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88" w:rsidRDefault="007337BB" w:rsidP="005E5D8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415A2E"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5E5D88">
        <w:rPr>
          <w:rFonts w:ascii="Times New Roman" w:hAnsi="Times New Roman"/>
          <w:sz w:val="28"/>
          <w:szCs w:val="28"/>
        </w:rPr>
        <w:t xml:space="preserve">учреждение дополнительного образования </w:t>
      </w:r>
    </w:p>
    <w:p w:rsidR="005E5D88" w:rsidRPr="00415A2E" w:rsidRDefault="005E5D88" w:rsidP="005E5D8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Дворец детского и юношеского творчества им.В.Г.Джарты города Макеевки»</w:t>
      </w:r>
    </w:p>
    <w:p w:rsidR="007337BB" w:rsidRPr="00415A2E" w:rsidRDefault="007337BB" w:rsidP="00415A2E">
      <w:pPr>
        <w:tabs>
          <w:tab w:val="center" w:pos="4677"/>
          <w:tab w:val="left" w:pos="5994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337BB" w:rsidRDefault="007337BB" w:rsidP="007337BB">
      <w:pPr>
        <w:tabs>
          <w:tab w:val="center" w:pos="4677"/>
          <w:tab w:val="left" w:pos="5994"/>
        </w:tabs>
        <w:rPr>
          <w:sz w:val="24"/>
        </w:rPr>
      </w:pPr>
    </w:p>
    <w:p w:rsidR="005E5D88" w:rsidRPr="007337BB" w:rsidRDefault="005E5D88" w:rsidP="007337BB">
      <w:pPr>
        <w:tabs>
          <w:tab w:val="center" w:pos="4677"/>
          <w:tab w:val="left" w:pos="5994"/>
        </w:tabs>
        <w:rPr>
          <w:rFonts w:ascii="Arial Black" w:hAnsi="Arial Black"/>
          <w:b/>
          <w:sz w:val="40"/>
          <w:szCs w:val="40"/>
        </w:rPr>
      </w:pPr>
    </w:p>
    <w:p w:rsidR="007337BB" w:rsidRPr="00185EF9" w:rsidRDefault="007337BB" w:rsidP="00185EF9">
      <w:pPr>
        <w:tabs>
          <w:tab w:val="center" w:pos="4677"/>
          <w:tab w:val="left" w:pos="5994"/>
        </w:tabs>
        <w:spacing w:before="0" w:beforeAutospacing="0" w:after="0" w:afterAutospacing="0"/>
        <w:jc w:val="center"/>
        <w:rPr>
          <w:rFonts w:ascii="Times New Roman" w:hAnsi="Times New Roman"/>
          <w:b/>
          <w:sz w:val="36"/>
          <w:szCs w:val="36"/>
        </w:rPr>
      </w:pPr>
      <w:r w:rsidRPr="00185EF9">
        <w:rPr>
          <w:rFonts w:ascii="Times New Roman" w:hAnsi="Times New Roman"/>
          <w:b/>
          <w:sz w:val="36"/>
          <w:szCs w:val="36"/>
        </w:rPr>
        <w:t xml:space="preserve">Мастер – класс </w:t>
      </w:r>
    </w:p>
    <w:p w:rsidR="007337BB" w:rsidRDefault="00185EF9" w:rsidP="00185EF9">
      <w:pPr>
        <w:tabs>
          <w:tab w:val="center" w:pos="4677"/>
          <w:tab w:val="left" w:pos="5994"/>
        </w:tabs>
        <w:spacing w:before="0" w:beforeAutospacing="0" w:after="0" w:afterAutospacing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</w:t>
      </w:r>
      <w:r w:rsidR="005E5D88" w:rsidRPr="00185EF9">
        <w:rPr>
          <w:rFonts w:ascii="Times New Roman" w:hAnsi="Times New Roman"/>
          <w:b/>
          <w:sz w:val="36"/>
          <w:szCs w:val="36"/>
        </w:rPr>
        <w:t>ародного театра-студии «Штрих»</w:t>
      </w:r>
    </w:p>
    <w:p w:rsidR="00185EF9" w:rsidRPr="00185EF9" w:rsidRDefault="00185EF9" w:rsidP="00185EF9">
      <w:pPr>
        <w:tabs>
          <w:tab w:val="center" w:pos="4677"/>
          <w:tab w:val="left" w:pos="5994"/>
        </w:tabs>
        <w:spacing w:before="0" w:beforeAutospacing="0" w:after="0" w:afterAutospacing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руководителей школьных театров</w:t>
      </w:r>
    </w:p>
    <w:p w:rsidR="007337BB" w:rsidRDefault="00185EF9" w:rsidP="007337BB">
      <w:pPr>
        <w:shd w:val="clear" w:color="auto" w:fill="FFFFFF"/>
        <w:jc w:val="center"/>
        <w:rPr>
          <w:bCs/>
          <w:color w:val="000000"/>
          <w:sz w:val="24"/>
        </w:rPr>
      </w:pPr>
      <w:r w:rsidRPr="00185EF9">
        <w:rPr>
          <w:bCs/>
          <w:color w:val="000000"/>
          <w:sz w:val="24"/>
        </w:rPr>
        <w:drawing>
          <wp:inline distT="0" distB="0" distL="0" distR="0" wp14:anchorId="5C8D1B9C" wp14:editId="2C6923BD">
            <wp:extent cx="4640239" cy="2685294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400" b="97600" l="926" r="98457">
                                  <a14:foregroundMark x1="26543" y1="49867" x2="26543" y2="49867"/>
                                  <a14:foregroundMark x1="26698" y1="58667" x2="26698" y2="58667"/>
                                  <a14:foregroundMark x1="17438" y1="56800" x2="17438" y2="56800"/>
                                  <a14:foregroundMark x1="20988" y1="55733" x2="20988" y2="55733"/>
                                  <a14:foregroundMark x1="27315" y1="45333" x2="27315" y2="45333"/>
                                  <a14:foregroundMark x1="32870" y1="45333" x2="32870" y2="45333"/>
                                  <a14:foregroundMark x1="32870" y1="45333" x2="32870" y2="45333"/>
                                  <a14:foregroundMark x1="33179" y1="50133" x2="33179" y2="50133"/>
                                  <a14:foregroundMark x1="33179" y1="53600" x2="33025" y2="60267"/>
                                  <a14:foregroundMark x1="37654" y1="44267" x2="41358" y2="43467"/>
                                  <a14:foregroundMark x1="38580" y1="46667" x2="38426" y2="58933"/>
                                  <a14:foregroundMark x1="43827" y1="51733" x2="48765" y2="50933"/>
                                  <a14:foregroundMark x1="45988" y1="53867" x2="45833" y2="60267"/>
                                  <a14:foregroundMark x1="52160" y1="50400" x2="51698" y2="70133"/>
                                  <a14:foregroundMark x1="54321" y1="51200" x2="56790" y2="59200"/>
                                  <a14:foregroundMark x1="61420" y1="52533" x2="61265" y2="60533"/>
                                  <a14:foregroundMark x1="66049" y1="50667" x2="66049" y2="50667"/>
                                  <a14:foregroundMark x1="65895" y1="50933" x2="66049" y2="61867"/>
                                  <a14:foregroundMark x1="70833" y1="52267" x2="75463" y2="61333"/>
                                  <a14:foregroundMark x1="77932" y1="52000" x2="79475" y2="56800"/>
                                  <a14:foregroundMark x1="80710" y1="52267" x2="82099" y2="56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949" cy="268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BB" w:rsidRDefault="007337BB" w:rsidP="007337BB">
      <w:pPr>
        <w:shd w:val="clear" w:color="auto" w:fill="FFFFFF"/>
        <w:jc w:val="center"/>
        <w:rPr>
          <w:bCs/>
          <w:color w:val="000000"/>
          <w:sz w:val="24"/>
        </w:rPr>
      </w:pPr>
    </w:p>
    <w:p w:rsidR="007337BB" w:rsidRPr="005E5D88" w:rsidRDefault="00185EF9" w:rsidP="005E5D88">
      <w:pPr>
        <w:shd w:val="clear" w:color="auto" w:fill="FFFFFF"/>
        <w:spacing w:before="0" w:beforeAutospacing="0" w:after="0" w:afterAutospacing="0"/>
        <w:ind w:firstLine="14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7337BB" w:rsidRPr="005E5D88">
        <w:rPr>
          <w:rFonts w:ascii="Times New Roman" w:hAnsi="Times New Roman"/>
          <w:bCs/>
          <w:color w:val="000000"/>
          <w:sz w:val="28"/>
          <w:szCs w:val="28"/>
        </w:rPr>
        <w:t>едагог</w:t>
      </w:r>
      <w:r w:rsidR="005E5D88" w:rsidRPr="005E5D88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7337BB" w:rsidRPr="005E5D88">
        <w:rPr>
          <w:rFonts w:ascii="Times New Roman" w:hAnsi="Times New Roman"/>
          <w:bCs/>
          <w:color w:val="000000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7337BB" w:rsidRPr="005E5D88" w:rsidRDefault="005E5D88" w:rsidP="005E5D88">
      <w:pPr>
        <w:shd w:val="clear" w:color="auto" w:fill="FFFFFF"/>
        <w:spacing w:before="0" w:beforeAutospacing="0" w:after="0" w:afterAutospacing="0"/>
        <w:ind w:firstLine="14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5E5D88">
        <w:rPr>
          <w:rFonts w:ascii="Times New Roman" w:hAnsi="Times New Roman"/>
          <w:bCs/>
          <w:color w:val="000000"/>
          <w:sz w:val="28"/>
          <w:szCs w:val="28"/>
        </w:rPr>
        <w:t>Перфилова</w:t>
      </w:r>
      <w:proofErr w:type="spellEnd"/>
      <w:r w:rsidRPr="005E5D88">
        <w:rPr>
          <w:rFonts w:ascii="Times New Roman" w:hAnsi="Times New Roman"/>
          <w:bCs/>
          <w:color w:val="000000"/>
          <w:sz w:val="28"/>
          <w:szCs w:val="28"/>
        </w:rPr>
        <w:t xml:space="preserve"> А.А.,</w:t>
      </w:r>
    </w:p>
    <w:p w:rsidR="005E5D88" w:rsidRPr="005E5D88" w:rsidRDefault="005E5D88" w:rsidP="005E5D88">
      <w:pPr>
        <w:shd w:val="clear" w:color="auto" w:fill="FFFFFF"/>
        <w:spacing w:before="0" w:beforeAutospacing="0" w:after="0" w:afterAutospacing="0"/>
        <w:ind w:left="6372"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E5D88">
        <w:rPr>
          <w:rFonts w:ascii="Times New Roman" w:hAnsi="Times New Roman"/>
          <w:bCs/>
          <w:color w:val="000000"/>
          <w:sz w:val="28"/>
          <w:szCs w:val="28"/>
        </w:rPr>
        <w:t>Кушелева И.А.,</w:t>
      </w:r>
    </w:p>
    <w:p w:rsidR="005E5D88" w:rsidRPr="005E5D88" w:rsidRDefault="005E5D88" w:rsidP="005E5D88">
      <w:pPr>
        <w:shd w:val="clear" w:color="auto" w:fill="FFFFFF"/>
        <w:spacing w:before="0" w:beforeAutospacing="0" w:after="0" w:afterAutospacing="0"/>
        <w:ind w:left="6372"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E5D88">
        <w:rPr>
          <w:rFonts w:ascii="Times New Roman" w:hAnsi="Times New Roman"/>
          <w:bCs/>
          <w:color w:val="000000"/>
          <w:sz w:val="28"/>
          <w:szCs w:val="28"/>
        </w:rPr>
        <w:t>Филатова Н.В.</w:t>
      </w:r>
    </w:p>
    <w:p w:rsidR="007337BB" w:rsidRPr="007337BB" w:rsidRDefault="007337BB" w:rsidP="007337BB">
      <w:pPr>
        <w:shd w:val="clear" w:color="auto" w:fill="FFFFFF"/>
        <w:ind w:firstLine="142"/>
        <w:jc w:val="center"/>
        <w:rPr>
          <w:rFonts w:ascii="Times New Roman" w:hAnsi="Times New Roman"/>
          <w:bCs/>
          <w:color w:val="000000"/>
          <w:sz w:val="24"/>
        </w:rPr>
      </w:pPr>
    </w:p>
    <w:p w:rsidR="007337BB" w:rsidRPr="007337BB" w:rsidRDefault="007337BB" w:rsidP="007337BB">
      <w:pPr>
        <w:shd w:val="clear" w:color="auto" w:fill="FFFFFF"/>
        <w:ind w:firstLine="142"/>
        <w:jc w:val="center"/>
        <w:rPr>
          <w:rFonts w:ascii="Times New Roman" w:hAnsi="Times New Roman"/>
          <w:bCs/>
          <w:color w:val="000000"/>
          <w:sz w:val="24"/>
        </w:rPr>
      </w:pPr>
    </w:p>
    <w:p w:rsidR="005E5D88" w:rsidRDefault="005E5D88" w:rsidP="00185EF9">
      <w:pPr>
        <w:shd w:val="clear" w:color="auto" w:fill="FFFFFF"/>
        <w:rPr>
          <w:rFonts w:ascii="Times New Roman" w:hAnsi="Times New Roman"/>
          <w:bCs/>
          <w:color w:val="000000"/>
          <w:sz w:val="24"/>
        </w:rPr>
      </w:pPr>
    </w:p>
    <w:p w:rsidR="00BB76CF" w:rsidRPr="007337BB" w:rsidRDefault="00BB76CF" w:rsidP="00415A2E">
      <w:pPr>
        <w:shd w:val="clear" w:color="auto" w:fill="FFFFFF"/>
        <w:rPr>
          <w:rFonts w:ascii="Times New Roman" w:hAnsi="Times New Roman"/>
          <w:bCs/>
          <w:color w:val="000000"/>
          <w:sz w:val="24"/>
        </w:rPr>
      </w:pPr>
    </w:p>
    <w:p w:rsidR="00355E69" w:rsidRPr="00BB76CF" w:rsidRDefault="005E5D88" w:rsidP="00355E69">
      <w:pPr>
        <w:shd w:val="clear" w:color="auto" w:fill="FFFFFF"/>
        <w:spacing w:before="0" w:beforeAutospacing="0" w:after="0" w:afterAutospacing="0"/>
        <w:ind w:firstLine="14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B76CF">
        <w:rPr>
          <w:rFonts w:ascii="Times New Roman" w:hAnsi="Times New Roman"/>
          <w:bCs/>
          <w:color w:val="000000"/>
          <w:sz w:val="28"/>
          <w:szCs w:val="28"/>
        </w:rPr>
        <w:t>г. Макеевка</w:t>
      </w:r>
    </w:p>
    <w:p w:rsidR="007337BB" w:rsidRPr="00BB76CF" w:rsidRDefault="005E5D88" w:rsidP="00355E69">
      <w:pPr>
        <w:shd w:val="clear" w:color="auto" w:fill="FFFFFF"/>
        <w:spacing w:before="0" w:beforeAutospacing="0" w:after="0" w:afterAutospacing="0"/>
        <w:ind w:firstLine="14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B76CF">
        <w:rPr>
          <w:rFonts w:ascii="Times New Roman" w:hAnsi="Times New Roman"/>
          <w:bCs/>
          <w:color w:val="000000"/>
          <w:sz w:val="28"/>
          <w:szCs w:val="28"/>
        </w:rPr>
        <w:t>2024</w:t>
      </w:r>
      <w:r w:rsidR="007337BB" w:rsidRPr="00BB76CF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</w:p>
    <w:p w:rsidR="005E5D88" w:rsidRPr="005E5D88" w:rsidRDefault="005E5D88" w:rsidP="00185EF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5D8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E5D88">
        <w:rPr>
          <w:rFonts w:ascii="Times New Roman" w:hAnsi="Times New Roman" w:cs="Times New Roman"/>
          <w:sz w:val="28"/>
          <w:szCs w:val="28"/>
        </w:rPr>
        <w:t xml:space="preserve"> </w:t>
      </w:r>
      <w:r w:rsidRPr="005E5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</w:t>
      </w:r>
      <w:bookmarkStart w:id="0" w:name="_GoBack"/>
      <w:bookmarkEnd w:id="0"/>
      <w:r w:rsidRPr="005E5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системой занятий по сценической </w:t>
      </w:r>
      <w:r w:rsidRPr="005E5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речи, актёрскому мастерству, сценического движения и вокала.</w:t>
      </w:r>
    </w:p>
    <w:p w:rsidR="005E5D88" w:rsidRDefault="005E5D88" w:rsidP="00D86AFF">
      <w:pPr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5D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занятия</w:t>
      </w:r>
      <w:r w:rsidR="00D86AFF" w:rsidRPr="00D86A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185EF9" w:rsidRDefault="00185EF9" w:rsidP="00185EF9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E5D8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Вводное слово о сценической речи, актерскому мастерству, сценического движения, вокала и необходимости занятий по этим темам с обучающимися. Практические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занятия по каждому блоку.</w:t>
      </w:r>
    </w:p>
    <w:p w:rsidR="00185EF9" w:rsidRPr="00185EF9" w:rsidRDefault="00185EF9" w:rsidP="00185EF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5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    Вся жизнь детей насыщена игрой. Каждый ребенок хочет сыграть свою роль. Но как это сделать? Как научить ребёнка играть, брать на себя роль и действовать? Этому поможет ТЕАТР.</w:t>
      </w:r>
    </w:p>
    <w:p w:rsidR="00185EF9" w:rsidRPr="00185EF9" w:rsidRDefault="00185EF9" w:rsidP="00185EF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5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     Игра связывает между собой детей, детей с взрослыми в единое волшебное целое. И если дети начинают доверять взрослым, верить – значит, можно творить, фантазировать, воображать.</w:t>
      </w:r>
    </w:p>
    <w:p w:rsidR="00185EF9" w:rsidRPr="00185EF9" w:rsidRDefault="00185EF9" w:rsidP="00185EF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5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    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185EF9" w:rsidRPr="00185EF9" w:rsidRDefault="00185EF9" w:rsidP="00185EF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  </w:t>
      </w:r>
      <w:r w:rsidRPr="00185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Театрализованная деятельность –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:rsidR="00063895" w:rsidRPr="00D86AFF" w:rsidRDefault="00D86AFF" w:rsidP="00185E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63895" w:rsidRPr="00D86AFF">
        <w:rPr>
          <w:rFonts w:ascii="Times New Roman" w:hAnsi="Times New Roman" w:cs="Times New Roman"/>
          <w:sz w:val="28"/>
          <w:szCs w:val="28"/>
        </w:rPr>
        <w:t>редлагаю вашему вниманию систему упражнений, адап</w:t>
      </w:r>
      <w:r>
        <w:rPr>
          <w:rFonts w:ascii="Times New Roman" w:hAnsi="Times New Roman" w:cs="Times New Roman"/>
          <w:sz w:val="28"/>
          <w:szCs w:val="28"/>
        </w:rPr>
        <w:t xml:space="preserve">тированных и апробированных нами на протяжении длительной </w:t>
      </w:r>
      <w:r w:rsidR="00063895" w:rsidRPr="00D86AFF">
        <w:rPr>
          <w:rFonts w:ascii="Times New Roman" w:hAnsi="Times New Roman" w:cs="Times New Roman"/>
          <w:sz w:val="28"/>
          <w:szCs w:val="28"/>
        </w:rPr>
        <w:t>педагогической деятельности в процессе подготовки и проведения массовых и традиционных мероприятий различных видов и форм.</w:t>
      </w:r>
    </w:p>
    <w:p w:rsidR="00063895" w:rsidRDefault="00063895" w:rsidP="00185E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AFF">
        <w:rPr>
          <w:rFonts w:ascii="Times New Roman" w:hAnsi="Times New Roman" w:cs="Times New Roman"/>
          <w:sz w:val="28"/>
          <w:szCs w:val="28"/>
        </w:rPr>
        <w:t>Предла</w:t>
      </w:r>
      <w:r w:rsidR="00F07FB0">
        <w:rPr>
          <w:rFonts w:ascii="Times New Roman" w:hAnsi="Times New Roman" w:cs="Times New Roman"/>
          <w:sz w:val="28"/>
          <w:szCs w:val="28"/>
        </w:rPr>
        <w:t xml:space="preserve">гаемые упражнения разделены на </w:t>
      </w:r>
      <w:r w:rsidR="00F07FB0" w:rsidRPr="00F07FB0">
        <w:rPr>
          <w:rFonts w:ascii="Times New Roman" w:hAnsi="Times New Roman" w:cs="Times New Roman"/>
          <w:b/>
          <w:sz w:val="28"/>
          <w:szCs w:val="28"/>
        </w:rPr>
        <w:t>4 блока</w:t>
      </w:r>
      <w:r w:rsidRPr="00D86AFF">
        <w:rPr>
          <w:rFonts w:ascii="Times New Roman" w:hAnsi="Times New Roman" w:cs="Times New Roman"/>
          <w:sz w:val="28"/>
          <w:szCs w:val="28"/>
        </w:rPr>
        <w:t>:</w:t>
      </w:r>
    </w:p>
    <w:p w:rsidR="00F07FB0" w:rsidRDefault="008B7B52" w:rsidP="00F07F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1.Актерс</w:t>
      </w:r>
      <w:r w:rsidR="00F07FB0" w:rsidRPr="00F07FB0">
        <w:rPr>
          <w:rFonts w:ascii="Times New Roman" w:hAnsi="Times New Roman" w:cs="Times New Roman"/>
          <w:b/>
          <w:sz w:val="28"/>
          <w:szCs w:val="28"/>
        </w:rPr>
        <w:t xml:space="preserve">кое мастерство </w:t>
      </w:r>
    </w:p>
    <w:p w:rsidR="00F07FB0" w:rsidRDefault="00F07FB0" w:rsidP="00F07F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F3">
        <w:rPr>
          <w:rFonts w:ascii="Times New Roman" w:hAnsi="Times New Roman" w:cs="Times New Roman"/>
          <w:sz w:val="28"/>
          <w:szCs w:val="28"/>
        </w:rPr>
        <w:t>Нередко те, кто изучает актерское мастерство — меня спрашивают, что такое актерские этюды и упражнения? Как их делать? Как и что показывать? Поделюсь определенной информацией об этом с Вами.</w:t>
      </w:r>
      <w:r w:rsidRPr="005371F3">
        <w:rPr>
          <w:rFonts w:ascii="Times New Roman" w:hAnsi="Times New Roman" w:cs="Times New Roman"/>
          <w:sz w:val="28"/>
          <w:szCs w:val="28"/>
        </w:rPr>
        <w:br/>
        <w:t xml:space="preserve">Итак, актерский этюд — это сценка, в которой есть начало, продолжение (развитие) и логическое завершение. Обычно актерский этюд длится 3-5 минут, не более. Конечно, можно сыграть и спектакль — только на методе актерского этюда. </w:t>
      </w:r>
    </w:p>
    <w:p w:rsidR="00F07FB0" w:rsidRDefault="00F07FB0" w:rsidP="00F07F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F3">
        <w:rPr>
          <w:rFonts w:ascii="Times New Roman" w:hAnsi="Times New Roman" w:cs="Times New Roman"/>
          <w:sz w:val="28"/>
          <w:szCs w:val="28"/>
        </w:rPr>
        <w:t>Но мы не будем рассуждать глобально, а остановимся лучше на задачах.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Если совсем коротко и схематично — существует четыре основных разновидности</w:t>
      </w:r>
      <w:r>
        <w:t> </w:t>
      </w:r>
      <w:r w:rsidRPr="005371F3">
        <w:rPr>
          <w:rFonts w:ascii="Times New Roman" w:hAnsi="Times New Roman" w:cs="Times New Roman"/>
          <w:sz w:val="28"/>
          <w:szCs w:val="28"/>
        </w:rPr>
        <w:t>актерского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этюда: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5371F3">
        <w:rPr>
          <w:rFonts w:ascii="Times New Roman" w:hAnsi="Times New Roman" w:cs="Times New Roman"/>
          <w:sz w:val="28"/>
          <w:szCs w:val="28"/>
        </w:rPr>
        <w:t xml:space="preserve">1) этюды «наблюдения». Это Ваши наблюдения из жизни других людей. Они основаны на «подсматривании» того, что делают другие люди, как они существуют в определенных ситуациях. Одна моя сокурсница </w:t>
      </w:r>
      <w:r w:rsidRPr="005371F3">
        <w:rPr>
          <w:rFonts w:ascii="Times New Roman" w:hAnsi="Times New Roman" w:cs="Times New Roman"/>
          <w:sz w:val="28"/>
          <w:szCs w:val="28"/>
        </w:rPr>
        <w:lastRenderedPageBreak/>
        <w:t>следовала за какой-то седой бабушкой от магазина до самого дома, чтобы повторить ее походку и манеру смотреть и разговаривать. Узнав все это, она творчески переработала увиденное, назвав этюд «Бабушка на скамейке кормит голубей».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В нем «бабушка» шла к себе домой, затем присаживалась на скамейку и, увидев голубей, примостившихся рядом, раскидывала небольшие кусочки хлеба, купленного в магазине, вокруг скамейки. «Голуби» садились возле нее, бабушка называла их ласковыми именами... Затем, скормив все, она шла дальше. 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этюд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заканчивался.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Как видите, ее этюд имел свое начало — «бабушка идет из магазина», продолжение — «история с голубями», и конец — «бабушка уходит, покормив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голубей».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Очень важно, чтобы в ЛЮБОМ актерском этюде прослеживалось эмоциональное изменение Вашего персонажа — от начала — к концу. В данном случае — усталая бабушка идет из магазина. Она присаживается на лавочку, вокруг которой гуляют голуби. Она вынимает хлеб — и кормит голубей. С удовольствием смотрит, как они лакомятся. Затем, </w:t>
      </w:r>
      <w:proofErr w:type="gramStart"/>
      <w:r w:rsidRPr="005371F3">
        <w:rPr>
          <w:rFonts w:ascii="Times New Roman" w:hAnsi="Times New Roman" w:cs="Times New Roman"/>
          <w:sz w:val="28"/>
          <w:szCs w:val="28"/>
        </w:rPr>
        <w:t>радостная</w:t>
      </w:r>
      <w:proofErr w:type="gramEnd"/>
      <w:r w:rsidRPr="005371F3">
        <w:rPr>
          <w:rFonts w:ascii="Times New Roman" w:hAnsi="Times New Roman" w:cs="Times New Roman"/>
          <w:sz w:val="28"/>
          <w:szCs w:val="28"/>
        </w:rPr>
        <w:t>, идет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дальше.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Разновидностью этюдов «наблюдения» являются этюды — наблюдения за животными. Вы идете в зоопарк (или как-то еще, можно и по Интернету или вживую, если у Вас дома есть домашние животные), и наблюдаете за отдельными животными, а затем делаете этюд «с ними». Например, «кошечка» подходит к тарелке с едой, видит что-то вкусное, лакомится и, довольная, уходит.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Этюды «с животными» требуют очень подробного присвоения их повадок, пластики, движений. Нужно очень долго наблюдать за животными, прежде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«показать».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2) этюды на «ПФД» (память физического действия). Это этюды, в которых на первое место выходит достоверность физических движений для достижения Вами определенных приземленных целей.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Например, Вы заходите к себе в комнату, садитесь за стол, берете лист бумаги и ручку, и пишете письмо своему близкому другу (подруге, родителям, прочим родственникам, что кому ближе). Затем, дописав, упаковываете письмо в конверт и берете его с собой, чтобы отослать по почте. И письмо, и конверт — должны быть воображаемыми. Но текст — должен быть Вашим — самым конкретным, вплоть до букв, интонаций, обращений.</w:t>
      </w:r>
      <w:r w:rsidRPr="005371F3">
        <w:rPr>
          <w:rFonts w:ascii="Times New Roman" w:hAnsi="Times New Roman" w:cs="Times New Roman"/>
          <w:sz w:val="28"/>
          <w:szCs w:val="28"/>
        </w:rPr>
        <w:br/>
        <w:t xml:space="preserve">3) этюды «я в предлагаемых обстоятельствах». Это выдуманные или невыдуманные истории, произошедшие с Вами лично, или могущие с Вами произойти.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5371F3">
        <w:rPr>
          <w:rFonts w:ascii="Times New Roman" w:hAnsi="Times New Roman" w:cs="Times New Roman"/>
          <w:sz w:val="28"/>
          <w:szCs w:val="28"/>
        </w:rPr>
        <w:t>: Вы приходите к себе домой, заходите в свою комнату, видите, что там все вверх дном, и начинаете уборку. Делаете два-три действия (например, смахиваете со стола пыль, убираете раскиданные вещи в шкаф, застилаете неубранную постель) и, закончив уборку, уходите.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 xml:space="preserve">Тут тоже необходимо «развитие»: приходите в комнату, недовольный «замечаете», что в Вашей комнате бардак, а скоро приедут родители </w:t>
      </w:r>
      <w:r w:rsidRPr="005371F3">
        <w:rPr>
          <w:rFonts w:ascii="Times New Roman" w:hAnsi="Times New Roman" w:cs="Times New Roman"/>
          <w:sz w:val="28"/>
          <w:szCs w:val="28"/>
        </w:rPr>
        <w:lastRenderedPageBreak/>
        <w:t>(например), быстро убираетесь и, удовлетворенный, выходите из комнаты.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 xml:space="preserve">Заметьте — и это очень важно — состояние «неудовлетворенность» или «радость» — никогда нельзя играть. Но </w:t>
      </w:r>
      <w:proofErr w:type="gramStart"/>
      <w:r w:rsidRPr="005371F3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Pr="005371F3">
        <w:rPr>
          <w:rFonts w:ascii="Times New Roman" w:hAnsi="Times New Roman" w:cs="Times New Roman"/>
          <w:sz w:val="28"/>
          <w:szCs w:val="28"/>
        </w:rPr>
        <w:t xml:space="preserve"> должно быть (ощущаться) в Вас в каждом сегменте этюда. Это довольно сложно объяснить на словах, но главное — никак не показывать эмоцию, но ощущать ее в себе.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4) этюды «на событие». Это этюды, где — с Вами или с Вашими персонажами происходит нечто, что меняет все Ваши (их) изначальные планы, или сильно увеличивает роль данного события (этого неожиданного «нечто») в Вашей (или их) жизни. Героями этюда «на событие» можете быть Вы («я в предлагаемых обстоятельствах») или подсмотренные Вами персонажи («наблюдения»).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В этюде с той же бабушкой — пока она кормит голубей — может появиться «вор», который стащит ее сумку с хлебом и кошельком — и она уже бежит за ним, вместо того, чтобы и далее на скамейке кормить голубей. Вор, конечно, должен быть воображаемый, но оценка факта кражи сумки 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вполне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настоящая.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Или — в случае с уборкой — во время уборки квартиры вдруг звонит телефон, и родители говорят, что они уже в подъезде Вашего дома (а должны были приехать только через час). Данный «звонок» заставляет Вас сильно ускорить уборку комнаты, превращая ее в комедию положений и нестандартных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71F3">
        <w:rPr>
          <w:rFonts w:ascii="Times New Roman" w:hAnsi="Times New Roman" w:cs="Times New Roman"/>
          <w:sz w:val="28"/>
          <w:szCs w:val="28"/>
        </w:rPr>
        <w:t>ситуаций.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Разновидностью этюдов «на событие» являются этюды под условным названием «прийти, чтобы остаться» или «прийти, чтобы уйти».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Пример первого случая: Вы находитесь в ссоре с родителями и приходите, чтобы помириться. Вы заходите к ним домой (предположим, Вы живете сейчас в другом месте) — и Вас встречает Ваша мама (или Ваш папа). Ни слова не говоря, Вы берете половую тряпку и начинаете драить пол. Затем протираете пыль на мебели и вешаете новые (принесенные Вами по такому случаю) занавески. «Мама», конечно же, оттаивает и накрывает на стол.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>Пример второго случая: Вы приходите, якобы, к себе домой и видите, что Вы ошибочно вошли не в ту квартиру (Ваша квартира находится этажом выше). Вы извиняетесь перед хозяином и спешно ретируетесь.</w:t>
      </w:r>
      <w:r w:rsidRPr="005371F3">
        <w:rPr>
          <w:rFonts w:ascii="Times New Roman" w:hAnsi="Times New Roman" w:cs="Times New Roman"/>
          <w:sz w:val="28"/>
          <w:szCs w:val="28"/>
        </w:rPr>
        <w:br/>
      </w:r>
      <w:r w:rsidRPr="005371F3">
        <w:rPr>
          <w:rFonts w:ascii="Times New Roman" w:hAnsi="Times New Roman" w:cs="Times New Roman"/>
          <w:sz w:val="28"/>
          <w:szCs w:val="28"/>
        </w:rPr>
        <w:tab/>
        <w:t xml:space="preserve">В актерских этюдах очень важно внимание и достоверность происходящего, Вам важно сродниться с Вашим персонажем (если только это не «Вы в предлагаемых обстоятельствах»), быть очень внимательным к движениям и деталям («ПФД»). </w:t>
      </w:r>
    </w:p>
    <w:p w:rsidR="00F07FB0" w:rsidRDefault="00F07FB0" w:rsidP="00F07F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F3">
        <w:rPr>
          <w:rFonts w:ascii="Times New Roman" w:hAnsi="Times New Roman" w:cs="Times New Roman"/>
          <w:sz w:val="28"/>
          <w:szCs w:val="28"/>
        </w:rPr>
        <w:t>Перед созданием подобных этюдов — Вам помогут упражнения на воображение и на внимание.</w:t>
      </w:r>
    </w:p>
    <w:p w:rsidR="00F07FB0" w:rsidRPr="008B7B52" w:rsidRDefault="00F07FB0" w:rsidP="00F07FB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B7B52">
        <w:rPr>
          <w:rFonts w:ascii="Times New Roman" w:hAnsi="Times New Roman"/>
          <w:i/>
          <w:sz w:val="28"/>
          <w:szCs w:val="28"/>
        </w:rPr>
        <w:t>Упражнение "Самурай"</w:t>
      </w:r>
    </w:p>
    <w:p w:rsidR="00F07FB0" w:rsidRDefault="00F07FB0" w:rsidP="00F07FB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AC6">
        <w:rPr>
          <w:rFonts w:ascii="Times New Roman" w:hAnsi="Times New Roman"/>
          <w:color w:val="000000"/>
          <w:sz w:val="28"/>
          <w:szCs w:val="28"/>
        </w:rPr>
        <w:t xml:space="preserve">Дети становятся в круг, первый поднимает </w:t>
      </w:r>
      <w:proofErr w:type="gramStart"/>
      <w:r w:rsidRPr="00742AC6">
        <w:rPr>
          <w:rFonts w:ascii="Times New Roman" w:hAnsi="Times New Roman"/>
          <w:color w:val="000000"/>
          <w:sz w:val="28"/>
          <w:szCs w:val="28"/>
        </w:rPr>
        <w:t>невидимую</w:t>
      </w:r>
      <w:proofErr w:type="gramEnd"/>
      <w:r w:rsidRPr="00742A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42AC6">
        <w:rPr>
          <w:rFonts w:ascii="Times New Roman" w:hAnsi="Times New Roman"/>
          <w:color w:val="000000"/>
          <w:sz w:val="28"/>
          <w:szCs w:val="28"/>
        </w:rPr>
        <w:t>катану</w:t>
      </w:r>
      <w:proofErr w:type="spellEnd"/>
      <w:r w:rsidRPr="00742AC6">
        <w:rPr>
          <w:rFonts w:ascii="Times New Roman" w:hAnsi="Times New Roman"/>
          <w:color w:val="000000"/>
          <w:sz w:val="28"/>
          <w:szCs w:val="28"/>
        </w:rPr>
        <w:t xml:space="preserve"> над головой с криком "Ха!" Два терракотовых воина слева и справа него оживают и рубят его </w:t>
      </w:r>
      <w:proofErr w:type="gramStart"/>
      <w:r w:rsidRPr="00742AC6">
        <w:rPr>
          <w:rFonts w:ascii="Times New Roman" w:hAnsi="Times New Roman"/>
          <w:color w:val="000000"/>
          <w:sz w:val="28"/>
          <w:szCs w:val="28"/>
        </w:rPr>
        <w:t>невидимой</w:t>
      </w:r>
      <w:proofErr w:type="gramEnd"/>
      <w:r w:rsidRPr="00742AC6">
        <w:rPr>
          <w:rFonts w:ascii="Times New Roman" w:hAnsi="Times New Roman"/>
          <w:color w:val="000000"/>
          <w:sz w:val="28"/>
          <w:szCs w:val="28"/>
        </w:rPr>
        <w:t xml:space="preserve"> катаной пополам под крик "Хи!" Главный герой на последнем издыхании указывает на своего последователя концом </w:t>
      </w:r>
      <w:proofErr w:type="gramStart"/>
      <w:r w:rsidRPr="00742AC6">
        <w:rPr>
          <w:rFonts w:ascii="Times New Roman" w:hAnsi="Times New Roman"/>
          <w:color w:val="000000"/>
          <w:sz w:val="28"/>
          <w:szCs w:val="28"/>
        </w:rPr>
        <w:t>невидимой</w:t>
      </w:r>
      <w:proofErr w:type="gramEnd"/>
      <w:r w:rsidRPr="00742AC6">
        <w:rPr>
          <w:rFonts w:ascii="Times New Roman" w:hAnsi="Times New Roman"/>
          <w:color w:val="000000"/>
          <w:sz w:val="28"/>
          <w:szCs w:val="28"/>
        </w:rPr>
        <w:t xml:space="preserve"> катаны и погибает под звук "Хо!". Бедный второй пытается </w:t>
      </w:r>
      <w:r w:rsidRPr="00742AC6">
        <w:rPr>
          <w:rFonts w:ascii="Times New Roman" w:hAnsi="Times New Roman"/>
          <w:color w:val="000000"/>
          <w:sz w:val="28"/>
          <w:szCs w:val="28"/>
        </w:rPr>
        <w:lastRenderedPageBreak/>
        <w:t xml:space="preserve">успеть разрубить катаной под крик "Ха!", но два других его режут на «Хи!", наш доблестный самурай указывает </w:t>
      </w:r>
      <w:proofErr w:type="gramStart"/>
      <w:r w:rsidRPr="00742AC6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742AC6">
        <w:rPr>
          <w:rFonts w:ascii="Times New Roman" w:hAnsi="Times New Roman"/>
          <w:color w:val="000000"/>
          <w:sz w:val="28"/>
          <w:szCs w:val="28"/>
        </w:rPr>
        <w:t xml:space="preserve"> следующего. Игра продолжается с ускорением ритма.</w:t>
      </w:r>
    </w:p>
    <w:p w:rsidR="00F07FB0" w:rsidRDefault="00F07FB0" w:rsidP="00F07FB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7FB0">
        <w:rPr>
          <w:rFonts w:ascii="Times New Roman" w:hAnsi="Times New Roman"/>
          <w:sz w:val="28"/>
          <w:szCs w:val="28"/>
        </w:rPr>
        <w:t>Упражнение  «Броуновское движение» или по-другому - «Молекулы».</w:t>
      </w:r>
    </w:p>
    <w:p w:rsidR="00F07FB0" w:rsidRDefault="00F07FB0" w:rsidP="00F07FB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497A">
        <w:rPr>
          <w:rFonts w:ascii="Times New Roman" w:hAnsi="Times New Roman"/>
          <w:sz w:val="28"/>
          <w:szCs w:val="28"/>
        </w:rPr>
        <w:t>Это термин, вообще, был взят из физики, где он обозначает беспрерывное хаотичное движение молекул в каком-либо предмете.</w:t>
      </w:r>
      <w:r w:rsidRPr="00DD497A">
        <w:rPr>
          <w:rFonts w:ascii="Times New Roman" w:hAnsi="Times New Roman"/>
          <w:sz w:val="28"/>
          <w:szCs w:val="28"/>
        </w:rPr>
        <w:br/>
      </w:r>
      <w:r w:rsidRPr="00DD497A">
        <w:rPr>
          <w:rFonts w:ascii="Times New Roman" w:hAnsi="Times New Roman"/>
          <w:sz w:val="28"/>
          <w:szCs w:val="28"/>
        </w:rPr>
        <w:tab/>
        <w:t>Открыт этот феномен был Робертом Броуном, отсюда и говорящее название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упражнения.</w:t>
      </w:r>
      <w:r w:rsidRPr="00DD49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DD497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суть?</w:t>
      </w:r>
      <w:r w:rsidRPr="00DD497A">
        <w:rPr>
          <w:rFonts w:ascii="Times New Roman" w:hAnsi="Times New Roman"/>
          <w:sz w:val="28"/>
          <w:szCs w:val="28"/>
        </w:rPr>
        <w:br/>
      </w:r>
      <w:r w:rsidRPr="00DD497A">
        <w:rPr>
          <w:rFonts w:ascii="Times New Roman" w:hAnsi="Times New Roman"/>
          <w:sz w:val="28"/>
          <w:szCs w:val="28"/>
        </w:rPr>
        <w:tab/>
        <w:t>А суть упражнения очень проста: группа должна повторить то самое движение молекул, которое было открыто ученым:</w:t>
      </w:r>
      <w:r w:rsidRPr="00DD497A">
        <w:rPr>
          <w:rFonts w:ascii="Times New Roman" w:hAnsi="Times New Roman"/>
          <w:sz w:val="28"/>
          <w:szCs w:val="28"/>
        </w:rPr>
        <w:br/>
        <w:t>• заполнять равномерно пространство (не сбиваясь в кучи и не образуя «дыры»)</w:t>
      </w:r>
      <w:r>
        <w:rPr>
          <w:rFonts w:ascii="Times New Roman" w:hAnsi="Times New Roman"/>
          <w:sz w:val="28"/>
          <w:szCs w:val="28"/>
        </w:rPr>
        <w:t>;</w:t>
      </w:r>
      <w:r w:rsidRPr="00DD49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•</w:t>
      </w:r>
      <w:r w:rsidRPr="00DD497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кем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сталкиваться</w:t>
      </w:r>
      <w:r>
        <w:rPr>
          <w:rFonts w:ascii="Times New Roman" w:hAnsi="Times New Roman"/>
          <w:sz w:val="28"/>
          <w:szCs w:val="28"/>
        </w:rPr>
        <w:t>;</w:t>
      </w:r>
      <w:r w:rsidRPr="00DD497A">
        <w:rPr>
          <w:rFonts w:ascii="Times New Roman" w:hAnsi="Times New Roman"/>
          <w:sz w:val="28"/>
          <w:szCs w:val="28"/>
        </w:rPr>
        <w:br/>
        <w:t>• двигаться хаотично (не по какой-то заданной, повторяющейся траектории)</w:t>
      </w:r>
      <w:r>
        <w:rPr>
          <w:rFonts w:ascii="Times New Roman" w:hAnsi="Times New Roman"/>
          <w:sz w:val="28"/>
          <w:szCs w:val="28"/>
        </w:rPr>
        <w:t>.</w:t>
      </w:r>
      <w:r w:rsidRPr="00DD497A">
        <w:rPr>
          <w:rFonts w:ascii="Times New Roman" w:hAnsi="Times New Roman"/>
          <w:sz w:val="28"/>
          <w:szCs w:val="28"/>
        </w:rPr>
        <w:br/>
      </w:r>
      <w:r w:rsidRPr="00DD497A">
        <w:rPr>
          <w:rFonts w:ascii="Times New Roman" w:hAnsi="Times New Roman"/>
          <w:sz w:val="28"/>
          <w:szCs w:val="28"/>
        </w:rPr>
        <w:tab/>
        <w:t>Упражнение кажется довольно простым, но это лишь на первый взгляд, ведь на него, как на фундамент, зачастую нанизываются ещё и другие упражнения, в совокупности которых, становится все сложнее и сложнее выполнять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 </w:t>
      </w:r>
      <w:r w:rsidRPr="00DD497A">
        <w:rPr>
          <w:rFonts w:ascii="Times New Roman" w:hAnsi="Times New Roman"/>
          <w:sz w:val="28"/>
          <w:szCs w:val="28"/>
        </w:rPr>
        <w:t>«молекул».</w:t>
      </w:r>
      <w:r w:rsidRPr="00DD49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DD497A">
        <w:rPr>
          <w:rFonts w:ascii="Times New Roman" w:hAnsi="Times New Roman"/>
          <w:sz w:val="28"/>
          <w:szCs w:val="28"/>
        </w:rPr>
        <w:t>«Броуновское движение» - это отличная тренировка мозга на многозадачность, развитие пространственного видения, внимания и работу в команде.</w:t>
      </w:r>
    </w:p>
    <w:p w:rsidR="00F07FB0" w:rsidRDefault="00F07FB0" w:rsidP="00F07FB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25B2">
        <w:rPr>
          <w:rFonts w:ascii="Times New Roman" w:hAnsi="Times New Roman"/>
          <w:sz w:val="28"/>
          <w:szCs w:val="28"/>
        </w:rPr>
        <w:t>Участники хаотично двигаются по комнате (как атомы в броуновском движении). Затем начинают двигаться спиной вперед, считая, сколько раз столкнулись. По команде ведущего (он хлопает в ладоши и произносит цифру) участники должны объединиться в «молекулу», то есть захватить нужное количество человек, соответствующее названной цифре. Затем продолжить движение и реагировать на новую команду ведущего («два», «пять», «двенадцать» и т.д.).</w:t>
      </w:r>
    </w:p>
    <w:p w:rsidR="00F07FB0" w:rsidRPr="008B7B52" w:rsidRDefault="00F07FB0" w:rsidP="00F07FB0">
      <w:pPr>
        <w:shd w:val="clear" w:color="auto" w:fill="FFFFFF"/>
        <w:spacing w:before="0" w:beforeAutospacing="0" w:after="0" w:afterAutospacing="0"/>
        <w:ind w:firstLine="708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B7B52">
        <w:rPr>
          <w:rFonts w:ascii="Times New Roman" w:hAnsi="Times New Roman"/>
          <w:i/>
          <w:sz w:val="28"/>
          <w:szCs w:val="28"/>
        </w:rPr>
        <w:t>Упражнение «Сиамские близнецы»</w:t>
      </w:r>
    </w:p>
    <w:p w:rsidR="00F07FB0" w:rsidRDefault="00F07FB0" w:rsidP="00F07FB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1F3">
        <w:rPr>
          <w:rFonts w:ascii="Times New Roman" w:hAnsi="Times New Roman"/>
          <w:sz w:val="28"/>
          <w:szCs w:val="28"/>
        </w:rPr>
        <w:t>Это упражнение особенно подойдет для артистов, выступающих в дуэте, оно тренирует навыки взаимосвязи и взаимозависимости в едином взаимодействии. </w:t>
      </w:r>
    </w:p>
    <w:p w:rsidR="00F07FB0" w:rsidRDefault="00F07FB0" w:rsidP="00F07FB0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1F3">
        <w:rPr>
          <w:rFonts w:ascii="Times New Roman" w:hAnsi="Times New Roman"/>
          <w:sz w:val="28"/>
          <w:szCs w:val="28"/>
        </w:rPr>
        <w:t>Участники разбиваются на пары, и представляют, что они срослись какой-то частью тела. Теперь актеры вынуждены действовать в как одно целое. Попробуйте пройтись по комнате, присесть, встать. Далее, если получаются предыдущие действия, можно попробовать показать эпизод из жизни, как вы завтракаете, одеваетесь и так далее. </w:t>
      </w:r>
    </w:p>
    <w:p w:rsidR="008B7B52" w:rsidRDefault="00F07FB0" w:rsidP="008B7B52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1F3">
        <w:rPr>
          <w:rFonts w:ascii="Times New Roman" w:hAnsi="Times New Roman"/>
          <w:sz w:val="28"/>
          <w:szCs w:val="28"/>
        </w:rPr>
        <w:t xml:space="preserve">Два участника становятся друг к другу боком, ухватившись за </w:t>
      </w:r>
      <w:proofErr w:type="gramStart"/>
      <w:r w:rsidRPr="005371F3">
        <w:rPr>
          <w:rFonts w:ascii="Times New Roman" w:hAnsi="Times New Roman"/>
          <w:sz w:val="28"/>
          <w:szCs w:val="28"/>
        </w:rPr>
        <w:t>пояс</w:t>
      </w:r>
      <w:proofErr w:type="gramEnd"/>
      <w:r w:rsidRPr="005371F3">
        <w:rPr>
          <w:rFonts w:ascii="Times New Roman" w:hAnsi="Times New Roman"/>
          <w:sz w:val="28"/>
          <w:szCs w:val="28"/>
        </w:rPr>
        <w:t xml:space="preserve"> друг друга, ноги со стороны касания связываются. Им нельзя разговаривать, и каждому из них можно работать только одной рукой. Задание – выполнить какое-либо действие.</w:t>
      </w:r>
    </w:p>
    <w:p w:rsidR="008B7B52" w:rsidRDefault="008B7B52" w:rsidP="008B7B52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07FB0" w:rsidRPr="005371F3">
        <w:rPr>
          <w:rFonts w:ascii="Times New Roman" w:hAnsi="Times New Roman"/>
          <w:b/>
          <w:sz w:val="28"/>
          <w:szCs w:val="28"/>
        </w:rPr>
        <w:t>Сценическая речь</w:t>
      </w:r>
    </w:p>
    <w:p w:rsidR="008B7B52" w:rsidRDefault="00F07FB0" w:rsidP="008B7B52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1F3">
        <w:rPr>
          <w:rFonts w:ascii="Times New Roman" w:hAnsi="Times New Roman"/>
          <w:sz w:val="28"/>
          <w:szCs w:val="28"/>
        </w:rPr>
        <w:t xml:space="preserve">Цель упражнений: добиться свободного звучания голоса, найти свой природный тембр. Поиски свободного звучания голоса связаны с </w:t>
      </w:r>
      <w:r w:rsidRPr="005371F3">
        <w:rPr>
          <w:rFonts w:ascii="Times New Roman" w:hAnsi="Times New Roman"/>
          <w:sz w:val="28"/>
          <w:szCs w:val="28"/>
        </w:rPr>
        <w:lastRenderedPageBreak/>
        <w:t>воспитанием чувства атаки. Атака, или начало звучания, это момент установки голосовых связок на определенный тон и характер звучания речи при различных видах их смыкания и прохождения воздушной струи.</w:t>
      </w:r>
    </w:p>
    <w:p w:rsidR="008B7B52" w:rsidRDefault="00F07FB0" w:rsidP="008B7B52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1F3">
        <w:rPr>
          <w:rFonts w:ascii="Times New Roman" w:hAnsi="Times New Roman"/>
          <w:sz w:val="28"/>
          <w:szCs w:val="28"/>
        </w:rPr>
        <w:t>Дыхательная гимнастика:</w:t>
      </w:r>
    </w:p>
    <w:p w:rsidR="00F07FB0" w:rsidRPr="008B7B52" w:rsidRDefault="00F07FB0" w:rsidP="008B7B52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71F3">
        <w:rPr>
          <w:rFonts w:ascii="Times New Roman" w:hAnsi="Times New Roman"/>
          <w:sz w:val="28"/>
          <w:szCs w:val="28"/>
        </w:rPr>
        <w:t>1.1. Первый вид дыхания — спокойная, плавно звучащая речь “Ночной лес” упражнение</w:t>
      </w:r>
      <w:r>
        <w:rPr>
          <w:rFonts w:ascii="Times New Roman" w:hAnsi="Times New Roman"/>
          <w:sz w:val="28"/>
          <w:szCs w:val="28"/>
        </w:rPr>
        <w:t> </w:t>
      </w:r>
      <w:r w:rsidRPr="005371F3">
        <w:rPr>
          <w:rFonts w:ascii="Times New Roman" w:hAnsi="Times New Roman"/>
          <w:sz w:val="28"/>
          <w:szCs w:val="28"/>
        </w:rPr>
        <w:t>“Звукоподражатель”</w:t>
      </w:r>
      <w:r>
        <w:rPr>
          <w:rFonts w:ascii="Times New Roman" w:hAnsi="Times New Roman"/>
          <w:sz w:val="28"/>
          <w:szCs w:val="28"/>
        </w:rPr>
        <w:t> Ветер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5371F3">
        <w:rPr>
          <w:rFonts w:ascii="Times New Roman" w:hAnsi="Times New Roman"/>
          <w:sz w:val="28"/>
          <w:szCs w:val="28"/>
        </w:rPr>
        <w:t>ш</w:t>
      </w:r>
      <w:proofErr w:type="gramEnd"/>
      <w:r w:rsidRPr="005371F3">
        <w:rPr>
          <w:rFonts w:ascii="Times New Roman" w:hAnsi="Times New Roman"/>
          <w:sz w:val="28"/>
          <w:szCs w:val="28"/>
        </w:rPr>
        <w:t xml:space="preserve">шшшшшшшшшшшшшшш…сссссссссссссссс…. Шмель: </w:t>
      </w:r>
      <w:proofErr w:type="spellStart"/>
      <w:r w:rsidRPr="005371F3">
        <w:rPr>
          <w:rFonts w:ascii="Times New Roman" w:hAnsi="Times New Roman"/>
          <w:sz w:val="28"/>
          <w:szCs w:val="28"/>
        </w:rPr>
        <w:t>жьжьжьжьжьжьжьжьжь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Комар: </w:t>
      </w:r>
      <w:proofErr w:type="spellStart"/>
      <w:r w:rsidRPr="005371F3">
        <w:rPr>
          <w:rFonts w:ascii="Times New Roman" w:hAnsi="Times New Roman"/>
          <w:sz w:val="28"/>
          <w:szCs w:val="28"/>
        </w:rPr>
        <w:t>ззззззззззззззззззз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Метлой сухие листья: </w:t>
      </w:r>
      <w:proofErr w:type="spellStart"/>
      <w:r w:rsidRPr="005371F3">
        <w:rPr>
          <w:rFonts w:ascii="Times New Roman" w:hAnsi="Times New Roman"/>
          <w:sz w:val="28"/>
          <w:szCs w:val="28"/>
        </w:rPr>
        <w:t>шшшшшшш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шшшшшшшш</w:t>
      </w:r>
      <w:proofErr w:type="spellEnd"/>
    </w:p>
    <w:p w:rsidR="008B7B52" w:rsidRDefault="00F07FB0" w:rsidP="008B7B52">
      <w:pPr>
        <w:spacing w:before="0" w:before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71F3">
        <w:rPr>
          <w:rFonts w:ascii="Times New Roman" w:hAnsi="Times New Roman"/>
          <w:sz w:val="28"/>
          <w:szCs w:val="28"/>
        </w:rPr>
        <w:t xml:space="preserve">1.2. Второй вид дыхания — волевая, на сдержанном темпераменте речь “Насос” “насос”: СССССССССС, СССССССССС, ССССССССССС “лыжи”: </w:t>
      </w:r>
      <w:proofErr w:type="spellStart"/>
      <w:r w:rsidRPr="005371F3">
        <w:rPr>
          <w:rFonts w:ascii="Times New Roman" w:hAnsi="Times New Roman"/>
          <w:sz w:val="28"/>
          <w:szCs w:val="28"/>
        </w:rPr>
        <w:t>шшш</w:t>
      </w:r>
      <w:proofErr w:type="gramStart"/>
      <w:r w:rsidRPr="005371F3">
        <w:rPr>
          <w:rFonts w:ascii="Times New Roman" w:hAnsi="Times New Roman"/>
          <w:sz w:val="28"/>
          <w:szCs w:val="28"/>
        </w:rPr>
        <w:t>,с</w:t>
      </w:r>
      <w:proofErr w:type="gramEnd"/>
      <w:r w:rsidRPr="005371F3">
        <w:rPr>
          <w:rFonts w:ascii="Times New Roman" w:hAnsi="Times New Roman"/>
          <w:sz w:val="28"/>
          <w:szCs w:val="28"/>
        </w:rPr>
        <w:t>сс,шшш,ссс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( силой)</w:t>
      </w:r>
    </w:p>
    <w:p w:rsidR="008B7B52" w:rsidRDefault="00F07FB0" w:rsidP="008B7B52">
      <w:pPr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371F3">
        <w:rPr>
          <w:rFonts w:ascii="Times New Roman" w:hAnsi="Times New Roman"/>
          <w:sz w:val="28"/>
          <w:szCs w:val="28"/>
        </w:rPr>
        <w:t xml:space="preserve">1.3. Третий вид дыхания — эмоциональная, </w:t>
      </w:r>
      <w:proofErr w:type="spellStart"/>
      <w:r w:rsidRPr="005371F3">
        <w:rPr>
          <w:rFonts w:ascii="Times New Roman" w:hAnsi="Times New Roman"/>
          <w:sz w:val="28"/>
          <w:szCs w:val="28"/>
        </w:rPr>
        <w:t>экпрессивная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речь, произносимая в быстром темпе — “Пульверизатор” “пульверизатор” сжимая в руке грушу пульверизатора, сопровождаем резким выбросом звука ПС-ПС-ПС-ПС-ПС-</w:t>
      </w:r>
      <w:proofErr w:type="spellStart"/>
      <w:r w:rsidRPr="005371F3">
        <w:rPr>
          <w:rFonts w:ascii="Times New Roman" w:hAnsi="Times New Roman"/>
          <w:sz w:val="28"/>
          <w:szCs w:val="28"/>
        </w:rPr>
        <w:t>пссссссссссссс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“сорока-сплетница” </w:t>
      </w:r>
      <w:proofErr w:type="spellStart"/>
      <w:r w:rsidRPr="005371F3">
        <w:rPr>
          <w:rFonts w:ascii="Times New Roman" w:hAnsi="Times New Roman"/>
          <w:sz w:val="28"/>
          <w:szCs w:val="28"/>
        </w:rPr>
        <w:t>тртртртртр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тртр</w:t>
      </w:r>
      <w:proofErr w:type="gramStart"/>
      <w:r w:rsidRPr="005371F3">
        <w:rPr>
          <w:rFonts w:ascii="Times New Roman" w:hAnsi="Times New Roman"/>
          <w:sz w:val="28"/>
          <w:szCs w:val="28"/>
        </w:rPr>
        <w:t>,т</w:t>
      </w:r>
      <w:proofErr w:type="gramEnd"/>
      <w:r w:rsidRPr="005371F3">
        <w:rPr>
          <w:rFonts w:ascii="Times New Roman" w:hAnsi="Times New Roman"/>
          <w:sz w:val="28"/>
          <w:szCs w:val="28"/>
        </w:rPr>
        <w:t>ртртртртр</w:t>
      </w:r>
      <w:proofErr w:type="spellEnd"/>
      <w:r w:rsidRPr="005371F3">
        <w:rPr>
          <w:rFonts w:ascii="Times New Roman" w:hAnsi="Times New Roman"/>
          <w:sz w:val="28"/>
          <w:szCs w:val="28"/>
        </w:rPr>
        <w:t>!</w:t>
      </w:r>
    </w:p>
    <w:p w:rsidR="008B7B52" w:rsidRDefault="00F07FB0" w:rsidP="008B7B52">
      <w:pPr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C25B2">
        <w:rPr>
          <w:rFonts w:ascii="Times New Roman" w:hAnsi="Times New Roman"/>
          <w:sz w:val="28"/>
          <w:szCs w:val="28"/>
        </w:rPr>
        <w:t>Голос и дикция</w:t>
      </w:r>
      <w:r w:rsidR="008B7B52">
        <w:rPr>
          <w:rFonts w:ascii="Times New Roman" w:hAnsi="Times New Roman"/>
          <w:sz w:val="28"/>
          <w:szCs w:val="28"/>
        </w:rPr>
        <w:t xml:space="preserve">. </w:t>
      </w:r>
      <w:r w:rsidRPr="005371F3">
        <w:rPr>
          <w:rFonts w:ascii="Times New Roman" w:hAnsi="Times New Roman"/>
          <w:sz w:val="28"/>
          <w:szCs w:val="28"/>
        </w:rPr>
        <w:t>Цель упражнений: добиться свободного звучания голоса, найти свой природный тембр. Поиски свободного звучания голоса связаны с воспитанием чувства атаки. Атака, или начало звучания, это момент установки голосовых связок на определенный тон и характер звучания речи при различных видах их смыкания и прохождения воздушной струи.</w:t>
      </w:r>
    </w:p>
    <w:p w:rsidR="00F07FB0" w:rsidRPr="005371F3" w:rsidRDefault="00F07FB0" w:rsidP="008B7B52">
      <w:pPr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371F3">
        <w:rPr>
          <w:rFonts w:ascii="Times New Roman" w:hAnsi="Times New Roman"/>
          <w:sz w:val="28"/>
          <w:szCs w:val="28"/>
        </w:rPr>
        <w:t xml:space="preserve">2.1. Голос. </w:t>
      </w:r>
      <w:proofErr w:type="gramStart"/>
      <w:r w:rsidRPr="005371F3">
        <w:rPr>
          <w:rFonts w:ascii="Times New Roman" w:hAnsi="Times New Roman"/>
          <w:sz w:val="28"/>
          <w:szCs w:val="28"/>
        </w:rPr>
        <w:t>Атаки: мягкая — свободные связки, легкое прохождение воздуха; твердая — связки смыкаются плотно до начала выхода воздуха, голос становится резким, металлическим, мало подвижным, визгливым, неуправляемым придыхательная — воздух выдыхается до смыкания связок — голос быстро утомляется, тускнеет.</w:t>
      </w:r>
      <w:proofErr w:type="gramEnd"/>
      <w:r w:rsidRPr="005371F3">
        <w:rPr>
          <w:rFonts w:ascii="Times New Roman" w:hAnsi="Times New Roman"/>
          <w:sz w:val="28"/>
          <w:szCs w:val="28"/>
        </w:rPr>
        <w:t xml:space="preserve"> Добиваемся мягкой атаки через упражнение “стоны”: </w:t>
      </w:r>
      <w:proofErr w:type="spellStart"/>
      <w:r w:rsidRPr="005371F3">
        <w:rPr>
          <w:rFonts w:ascii="Times New Roman" w:hAnsi="Times New Roman"/>
          <w:sz w:val="28"/>
          <w:szCs w:val="28"/>
        </w:rPr>
        <w:t>ммммммммммм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— до боли в губах Мам, мёду нам (следить, чтобы воздух выходил плавно, без щелчков) Разница между твёрдой и мягкой атакой: колыбельная “</w:t>
      </w:r>
      <w:proofErr w:type="spellStart"/>
      <w:r w:rsidRPr="005371F3">
        <w:rPr>
          <w:rFonts w:ascii="Times New Roman" w:hAnsi="Times New Roman"/>
          <w:sz w:val="28"/>
          <w:szCs w:val="28"/>
        </w:rPr>
        <w:t>ааа</w:t>
      </w:r>
      <w:proofErr w:type="gramStart"/>
      <w:r w:rsidRPr="005371F3">
        <w:rPr>
          <w:rFonts w:ascii="Times New Roman" w:hAnsi="Times New Roman"/>
          <w:sz w:val="28"/>
          <w:szCs w:val="28"/>
        </w:rPr>
        <w:t>,а</w:t>
      </w:r>
      <w:proofErr w:type="spellEnd"/>
      <w:proofErr w:type="gramEnd"/>
      <w:r w:rsidRPr="005371F3">
        <w:rPr>
          <w:rFonts w:ascii="Times New Roman" w:hAnsi="Times New Roman"/>
          <w:sz w:val="28"/>
          <w:szCs w:val="28"/>
        </w:rPr>
        <w:t>!”, в туалет “а-а-а”</w:t>
      </w:r>
    </w:p>
    <w:p w:rsidR="008B7B52" w:rsidRDefault="00F07FB0" w:rsidP="008B7B52">
      <w:pPr>
        <w:spacing w:before="0" w:before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71F3">
        <w:rPr>
          <w:rFonts w:ascii="Times New Roman" w:hAnsi="Times New Roman"/>
          <w:sz w:val="28"/>
          <w:szCs w:val="28"/>
        </w:rPr>
        <w:t>2.2. Опора звука: </w:t>
      </w:r>
      <w:proofErr w:type="gramStart"/>
      <w:r w:rsidRPr="005371F3">
        <w:rPr>
          <w:rFonts w:ascii="Times New Roman" w:hAnsi="Times New Roman"/>
          <w:sz w:val="28"/>
          <w:szCs w:val="28"/>
        </w:rPr>
        <w:t>САМОЕ</w:t>
      </w:r>
      <w:proofErr w:type="gramEnd"/>
      <w:r w:rsidRPr="005371F3">
        <w:rPr>
          <w:rFonts w:ascii="Times New Roman" w:hAnsi="Times New Roman"/>
          <w:sz w:val="28"/>
          <w:szCs w:val="28"/>
        </w:rPr>
        <w:t xml:space="preserve"> ВАЖНОЕ В РЕЧИ: звук должен опираться не на голосовые связки, а на ДИАФРАГМУ. ”</w:t>
      </w:r>
      <w:proofErr w:type="spellStart"/>
      <w:r w:rsidRPr="005371F3">
        <w:rPr>
          <w:rFonts w:ascii="Times New Roman" w:hAnsi="Times New Roman"/>
          <w:sz w:val="28"/>
          <w:szCs w:val="28"/>
        </w:rPr>
        <w:t>Подлаивание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” собака проснулась: </w:t>
      </w:r>
      <w:proofErr w:type="spellStart"/>
      <w:r w:rsidRPr="005371F3">
        <w:rPr>
          <w:rFonts w:ascii="Times New Roman" w:hAnsi="Times New Roman"/>
          <w:sz w:val="28"/>
          <w:szCs w:val="28"/>
        </w:rPr>
        <w:t>ав</w:t>
      </w:r>
      <w:proofErr w:type="gramStart"/>
      <w:r w:rsidRPr="005371F3">
        <w:rPr>
          <w:rFonts w:ascii="Times New Roman" w:hAnsi="Times New Roman"/>
          <w:sz w:val="28"/>
          <w:szCs w:val="28"/>
        </w:rPr>
        <w:t>!а</w:t>
      </w:r>
      <w:proofErr w:type="gramEnd"/>
      <w:r w:rsidRPr="005371F3">
        <w:rPr>
          <w:rFonts w:ascii="Times New Roman" w:hAnsi="Times New Roman"/>
          <w:sz w:val="28"/>
          <w:szCs w:val="28"/>
        </w:rPr>
        <w:t>в!ав</w:t>
      </w:r>
      <w:proofErr w:type="spellEnd"/>
      <w:r w:rsidRPr="005371F3">
        <w:rPr>
          <w:rFonts w:ascii="Times New Roman" w:hAnsi="Times New Roman"/>
          <w:sz w:val="28"/>
          <w:szCs w:val="28"/>
        </w:rPr>
        <w:t>! в пляс: “</w:t>
      </w:r>
      <w:proofErr w:type="spellStart"/>
      <w:r w:rsidRPr="005371F3">
        <w:rPr>
          <w:rFonts w:ascii="Times New Roman" w:hAnsi="Times New Roman"/>
          <w:sz w:val="28"/>
          <w:szCs w:val="28"/>
        </w:rPr>
        <w:t>гОп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-ля-ля, </w:t>
      </w:r>
      <w:proofErr w:type="spellStart"/>
      <w:r w:rsidRPr="005371F3">
        <w:rPr>
          <w:rFonts w:ascii="Times New Roman" w:hAnsi="Times New Roman"/>
          <w:sz w:val="28"/>
          <w:szCs w:val="28"/>
        </w:rPr>
        <w:t>гОп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-ля-ля, </w:t>
      </w:r>
      <w:proofErr w:type="spellStart"/>
      <w:r w:rsidRPr="005371F3">
        <w:rPr>
          <w:rFonts w:ascii="Times New Roman" w:hAnsi="Times New Roman"/>
          <w:sz w:val="28"/>
          <w:szCs w:val="28"/>
        </w:rPr>
        <w:t>гОп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гОп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гОп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-ля-ля” цирк: </w:t>
      </w:r>
      <w:proofErr w:type="spellStart"/>
      <w:r w:rsidRPr="005371F3">
        <w:rPr>
          <w:rFonts w:ascii="Times New Roman" w:hAnsi="Times New Roman"/>
          <w:sz w:val="28"/>
          <w:szCs w:val="28"/>
        </w:rPr>
        <w:t>алеее-гОп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! команды: </w:t>
      </w:r>
      <w:proofErr w:type="spellStart"/>
      <w:r w:rsidRPr="005371F3">
        <w:rPr>
          <w:rFonts w:ascii="Times New Roman" w:hAnsi="Times New Roman"/>
          <w:sz w:val="28"/>
          <w:szCs w:val="28"/>
        </w:rPr>
        <w:t>налеее-вО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5371F3">
        <w:rPr>
          <w:rFonts w:ascii="Times New Roman" w:hAnsi="Times New Roman"/>
          <w:sz w:val="28"/>
          <w:szCs w:val="28"/>
        </w:rPr>
        <w:t>напраа-вО!крууу-гОм</w:t>
      </w:r>
      <w:proofErr w:type="spellEnd"/>
      <w:r w:rsidRPr="005371F3">
        <w:rPr>
          <w:rFonts w:ascii="Times New Roman" w:hAnsi="Times New Roman"/>
          <w:sz w:val="28"/>
          <w:szCs w:val="28"/>
        </w:rPr>
        <w:t>! Мам, мёду нам…</w:t>
      </w:r>
      <w:proofErr w:type="spellStart"/>
      <w:r w:rsidRPr="005371F3">
        <w:rPr>
          <w:rFonts w:ascii="Times New Roman" w:hAnsi="Times New Roman"/>
          <w:sz w:val="28"/>
          <w:szCs w:val="28"/>
        </w:rPr>
        <w:t>МеОду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нам, </w:t>
      </w:r>
      <w:proofErr w:type="spellStart"/>
      <w:r w:rsidRPr="005371F3">
        <w:rPr>
          <w:rFonts w:ascii="Times New Roman" w:hAnsi="Times New Roman"/>
          <w:sz w:val="28"/>
          <w:szCs w:val="28"/>
        </w:rPr>
        <w:t>мАм</w:t>
      </w:r>
      <w:proofErr w:type="spellEnd"/>
      <w:r w:rsidRPr="005371F3">
        <w:rPr>
          <w:rFonts w:ascii="Times New Roman" w:hAnsi="Times New Roman"/>
          <w:sz w:val="28"/>
          <w:szCs w:val="28"/>
        </w:rPr>
        <w:t>! “у зубного врача”</w:t>
      </w:r>
      <w:proofErr w:type="gramStart"/>
      <w:r w:rsidRPr="005371F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371F3">
        <w:rPr>
          <w:rFonts w:ascii="Times New Roman" w:hAnsi="Times New Roman"/>
          <w:sz w:val="28"/>
          <w:szCs w:val="28"/>
        </w:rPr>
        <w:t xml:space="preserve"> Два часа не есть? Ужасно! Я не завтракал напрасно, Есть хочу, как никогда</w:t>
      </w:r>
      <w:proofErr w:type="gramStart"/>
      <w:r w:rsidRPr="005371F3">
        <w:rPr>
          <w:rFonts w:ascii="Times New Roman" w:hAnsi="Times New Roman"/>
          <w:sz w:val="28"/>
          <w:szCs w:val="28"/>
        </w:rPr>
        <w:t xml:space="preserve">!. </w:t>
      </w:r>
      <w:proofErr w:type="gramEnd"/>
      <w:r w:rsidRPr="005371F3">
        <w:rPr>
          <w:rFonts w:ascii="Times New Roman" w:hAnsi="Times New Roman"/>
          <w:sz w:val="28"/>
          <w:szCs w:val="28"/>
        </w:rPr>
        <w:t>Два часа ждать? Ерунда! Есть характер, воля есть. Раз нельзя — не стану есть! Убаюкивание: м-м-м-м-м-м-М, а-а-а-а-а-а-А, у-у-у-у-у-у-У</w:t>
      </w:r>
    </w:p>
    <w:p w:rsidR="00F07FB0" w:rsidRPr="005371F3" w:rsidRDefault="00F07FB0" w:rsidP="008B7B52">
      <w:pPr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371F3">
        <w:rPr>
          <w:rFonts w:ascii="Times New Roman" w:hAnsi="Times New Roman"/>
          <w:sz w:val="28"/>
          <w:szCs w:val="28"/>
        </w:rPr>
        <w:t>2.3. Дикция: Тренируем четкое произнесение отдельных звуков (согласные): Вагончики: вагоны вперед покатили, как мячики, так-</w:t>
      </w:r>
      <w:proofErr w:type="spellStart"/>
      <w:r w:rsidRPr="005371F3">
        <w:rPr>
          <w:rFonts w:ascii="Times New Roman" w:hAnsi="Times New Roman"/>
          <w:sz w:val="28"/>
          <w:szCs w:val="28"/>
        </w:rPr>
        <w:t>чики</w:t>
      </w:r>
      <w:proofErr w:type="spellEnd"/>
      <w:r w:rsidRPr="005371F3">
        <w:rPr>
          <w:rFonts w:ascii="Times New Roman" w:hAnsi="Times New Roman"/>
          <w:sz w:val="28"/>
          <w:szCs w:val="28"/>
        </w:rPr>
        <w:t>-так-</w:t>
      </w:r>
      <w:proofErr w:type="spellStart"/>
      <w:r w:rsidRPr="005371F3">
        <w:rPr>
          <w:rFonts w:ascii="Times New Roman" w:hAnsi="Times New Roman"/>
          <w:sz w:val="28"/>
          <w:szCs w:val="28"/>
        </w:rPr>
        <w:t>чики</w:t>
      </w:r>
      <w:proofErr w:type="spellEnd"/>
      <w:r w:rsidRPr="005371F3">
        <w:rPr>
          <w:rFonts w:ascii="Times New Roman" w:hAnsi="Times New Roman"/>
          <w:sz w:val="28"/>
          <w:szCs w:val="28"/>
        </w:rPr>
        <w:t>-так-</w:t>
      </w:r>
      <w:proofErr w:type="spellStart"/>
      <w:r w:rsidRPr="005371F3">
        <w:rPr>
          <w:rFonts w:ascii="Times New Roman" w:hAnsi="Times New Roman"/>
          <w:sz w:val="28"/>
          <w:szCs w:val="28"/>
        </w:rPr>
        <w:t>чики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-так Копыта: из-под топота копыт пыль по полю летит </w:t>
      </w:r>
      <w:r w:rsidRPr="005371F3">
        <w:rPr>
          <w:rFonts w:ascii="Times New Roman" w:hAnsi="Times New Roman"/>
          <w:sz w:val="28"/>
          <w:szCs w:val="28"/>
        </w:rPr>
        <w:lastRenderedPageBreak/>
        <w:t xml:space="preserve">Трубочист: </w:t>
      </w:r>
      <w:proofErr w:type="spellStart"/>
      <w:r w:rsidRPr="005371F3">
        <w:rPr>
          <w:rFonts w:ascii="Times New Roman" w:hAnsi="Times New Roman"/>
          <w:sz w:val="28"/>
          <w:szCs w:val="28"/>
        </w:rPr>
        <w:t>мОем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мОем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1F3">
        <w:rPr>
          <w:rFonts w:ascii="Times New Roman" w:hAnsi="Times New Roman"/>
          <w:sz w:val="28"/>
          <w:szCs w:val="28"/>
        </w:rPr>
        <w:t>трУбочИста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чИсто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чИсто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чИсто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чИсто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бУдет</w:t>
      </w:r>
      <w:proofErr w:type="gramStart"/>
      <w:r w:rsidRPr="005371F3">
        <w:rPr>
          <w:rFonts w:ascii="Times New Roman" w:hAnsi="Times New Roman"/>
          <w:sz w:val="28"/>
          <w:szCs w:val="28"/>
        </w:rPr>
        <w:t>,б</w:t>
      </w:r>
      <w:proofErr w:type="gramEnd"/>
      <w:r w:rsidRPr="005371F3">
        <w:rPr>
          <w:rFonts w:ascii="Times New Roman" w:hAnsi="Times New Roman"/>
          <w:sz w:val="28"/>
          <w:szCs w:val="28"/>
        </w:rPr>
        <w:t>Удет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71F3">
        <w:rPr>
          <w:rFonts w:ascii="Times New Roman" w:hAnsi="Times New Roman"/>
          <w:sz w:val="28"/>
          <w:szCs w:val="28"/>
        </w:rPr>
        <w:t>трУбОчИст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</w:t>
      </w:r>
      <w:proofErr w:type="spellEnd"/>
      <w:r w:rsidRPr="005371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71F3">
        <w:rPr>
          <w:rFonts w:ascii="Times New Roman" w:hAnsi="Times New Roman"/>
          <w:sz w:val="28"/>
          <w:szCs w:val="28"/>
        </w:rPr>
        <w:t>чИст,чИст</w:t>
      </w:r>
      <w:proofErr w:type="spellEnd"/>
      <w:r w:rsidRPr="005371F3">
        <w:rPr>
          <w:rFonts w:ascii="Times New Roman" w:hAnsi="Times New Roman"/>
          <w:sz w:val="28"/>
          <w:szCs w:val="28"/>
        </w:rPr>
        <w:t>!</w:t>
      </w:r>
    </w:p>
    <w:p w:rsidR="008B7B52" w:rsidRDefault="008B7B52" w:rsidP="008B7B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07FB0" w:rsidRPr="005C25B2">
        <w:rPr>
          <w:rFonts w:ascii="Times New Roman" w:hAnsi="Times New Roman"/>
          <w:b/>
          <w:sz w:val="28"/>
          <w:szCs w:val="28"/>
        </w:rPr>
        <w:t>Вокал</w:t>
      </w:r>
    </w:p>
    <w:p w:rsidR="008B7B52" w:rsidRDefault="00F07FB0" w:rsidP="008B7B5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781D2D">
        <w:rPr>
          <w:rFonts w:ascii="Times New Roman" w:hAnsi="Times New Roman"/>
          <w:sz w:val="28"/>
          <w:szCs w:val="28"/>
        </w:rPr>
        <w:t xml:space="preserve">Вокал это одно из главных составляющих музыкально </w:t>
      </w:r>
      <w:proofErr w:type="gramStart"/>
      <w:r w:rsidRPr="00781D2D">
        <w:rPr>
          <w:rFonts w:ascii="Times New Roman" w:hAnsi="Times New Roman"/>
          <w:sz w:val="28"/>
          <w:szCs w:val="28"/>
        </w:rPr>
        <w:t>–д</w:t>
      </w:r>
      <w:proofErr w:type="gramEnd"/>
      <w:r w:rsidRPr="00781D2D">
        <w:rPr>
          <w:rFonts w:ascii="Times New Roman" w:hAnsi="Times New Roman"/>
          <w:sz w:val="28"/>
          <w:szCs w:val="28"/>
        </w:rPr>
        <w:t xml:space="preserve">раматического театра. Вместе с движением и актерским мастерством участники нашего театра приобретают вокальные навыки, развивают слух, </w:t>
      </w:r>
      <w:proofErr w:type="spellStart"/>
      <w:r w:rsidRPr="00781D2D">
        <w:rPr>
          <w:rFonts w:ascii="Times New Roman" w:hAnsi="Times New Roman"/>
          <w:sz w:val="28"/>
          <w:szCs w:val="28"/>
        </w:rPr>
        <w:t>темпоритм</w:t>
      </w:r>
      <w:proofErr w:type="spellEnd"/>
      <w:r w:rsidRPr="00781D2D">
        <w:rPr>
          <w:rFonts w:ascii="Times New Roman" w:hAnsi="Times New Roman"/>
          <w:sz w:val="28"/>
          <w:szCs w:val="28"/>
        </w:rPr>
        <w:t xml:space="preserve">, слаженность и четкость в исполнении образов своих героев, а также применяют разные вокальные техники, работая </w:t>
      </w:r>
      <w:proofErr w:type="gramStart"/>
      <w:r w:rsidRPr="00781D2D">
        <w:rPr>
          <w:rFonts w:ascii="Times New Roman" w:hAnsi="Times New Roman"/>
          <w:sz w:val="28"/>
          <w:szCs w:val="28"/>
        </w:rPr>
        <w:t>над</w:t>
      </w:r>
      <w:proofErr w:type="gramEnd"/>
      <w:r w:rsidRPr="00781D2D">
        <w:rPr>
          <w:rFonts w:ascii="Times New Roman" w:hAnsi="Times New Roman"/>
          <w:sz w:val="28"/>
          <w:szCs w:val="28"/>
        </w:rPr>
        <w:t xml:space="preserve"> правильным </w:t>
      </w:r>
      <w:proofErr w:type="spellStart"/>
      <w:r w:rsidRPr="00781D2D">
        <w:rPr>
          <w:rFonts w:ascii="Times New Roman" w:hAnsi="Times New Roman"/>
          <w:sz w:val="28"/>
          <w:szCs w:val="28"/>
        </w:rPr>
        <w:t>звукоизвлечением</w:t>
      </w:r>
      <w:proofErr w:type="spellEnd"/>
      <w:r w:rsidRPr="00781D2D">
        <w:rPr>
          <w:rFonts w:ascii="Times New Roman" w:hAnsi="Times New Roman"/>
          <w:sz w:val="28"/>
          <w:szCs w:val="28"/>
        </w:rPr>
        <w:t xml:space="preserve"> не только индивидуально, а в дуэте, и ансамбле и в хоре. Коллективизм и чувство партнерства на сцене это одна из главных </w:t>
      </w:r>
      <w:r>
        <w:rPr>
          <w:rFonts w:ascii="Times New Roman" w:hAnsi="Times New Roman"/>
          <w:sz w:val="28"/>
          <w:szCs w:val="28"/>
        </w:rPr>
        <w:t>з</w:t>
      </w:r>
      <w:r w:rsidRPr="00781D2D">
        <w:rPr>
          <w:rFonts w:ascii="Times New Roman" w:hAnsi="Times New Roman"/>
          <w:sz w:val="28"/>
          <w:szCs w:val="28"/>
        </w:rPr>
        <w:t>адач в театре.</w:t>
      </w:r>
    </w:p>
    <w:p w:rsidR="008B7B52" w:rsidRDefault="008B7B52" w:rsidP="008B7B5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i/>
          <w:sz w:val="28"/>
          <w:szCs w:val="28"/>
        </w:rPr>
        <w:t>Р</w:t>
      </w:r>
      <w:r w:rsidRPr="008B7B52">
        <w:rPr>
          <w:rFonts w:ascii="Times New Roman" w:hAnsi="Times New Roman"/>
          <w:i/>
          <w:sz w:val="28"/>
          <w:szCs w:val="28"/>
        </w:rPr>
        <w:t>аспевка</w:t>
      </w:r>
      <w:proofErr w:type="spellEnd"/>
      <w:r w:rsidRPr="008B7B52">
        <w:rPr>
          <w:rFonts w:ascii="Times New Roman" w:hAnsi="Times New Roman"/>
          <w:i/>
          <w:sz w:val="28"/>
          <w:szCs w:val="28"/>
        </w:rPr>
        <w:t xml:space="preserve"> </w:t>
      </w:r>
      <w:r w:rsidRPr="008B7B52">
        <w:rPr>
          <w:rFonts w:ascii="Times New Roman" w:hAnsi="Times New Roman"/>
          <w:i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B7B52">
        <w:rPr>
          <w:rFonts w:ascii="Times New Roman" w:hAnsi="Times New Roman"/>
          <w:sz w:val="28"/>
          <w:szCs w:val="28"/>
        </w:rPr>
        <w:t xml:space="preserve">осходящие и </w:t>
      </w:r>
      <w:proofErr w:type="spellStart"/>
      <w:r w:rsidRPr="008B7B52">
        <w:rPr>
          <w:rFonts w:ascii="Times New Roman" w:hAnsi="Times New Roman"/>
          <w:sz w:val="28"/>
          <w:szCs w:val="28"/>
        </w:rPr>
        <w:t>низходящие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звуки по гамме до мажор</w:t>
      </w:r>
      <w:proofErr w:type="gramStart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B7B52">
        <w:rPr>
          <w:rFonts w:ascii="Times New Roman" w:hAnsi="Times New Roman"/>
          <w:sz w:val="28"/>
          <w:szCs w:val="28"/>
        </w:rPr>
        <w:t xml:space="preserve">далее по полутонам </w:t>
      </w:r>
      <w:proofErr w:type="spellStart"/>
      <w:r w:rsidRPr="008B7B52">
        <w:rPr>
          <w:rFonts w:ascii="Times New Roman" w:hAnsi="Times New Roman"/>
          <w:sz w:val="28"/>
          <w:szCs w:val="28"/>
        </w:rPr>
        <w:t>переходящии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вверх по клавиатуре от первой октавы  до второй октавы и обратно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Ре </w:t>
      </w:r>
      <w:proofErr w:type="spellStart"/>
      <w:r w:rsidRPr="008B7B52">
        <w:rPr>
          <w:rFonts w:ascii="Times New Roman" w:hAnsi="Times New Roman"/>
          <w:sz w:val="28"/>
          <w:szCs w:val="28"/>
        </w:rPr>
        <w:t>ре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ре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Ми </w:t>
      </w:r>
      <w:proofErr w:type="spellStart"/>
      <w:r w:rsidRPr="008B7B52">
        <w:rPr>
          <w:rFonts w:ascii="Times New Roman" w:hAnsi="Times New Roman"/>
          <w:sz w:val="28"/>
          <w:szCs w:val="28"/>
        </w:rPr>
        <w:t>ми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ми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Фа </w:t>
      </w:r>
      <w:proofErr w:type="spellStart"/>
      <w:r w:rsidRPr="008B7B52">
        <w:rPr>
          <w:rFonts w:ascii="Times New Roman" w:hAnsi="Times New Roman"/>
          <w:sz w:val="28"/>
          <w:szCs w:val="28"/>
        </w:rPr>
        <w:t>фа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фа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 Соль </w:t>
      </w:r>
      <w:proofErr w:type="spellStart"/>
      <w:r w:rsidRPr="008B7B52">
        <w:rPr>
          <w:rFonts w:ascii="Times New Roman" w:hAnsi="Times New Roman"/>
          <w:sz w:val="28"/>
          <w:szCs w:val="28"/>
        </w:rPr>
        <w:t>соль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соль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8B7B52">
        <w:rPr>
          <w:rFonts w:ascii="Times New Roman" w:hAnsi="Times New Roman"/>
          <w:sz w:val="28"/>
          <w:szCs w:val="28"/>
        </w:rPr>
        <w:t>ля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ля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Си </w:t>
      </w:r>
      <w:proofErr w:type="spellStart"/>
      <w:r w:rsidRPr="008B7B52">
        <w:rPr>
          <w:rFonts w:ascii="Times New Roman" w:hAnsi="Times New Roman"/>
          <w:sz w:val="28"/>
          <w:szCs w:val="28"/>
        </w:rPr>
        <w:t>си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си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И вниз до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Си </w:t>
      </w:r>
      <w:proofErr w:type="spellStart"/>
      <w:r w:rsidRPr="008B7B52">
        <w:rPr>
          <w:rFonts w:ascii="Times New Roman" w:hAnsi="Times New Roman"/>
          <w:sz w:val="28"/>
          <w:szCs w:val="28"/>
        </w:rPr>
        <w:t>си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си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8B7B52">
        <w:rPr>
          <w:rFonts w:ascii="Times New Roman" w:hAnsi="Times New Roman"/>
          <w:sz w:val="28"/>
          <w:szCs w:val="28"/>
        </w:rPr>
        <w:t>ля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ля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Соль </w:t>
      </w:r>
      <w:proofErr w:type="spellStart"/>
      <w:r w:rsidRPr="008B7B52">
        <w:rPr>
          <w:rFonts w:ascii="Times New Roman" w:hAnsi="Times New Roman"/>
          <w:sz w:val="28"/>
          <w:szCs w:val="28"/>
        </w:rPr>
        <w:t>соль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соль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Фа </w:t>
      </w:r>
      <w:proofErr w:type="spellStart"/>
      <w:r w:rsidRPr="008B7B52">
        <w:rPr>
          <w:rFonts w:ascii="Times New Roman" w:hAnsi="Times New Roman"/>
          <w:sz w:val="28"/>
          <w:szCs w:val="28"/>
        </w:rPr>
        <w:t>фа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фа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8B7B52">
        <w:rPr>
          <w:rFonts w:ascii="Times New Roman" w:hAnsi="Times New Roman"/>
          <w:sz w:val="28"/>
          <w:szCs w:val="28"/>
        </w:rPr>
        <w:t>ми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ми</w:t>
      </w:r>
      <w:proofErr w:type="spellEnd"/>
      <w:proofErr w:type="gram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Ре </w:t>
      </w:r>
      <w:proofErr w:type="spellStart"/>
      <w:r w:rsidRPr="008B7B52">
        <w:rPr>
          <w:rFonts w:ascii="Times New Roman" w:hAnsi="Times New Roman"/>
          <w:sz w:val="28"/>
          <w:szCs w:val="28"/>
        </w:rPr>
        <w:t>ре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ре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B7B52">
        <w:rPr>
          <w:rFonts w:ascii="Times New Roman" w:hAnsi="Times New Roman"/>
          <w:sz w:val="28"/>
          <w:szCs w:val="28"/>
        </w:rPr>
        <w:t>до</w:t>
      </w:r>
      <w:proofErr w:type="spellEnd"/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</w:p>
    <w:p w:rsidR="008B7B52" w:rsidRDefault="008B7B52" w:rsidP="008B7B52">
      <w:pPr>
        <w:spacing w:before="0" w:beforeAutospacing="0"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i/>
          <w:sz w:val="28"/>
          <w:szCs w:val="28"/>
        </w:rPr>
        <w:t>Распевка</w:t>
      </w:r>
      <w:proofErr w:type="spellEnd"/>
      <w:r w:rsidRPr="008B7B52">
        <w:rPr>
          <w:rFonts w:ascii="Times New Roman" w:hAnsi="Times New Roman"/>
          <w:i/>
          <w:sz w:val="28"/>
          <w:szCs w:val="28"/>
        </w:rPr>
        <w:t xml:space="preserve"> 2.</w:t>
      </w:r>
      <w:r w:rsidRPr="008B7B52">
        <w:rPr>
          <w:rFonts w:ascii="Times New Roman" w:hAnsi="Times New Roman"/>
          <w:i/>
          <w:sz w:val="28"/>
          <w:szCs w:val="28"/>
        </w:rPr>
        <w:t xml:space="preserve"> «МИИЕЕ</w:t>
      </w:r>
      <w:r w:rsidRPr="008B7B52">
        <w:rPr>
          <w:rFonts w:ascii="Times New Roman" w:hAnsi="Times New Roman"/>
          <w:sz w:val="28"/>
          <w:szCs w:val="28"/>
        </w:rPr>
        <w:t>Е»</w:t>
      </w:r>
    </w:p>
    <w:p w:rsidR="008B7B52" w:rsidRPr="008B7B52" w:rsidRDefault="008B7B52" w:rsidP="008B7B52">
      <w:pPr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От ноты до глиссандо дети поют </w:t>
      </w:r>
      <w:proofErr w:type="spellStart"/>
      <w:r w:rsidRPr="008B7B52">
        <w:rPr>
          <w:rFonts w:ascii="Times New Roman" w:hAnsi="Times New Roman"/>
          <w:sz w:val="28"/>
          <w:szCs w:val="28"/>
        </w:rPr>
        <w:t>до</w:t>
      </w:r>
      <w:proofErr w:type="gramStart"/>
      <w:r w:rsidRPr="008B7B52">
        <w:rPr>
          <w:rFonts w:ascii="Times New Roman" w:hAnsi="Times New Roman"/>
          <w:sz w:val="28"/>
          <w:szCs w:val="28"/>
        </w:rPr>
        <w:t>.р</w:t>
      </w:r>
      <w:proofErr w:type="gramEnd"/>
      <w:r w:rsidRPr="008B7B52">
        <w:rPr>
          <w:rFonts w:ascii="Times New Roman" w:hAnsi="Times New Roman"/>
          <w:sz w:val="28"/>
          <w:szCs w:val="28"/>
        </w:rPr>
        <w:t>е.ми.фа.соль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переходят в следующую нотку ре и поют вверх </w:t>
      </w:r>
      <w:proofErr w:type="spellStart"/>
      <w:r w:rsidRPr="008B7B52">
        <w:rPr>
          <w:rFonts w:ascii="Times New Roman" w:hAnsi="Times New Roman"/>
          <w:sz w:val="28"/>
          <w:szCs w:val="28"/>
        </w:rPr>
        <w:t>мииииеееи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вверх и вниз по квинтовому обороту произнося </w:t>
      </w:r>
      <w:proofErr w:type="spellStart"/>
      <w:r w:rsidRPr="008B7B52">
        <w:rPr>
          <w:rFonts w:ascii="Times New Roman" w:hAnsi="Times New Roman"/>
          <w:sz w:val="28"/>
          <w:szCs w:val="28"/>
        </w:rPr>
        <w:t>мииииеее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а на клавиатуре фортепиано звучит ре ми фа# соль ль ля соль </w:t>
      </w:r>
      <w:proofErr w:type="spellStart"/>
      <w:r w:rsidRPr="008B7B52">
        <w:rPr>
          <w:rFonts w:ascii="Times New Roman" w:hAnsi="Times New Roman"/>
          <w:sz w:val="28"/>
          <w:szCs w:val="28"/>
        </w:rPr>
        <w:t>фа#ми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ре и так далее вверх и вниз по звукоряду.</w:t>
      </w:r>
    </w:p>
    <w:p w:rsidR="008B7B52" w:rsidRDefault="008B7B52" w:rsidP="008B7B52">
      <w:pPr>
        <w:spacing w:before="0" w:beforeAutospacing="0" w:after="0"/>
        <w:rPr>
          <w:rFonts w:ascii="Times New Roman" w:hAnsi="Times New Roman"/>
          <w:i/>
          <w:sz w:val="28"/>
          <w:szCs w:val="28"/>
        </w:rPr>
      </w:pPr>
      <w:proofErr w:type="spellStart"/>
      <w:r w:rsidRPr="008B7B52">
        <w:rPr>
          <w:rFonts w:ascii="Times New Roman" w:hAnsi="Times New Roman"/>
          <w:i/>
          <w:sz w:val="28"/>
          <w:szCs w:val="28"/>
        </w:rPr>
        <w:t>Распевка</w:t>
      </w:r>
      <w:proofErr w:type="spellEnd"/>
      <w:r w:rsidRPr="008B7B52">
        <w:rPr>
          <w:rFonts w:ascii="Times New Roman" w:hAnsi="Times New Roman"/>
          <w:i/>
          <w:sz w:val="28"/>
          <w:szCs w:val="28"/>
        </w:rPr>
        <w:t xml:space="preserve"> 3.</w:t>
      </w:r>
      <w:r w:rsidRPr="008B7B52">
        <w:rPr>
          <w:rFonts w:ascii="Times New Roman" w:hAnsi="Times New Roman"/>
          <w:i/>
          <w:sz w:val="28"/>
          <w:szCs w:val="28"/>
        </w:rPr>
        <w:t xml:space="preserve"> «Хозяйка Варвара»</w:t>
      </w:r>
    </w:p>
    <w:p w:rsidR="008B7B52" w:rsidRPr="008B7B52" w:rsidRDefault="008B7B52" w:rsidP="008B7B52">
      <w:pPr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В этой </w:t>
      </w:r>
      <w:proofErr w:type="spellStart"/>
      <w:r w:rsidRPr="008B7B52">
        <w:rPr>
          <w:rFonts w:ascii="Times New Roman" w:hAnsi="Times New Roman"/>
          <w:sz w:val="28"/>
          <w:szCs w:val="28"/>
        </w:rPr>
        <w:t>распевке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дети отрабатывают навыки перевоплощения в героиню Хозяйку Варвару и ее 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7B52">
        <w:rPr>
          <w:rFonts w:ascii="Times New Roman" w:hAnsi="Times New Roman"/>
          <w:sz w:val="28"/>
          <w:szCs w:val="28"/>
        </w:rPr>
        <w:t xml:space="preserve">Показывая </w:t>
      </w:r>
      <w:proofErr w:type="spellStart"/>
      <w:r w:rsidRPr="008B7B52">
        <w:rPr>
          <w:rFonts w:ascii="Times New Roman" w:hAnsi="Times New Roman"/>
          <w:sz w:val="28"/>
          <w:szCs w:val="28"/>
        </w:rPr>
        <w:t>дижения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действия </w:t>
      </w:r>
      <w:proofErr w:type="spellStart"/>
      <w:r w:rsidRPr="008B7B52">
        <w:rPr>
          <w:rFonts w:ascii="Times New Roman" w:hAnsi="Times New Roman"/>
          <w:sz w:val="28"/>
          <w:szCs w:val="28"/>
        </w:rPr>
        <w:t>опеваемые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B7B52">
        <w:rPr>
          <w:rFonts w:ascii="Times New Roman" w:hAnsi="Times New Roman"/>
          <w:sz w:val="28"/>
          <w:szCs w:val="28"/>
        </w:rPr>
        <w:t>распевке</w:t>
      </w:r>
      <w:proofErr w:type="spellEnd"/>
      <w:r w:rsidRPr="008B7B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написана в куплетной форме .с повторяющимися фразами </w:t>
      </w:r>
      <w:r w:rsidRPr="008B7B52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spellStart"/>
      <w:r w:rsidRPr="008B7B52">
        <w:rPr>
          <w:rFonts w:ascii="Times New Roman" w:hAnsi="Times New Roman"/>
          <w:sz w:val="28"/>
          <w:szCs w:val="28"/>
        </w:rPr>
        <w:t>конце</w:t>
      </w:r>
      <w:proofErr w:type="gramStart"/>
      <w:r w:rsidRPr="008B7B52">
        <w:rPr>
          <w:rFonts w:ascii="Times New Roman" w:hAnsi="Times New Roman"/>
          <w:sz w:val="28"/>
          <w:szCs w:val="28"/>
        </w:rPr>
        <w:t>.Д</w:t>
      </w:r>
      <w:proofErr w:type="gramEnd"/>
      <w:r w:rsidRPr="008B7B52">
        <w:rPr>
          <w:rFonts w:ascii="Times New Roman" w:hAnsi="Times New Roman"/>
          <w:sz w:val="28"/>
          <w:szCs w:val="28"/>
        </w:rPr>
        <w:t>ети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7B52">
        <w:rPr>
          <w:rFonts w:ascii="Times New Roman" w:hAnsi="Times New Roman"/>
          <w:sz w:val="28"/>
          <w:szCs w:val="28"/>
        </w:rPr>
        <w:t xml:space="preserve"> </w:t>
      </w:r>
      <w:r w:rsidRPr="008B7B52">
        <w:rPr>
          <w:rFonts w:ascii="Times New Roman" w:hAnsi="Times New Roman"/>
          <w:sz w:val="28"/>
          <w:szCs w:val="28"/>
        </w:rPr>
        <w:t>усваивают</w:t>
      </w:r>
      <w:r w:rsidRPr="008B7B52">
        <w:rPr>
          <w:rFonts w:ascii="Times New Roman" w:hAnsi="Times New Roman"/>
          <w:sz w:val="28"/>
          <w:szCs w:val="28"/>
        </w:rPr>
        <w:t xml:space="preserve"> материал быстро  и с интересом поют эту распевку на каждом уроке ,повышается настроение ,так как эта </w:t>
      </w:r>
      <w:proofErr w:type="spellStart"/>
      <w:r w:rsidRPr="008B7B52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написана в простой доступной всем детям форме в мажоре и в умеренном темпе и ритме. </w:t>
      </w:r>
      <w:proofErr w:type="gramStart"/>
      <w:r w:rsidRPr="008B7B52">
        <w:rPr>
          <w:rFonts w:ascii="Times New Roman" w:hAnsi="Times New Roman"/>
          <w:sz w:val="28"/>
          <w:szCs w:val="28"/>
        </w:rPr>
        <w:t>Плавное</w:t>
      </w:r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хором отлаженные движения создают хороший настрой на дальнейшие занятия.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>Хозяйка Варвара с базара пришла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>Хозяйка Варвара в лукошке несла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sz w:val="28"/>
          <w:szCs w:val="28"/>
        </w:rPr>
        <w:t>Картошку</w:t>
      </w:r>
      <w:proofErr w:type="gramStart"/>
      <w:r w:rsidRPr="008B7B52">
        <w:rPr>
          <w:rFonts w:ascii="Times New Roman" w:hAnsi="Times New Roman"/>
          <w:sz w:val="28"/>
          <w:szCs w:val="28"/>
        </w:rPr>
        <w:t>,к</w:t>
      </w:r>
      <w:proofErr w:type="gramEnd"/>
      <w:r w:rsidRPr="008B7B52">
        <w:rPr>
          <w:rFonts w:ascii="Times New Roman" w:hAnsi="Times New Roman"/>
          <w:sz w:val="28"/>
          <w:szCs w:val="28"/>
        </w:rPr>
        <w:t>апусту,морковку,горох,петрушку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свеклу ох.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 Вот овощи спор завели на </w:t>
      </w:r>
      <w:proofErr w:type="spellStart"/>
      <w:r w:rsidRPr="008B7B52">
        <w:rPr>
          <w:rFonts w:ascii="Times New Roman" w:hAnsi="Times New Roman"/>
          <w:sz w:val="28"/>
          <w:szCs w:val="28"/>
        </w:rPr>
        <w:t>столе</w:t>
      </w:r>
      <w:proofErr w:type="gramStart"/>
      <w:r w:rsidRPr="008B7B52">
        <w:rPr>
          <w:rFonts w:ascii="Times New Roman" w:hAnsi="Times New Roman"/>
          <w:sz w:val="28"/>
          <w:szCs w:val="28"/>
        </w:rPr>
        <w:t>,к</w:t>
      </w:r>
      <w:proofErr w:type="gramEnd"/>
      <w:r w:rsidRPr="008B7B52">
        <w:rPr>
          <w:rFonts w:ascii="Times New Roman" w:hAnsi="Times New Roman"/>
          <w:sz w:val="28"/>
          <w:szCs w:val="28"/>
        </w:rPr>
        <w:t>то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лучше,вкусней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нужней на земле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>Картошка</w:t>
      </w:r>
      <w:proofErr w:type="gramStart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spellStart"/>
      <w:proofErr w:type="gramEnd"/>
      <w:r w:rsidRPr="008B7B52">
        <w:rPr>
          <w:rFonts w:ascii="Times New Roman" w:hAnsi="Times New Roman"/>
          <w:sz w:val="28"/>
          <w:szCs w:val="28"/>
        </w:rPr>
        <w:t>капуста,морковка,горох,петрушка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свекла ох,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sz w:val="28"/>
          <w:szCs w:val="28"/>
        </w:rPr>
        <w:t>Хазяйка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тем временем ножик взяла и </w:t>
      </w:r>
      <w:proofErr w:type="spellStart"/>
      <w:r w:rsidRPr="008B7B52">
        <w:rPr>
          <w:rFonts w:ascii="Times New Roman" w:hAnsi="Times New Roman"/>
          <w:sz w:val="28"/>
          <w:szCs w:val="28"/>
        </w:rPr>
        <w:t>ножиклм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этим крошить начала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sz w:val="28"/>
          <w:szCs w:val="28"/>
        </w:rPr>
        <w:t>Картошку</w:t>
      </w:r>
      <w:proofErr w:type="gramStart"/>
      <w:r w:rsidRPr="008B7B52">
        <w:rPr>
          <w:rFonts w:ascii="Times New Roman" w:hAnsi="Times New Roman"/>
          <w:sz w:val="28"/>
          <w:szCs w:val="28"/>
        </w:rPr>
        <w:t>,к</w:t>
      </w:r>
      <w:proofErr w:type="gramEnd"/>
      <w:r w:rsidRPr="008B7B52">
        <w:rPr>
          <w:rFonts w:ascii="Times New Roman" w:hAnsi="Times New Roman"/>
          <w:sz w:val="28"/>
          <w:szCs w:val="28"/>
        </w:rPr>
        <w:t>апусту,морковку,горох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8B7B52">
        <w:rPr>
          <w:rFonts w:ascii="Times New Roman" w:hAnsi="Times New Roman"/>
          <w:sz w:val="28"/>
          <w:szCs w:val="28"/>
        </w:rPr>
        <w:t>петрушкуи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свеклу ох,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Хозяйка Варвара </w:t>
      </w:r>
      <w:proofErr w:type="spellStart"/>
      <w:r w:rsidRPr="008B7B52">
        <w:rPr>
          <w:rFonts w:ascii="Times New Roman" w:hAnsi="Times New Roman"/>
          <w:sz w:val="28"/>
          <w:szCs w:val="28"/>
        </w:rPr>
        <w:t>кострюльку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взяла и овощи эти сложила туда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Картошку капусту морковку, </w:t>
      </w:r>
      <w:proofErr w:type="spellStart"/>
      <w:r w:rsidRPr="008B7B52">
        <w:rPr>
          <w:rFonts w:ascii="Times New Roman" w:hAnsi="Times New Roman"/>
          <w:sz w:val="28"/>
          <w:szCs w:val="28"/>
        </w:rPr>
        <w:t>горох</w:t>
      </w:r>
      <w:proofErr w:type="gramStart"/>
      <w:r w:rsidRPr="008B7B52">
        <w:rPr>
          <w:rFonts w:ascii="Times New Roman" w:hAnsi="Times New Roman"/>
          <w:sz w:val="28"/>
          <w:szCs w:val="28"/>
        </w:rPr>
        <w:t>,п</w:t>
      </w:r>
      <w:proofErr w:type="gramEnd"/>
      <w:r w:rsidRPr="008B7B52">
        <w:rPr>
          <w:rFonts w:ascii="Times New Roman" w:hAnsi="Times New Roman"/>
          <w:sz w:val="28"/>
          <w:szCs w:val="28"/>
        </w:rPr>
        <w:t>етрушку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свеклу ох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 Накрытые крышкою в душном </w:t>
      </w:r>
      <w:proofErr w:type="spellStart"/>
      <w:r w:rsidRPr="008B7B52">
        <w:rPr>
          <w:rFonts w:ascii="Times New Roman" w:hAnsi="Times New Roman"/>
          <w:sz w:val="28"/>
          <w:szCs w:val="28"/>
        </w:rPr>
        <w:t>горшке</w:t>
      </w:r>
      <w:proofErr w:type="gramStart"/>
      <w:r w:rsidRPr="008B7B52">
        <w:rPr>
          <w:rFonts w:ascii="Times New Roman" w:hAnsi="Times New Roman"/>
          <w:sz w:val="28"/>
          <w:szCs w:val="28"/>
        </w:rPr>
        <w:t>,к</w:t>
      </w:r>
      <w:proofErr w:type="gramEnd"/>
      <w:r w:rsidRPr="008B7B52">
        <w:rPr>
          <w:rFonts w:ascii="Times New Roman" w:hAnsi="Times New Roman"/>
          <w:sz w:val="28"/>
          <w:szCs w:val="28"/>
        </w:rPr>
        <w:t>ипели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,кипели в крутом кипятке Картошка ,</w:t>
      </w:r>
      <w:proofErr w:type="spellStart"/>
      <w:r w:rsidRPr="008B7B52">
        <w:rPr>
          <w:rFonts w:ascii="Times New Roman" w:hAnsi="Times New Roman"/>
          <w:sz w:val="28"/>
          <w:szCs w:val="28"/>
        </w:rPr>
        <w:t>капуста,морковка,горох,петрушка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свекла ох,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sz w:val="28"/>
          <w:szCs w:val="28"/>
        </w:rPr>
        <w:t>Буль</w:t>
      </w:r>
      <w:proofErr w:type="gramStart"/>
      <w:r w:rsidRPr="008B7B52">
        <w:rPr>
          <w:rFonts w:ascii="Times New Roman" w:hAnsi="Times New Roman"/>
          <w:sz w:val="28"/>
          <w:szCs w:val="28"/>
        </w:rPr>
        <w:t>.б</w:t>
      </w:r>
      <w:proofErr w:type="gramEnd"/>
      <w:r w:rsidRPr="008B7B52">
        <w:rPr>
          <w:rFonts w:ascii="Times New Roman" w:hAnsi="Times New Roman"/>
          <w:sz w:val="28"/>
          <w:szCs w:val="28"/>
        </w:rPr>
        <w:t>уль,Буль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буль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8B7B52">
        <w:rPr>
          <w:rFonts w:ascii="Times New Roman" w:hAnsi="Times New Roman"/>
          <w:sz w:val="28"/>
          <w:szCs w:val="28"/>
        </w:rPr>
        <w:t>кострюлька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кипит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>Буль</w:t>
      </w:r>
      <w:proofErr w:type="gramStart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spellStart"/>
      <w:proofErr w:type="gramEnd"/>
      <w:r w:rsidRPr="008B7B52">
        <w:rPr>
          <w:rFonts w:ascii="Times New Roman" w:hAnsi="Times New Roman"/>
          <w:sz w:val="28"/>
          <w:szCs w:val="28"/>
        </w:rPr>
        <w:t>буль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8B7B52">
        <w:rPr>
          <w:rFonts w:ascii="Times New Roman" w:hAnsi="Times New Roman"/>
          <w:sz w:val="28"/>
          <w:szCs w:val="28"/>
        </w:rPr>
        <w:t>буль,буль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кострюлька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кипит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8B7B52">
        <w:rPr>
          <w:rFonts w:ascii="Times New Roman" w:hAnsi="Times New Roman"/>
          <w:sz w:val="28"/>
          <w:szCs w:val="28"/>
        </w:rPr>
        <w:t>Картошка</w:t>
      </w:r>
      <w:proofErr w:type="gramStart"/>
      <w:r w:rsidRPr="008B7B52">
        <w:rPr>
          <w:rFonts w:ascii="Times New Roman" w:hAnsi="Times New Roman"/>
          <w:sz w:val="28"/>
          <w:szCs w:val="28"/>
        </w:rPr>
        <w:t>,к</w:t>
      </w:r>
      <w:proofErr w:type="gramEnd"/>
      <w:r w:rsidRPr="008B7B52">
        <w:rPr>
          <w:rFonts w:ascii="Times New Roman" w:hAnsi="Times New Roman"/>
          <w:sz w:val="28"/>
          <w:szCs w:val="28"/>
        </w:rPr>
        <w:t>апуста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spellStart"/>
      <w:r w:rsidRPr="008B7B52">
        <w:rPr>
          <w:rFonts w:ascii="Times New Roman" w:hAnsi="Times New Roman"/>
          <w:sz w:val="28"/>
          <w:szCs w:val="28"/>
        </w:rPr>
        <w:t>морковка,горох,петрушка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и свекла ох</w:t>
      </w:r>
    </w:p>
    <w:p w:rsidR="008B7B52" w:rsidRDefault="008B7B52" w:rsidP="008B7B52">
      <w:pPr>
        <w:spacing w:before="0" w:beforeAutospacing="0" w:after="0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8B7B52">
        <w:rPr>
          <w:rFonts w:ascii="Times New Roman" w:hAnsi="Times New Roman"/>
          <w:i/>
          <w:sz w:val="28"/>
          <w:szCs w:val="28"/>
        </w:rPr>
        <w:t>Распевка</w:t>
      </w:r>
      <w:proofErr w:type="spellEnd"/>
      <w:r w:rsidRPr="008B7B52">
        <w:rPr>
          <w:rFonts w:ascii="Times New Roman" w:hAnsi="Times New Roman"/>
          <w:i/>
          <w:sz w:val="28"/>
          <w:szCs w:val="28"/>
        </w:rPr>
        <w:t xml:space="preserve"> 4.</w:t>
      </w:r>
      <w:r w:rsidRPr="008B7B52">
        <w:rPr>
          <w:rFonts w:ascii="Times New Roman" w:hAnsi="Times New Roman"/>
          <w:i/>
          <w:sz w:val="28"/>
          <w:szCs w:val="28"/>
        </w:rPr>
        <w:t xml:space="preserve"> Як </w:t>
      </w:r>
      <w:proofErr w:type="spellStart"/>
      <w:r w:rsidRPr="008B7B52">
        <w:rPr>
          <w:rFonts w:ascii="Times New Roman" w:hAnsi="Times New Roman"/>
          <w:i/>
          <w:sz w:val="28"/>
          <w:szCs w:val="28"/>
        </w:rPr>
        <w:t>Цедрак</w:t>
      </w:r>
      <w:proofErr w:type="spellEnd"/>
    </w:p>
    <w:p w:rsidR="008B7B52" w:rsidRPr="008B7B52" w:rsidRDefault="008B7B52" w:rsidP="008B7B52">
      <w:pPr>
        <w:spacing w:before="0" w:beforeAutospacing="0" w:after="0" w:afterAutospacing="0"/>
        <w:ind w:firstLine="708"/>
        <w:jc w:val="both"/>
      </w:pPr>
      <w:r w:rsidRPr="008B7B52">
        <w:rPr>
          <w:rFonts w:ascii="Times New Roman" w:hAnsi="Times New Roman"/>
          <w:sz w:val="28"/>
          <w:szCs w:val="28"/>
        </w:rPr>
        <w:t>В</w:t>
      </w:r>
      <w:proofErr w:type="gramStart"/>
      <w:r w:rsidRPr="008B7B52"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8B7B52">
        <w:rPr>
          <w:rFonts w:ascii="Times New Roman" w:hAnsi="Times New Roman"/>
          <w:sz w:val="28"/>
          <w:szCs w:val="28"/>
        </w:rPr>
        <w:t xml:space="preserve">той </w:t>
      </w:r>
      <w:proofErr w:type="spellStart"/>
      <w:r w:rsidRPr="008B7B52">
        <w:rPr>
          <w:rFonts w:ascii="Times New Roman" w:hAnsi="Times New Roman"/>
          <w:sz w:val="28"/>
          <w:szCs w:val="28"/>
        </w:rPr>
        <w:t>распевке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главное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7B52">
        <w:rPr>
          <w:rFonts w:ascii="Times New Roman" w:hAnsi="Times New Roman"/>
          <w:sz w:val="28"/>
          <w:szCs w:val="28"/>
        </w:rPr>
        <w:t xml:space="preserve">правильная  дикция и правильная  последовательность произносимого текста 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>Жили, были три японца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Як, Як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</w:t>
      </w:r>
      <w:proofErr w:type="spellEnd"/>
      <w:proofErr w:type="gramStart"/>
      <w:r w:rsidRPr="008B7B5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B7B52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Цедрак,Цедрак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Цедрони</w:t>
      </w:r>
      <w:proofErr w:type="spell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gramStart"/>
      <w:r w:rsidRPr="008B7B52">
        <w:rPr>
          <w:rFonts w:ascii="Times New Roman" w:hAnsi="Times New Roman"/>
          <w:sz w:val="28"/>
          <w:szCs w:val="28"/>
        </w:rPr>
        <w:t>Жили</w:t>
      </w:r>
      <w:proofErr w:type="gramEnd"/>
      <w:r w:rsidRPr="008B7B52">
        <w:rPr>
          <w:rFonts w:ascii="Times New Roman" w:hAnsi="Times New Roman"/>
          <w:sz w:val="28"/>
          <w:szCs w:val="28"/>
        </w:rPr>
        <w:t xml:space="preserve"> были три японки </w:t>
      </w:r>
      <w:proofErr w:type="spellStart"/>
      <w:r w:rsidRPr="008B7B52">
        <w:rPr>
          <w:rFonts w:ascii="Times New Roman" w:hAnsi="Times New Roman"/>
          <w:sz w:val="28"/>
          <w:szCs w:val="28"/>
        </w:rPr>
        <w:t>Цыпа,Цыпа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дрипа,Цыпа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Дрипа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Дримпампони</w:t>
      </w:r>
      <w:proofErr w:type="spell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Все они переженились Як на </w:t>
      </w:r>
      <w:proofErr w:type="spellStart"/>
      <w:r w:rsidRPr="008B7B52">
        <w:rPr>
          <w:rFonts w:ascii="Times New Roman" w:hAnsi="Times New Roman"/>
          <w:sz w:val="28"/>
          <w:szCs w:val="28"/>
        </w:rPr>
        <w:t>цыпе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8B7B52">
        <w:rPr>
          <w:rFonts w:ascii="Times New Roman" w:hAnsi="Times New Roman"/>
          <w:sz w:val="28"/>
          <w:szCs w:val="28"/>
        </w:rPr>
        <w:t>Цыдрак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B7B52">
        <w:rPr>
          <w:rFonts w:ascii="Times New Roman" w:hAnsi="Times New Roman"/>
          <w:sz w:val="28"/>
          <w:szCs w:val="28"/>
        </w:rPr>
        <w:t>Цыпе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дрипе</w:t>
      </w:r>
      <w:proofErr w:type="spell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цедрони</w:t>
      </w:r>
      <w:proofErr w:type="spell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B7B52">
        <w:rPr>
          <w:rFonts w:ascii="Times New Roman" w:hAnsi="Times New Roman"/>
          <w:sz w:val="28"/>
          <w:szCs w:val="28"/>
        </w:rPr>
        <w:t>цыпе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дрипе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дримпампони</w:t>
      </w:r>
      <w:proofErr w:type="spellEnd"/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>У них родились дети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У Яка с </w:t>
      </w:r>
      <w:proofErr w:type="spellStart"/>
      <w:r w:rsidRPr="008B7B52">
        <w:rPr>
          <w:rFonts w:ascii="Times New Roman" w:hAnsi="Times New Roman"/>
          <w:sz w:val="28"/>
          <w:szCs w:val="28"/>
        </w:rPr>
        <w:t>Цыпой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7B52">
        <w:rPr>
          <w:rFonts w:ascii="Times New Roman" w:hAnsi="Times New Roman"/>
          <w:sz w:val="28"/>
          <w:szCs w:val="28"/>
        </w:rPr>
        <w:t>–Ш</w:t>
      </w:r>
      <w:proofErr w:type="gramEnd"/>
      <w:r w:rsidRPr="008B7B52">
        <w:rPr>
          <w:rFonts w:ascii="Times New Roman" w:hAnsi="Times New Roman"/>
          <w:sz w:val="28"/>
          <w:szCs w:val="28"/>
        </w:rPr>
        <w:t>ах,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У Яка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7B52">
        <w:rPr>
          <w:rFonts w:ascii="Times New Roman" w:hAnsi="Times New Roman"/>
          <w:sz w:val="28"/>
          <w:szCs w:val="28"/>
        </w:rPr>
        <w:t>Шах-Шарах</w:t>
      </w:r>
      <w:proofErr w:type="gramEnd"/>
      <w:r w:rsidRPr="008B7B52">
        <w:rPr>
          <w:rFonts w:ascii="Times New Roman" w:hAnsi="Times New Roman"/>
          <w:sz w:val="28"/>
          <w:szCs w:val="28"/>
        </w:rPr>
        <w:t>,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8B7B52">
        <w:rPr>
          <w:rFonts w:ascii="Times New Roman" w:hAnsi="Times New Roman"/>
          <w:sz w:val="28"/>
          <w:szCs w:val="28"/>
        </w:rPr>
        <w:t xml:space="preserve">У Яка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</w:t>
      </w:r>
      <w:proofErr w:type="gramStart"/>
      <w:r w:rsidRPr="008B7B52">
        <w:rPr>
          <w:rFonts w:ascii="Times New Roman" w:hAnsi="Times New Roman"/>
          <w:sz w:val="28"/>
          <w:szCs w:val="28"/>
        </w:rPr>
        <w:t>а</w:t>
      </w:r>
      <w:proofErr w:type="spellEnd"/>
      <w:r w:rsidRPr="008B7B52">
        <w:rPr>
          <w:rFonts w:ascii="Times New Roman" w:hAnsi="Times New Roman"/>
          <w:sz w:val="28"/>
          <w:szCs w:val="28"/>
        </w:rPr>
        <w:t>-</w:t>
      </w:r>
      <w:proofErr w:type="gram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Цедрака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8B7B52">
        <w:rPr>
          <w:rFonts w:ascii="Times New Roman" w:hAnsi="Times New Roman"/>
          <w:sz w:val="28"/>
          <w:szCs w:val="28"/>
        </w:rPr>
        <w:t>Цедрони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8B7B52">
        <w:rPr>
          <w:rFonts w:ascii="Times New Roman" w:hAnsi="Times New Roman"/>
          <w:sz w:val="28"/>
          <w:szCs w:val="28"/>
        </w:rPr>
        <w:t>Цыпой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Дрипой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дримпампони,Шах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Шарах </w:t>
      </w:r>
      <w:proofErr w:type="spellStart"/>
      <w:r w:rsidRPr="008B7B52">
        <w:rPr>
          <w:rFonts w:ascii="Times New Roman" w:hAnsi="Times New Roman"/>
          <w:sz w:val="28"/>
          <w:szCs w:val="28"/>
        </w:rPr>
        <w:t>шарах</w:t>
      </w:r>
      <w:proofErr w:type="spellEnd"/>
      <w:r w:rsidRPr="008B7B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52">
        <w:rPr>
          <w:rFonts w:ascii="Times New Roman" w:hAnsi="Times New Roman"/>
          <w:sz w:val="28"/>
          <w:szCs w:val="28"/>
        </w:rPr>
        <w:t>шарони</w:t>
      </w:r>
      <w:proofErr w:type="spellEnd"/>
      <w:r w:rsidRPr="008B7B52">
        <w:rPr>
          <w:rFonts w:ascii="Times New Roman" w:hAnsi="Times New Roman"/>
          <w:sz w:val="28"/>
          <w:szCs w:val="28"/>
        </w:rPr>
        <w:t>.</w:t>
      </w:r>
    </w:p>
    <w:p w:rsidR="008B7B52" w:rsidRPr="00E10FE2" w:rsidRDefault="008B7B52" w:rsidP="008B7B52">
      <w:pPr>
        <w:spacing w:before="0" w:beforeAutospacing="0" w:after="0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E10FE2">
        <w:rPr>
          <w:rFonts w:ascii="Times New Roman" w:hAnsi="Times New Roman"/>
          <w:i/>
          <w:sz w:val="28"/>
          <w:szCs w:val="28"/>
        </w:rPr>
        <w:t>Распевка</w:t>
      </w:r>
      <w:proofErr w:type="spellEnd"/>
      <w:r w:rsidRPr="00E10FE2">
        <w:rPr>
          <w:rFonts w:ascii="Times New Roman" w:hAnsi="Times New Roman"/>
          <w:i/>
          <w:sz w:val="28"/>
          <w:szCs w:val="28"/>
        </w:rPr>
        <w:t xml:space="preserve"> 5. </w:t>
      </w:r>
      <w:r w:rsidRPr="00E10FE2">
        <w:rPr>
          <w:rFonts w:ascii="Times New Roman" w:hAnsi="Times New Roman"/>
          <w:i/>
          <w:sz w:val="28"/>
          <w:szCs w:val="28"/>
        </w:rPr>
        <w:t>Мушкетеры</w:t>
      </w:r>
    </w:p>
    <w:p w:rsidR="00E10FE2" w:rsidRPr="00E10FE2" w:rsidRDefault="00E10FE2" w:rsidP="00E10FE2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Эта </w:t>
      </w:r>
      <w:proofErr w:type="spellStart"/>
      <w:r w:rsidRPr="00E10FE2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дает возможность вместе с сценическими движениями воспроизводить вокальные фразы и учится </w:t>
      </w:r>
      <w:proofErr w:type="spellStart"/>
      <w:r w:rsidRPr="00E10FE2">
        <w:rPr>
          <w:rFonts w:ascii="Times New Roman" w:hAnsi="Times New Roman"/>
          <w:sz w:val="28"/>
          <w:szCs w:val="28"/>
        </w:rPr>
        <w:t>соединяять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движение и звук,</w:t>
      </w:r>
      <w:r w:rsidRPr="00E10FE2">
        <w:rPr>
          <w:rFonts w:ascii="Times New Roman" w:hAnsi="Times New Roman"/>
          <w:sz w:val="28"/>
          <w:szCs w:val="28"/>
        </w:rPr>
        <w:t xml:space="preserve"> </w:t>
      </w:r>
      <w:r w:rsidRPr="00E10FE2">
        <w:rPr>
          <w:rFonts w:ascii="Times New Roman" w:hAnsi="Times New Roman"/>
          <w:sz w:val="28"/>
          <w:szCs w:val="28"/>
        </w:rPr>
        <w:t xml:space="preserve">очень полезно для закрепление навыков певческого голосоведения правильного дыхания и соединение и голоса и </w:t>
      </w:r>
      <w:proofErr w:type="spellStart"/>
      <w:r w:rsidRPr="00E10FE2">
        <w:rPr>
          <w:rFonts w:ascii="Times New Roman" w:hAnsi="Times New Roman"/>
          <w:sz w:val="28"/>
          <w:szCs w:val="28"/>
        </w:rPr>
        <w:t>пластики</w:t>
      </w:r>
      <w:proofErr w:type="gramStart"/>
      <w:r w:rsidRPr="00E10FE2">
        <w:rPr>
          <w:rFonts w:ascii="Times New Roman" w:hAnsi="Times New Roman"/>
          <w:sz w:val="28"/>
          <w:szCs w:val="28"/>
        </w:rPr>
        <w:t>.</w:t>
      </w:r>
      <w:r w:rsidR="008B7B52" w:rsidRPr="00E10FE2">
        <w:rPr>
          <w:rFonts w:ascii="Times New Roman" w:hAnsi="Times New Roman"/>
          <w:sz w:val="28"/>
          <w:szCs w:val="28"/>
        </w:rPr>
        <w:t>Д</w:t>
      </w:r>
      <w:proofErr w:type="gramEnd"/>
      <w:r w:rsidR="008B7B52" w:rsidRPr="00E10FE2">
        <w:rPr>
          <w:rFonts w:ascii="Times New Roman" w:hAnsi="Times New Roman"/>
          <w:sz w:val="28"/>
          <w:szCs w:val="28"/>
        </w:rPr>
        <w:t>уэт</w:t>
      </w:r>
      <w:proofErr w:type="spellEnd"/>
      <w:r w:rsidR="008B7B52" w:rsidRPr="00E10FE2">
        <w:rPr>
          <w:rFonts w:ascii="Times New Roman" w:hAnsi="Times New Roman"/>
          <w:sz w:val="28"/>
          <w:szCs w:val="28"/>
        </w:rPr>
        <w:t xml:space="preserve"> это два поющих артиста становятся напротив друг другу и начинают декламировать </w:t>
      </w:r>
    </w:p>
    <w:p w:rsidR="00E10FE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- Я вызываю вас на бой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-Что ж</w:t>
      </w:r>
      <w:proofErr w:type="gramStart"/>
      <w:r w:rsidRPr="00E10FE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10FE2">
        <w:rPr>
          <w:rFonts w:ascii="Times New Roman" w:hAnsi="Times New Roman"/>
          <w:sz w:val="28"/>
          <w:szCs w:val="28"/>
        </w:rPr>
        <w:t>шпагу я скрещу с тобой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-Укол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lastRenderedPageBreak/>
        <w:t>-Отбил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-Укол 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-Отбил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-укол 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-Сражаться </w:t>
      </w:r>
      <w:proofErr w:type="gramStart"/>
      <w:r w:rsidRPr="00E10FE2">
        <w:rPr>
          <w:rFonts w:ascii="Times New Roman" w:hAnsi="Times New Roman"/>
          <w:sz w:val="28"/>
          <w:szCs w:val="28"/>
        </w:rPr>
        <w:t>нету</w:t>
      </w:r>
      <w:proofErr w:type="gramEnd"/>
      <w:r w:rsidRPr="00E10FE2">
        <w:rPr>
          <w:rFonts w:ascii="Times New Roman" w:hAnsi="Times New Roman"/>
          <w:sz w:val="28"/>
          <w:szCs w:val="28"/>
        </w:rPr>
        <w:t xml:space="preserve"> больше сил 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-Вот мой укол. Ай</w:t>
      </w:r>
      <w:proofErr w:type="gramStart"/>
      <w:r w:rsidRPr="00E10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FE2">
        <w:rPr>
          <w:rFonts w:ascii="Times New Roman" w:hAnsi="Times New Roman"/>
          <w:sz w:val="28"/>
          <w:szCs w:val="28"/>
        </w:rPr>
        <w:t>А</w:t>
      </w:r>
      <w:proofErr w:type="gramEnd"/>
      <w:r w:rsidRPr="00E10FE2">
        <w:rPr>
          <w:rFonts w:ascii="Times New Roman" w:hAnsi="Times New Roman"/>
          <w:sz w:val="28"/>
          <w:szCs w:val="28"/>
        </w:rPr>
        <w:t>й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попал 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-Так что ж сражаться пыл пропал 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-Иди дружочек охладись</w:t>
      </w:r>
    </w:p>
    <w:p w:rsidR="008B7B52" w:rsidRPr="008B7B52" w:rsidRDefault="008B7B52" w:rsidP="008B7B5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-И фехтованью подучись  </w:t>
      </w:r>
    </w:p>
    <w:p w:rsidR="008B7B52" w:rsidRPr="008B7B52" w:rsidRDefault="008B7B52" w:rsidP="004C6349">
      <w:pPr>
        <w:spacing w:before="0" w:beforeAutospacing="0" w:after="0"/>
        <w:ind w:firstLine="708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Последующие </w:t>
      </w:r>
      <w:proofErr w:type="spellStart"/>
      <w:r w:rsidRPr="00E10FE2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это скороговорки и стихотво</w:t>
      </w:r>
      <w:r w:rsidR="00E10FE2">
        <w:rPr>
          <w:rFonts w:ascii="Times New Roman" w:hAnsi="Times New Roman"/>
          <w:sz w:val="28"/>
          <w:szCs w:val="28"/>
        </w:rPr>
        <w:t xml:space="preserve">рения </w:t>
      </w:r>
      <w:proofErr w:type="spellStart"/>
      <w:r w:rsidR="00E10FE2">
        <w:rPr>
          <w:rFonts w:ascii="Times New Roman" w:hAnsi="Times New Roman"/>
          <w:sz w:val="28"/>
          <w:szCs w:val="28"/>
        </w:rPr>
        <w:t>положеные</w:t>
      </w:r>
      <w:proofErr w:type="spellEnd"/>
      <w:r w:rsidR="00E10FE2">
        <w:rPr>
          <w:rFonts w:ascii="Times New Roman" w:hAnsi="Times New Roman"/>
          <w:sz w:val="28"/>
          <w:szCs w:val="28"/>
        </w:rPr>
        <w:t xml:space="preserve"> детьми на ноты.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Под горой у сосновой опушки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gramStart"/>
      <w:r w:rsidRPr="00E10FE2">
        <w:rPr>
          <w:rFonts w:ascii="Times New Roman" w:hAnsi="Times New Roman"/>
          <w:sz w:val="28"/>
          <w:szCs w:val="28"/>
        </w:rPr>
        <w:t>Жили</w:t>
      </w:r>
      <w:proofErr w:type="gramEnd"/>
      <w:r w:rsidRPr="00E10FE2">
        <w:rPr>
          <w:rFonts w:ascii="Times New Roman" w:hAnsi="Times New Roman"/>
          <w:sz w:val="28"/>
          <w:szCs w:val="28"/>
        </w:rPr>
        <w:t xml:space="preserve"> были </w:t>
      </w:r>
      <w:proofErr w:type="spellStart"/>
      <w:r w:rsidRPr="00E10FE2">
        <w:rPr>
          <w:rFonts w:ascii="Times New Roman" w:hAnsi="Times New Roman"/>
          <w:sz w:val="28"/>
          <w:szCs w:val="28"/>
        </w:rPr>
        <w:t>черыре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старушки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gramStart"/>
      <w:r w:rsidRPr="00E10FE2">
        <w:rPr>
          <w:rFonts w:ascii="Times New Roman" w:hAnsi="Times New Roman"/>
          <w:sz w:val="28"/>
          <w:szCs w:val="28"/>
        </w:rPr>
        <w:t>Жили</w:t>
      </w:r>
      <w:proofErr w:type="gramEnd"/>
      <w:r w:rsidRPr="00E10FE2">
        <w:rPr>
          <w:rFonts w:ascii="Times New Roman" w:hAnsi="Times New Roman"/>
          <w:sz w:val="28"/>
          <w:szCs w:val="28"/>
        </w:rPr>
        <w:t xml:space="preserve"> были </w:t>
      </w:r>
      <w:proofErr w:type="spellStart"/>
      <w:r w:rsidRPr="00E10FE2">
        <w:rPr>
          <w:rFonts w:ascii="Times New Roman" w:hAnsi="Times New Roman"/>
          <w:sz w:val="28"/>
          <w:szCs w:val="28"/>
        </w:rPr>
        <w:t>черыре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старушки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Все </w:t>
      </w:r>
      <w:proofErr w:type="gramStart"/>
      <w:r w:rsidRPr="00E10FE2">
        <w:rPr>
          <w:rFonts w:ascii="Times New Roman" w:hAnsi="Times New Roman"/>
          <w:sz w:val="28"/>
          <w:szCs w:val="28"/>
        </w:rPr>
        <w:t>четыре большие болтушки</w:t>
      </w:r>
      <w:proofErr w:type="gramEnd"/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Целый день на пороге избушки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Тараторили будто индюшки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Выползали из лужи лягушки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Наклонялись на соснах макушки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>Тополя наклоняли верхушки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E10FE2">
        <w:rPr>
          <w:rFonts w:ascii="Times New Roman" w:hAnsi="Times New Roman"/>
          <w:sz w:val="28"/>
          <w:szCs w:val="28"/>
        </w:rPr>
        <w:t>Услухать</w:t>
      </w:r>
      <w:proofErr w:type="spellEnd"/>
      <w:proofErr w:type="gramStart"/>
      <w:r w:rsidRPr="00E10FE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10FE2">
        <w:rPr>
          <w:rFonts w:ascii="Times New Roman" w:hAnsi="Times New Roman"/>
          <w:sz w:val="28"/>
          <w:szCs w:val="28"/>
        </w:rPr>
        <w:t>что болтали старушки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 В этой </w:t>
      </w:r>
      <w:proofErr w:type="spellStart"/>
      <w:r w:rsidRPr="00E10FE2">
        <w:rPr>
          <w:rFonts w:ascii="Times New Roman" w:hAnsi="Times New Roman"/>
          <w:sz w:val="28"/>
          <w:szCs w:val="28"/>
        </w:rPr>
        <w:t>распевке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дети отрабатывают дикцию и внимание 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FE2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на дикцию и произношение буквы «р»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Была у Фрола, Фролу про Лавра </w:t>
      </w:r>
      <w:proofErr w:type="spellStart"/>
      <w:r w:rsidRPr="00E10FE2">
        <w:rPr>
          <w:rFonts w:ascii="Times New Roman" w:hAnsi="Times New Roman"/>
          <w:sz w:val="28"/>
          <w:szCs w:val="28"/>
        </w:rPr>
        <w:t>наврала</w:t>
      </w:r>
      <w:proofErr w:type="gramStart"/>
      <w:r w:rsidRPr="00E10FE2">
        <w:rPr>
          <w:rFonts w:ascii="Times New Roman" w:hAnsi="Times New Roman"/>
          <w:sz w:val="28"/>
          <w:szCs w:val="28"/>
        </w:rPr>
        <w:t>,П</w:t>
      </w:r>
      <w:proofErr w:type="gramEnd"/>
      <w:r w:rsidRPr="00E10FE2">
        <w:rPr>
          <w:rFonts w:ascii="Times New Roman" w:hAnsi="Times New Roman"/>
          <w:sz w:val="28"/>
          <w:szCs w:val="28"/>
        </w:rPr>
        <w:t>ойду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к Лавру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Про Фрола Лавру </w:t>
      </w:r>
      <w:proofErr w:type="gramStart"/>
      <w:r w:rsidRPr="00E10FE2">
        <w:rPr>
          <w:rFonts w:ascii="Times New Roman" w:hAnsi="Times New Roman"/>
          <w:sz w:val="28"/>
          <w:szCs w:val="28"/>
        </w:rPr>
        <w:t>навру</w:t>
      </w:r>
      <w:proofErr w:type="gramEnd"/>
      <w:r w:rsidRPr="00E10FE2">
        <w:rPr>
          <w:rFonts w:ascii="Times New Roman" w:hAnsi="Times New Roman"/>
          <w:sz w:val="28"/>
          <w:szCs w:val="28"/>
        </w:rPr>
        <w:t>.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proofErr w:type="spellStart"/>
      <w:r w:rsidRPr="00E10FE2">
        <w:rPr>
          <w:rFonts w:ascii="Times New Roman" w:hAnsi="Times New Roman"/>
          <w:sz w:val="28"/>
          <w:szCs w:val="28"/>
        </w:rPr>
        <w:t>Рсскажи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мне про покупки</w:t>
      </w:r>
      <w:proofErr w:type="gramStart"/>
      <w:r w:rsidRPr="00E10FE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10FE2">
        <w:rPr>
          <w:rFonts w:ascii="Times New Roman" w:hAnsi="Times New Roman"/>
          <w:sz w:val="28"/>
          <w:szCs w:val="28"/>
        </w:rPr>
        <w:t>Про какие про покупки</w:t>
      </w:r>
    </w:p>
    <w:p w:rsidR="008B7B52" w:rsidRPr="00E10FE2" w:rsidRDefault="008B7B52" w:rsidP="00E10FE2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10FE2">
        <w:rPr>
          <w:rFonts w:ascii="Times New Roman" w:hAnsi="Times New Roman"/>
          <w:sz w:val="28"/>
          <w:szCs w:val="28"/>
        </w:rPr>
        <w:t xml:space="preserve">Про покупки </w:t>
      </w:r>
      <w:proofErr w:type="gramStart"/>
      <w:r w:rsidRPr="00E10FE2">
        <w:rPr>
          <w:rFonts w:ascii="Times New Roman" w:hAnsi="Times New Roman"/>
          <w:sz w:val="28"/>
          <w:szCs w:val="28"/>
        </w:rPr>
        <w:t>–П</w:t>
      </w:r>
      <w:proofErr w:type="gramEnd"/>
      <w:r w:rsidRPr="00E10FE2">
        <w:rPr>
          <w:rFonts w:ascii="Times New Roman" w:hAnsi="Times New Roman"/>
          <w:sz w:val="28"/>
          <w:szCs w:val="28"/>
        </w:rPr>
        <w:t xml:space="preserve">ро покупки –Про </w:t>
      </w:r>
      <w:proofErr w:type="spellStart"/>
      <w:r w:rsidRPr="00E10FE2">
        <w:rPr>
          <w:rFonts w:ascii="Times New Roman" w:hAnsi="Times New Roman"/>
          <w:sz w:val="28"/>
          <w:szCs w:val="28"/>
        </w:rPr>
        <w:t>покупочки</w:t>
      </w:r>
      <w:proofErr w:type="spellEnd"/>
      <w:r w:rsidRPr="00E10FE2">
        <w:rPr>
          <w:rFonts w:ascii="Times New Roman" w:hAnsi="Times New Roman"/>
          <w:sz w:val="28"/>
          <w:szCs w:val="28"/>
        </w:rPr>
        <w:t xml:space="preserve"> мои.</w:t>
      </w:r>
    </w:p>
    <w:p w:rsidR="00441EF5" w:rsidRDefault="00185EF9" w:rsidP="00441EF5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185EF9">
        <w:rPr>
          <w:rFonts w:ascii="Times New Roman" w:hAnsi="Times New Roman"/>
          <w:b/>
          <w:sz w:val="28"/>
          <w:szCs w:val="28"/>
        </w:rPr>
        <w:t>4.Сценическое движение</w:t>
      </w:r>
    </w:p>
    <w:p w:rsidR="00441EF5" w:rsidRDefault="00441EF5" w:rsidP="00441EF5">
      <w:pPr>
        <w:spacing w:before="0" w:beforeAutospacing="0" w:after="0" w:after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EF5">
        <w:rPr>
          <w:rFonts w:ascii="Times New Roman" w:hAnsi="Times New Roman"/>
          <w:sz w:val="28"/>
          <w:szCs w:val="28"/>
        </w:rPr>
        <w:t>Театр как вид искусства обладает скрытыми резервами для развития и воспитания детей. Это синтетический вид искусства, основным средством которого является движение во всём его разнообразии. Сценическое движение формирует эмоциональную сферу ребёнка, его координацию, музыкальность и артистичность, воздействует на его двигательный аппарат, развивает слуховую, зрительную, мышечную память. Сценическое движение – это тренировочная дисциплина, позволяющая ребёнку открыть и развить его двигательные способности, научить тело юного актёра реактивности, выносливости, пластичности и выразительности.</w:t>
      </w:r>
    </w:p>
    <w:p w:rsidR="00441EF5" w:rsidRDefault="00441EF5" w:rsidP="00441EF5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41E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Тренинг по сценическому движению— </w:t>
      </w:r>
      <w:proofErr w:type="gramStart"/>
      <w:r w:rsidRPr="00441E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эт</w:t>
      </w:r>
      <w:proofErr w:type="gramEnd"/>
      <w:r w:rsidRPr="00441E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активный комплекс упражнений, направленный на развитие актеров сразу во многих направлениях. Это воспитание важнейшего актерского качества — чувство формы. Актер должен владеть своим телом и чувствовать его. Развитие силовых способностей — силы и гибкости, ориентации в сценическом пространстве, концентрации на совершаемых действиях - учет предлагаемых обстоятельств, выработка чувства партнера, преодоление препятствий — </w:t>
      </w:r>
      <w:r w:rsidRPr="00441E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решимость и многое другое. И такие качества как лёгкость, гибкость, внутренняя и внешняя подвижность, эластичность мышц, чувство формы — всё это может быть присуще человеку в результате тренировок.</w:t>
      </w:r>
    </w:p>
    <w:p w:rsidR="00441EF5" w:rsidRPr="004C6349" w:rsidRDefault="00441EF5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>Работа с мячом.</w:t>
      </w:r>
    </w:p>
    <w:p w:rsidR="00441EF5" w:rsidRPr="004C6349" w:rsidRDefault="00441EF5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>Упражнение 1.</w:t>
      </w:r>
      <w:r w:rsidRPr="004C6349">
        <w:rPr>
          <w:rFonts w:ascii="Times New Roman" w:hAnsi="Times New Roman"/>
          <w:sz w:val="28"/>
          <w:szCs w:val="28"/>
        </w:rPr>
        <w:t>Индивидуальная работа с мячом: подбрасывание, удары об пол, удар об пол через ногу.</w:t>
      </w:r>
    </w:p>
    <w:p w:rsidR="00441EF5" w:rsidRPr="004C6349" w:rsidRDefault="00441EF5" w:rsidP="004C63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 xml:space="preserve">Групповая работа с мячом: передача мяча партнёру по воздуху, через пол. Передача мячей по кругу: из рук в руки, ударом об пол, перебрасывание мяча через плечо партнёру сзади. Движение по кругу пока мячи находятся в воздухе. Поочерёдное и одновременное перебрасывание мячей партнёру </w:t>
      </w:r>
      <w:proofErr w:type="gramStart"/>
      <w:r w:rsidRPr="004C6349">
        <w:rPr>
          <w:rFonts w:ascii="Times New Roman" w:hAnsi="Times New Roman"/>
          <w:sz w:val="28"/>
          <w:szCs w:val="28"/>
        </w:rPr>
        <w:t>на против</w:t>
      </w:r>
      <w:proofErr w:type="gramEnd"/>
      <w:r w:rsidRPr="004C6349">
        <w:rPr>
          <w:rFonts w:ascii="Times New Roman" w:hAnsi="Times New Roman"/>
          <w:sz w:val="28"/>
          <w:szCs w:val="28"/>
        </w:rPr>
        <w:t>.</w:t>
      </w:r>
    </w:p>
    <w:p w:rsidR="00441EF5" w:rsidRPr="004C6349" w:rsidRDefault="00441EF5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>Работа с палкой.</w:t>
      </w:r>
    </w:p>
    <w:p w:rsidR="00441EF5" w:rsidRPr="004C6349" w:rsidRDefault="00441EF5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>Упражнение 1.</w:t>
      </w:r>
      <w:r w:rsidRPr="004C6349">
        <w:rPr>
          <w:rFonts w:ascii="Times New Roman" w:hAnsi="Times New Roman"/>
          <w:sz w:val="28"/>
          <w:szCs w:val="28"/>
        </w:rPr>
        <w:t xml:space="preserve">Индивидуальная работа с палкой: подбрасывания, махи, вращения палки в разных плоскостях, удерживание палки в равновесии. Вращение палки с </w:t>
      </w:r>
      <w:r w:rsidR="004C6349" w:rsidRPr="004C6349">
        <w:rPr>
          <w:rFonts w:ascii="Times New Roman" w:hAnsi="Times New Roman"/>
          <w:sz w:val="28"/>
          <w:szCs w:val="28"/>
        </w:rPr>
        <w:t>пропусканием</w:t>
      </w:r>
      <w:r w:rsidRPr="004C6349">
        <w:rPr>
          <w:rFonts w:ascii="Times New Roman" w:hAnsi="Times New Roman"/>
          <w:sz w:val="28"/>
          <w:szCs w:val="28"/>
        </w:rPr>
        <w:t xml:space="preserve"> под коленом.</w:t>
      </w:r>
    </w:p>
    <w:p w:rsidR="00441EF5" w:rsidRPr="004C6349" w:rsidRDefault="00441EF5" w:rsidP="004C63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>Групповые упражнения с палкой: передача палок по кругу. Переход от своей палки к палке партнёра. Перебрас</w:t>
      </w:r>
      <w:r w:rsidRPr="004C6349">
        <w:rPr>
          <w:rFonts w:ascii="Times New Roman" w:hAnsi="Times New Roman"/>
          <w:sz w:val="28"/>
          <w:szCs w:val="28"/>
        </w:rPr>
        <w:t xml:space="preserve">ывание палок партнёру </w:t>
      </w:r>
      <w:r w:rsidR="004C6349" w:rsidRPr="004C6349">
        <w:rPr>
          <w:rFonts w:ascii="Times New Roman" w:hAnsi="Times New Roman"/>
          <w:sz w:val="28"/>
          <w:szCs w:val="28"/>
        </w:rPr>
        <w:t>напротив</w:t>
      </w:r>
      <w:r w:rsidRPr="004C6349">
        <w:rPr>
          <w:rFonts w:ascii="Times New Roman" w:hAnsi="Times New Roman"/>
          <w:sz w:val="28"/>
          <w:szCs w:val="28"/>
        </w:rPr>
        <w:t>.</w:t>
      </w:r>
    </w:p>
    <w:p w:rsidR="00441EF5" w:rsidRPr="004C6349" w:rsidRDefault="00441EF5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sz w:val="28"/>
          <w:szCs w:val="28"/>
        </w:rPr>
        <w:t>Работа с предметом</w:t>
      </w:r>
    </w:p>
    <w:p w:rsidR="00441EF5" w:rsidRPr="00441EF5" w:rsidRDefault="00441EF5" w:rsidP="004C6349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Упражнение 1 Исходная позиция: ноги на ширине плеч. Мяч в </w:t>
      </w:r>
      <w:proofErr w:type="gramStart"/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правой</w:t>
      </w:r>
      <w:proofErr w:type="gramEnd"/>
    </w:p>
    <w:p w:rsidR="00441EF5" w:rsidRPr="00441EF5" w:rsidRDefault="00441EF5" w:rsidP="004C6349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Подкинуть и поймать мяч этой же рукой. В момент касания мяча ладони, рука с</w:t>
      </w:r>
      <w:r w:rsidR="004C63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ним опускается вниз. Ноги также участвуют в броске - ловле мяча. Здесь</w:t>
      </w:r>
      <w:r w:rsidR="004C63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важно избежать удара мяча о ладонь. Повторить упражнение другой рукой.</w:t>
      </w:r>
    </w:p>
    <w:p w:rsidR="00441EF5" w:rsidRPr="00441EF5" w:rsidRDefault="00441EF5" w:rsidP="004C6349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Упражнение 2</w:t>
      </w:r>
      <w:r w:rsidR="004C63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Исходная позиция: нейтральная.</w:t>
      </w:r>
    </w:p>
    <w:p w:rsidR="00441EF5" w:rsidRPr="00441EF5" w:rsidRDefault="00441EF5" w:rsidP="004C6349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Мяч в правой руке. Перебросить его в левую руку. Высота выброса мяча вверх</w:t>
      </w:r>
      <w:r w:rsidR="004C6349" w:rsidRPr="004C634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441E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должна быть не ниже уровня головы. Все тело активно участвует в этом</w:t>
      </w:r>
    </w:p>
    <w:p w:rsidR="00441EF5" w:rsidRPr="004C6349" w:rsidRDefault="004C6349" w:rsidP="004C63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6349">
        <w:rPr>
          <w:rFonts w:ascii="Times New Roman" w:hAnsi="Times New Roman"/>
          <w:color w:val="010101"/>
          <w:sz w:val="28"/>
          <w:szCs w:val="28"/>
          <w:shd w:val="clear" w:color="auto" w:fill="F9FAFA"/>
        </w:rPr>
        <w:t>Рефлексия.</w:t>
      </w:r>
      <w:r w:rsidRPr="004C6349">
        <w:rPr>
          <w:rFonts w:ascii="Times New Roman" w:hAnsi="Times New Roman"/>
          <w:color w:val="010101"/>
          <w:sz w:val="28"/>
          <w:szCs w:val="28"/>
          <w:shd w:val="clear" w:color="auto" w:fill="F9FAFA"/>
        </w:rPr>
        <w:t xml:space="preserve"> Подведение итогов мастер-класса.</w:t>
      </w:r>
    </w:p>
    <w:p w:rsidR="00441EF5" w:rsidRPr="004C6349" w:rsidRDefault="00441EF5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B7B52" w:rsidRPr="004C6349" w:rsidRDefault="008B7B52" w:rsidP="004C6349">
      <w:pPr>
        <w:spacing w:before="0" w:beforeAutospacing="0" w:after="0" w:after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63895" w:rsidRPr="004C6349" w:rsidRDefault="00063895" w:rsidP="004C63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3895" w:rsidRPr="004C6349" w:rsidRDefault="00063895" w:rsidP="004C63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21A" w:rsidRPr="007C232B" w:rsidRDefault="0084221A" w:rsidP="008760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221A" w:rsidRPr="007C232B" w:rsidSect="004E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5F26"/>
    <w:multiLevelType w:val="hybridMultilevel"/>
    <w:tmpl w:val="B4D042E6"/>
    <w:lvl w:ilvl="0" w:tplc="9D2AF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2C1"/>
    <w:rsid w:val="00063895"/>
    <w:rsid w:val="00185EF9"/>
    <w:rsid w:val="00355E69"/>
    <w:rsid w:val="003947B2"/>
    <w:rsid w:val="00415A2E"/>
    <w:rsid w:val="00441EF5"/>
    <w:rsid w:val="004C6349"/>
    <w:rsid w:val="004E5CC9"/>
    <w:rsid w:val="005E5D88"/>
    <w:rsid w:val="005F32C1"/>
    <w:rsid w:val="007337BB"/>
    <w:rsid w:val="007C232B"/>
    <w:rsid w:val="0084221A"/>
    <w:rsid w:val="008760A6"/>
    <w:rsid w:val="008B7B52"/>
    <w:rsid w:val="009E6067"/>
    <w:rsid w:val="00BB76CF"/>
    <w:rsid w:val="00D86AFF"/>
    <w:rsid w:val="00E10FE2"/>
    <w:rsid w:val="00F0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BB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3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7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7B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E5D88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07FB0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Sound_STUDIO</dc:creator>
  <cp:keywords/>
  <dc:description/>
  <cp:lastModifiedBy>Пользователь</cp:lastModifiedBy>
  <cp:revision>16</cp:revision>
  <cp:lastPrinted>2003-08-20T04:32:00Z</cp:lastPrinted>
  <dcterms:created xsi:type="dcterms:W3CDTF">2011-08-11T06:15:00Z</dcterms:created>
  <dcterms:modified xsi:type="dcterms:W3CDTF">2024-01-17T07:38:00Z</dcterms:modified>
</cp:coreProperties>
</file>