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77" w:rsidRDefault="00D71077" w:rsidP="00D71077">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Муниципальное дошкольное образовательное учреждение «Детский сад № 26 «Золотая рыбка» города Буденновска Буденновского района»</w:t>
      </w:r>
    </w:p>
    <w:p w:rsidR="00D71077" w:rsidRDefault="00D71077" w:rsidP="00D71077">
      <w:pPr>
        <w:spacing w:after="0" w:line="240" w:lineRule="auto"/>
        <w:ind w:firstLine="851"/>
        <w:jc w:val="both"/>
        <w:rPr>
          <w:rFonts w:ascii="Times New Roman" w:eastAsia="Times New Roman" w:hAnsi="Times New Roman"/>
          <w:color w:val="000000"/>
          <w:sz w:val="28"/>
          <w:szCs w:val="28"/>
          <w:lang w:eastAsia="ru-RU"/>
        </w:rPr>
      </w:pPr>
    </w:p>
    <w:p w:rsidR="00D71077" w:rsidRPr="00D71077" w:rsidRDefault="00D71077" w:rsidP="00D71077">
      <w:pPr>
        <w:shd w:val="clear" w:color="auto" w:fill="FFFFFF"/>
        <w:spacing w:after="0" w:line="240" w:lineRule="auto"/>
        <w:ind w:firstLine="851"/>
        <w:rPr>
          <w:rFonts w:ascii="Calibri" w:eastAsia="Times New Roman" w:hAnsi="Calibri" w:cs="Times New Roman"/>
          <w:b/>
          <w:sz w:val="24"/>
          <w:lang w:eastAsia="ru-RU"/>
        </w:rPr>
      </w:pPr>
      <w:r>
        <w:rPr>
          <w:rFonts w:ascii="Times New Roman" w:hAnsi="Times New Roman" w:cs="Times New Roman"/>
          <w:b/>
          <w:bCs/>
          <w:i/>
          <w:iCs/>
          <w:sz w:val="28"/>
          <w:szCs w:val="28"/>
        </w:rPr>
        <w:t>Консультация для родителей</w:t>
      </w:r>
      <w:r>
        <w:rPr>
          <w:rFonts w:ascii="Times New Roman" w:hAnsi="Times New Roman" w:cs="Times New Roman"/>
          <w:sz w:val="28"/>
          <w:szCs w:val="28"/>
        </w:rPr>
        <w:t xml:space="preserve"> </w:t>
      </w:r>
      <w:r>
        <w:rPr>
          <w:rFonts w:ascii="Times New Roman" w:hAnsi="Times New Roman" w:cs="Times New Roman"/>
          <w:b/>
          <w:bCs/>
          <w:i/>
          <w:iCs/>
          <w:sz w:val="28"/>
          <w:szCs w:val="28"/>
        </w:rPr>
        <w:t>«</w:t>
      </w:r>
      <w:r>
        <w:rPr>
          <w:rFonts w:ascii="Times New Roman" w:eastAsia="Times New Roman" w:hAnsi="Times New Roman" w:cs="Times New Roman"/>
          <w:b/>
          <w:sz w:val="28"/>
          <w:szCs w:val="24"/>
          <w:lang w:eastAsia="ru-RU"/>
        </w:rPr>
        <w:t>П</w:t>
      </w:r>
      <w:r w:rsidRPr="003E4D7A">
        <w:rPr>
          <w:rFonts w:ascii="Times New Roman" w:eastAsia="Times New Roman" w:hAnsi="Times New Roman" w:cs="Times New Roman"/>
          <w:b/>
          <w:sz w:val="28"/>
          <w:szCs w:val="24"/>
          <w:lang w:eastAsia="ru-RU"/>
        </w:rPr>
        <w:t>апа в жизни мальчика</w:t>
      </w:r>
      <w:r>
        <w:rPr>
          <w:rFonts w:ascii="Times New Roman" w:eastAsia="Times New Roman" w:hAnsi="Times New Roman" w:cs="Times New Roman"/>
          <w:b/>
          <w:sz w:val="28"/>
          <w:szCs w:val="24"/>
          <w:lang w:eastAsia="ru-RU"/>
        </w:rPr>
        <w:t xml:space="preserve">. </w:t>
      </w:r>
      <w:bookmarkStart w:id="0" w:name="_GoBack"/>
      <w:bookmarkEnd w:id="0"/>
      <w:r w:rsidRPr="003E4D7A">
        <w:rPr>
          <w:rFonts w:ascii="Times New Roman" w:eastAsia="Times New Roman" w:hAnsi="Times New Roman" w:cs="Times New Roman"/>
          <w:b/>
          <w:sz w:val="28"/>
          <w:szCs w:val="24"/>
          <w:lang w:eastAsia="ru-RU"/>
        </w:rPr>
        <w:t>Воспитываем мальчишек: на что обратить внимание?!</w:t>
      </w:r>
      <w:r>
        <w:rPr>
          <w:rFonts w:ascii="Times New Roman" w:hAnsi="Times New Roman" w:cs="Times New Roman"/>
          <w:b/>
          <w:bCs/>
          <w:i/>
          <w:iCs/>
          <w:sz w:val="28"/>
          <w:szCs w:val="28"/>
        </w:rPr>
        <w:t>»</w:t>
      </w:r>
    </w:p>
    <w:p w:rsidR="00D71077" w:rsidRDefault="00D71077" w:rsidP="00D71077">
      <w:pPr>
        <w:spacing w:after="0"/>
        <w:ind w:firstLine="851"/>
        <w:jc w:val="both"/>
        <w:rPr>
          <w:rFonts w:ascii="Times New Roman" w:hAnsi="Times New Roman"/>
          <w:sz w:val="28"/>
          <w:szCs w:val="28"/>
        </w:rPr>
      </w:pPr>
    </w:p>
    <w:p w:rsidR="00D71077" w:rsidRDefault="00D71077" w:rsidP="00D71077">
      <w:pPr>
        <w:ind w:firstLine="851"/>
        <w:jc w:val="both"/>
        <w:rPr>
          <w:rFonts w:ascii="Times New Roman" w:hAnsi="Times New Roman"/>
          <w:sz w:val="28"/>
          <w:szCs w:val="28"/>
        </w:rPr>
      </w:pPr>
      <w:proofErr w:type="spellStart"/>
      <w:proofErr w:type="gramStart"/>
      <w:r>
        <w:rPr>
          <w:rFonts w:ascii="Times New Roman" w:hAnsi="Times New Roman"/>
          <w:sz w:val="28"/>
          <w:szCs w:val="28"/>
        </w:rPr>
        <w:t>Воспитатель:Коптелова</w:t>
      </w:r>
      <w:proofErr w:type="spellEnd"/>
      <w:proofErr w:type="gramEnd"/>
      <w:r>
        <w:rPr>
          <w:rFonts w:ascii="Times New Roman" w:hAnsi="Times New Roman"/>
          <w:sz w:val="28"/>
          <w:szCs w:val="28"/>
        </w:rPr>
        <w:t xml:space="preserve"> Е.Э.</w:t>
      </w:r>
    </w:p>
    <w:p w:rsidR="00D71077" w:rsidRDefault="00D71077" w:rsidP="00D71077">
      <w:pPr>
        <w:ind w:firstLine="851"/>
        <w:jc w:val="both"/>
        <w:rPr>
          <w:rFonts w:ascii="Times New Roman" w:hAnsi="Times New Roman"/>
          <w:sz w:val="28"/>
          <w:szCs w:val="28"/>
        </w:rPr>
      </w:pPr>
      <w:r>
        <w:rPr>
          <w:rFonts w:ascii="Times New Roman" w:hAnsi="Times New Roman"/>
          <w:sz w:val="28"/>
          <w:szCs w:val="28"/>
        </w:rPr>
        <w:t>2025г.</w:t>
      </w:r>
    </w:p>
    <w:p w:rsidR="003E4D7A" w:rsidRPr="003E4D7A" w:rsidRDefault="003E4D7A" w:rsidP="003E4D7A">
      <w:pPr>
        <w:shd w:val="clear" w:color="auto" w:fill="FFFFFF"/>
        <w:spacing w:after="0" w:line="240" w:lineRule="auto"/>
        <w:ind w:firstLine="851"/>
        <w:jc w:val="both"/>
        <w:rPr>
          <w:rFonts w:ascii="Calibri" w:eastAsia="Times New Roman" w:hAnsi="Calibri" w:cs="Times New Roman"/>
          <w:sz w:val="24"/>
          <w:lang w:eastAsia="ru-RU"/>
        </w:rPr>
      </w:pPr>
      <w:r w:rsidRPr="003E4D7A">
        <w:rPr>
          <w:rFonts w:ascii="Times New Roman" w:eastAsia="Times New Roman" w:hAnsi="Times New Roman" w:cs="Times New Roman"/>
          <w:sz w:val="28"/>
          <w:szCs w:val="24"/>
          <w:lang w:eastAsia="ru-RU"/>
        </w:rPr>
        <w:t>В жизни каждого человека есть два начала: это мужчина и женщина. Для маленького человечка это, конечно же, папа и мама, которые любят, холят и лелеют своё сокровище. Много сил, труда и терпения родители отдают своему крохе. Часто после рождения мальчика у родителей возникает множество вопросов: стоит ли делать различия в воспитании между мальчиками и девочками, как из мальчика воспитать отзывчивого и в то же время самодостаточного мужчину.</w:t>
      </w:r>
    </w:p>
    <w:p w:rsidR="003E4D7A" w:rsidRPr="003E4D7A" w:rsidRDefault="003E4D7A" w:rsidP="003E4D7A">
      <w:pPr>
        <w:shd w:val="clear" w:color="auto" w:fill="FFFFFF"/>
        <w:spacing w:after="0" w:line="240" w:lineRule="auto"/>
        <w:ind w:firstLine="851"/>
        <w:jc w:val="both"/>
        <w:rPr>
          <w:rFonts w:ascii="Calibri" w:eastAsia="Times New Roman" w:hAnsi="Calibri" w:cs="Times New Roman"/>
          <w:sz w:val="24"/>
          <w:lang w:eastAsia="ru-RU"/>
        </w:rPr>
      </w:pPr>
      <w:r w:rsidRPr="003E4D7A">
        <w:rPr>
          <w:rFonts w:ascii="Times New Roman" w:eastAsia="Times New Roman" w:hAnsi="Times New Roman" w:cs="Times New Roman"/>
          <w:sz w:val="28"/>
          <w:szCs w:val="24"/>
          <w:lang w:eastAsia="ru-RU"/>
        </w:rPr>
        <w:t>Уже в младенчестве начинают проявляться отличия между мальчиками и девочками: мальчики развиваются быстрее и в первую очередь развиваются физически. Но, тем не менее, они намного больше нуждаются в нежности и любви, не только мамы, но и папы. По мере роста сына маме придется уступить главное место в жизни мальчика папе. Уже в возрасте 4-6 лет мальчики начинают активно интересоваться мужскими делами. Папе важно не упустить этот момент, проводить с мальчиком как можно больше времени, поддержать сына, а не оттолкнуть. Если папа не будет обращать внимание на подрастающего мальчика, то ребёнок начнёт придумывать всевозможные способы привлечь внимание, и, поверьте, чаще всего это будут дикие выходки, которые точно вас не порадуют. Забот и хлопот в каждой семье хватает, но не забывайте, что главными учителями и воспитателями являетесь, Вы, родители. Зерна добра, закладываются изначально в семье. Недаром существует такая поговорка: «Что посеешь, то и пожнешь».</w:t>
      </w: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r w:rsidRPr="003E4D7A">
        <w:rPr>
          <w:rFonts w:ascii="Times New Roman" w:eastAsia="Times New Roman" w:hAnsi="Times New Roman" w:cs="Times New Roman"/>
          <w:sz w:val="28"/>
          <w:szCs w:val="24"/>
          <w:lang w:eastAsia="ru-RU"/>
        </w:rPr>
        <w:t>Уделяйте больше внимания обучающим играм, познавательным прогулкам, комментируйте всё, что видит ваш малыш, объясняйте ему суть явлений. Не забывайте и о морально - нравственной стороне в воспитании. Если мальчик видит, как с любовью и уважением вы относитесь к жене, своей маме, просто женщине, то и он будет так же любить их и уважать. Будьте примером своим сыновь</w:t>
      </w:r>
      <w:r>
        <w:rPr>
          <w:rFonts w:ascii="Times New Roman" w:eastAsia="Times New Roman" w:hAnsi="Times New Roman" w:cs="Times New Roman"/>
          <w:sz w:val="28"/>
          <w:szCs w:val="24"/>
          <w:lang w:eastAsia="ru-RU"/>
        </w:rPr>
        <w:t>ям - лучшим примером!</w:t>
      </w: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both"/>
        <w:rPr>
          <w:rFonts w:ascii="Times New Roman" w:eastAsia="Times New Roman" w:hAnsi="Times New Roman" w:cs="Times New Roman"/>
          <w:sz w:val="28"/>
          <w:szCs w:val="24"/>
          <w:lang w:eastAsia="ru-RU"/>
        </w:rPr>
      </w:pPr>
    </w:p>
    <w:p w:rsidR="003E4D7A" w:rsidRDefault="003E4D7A" w:rsidP="003E4D7A">
      <w:pPr>
        <w:shd w:val="clear" w:color="auto" w:fill="FFFFFF"/>
        <w:spacing w:after="0" w:line="240" w:lineRule="auto"/>
        <w:ind w:firstLine="851"/>
        <w:jc w:val="center"/>
        <w:rPr>
          <w:rFonts w:ascii="Times New Roman" w:eastAsia="Times New Roman" w:hAnsi="Times New Roman" w:cs="Times New Roman"/>
          <w:sz w:val="28"/>
          <w:szCs w:val="24"/>
          <w:lang w:eastAsia="ru-RU"/>
        </w:rPr>
      </w:pPr>
    </w:p>
    <w:p w:rsidR="003E4D7A" w:rsidRPr="003E4D7A" w:rsidRDefault="003E4D7A" w:rsidP="003E4D7A">
      <w:pPr>
        <w:shd w:val="clear" w:color="auto" w:fill="FFFFFF"/>
        <w:spacing w:after="0" w:line="240" w:lineRule="auto"/>
        <w:ind w:firstLine="851"/>
        <w:jc w:val="center"/>
        <w:rPr>
          <w:rFonts w:ascii="Calibri" w:eastAsia="Times New Roman" w:hAnsi="Calibri" w:cs="Times New Roman"/>
          <w:sz w:val="24"/>
          <w:lang w:eastAsia="ru-RU"/>
        </w:rPr>
      </w:pPr>
      <w:r w:rsidRPr="003E4D7A">
        <w:rPr>
          <w:rFonts w:ascii="Times New Roman" w:eastAsia="Times New Roman" w:hAnsi="Times New Roman" w:cs="Times New Roman"/>
          <w:b/>
          <w:bCs/>
          <w:sz w:val="28"/>
          <w:szCs w:val="24"/>
          <w:u w:val="single"/>
          <w:lang w:eastAsia="ru-RU"/>
        </w:rPr>
        <w:t>ПЯТЬ ЗАПОВЕДЕЙ ОТЦОВСТВА</w:t>
      </w:r>
    </w:p>
    <w:p w:rsidR="003E4D7A" w:rsidRPr="003E4D7A" w:rsidRDefault="003E4D7A" w:rsidP="003E4D7A">
      <w:pPr>
        <w:numPr>
          <w:ilvl w:val="0"/>
          <w:numId w:val="1"/>
        </w:numPr>
        <w:shd w:val="clear" w:color="auto" w:fill="FFFFFF"/>
        <w:tabs>
          <w:tab w:val="clear" w:pos="720"/>
        </w:tabs>
        <w:spacing w:before="100" w:beforeAutospacing="1" w:after="100" w:afterAutospacing="1" w:line="240" w:lineRule="auto"/>
        <w:ind w:left="0" w:firstLine="851"/>
        <w:jc w:val="both"/>
        <w:rPr>
          <w:rFonts w:ascii="Calibri" w:eastAsia="Times New Roman" w:hAnsi="Calibri" w:cs="Arial"/>
          <w:sz w:val="24"/>
          <w:lang w:eastAsia="ru-RU"/>
        </w:rPr>
      </w:pPr>
      <w:r w:rsidRPr="003E4D7A">
        <w:rPr>
          <w:rFonts w:ascii="Times New Roman" w:eastAsia="Times New Roman" w:hAnsi="Times New Roman" w:cs="Times New Roman"/>
          <w:sz w:val="28"/>
          <w:szCs w:val="24"/>
          <w:lang w:eastAsia="ru-RU"/>
        </w:rPr>
        <w:t>Начинайте воспитание малыша, как можно раньше - принимайте участие даже тогда, когда он в утробу матери.</w:t>
      </w:r>
    </w:p>
    <w:p w:rsidR="003E4D7A" w:rsidRPr="003E4D7A" w:rsidRDefault="003E4D7A" w:rsidP="003E4D7A">
      <w:pPr>
        <w:numPr>
          <w:ilvl w:val="0"/>
          <w:numId w:val="1"/>
        </w:numPr>
        <w:shd w:val="clear" w:color="auto" w:fill="FFFFFF"/>
        <w:tabs>
          <w:tab w:val="clear" w:pos="720"/>
        </w:tabs>
        <w:spacing w:before="100" w:beforeAutospacing="1" w:after="100" w:afterAutospacing="1" w:line="240" w:lineRule="auto"/>
        <w:ind w:left="0" w:firstLine="851"/>
        <w:jc w:val="both"/>
        <w:rPr>
          <w:rFonts w:ascii="Calibri" w:eastAsia="Times New Roman" w:hAnsi="Calibri" w:cs="Arial"/>
          <w:sz w:val="24"/>
          <w:lang w:eastAsia="ru-RU"/>
        </w:rPr>
      </w:pPr>
      <w:r w:rsidRPr="003E4D7A">
        <w:rPr>
          <w:rFonts w:ascii="Times New Roman" w:eastAsia="Times New Roman" w:hAnsi="Times New Roman" w:cs="Times New Roman"/>
          <w:sz w:val="28"/>
          <w:szCs w:val="24"/>
          <w:lang w:eastAsia="ru-RU"/>
        </w:rPr>
        <w:t>Найдите время - детям намного важнее наличие настоящего отца, который интересуется их жизнью, а не «доброго папочки», который заменяет свою заботу дорогими подарками.</w:t>
      </w:r>
    </w:p>
    <w:p w:rsidR="003E4D7A" w:rsidRPr="003E4D7A" w:rsidRDefault="003E4D7A" w:rsidP="003E4D7A">
      <w:pPr>
        <w:numPr>
          <w:ilvl w:val="0"/>
          <w:numId w:val="1"/>
        </w:numPr>
        <w:shd w:val="clear" w:color="auto" w:fill="FFFFFF"/>
        <w:tabs>
          <w:tab w:val="clear" w:pos="720"/>
        </w:tabs>
        <w:spacing w:before="100" w:beforeAutospacing="1" w:after="100" w:afterAutospacing="1" w:line="240" w:lineRule="auto"/>
        <w:ind w:left="0" w:firstLine="851"/>
        <w:jc w:val="both"/>
        <w:rPr>
          <w:rFonts w:ascii="Calibri" w:eastAsia="Times New Roman" w:hAnsi="Calibri" w:cs="Arial"/>
          <w:sz w:val="24"/>
          <w:lang w:eastAsia="ru-RU"/>
        </w:rPr>
      </w:pPr>
      <w:r w:rsidRPr="003E4D7A">
        <w:rPr>
          <w:rFonts w:ascii="Times New Roman" w:eastAsia="Times New Roman" w:hAnsi="Times New Roman" w:cs="Times New Roman"/>
          <w:sz w:val="28"/>
          <w:szCs w:val="24"/>
          <w:lang w:eastAsia="ru-RU"/>
        </w:rPr>
        <w:t>Не сдер</w:t>
      </w:r>
      <w:r>
        <w:rPr>
          <w:rFonts w:ascii="Times New Roman" w:eastAsia="Times New Roman" w:hAnsi="Times New Roman" w:cs="Times New Roman"/>
          <w:sz w:val="28"/>
          <w:szCs w:val="24"/>
          <w:lang w:eastAsia="ru-RU"/>
        </w:rPr>
        <w:t>живайте эмоций – мальчики нуждаю</w:t>
      </w:r>
      <w:r w:rsidRPr="003E4D7A">
        <w:rPr>
          <w:rFonts w:ascii="Times New Roman" w:eastAsia="Times New Roman" w:hAnsi="Times New Roman" w:cs="Times New Roman"/>
          <w:sz w:val="28"/>
          <w:szCs w:val="24"/>
          <w:lang w:eastAsia="ru-RU"/>
        </w:rPr>
        <w:t>тся в том, чтобы отцы и</w:t>
      </w:r>
      <w:r>
        <w:rPr>
          <w:rFonts w:ascii="Times New Roman" w:eastAsia="Times New Roman" w:hAnsi="Times New Roman" w:cs="Times New Roman"/>
          <w:sz w:val="28"/>
          <w:szCs w:val="24"/>
          <w:lang w:eastAsia="ru-RU"/>
        </w:rPr>
        <w:t>грали с ними, беседовали, а так</w:t>
      </w:r>
      <w:r w:rsidRPr="003E4D7A">
        <w:rPr>
          <w:rFonts w:ascii="Times New Roman" w:eastAsia="Times New Roman" w:hAnsi="Times New Roman" w:cs="Times New Roman"/>
          <w:sz w:val="28"/>
          <w:szCs w:val="24"/>
          <w:lang w:eastAsia="ru-RU"/>
        </w:rPr>
        <w:t>же искренне хвалили и проявляли эмоции по отношению к ним. Для мальчика это важно.</w:t>
      </w:r>
    </w:p>
    <w:p w:rsidR="003E4D7A" w:rsidRPr="003E4D7A" w:rsidRDefault="003E4D7A" w:rsidP="003E4D7A">
      <w:pPr>
        <w:numPr>
          <w:ilvl w:val="0"/>
          <w:numId w:val="1"/>
        </w:numPr>
        <w:shd w:val="clear" w:color="auto" w:fill="FFFFFF"/>
        <w:tabs>
          <w:tab w:val="clear" w:pos="720"/>
        </w:tabs>
        <w:spacing w:before="100" w:beforeAutospacing="1" w:after="100" w:afterAutospacing="1" w:line="240" w:lineRule="auto"/>
        <w:ind w:left="0" w:firstLine="851"/>
        <w:jc w:val="both"/>
        <w:rPr>
          <w:rFonts w:ascii="Calibri" w:eastAsia="Times New Roman" w:hAnsi="Calibri" w:cs="Arial"/>
          <w:sz w:val="24"/>
          <w:lang w:eastAsia="ru-RU"/>
        </w:rPr>
      </w:pPr>
      <w:r w:rsidRPr="003E4D7A">
        <w:rPr>
          <w:rFonts w:ascii="Times New Roman" w:eastAsia="Times New Roman" w:hAnsi="Times New Roman" w:cs="Times New Roman"/>
          <w:sz w:val="28"/>
          <w:szCs w:val="24"/>
          <w:lang w:eastAsia="ru-RU"/>
        </w:rPr>
        <w:t>Привнесите в ваше общение больше веселья, радуйтесь своим детям, а главное любите их и делитесь с ними всем, что знаете сами.</w:t>
      </w:r>
    </w:p>
    <w:p w:rsidR="003E4D7A" w:rsidRPr="003E4D7A" w:rsidRDefault="003E4D7A" w:rsidP="003E4D7A">
      <w:pPr>
        <w:numPr>
          <w:ilvl w:val="0"/>
          <w:numId w:val="1"/>
        </w:numPr>
        <w:shd w:val="clear" w:color="auto" w:fill="FFFFFF"/>
        <w:tabs>
          <w:tab w:val="clear" w:pos="720"/>
        </w:tabs>
        <w:spacing w:before="100" w:beforeAutospacing="1" w:after="100" w:afterAutospacing="1" w:line="240" w:lineRule="auto"/>
        <w:ind w:left="0" w:firstLine="851"/>
        <w:jc w:val="both"/>
        <w:rPr>
          <w:rFonts w:ascii="Calibri" w:eastAsia="Times New Roman" w:hAnsi="Calibri" w:cs="Arial"/>
          <w:sz w:val="24"/>
          <w:lang w:eastAsia="ru-RU"/>
        </w:rPr>
      </w:pPr>
      <w:r w:rsidRPr="003E4D7A">
        <w:rPr>
          <w:rFonts w:ascii="Times New Roman" w:eastAsia="Times New Roman" w:hAnsi="Times New Roman" w:cs="Times New Roman"/>
          <w:sz w:val="28"/>
          <w:szCs w:val="24"/>
          <w:lang w:eastAsia="ru-RU"/>
        </w:rPr>
        <w:t>Не забывайте о дисциплине - для мальчиков очень важно, чтобы именно папа устанавливали границы допустимого. Если вы не хотите проблем в подростковом возрасте, дисциплина должна быть установлена с самого детства.</w:t>
      </w:r>
    </w:p>
    <w:p w:rsidR="003F3A19" w:rsidRPr="003E4D7A" w:rsidRDefault="003F3A19" w:rsidP="003E4D7A">
      <w:pPr>
        <w:ind w:firstLine="851"/>
        <w:jc w:val="both"/>
        <w:rPr>
          <w:sz w:val="24"/>
        </w:rPr>
      </w:pPr>
      <w:bookmarkStart w:id="1" w:name="id.gjdgxs"/>
      <w:bookmarkEnd w:id="1"/>
    </w:p>
    <w:sectPr w:rsidR="003F3A19" w:rsidRPr="003E4D7A" w:rsidSect="008023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A2104"/>
    <w:multiLevelType w:val="multilevel"/>
    <w:tmpl w:val="75746B3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75"/>
    <w:rsid w:val="001B1C75"/>
    <w:rsid w:val="003E4D7A"/>
    <w:rsid w:val="003F3A19"/>
    <w:rsid w:val="00802395"/>
    <w:rsid w:val="00A51FDD"/>
    <w:rsid w:val="00D7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980EA-808F-4893-853F-FD7ED5BD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4D7A"/>
    <w:rPr>
      <w:b/>
      <w:bCs/>
    </w:rPr>
  </w:style>
  <w:style w:type="paragraph" w:styleId="a5">
    <w:name w:val="Balloon Text"/>
    <w:basedOn w:val="a"/>
    <w:link w:val="a6"/>
    <w:uiPriority w:val="99"/>
    <w:semiHidden/>
    <w:unhideWhenUsed/>
    <w:rsid w:val="003E4D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4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69484">
      <w:bodyDiv w:val="1"/>
      <w:marLeft w:val="0"/>
      <w:marRight w:val="0"/>
      <w:marTop w:val="0"/>
      <w:marBottom w:val="0"/>
      <w:divBdr>
        <w:top w:val="none" w:sz="0" w:space="0" w:color="auto"/>
        <w:left w:val="none" w:sz="0" w:space="0" w:color="auto"/>
        <w:bottom w:val="none" w:sz="0" w:space="0" w:color="auto"/>
        <w:right w:val="none" w:sz="0" w:space="0" w:color="auto"/>
      </w:divBdr>
    </w:div>
    <w:div w:id="1806923561">
      <w:bodyDiv w:val="1"/>
      <w:marLeft w:val="0"/>
      <w:marRight w:val="0"/>
      <w:marTop w:val="0"/>
      <w:marBottom w:val="0"/>
      <w:divBdr>
        <w:top w:val="none" w:sz="0" w:space="0" w:color="auto"/>
        <w:left w:val="none" w:sz="0" w:space="0" w:color="auto"/>
        <w:bottom w:val="none" w:sz="0" w:space="0" w:color="auto"/>
        <w:right w:val="none" w:sz="0" w:space="0" w:color="auto"/>
      </w:divBdr>
    </w:div>
    <w:div w:id="20415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2021-02-01T10:25:00Z</cp:lastPrinted>
  <dcterms:created xsi:type="dcterms:W3CDTF">2021-02-01T10:17:00Z</dcterms:created>
  <dcterms:modified xsi:type="dcterms:W3CDTF">2025-02-07T04:29:00Z</dcterms:modified>
</cp:coreProperties>
</file>