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F871" w14:textId="77777777" w:rsidR="00E4575F" w:rsidRDefault="00E4575F" w:rsidP="00E4575F">
      <w:r>
        <w:t>Консультация для родителей: «Речь на кончиках пальцев».</w:t>
      </w:r>
    </w:p>
    <w:p w14:paraId="25FAED2E" w14:textId="77777777" w:rsidR="00E4575F" w:rsidRDefault="00E4575F" w:rsidP="00E4575F"/>
    <w:p w14:paraId="2669C74B" w14:textId="77777777" w:rsidR="00E4575F" w:rsidRDefault="00E4575F" w:rsidP="00E4575F">
      <w:r>
        <w:t>Цель: повышение уровня компетентности родителей в вопросах значения мелкой моторики рук в развитии речи детей дошкольного возраста.</w:t>
      </w:r>
    </w:p>
    <w:p w14:paraId="430F49F5" w14:textId="77777777" w:rsidR="00E4575F" w:rsidRDefault="00E4575F" w:rsidP="00E4575F"/>
    <w:p w14:paraId="3C95214F" w14:textId="77777777" w:rsidR="00E4575F" w:rsidRDefault="00E4575F" w:rsidP="00E4575F">
      <w:r>
        <w:t>Известный педагог В.А. Сухомлинский сказал: "Источники способностей и дарований детей - на кончиках их пальцев. От пальцев, образно говоря, идут тончайшие ручейки, которые питают источник творческой мысли”.</w:t>
      </w:r>
    </w:p>
    <w:p w14:paraId="402B9D5B" w14:textId="77777777" w:rsidR="00E4575F" w:rsidRDefault="00E4575F" w:rsidP="00E4575F"/>
    <w:p w14:paraId="644074BD" w14:textId="77777777" w:rsidR="00E4575F" w:rsidRDefault="00E4575F" w:rsidP="00E4575F">
      <w:r>
        <w:t xml:space="preserve">"Рука </w:t>
      </w:r>
      <w:proofErr w:type="gramStart"/>
      <w:r>
        <w:t>- это</w:t>
      </w:r>
      <w:proofErr w:type="gramEnd"/>
      <w:r>
        <w:t xml:space="preserve"> инструмент всех инструментов", заключал еще Аристотель. "Рука </w:t>
      </w:r>
      <w:proofErr w:type="gramStart"/>
      <w:r>
        <w:t>- это</w:t>
      </w:r>
      <w:proofErr w:type="gramEnd"/>
      <w:r>
        <w:t xml:space="preserve"> своего рода внешний мозг", - писал Кант.</w:t>
      </w:r>
    </w:p>
    <w:p w14:paraId="17CB57D8" w14:textId="77777777" w:rsidR="00E4575F" w:rsidRDefault="00E4575F" w:rsidP="00E4575F"/>
    <w:p w14:paraId="6EF5C37F" w14:textId="77777777" w:rsidR="00E4575F" w:rsidRDefault="00E4575F" w:rsidP="00E4575F">
      <w:r>
        <w:t>Ученые-нейробиологи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14:paraId="6559CAA8" w14:textId="77777777" w:rsidR="00E4575F" w:rsidRDefault="00E4575F" w:rsidP="00E4575F"/>
    <w:p w14:paraId="40C0820C" w14:textId="77777777" w:rsidR="00E4575F" w:rsidRDefault="00E4575F" w:rsidP="00E4575F">
      <w:r>
        <w:t>Конечно, развитие мелкой моторики - не единственный фактор, способствующий развитию речи. Если у ребенка будет прекрасно развитая моторика, но с ним не будут разговаривать, то и речь малыша будет недостаточно развита.</w:t>
      </w:r>
    </w:p>
    <w:p w14:paraId="3449D93B" w14:textId="77777777" w:rsidR="00E4575F" w:rsidRDefault="00E4575F" w:rsidP="00E4575F"/>
    <w:p w14:paraId="101F823B" w14:textId="77777777" w:rsidR="00E4575F" w:rsidRDefault="00E4575F" w:rsidP="00E4575F">
      <w:r>
        <w:t>То есть необходимо развивать речь ребенка в комплексе:</w:t>
      </w:r>
    </w:p>
    <w:p w14:paraId="23D3C416" w14:textId="77777777" w:rsidR="00E4575F" w:rsidRDefault="00E4575F" w:rsidP="00E4575F"/>
    <w:p w14:paraId="0E1651BE" w14:textId="77777777" w:rsidR="00E4575F" w:rsidRDefault="00E4575F" w:rsidP="00E4575F">
      <w:r>
        <w:t>•        Много и активно общаться с ним в быту, вызывая его на разговор, стимулируя вопросами, просьбами.</w:t>
      </w:r>
    </w:p>
    <w:p w14:paraId="094AA006" w14:textId="77777777" w:rsidR="00E4575F" w:rsidRDefault="00E4575F" w:rsidP="00E4575F"/>
    <w:p w14:paraId="0EE9A9EC" w14:textId="77777777" w:rsidR="00E4575F" w:rsidRDefault="00E4575F" w:rsidP="00E4575F">
      <w:r>
        <w:t>•        Необходимо читать ребенку.</w:t>
      </w:r>
    </w:p>
    <w:p w14:paraId="35288EDD" w14:textId="77777777" w:rsidR="00E4575F" w:rsidRDefault="00E4575F" w:rsidP="00E4575F"/>
    <w:p w14:paraId="6FFD7CBD" w14:textId="77777777" w:rsidR="00E4575F" w:rsidRDefault="00E4575F" w:rsidP="00E4575F">
      <w:r>
        <w:t>•        Рассказывать обо всем, что его окружает.</w:t>
      </w:r>
    </w:p>
    <w:p w14:paraId="6AA7514C" w14:textId="77777777" w:rsidR="00E4575F" w:rsidRDefault="00E4575F" w:rsidP="00E4575F"/>
    <w:p w14:paraId="2FE6CD84" w14:textId="77777777" w:rsidR="00E4575F" w:rsidRDefault="00E4575F" w:rsidP="00E4575F">
      <w:r>
        <w:t>•        Показывать картинки, которые малыши обычно с удовольствием рассматривают.</w:t>
      </w:r>
    </w:p>
    <w:p w14:paraId="446712ED" w14:textId="77777777" w:rsidR="00E4575F" w:rsidRDefault="00E4575F" w:rsidP="00E4575F"/>
    <w:p w14:paraId="414DDCFF" w14:textId="77777777" w:rsidR="00E4575F" w:rsidRDefault="00E4575F" w:rsidP="00E4575F">
      <w:r>
        <w:t>•        И плюс к этому, развивать мелкую моторику рук.</w:t>
      </w:r>
    </w:p>
    <w:p w14:paraId="632406BD" w14:textId="77777777" w:rsidR="00E4575F" w:rsidRDefault="00E4575F" w:rsidP="00E4575F"/>
    <w:p w14:paraId="78237445" w14:textId="77777777" w:rsidR="00E4575F" w:rsidRDefault="00E4575F" w:rsidP="00E4575F">
      <w:r>
        <w:t>Значение развития мелкой моторики:</w:t>
      </w:r>
    </w:p>
    <w:p w14:paraId="033085B0" w14:textId="77777777" w:rsidR="00E4575F" w:rsidRDefault="00E4575F" w:rsidP="00E4575F"/>
    <w:p w14:paraId="778565E9" w14:textId="77777777" w:rsidR="00E4575F" w:rsidRDefault="00E4575F" w:rsidP="00E4575F">
      <w:r>
        <w:t>1. Повышает тонус коры головного мозга.</w:t>
      </w:r>
    </w:p>
    <w:p w14:paraId="53A38598" w14:textId="77777777" w:rsidR="00E4575F" w:rsidRDefault="00E4575F" w:rsidP="00E4575F"/>
    <w:p w14:paraId="434902FE" w14:textId="77777777" w:rsidR="00E4575F" w:rsidRDefault="00E4575F" w:rsidP="00E4575F">
      <w:r>
        <w:t>2. Развивает речевые центры коры головного мозга.</w:t>
      </w:r>
    </w:p>
    <w:p w14:paraId="63049DE4" w14:textId="77777777" w:rsidR="00E4575F" w:rsidRDefault="00E4575F" w:rsidP="00E4575F"/>
    <w:p w14:paraId="432A28F1" w14:textId="77777777" w:rsidR="00E4575F" w:rsidRDefault="00E4575F" w:rsidP="00E4575F">
      <w:r>
        <w:t>3. Стимулирует развитие речи ребенка.</w:t>
      </w:r>
    </w:p>
    <w:p w14:paraId="43717BB8" w14:textId="77777777" w:rsidR="00E4575F" w:rsidRDefault="00E4575F" w:rsidP="00E4575F"/>
    <w:p w14:paraId="73A41756" w14:textId="77777777" w:rsidR="00E4575F" w:rsidRDefault="00E4575F" w:rsidP="00E4575F">
      <w:r>
        <w:t>4. Согласовывает работу понятийного и двигательного центров речи.</w:t>
      </w:r>
    </w:p>
    <w:p w14:paraId="792021BE" w14:textId="77777777" w:rsidR="00E4575F" w:rsidRDefault="00E4575F" w:rsidP="00E4575F"/>
    <w:p w14:paraId="60BB7E9E" w14:textId="77777777" w:rsidR="00E4575F" w:rsidRDefault="00E4575F" w:rsidP="00E4575F">
      <w:r>
        <w:t>5. Способствует улучшению артикуляционной моторики.</w:t>
      </w:r>
    </w:p>
    <w:p w14:paraId="13F55256" w14:textId="77777777" w:rsidR="00E4575F" w:rsidRDefault="00E4575F" w:rsidP="00E4575F"/>
    <w:p w14:paraId="4564660A" w14:textId="77777777" w:rsidR="00E4575F" w:rsidRDefault="00E4575F" w:rsidP="00E4575F">
      <w:r>
        <w:t>6. Развивает чувство ритма и координацию движений.</w:t>
      </w:r>
    </w:p>
    <w:p w14:paraId="37AB5B56" w14:textId="77777777" w:rsidR="00E4575F" w:rsidRDefault="00E4575F" w:rsidP="00E4575F"/>
    <w:p w14:paraId="43DBB394" w14:textId="77777777" w:rsidR="00E4575F" w:rsidRDefault="00E4575F" w:rsidP="00E4575F">
      <w:r>
        <w:t>7. Подготавливает руку к письму.</w:t>
      </w:r>
    </w:p>
    <w:p w14:paraId="5E851D97" w14:textId="77777777" w:rsidR="00E4575F" w:rsidRDefault="00E4575F" w:rsidP="00E4575F"/>
    <w:p w14:paraId="33CD081E" w14:textId="77777777" w:rsidR="00E4575F" w:rsidRDefault="00E4575F" w:rsidP="00E4575F">
      <w:r>
        <w:t>8. Поднимает настроение ребенка.</w:t>
      </w:r>
    </w:p>
    <w:p w14:paraId="5BBD2DB4" w14:textId="77777777" w:rsidR="00E4575F" w:rsidRDefault="00E4575F" w:rsidP="00E4575F"/>
    <w:p w14:paraId="038F452F" w14:textId="77777777" w:rsidR="00E4575F" w:rsidRDefault="00E4575F" w:rsidP="00E4575F">
      <w:r>
        <w:t xml:space="preserve">Мелкая моторика рук </w:t>
      </w:r>
      <w:proofErr w:type="gramStart"/>
      <w:r>
        <w:t>- это</w:t>
      </w:r>
      <w:proofErr w:type="gramEnd"/>
      <w:r>
        <w:t xml:space="preserve"> разнообразные движения пальчиками и ладонями.</w:t>
      </w:r>
    </w:p>
    <w:p w14:paraId="2A5DDA0B" w14:textId="77777777" w:rsidR="00E4575F" w:rsidRDefault="00E4575F" w:rsidP="00E4575F"/>
    <w:p w14:paraId="6D8293C9" w14:textId="77777777" w:rsidR="00E4575F" w:rsidRDefault="00E4575F" w:rsidP="00E4575F">
      <w:r>
        <w:t>Крупная моторика - движения всей рукой и всем телом.</w:t>
      </w:r>
    </w:p>
    <w:p w14:paraId="456C8446" w14:textId="77777777" w:rsidR="00E4575F" w:rsidRDefault="00E4575F" w:rsidP="00E4575F"/>
    <w:p w14:paraId="6F1B4DD0" w14:textId="77777777" w:rsidR="00E4575F" w:rsidRDefault="00E4575F" w:rsidP="00E4575F">
      <w:r>
        <w:t>Тонкая моторика - развитие мелких мышц пальцев, способность выполнять ими тонкие координированные манипуляции малой амплитуды.</w:t>
      </w:r>
    </w:p>
    <w:p w14:paraId="05852358" w14:textId="77777777" w:rsidR="00E4575F" w:rsidRDefault="00E4575F" w:rsidP="00E4575F"/>
    <w:p w14:paraId="5FA9A755" w14:textId="77777777" w:rsidR="00E4575F" w:rsidRDefault="00E4575F" w:rsidP="00E4575F">
      <w:r>
        <w:t xml:space="preserve">Известно, что развитие речи ребенка зависит от многих факторов и напрямую - от степени развития тонких движений пальцев рук. Если эти движения соответствуют возрасту ребенка, то и развитие речи ребенка находится в пределах нормы и соответствует </w:t>
      </w:r>
      <w:proofErr w:type="spellStart"/>
      <w:r>
        <w:t>озрасту</w:t>
      </w:r>
      <w:proofErr w:type="spellEnd"/>
      <w:r>
        <w:t>.</w:t>
      </w:r>
    </w:p>
    <w:p w14:paraId="0A8542D8" w14:textId="77777777" w:rsidR="00E4575F" w:rsidRDefault="00E4575F" w:rsidP="00E4575F"/>
    <w:p w14:paraId="35621F94" w14:textId="77777777" w:rsidR="00E4575F" w:rsidRDefault="00E4575F" w:rsidP="00E4575F">
      <w:r>
        <w:t xml:space="preserve">Для определения уровня развития речи детей первых лет жизни разработан следующий метод: ребенка просят показать один пальчик, два пальчика и три. Дети, которым удаются изолированные движения пальцев, - говорящие дети. Если мышцы пальцев напряжены, пальцы сгибаются и </w:t>
      </w:r>
      <w:proofErr w:type="gramStart"/>
      <w:r>
        <w:t>разгибаются только вместе</w:t>
      </w:r>
      <w:proofErr w:type="gramEnd"/>
      <w:r>
        <w:t xml:space="preserve"> и не могут двигаться изолированно, то это не говорящие дети. До тех пор, пока движения пальцев не станут свободными, развитие речи и, следовательно, мышление будет затруднено.</w:t>
      </w:r>
    </w:p>
    <w:p w14:paraId="106232B5" w14:textId="77777777" w:rsidR="00E4575F" w:rsidRDefault="00E4575F" w:rsidP="00E4575F"/>
    <w:p w14:paraId="223FF73D" w14:textId="77777777" w:rsidR="00E4575F" w:rsidRDefault="00E4575F" w:rsidP="00E4575F">
      <w:r>
        <w:lastRenderedPageBreak/>
        <w:t>Развивая мелкие, дифференцированные движения рук, мы способствуем лучшему речевому развитию ребенка.</w:t>
      </w:r>
    </w:p>
    <w:p w14:paraId="0AFC9C74" w14:textId="77777777" w:rsidR="00E4575F" w:rsidRDefault="00E4575F" w:rsidP="00E4575F"/>
    <w:p w14:paraId="180AD7F3" w14:textId="77777777" w:rsidR="00E4575F" w:rsidRDefault="00E4575F" w:rsidP="00E4575F">
      <w:r>
        <w:t>Развивая мелкую моторику, нужно не забывать о том, что у ребенка две руки. Старайтесь все упражнения дублировать: выполнять и правой, и левой. Развивая правую руку, мы стимулируем развитие левого полушария мозга. И наоборот, развивая левую руку, мы стимулируем развитие правого полушария.</w:t>
      </w:r>
    </w:p>
    <w:p w14:paraId="730B3587" w14:textId="77777777" w:rsidR="00E4575F" w:rsidRDefault="00E4575F" w:rsidP="00E4575F"/>
    <w:p w14:paraId="10117B59" w14:textId="77777777" w:rsidR="00E4575F" w:rsidRDefault="00E4575F" w:rsidP="00E4575F">
      <w:r>
        <w:t>Значение мелкой моторики очень велико. Она напрямую связана с полноценным развитием речи, так как центры мозга, отвечающие за моторику и речь, находятся рядом. Именно поэтому при нарушении речи детские психологи рекомендуют заниматься с ребенком именно развитием моторики детских пальчиков. Чем раньше вы начнете работу с ладошками, тем быстрее вы услышите от него первые слова. Кроме того, это поможет развить внимание и наблюдательность. Упражнения на моторику тренируют память, воображение, координацию и раскрывают творческие способности.</w:t>
      </w:r>
    </w:p>
    <w:p w14:paraId="09B5D030" w14:textId="77777777" w:rsidR="00E4575F" w:rsidRDefault="00E4575F" w:rsidP="00E4575F"/>
    <w:p w14:paraId="1F008686" w14:textId="77777777" w:rsidR="00E4575F" w:rsidRDefault="00E4575F" w:rsidP="00E4575F">
      <w:r>
        <w:t>Несколько интересных малышу занятий для развития моторики:</w:t>
      </w:r>
    </w:p>
    <w:p w14:paraId="72358849" w14:textId="77777777" w:rsidR="00E4575F" w:rsidRDefault="00E4575F" w:rsidP="00E4575F"/>
    <w:p w14:paraId="0ABA4EE9" w14:textId="77777777" w:rsidR="00E4575F" w:rsidRDefault="00E4575F" w:rsidP="00E4575F">
      <w:r>
        <w:t>1. Например, переливание жидкостей из одной емкости в другую.</w:t>
      </w:r>
    </w:p>
    <w:p w14:paraId="2871F3D3" w14:textId="77777777" w:rsidR="00E4575F" w:rsidRDefault="00E4575F" w:rsidP="00E4575F"/>
    <w:p w14:paraId="36A39B74" w14:textId="77777777" w:rsidR="00E4575F" w:rsidRDefault="00E4575F" w:rsidP="00E4575F">
      <w:r>
        <w:t>2. Играйте с мозаиками и пазлами.</w:t>
      </w:r>
    </w:p>
    <w:p w14:paraId="3D8F74A7" w14:textId="77777777" w:rsidR="00E4575F" w:rsidRDefault="00E4575F" w:rsidP="00E4575F"/>
    <w:p w14:paraId="437AF765" w14:textId="77777777" w:rsidR="00E4575F" w:rsidRDefault="00E4575F" w:rsidP="00E4575F">
      <w:r>
        <w:t>3. Займитесь переборкой пуговичек или других предметов по размеру.</w:t>
      </w:r>
    </w:p>
    <w:p w14:paraId="5F71B787" w14:textId="77777777" w:rsidR="00E4575F" w:rsidRDefault="00E4575F" w:rsidP="00E4575F"/>
    <w:p w14:paraId="289AAE14" w14:textId="77777777" w:rsidR="00E4575F" w:rsidRDefault="00E4575F" w:rsidP="00E4575F">
      <w:r>
        <w:t>4. Собирайте конструкторы. Подбирайте их индивидуально по возрасту ребенка.</w:t>
      </w:r>
    </w:p>
    <w:p w14:paraId="51150EA8" w14:textId="77777777" w:rsidR="00E4575F" w:rsidRDefault="00E4575F" w:rsidP="00E4575F"/>
    <w:p w14:paraId="2FE01142" w14:textId="77777777" w:rsidR="00E4575F" w:rsidRDefault="00E4575F" w:rsidP="00E4575F">
      <w:r>
        <w:t>5. Рвите бумагу. Как ни странно, это тоже хорошо развивает мелкую моторику рук.</w:t>
      </w:r>
    </w:p>
    <w:p w14:paraId="4202DCBB" w14:textId="77777777" w:rsidR="00E4575F" w:rsidRDefault="00E4575F" w:rsidP="00E4575F"/>
    <w:p w14:paraId="02DABDEA" w14:textId="77777777" w:rsidR="00E4575F" w:rsidRDefault="00E4575F" w:rsidP="00E4575F">
      <w:r>
        <w:t>6. Научите ребенка опускать предметы в узкие отверстия, например в горлышко бутылки.</w:t>
      </w:r>
    </w:p>
    <w:p w14:paraId="1CB47487" w14:textId="77777777" w:rsidR="00E4575F" w:rsidRDefault="00E4575F" w:rsidP="00E4575F"/>
    <w:p w14:paraId="51E73390" w14:textId="77777777" w:rsidR="00E4575F" w:rsidRDefault="00E4575F" w:rsidP="00E4575F">
      <w:r>
        <w:t>7. Учитесь одеваться сами. Застегивание пуговиц и завязывание шнурков тоже отличная тренировка.</w:t>
      </w:r>
    </w:p>
    <w:p w14:paraId="2DB207F6" w14:textId="77777777" w:rsidR="00E4575F" w:rsidRDefault="00E4575F" w:rsidP="00E4575F"/>
    <w:p w14:paraId="21E82A62" w14:textId="77777777" w:rsidR="00E4575F" w:rsidRDefault="00E4575F" w:rsidP="00E4575F">
      <w:r>
        <w:t>8. Лепите вместе из пластилина.</w:t>
      </w:r>
    </w:p>
    <w:p w14:paraId="62AEA60D" w14:textId="77777777" w:rsidR="00E4575F" w:rsidRDefault="00E4575F" w:rsidP="00E4575F"/>
    <w:p w14:paraId="61252041" w14:textId="77777777" w:rsidR="00E4575F" w:rsidRDefault="00E4575F" w:rsidP="00E4575F">
      <w:r>
        <w:lastRenderedPageBreak/>
        <w:t>9. Рисуйте. Держание карандашей и кисточек в руках - отличный способ развития моторики, не хуже специальных упражнений. Учите малыша обводить рисунки и предметы по контуру. Рисуйте не только кисточками, но и пальцами. Сейчас для этого существуют специальные краски.</w:t>
      </w:r>
    </w:p>
    <w:p w14:paraId="68534E27" w14:textId="77777777" w:rsidR="00E4575F" w:rsidRDefault="00E4575F" w:rsidP="00E4575F"/>
    <w:p w14:paraId="5EEA27A0" w14:textId="77777777" w:rsidR="00E4575F" w:rsidRDefault="00E4575F" w:rsidP="00E4575F">
      <w:r>
        <w:t>10. Вырезайте из бумаги разные фигурки. Начните с простых - круг, квадрат или треугольник, потом можете вырезать сложные картинки.</w:t>
      </w:r>
    </w:p>
    <w:p w14:paraId="57FF0FD2" w14:textId="77777777" w:rsidR="00E4575F" w:rsidRDefault="00E4575F" w:rsidP="00E4575F"/>
    <w:p w14:paraId="6F0EDE4D" w14:textId="77777777" w:rsidR="00E4575F" w:rsidRDefault="00E4575F" w:rsidP="00E4575F">
      <w:r>
        <w:t xml:space="preserve">11. Моторику развивают и другие простые и привычные занятия - </w:t>
      </w:r>
      <w:proofErr w:type="spellStart"/>
      <w:r>
        <w:t>заплетание</w:t>
      </w:r>
      <w:proofErr w:type="spellEnd"/>
      <w:r>
        <w:t xml:space="preserve"> косичек, расчесывание кукол, раскладывание игрушек по местам и многое другое.</w:t>
      </w:r>
    </w:p>
    <w:p w14:paraId="28732935" w14:textId="77777777" w:rsidR="00E4575F" w:rsidRDefault="00E4575F" w:rsidP="00E4575F"/>
    <w:p w14:paraId="6500AC32" w14:textId="77777777" w:rsidR="00E4575F" w:rsidRDefault="00E4575F" w:rsidP="00E4575F">
      <w:r>
        <w:t>12. На прогулке стройте из песка или камешков замки, горки, и другие фигурки. Крупный песок и камни развивают ладошки.</w:t>
      </w:r>
    </w:p>
    <w:p w14:paraId="65DAE11D" w14:textId="77777777" w:rsidR="00E4575F" w:rsidRDefault="00E4575F" w:rsidP="00E4575F"/>
    <w:p w14:paraId="18FB0568" w14:textId="77777777" w:rsidR="00E4575F" w:rsidRDefault="00E4575F" w:rsidP="00E4575F">
      <w:r>
        <w:t>13. Позовите ребенка помочь вам по хозяйству - лепка пельменей, замешивание теста, прополка грядок, шитье, собирание ягод - отличная альтернатива играм.</w:t>
      </w:r>
    </w:p>
    <w:p w14:paraId="710B2186" w14:textId="77777777" w:rsidR="00E4575F" w:rsidRDefault="00E4575F" w:rsidP="00E4575F"/>
    <w:p w14:paraId="5311FB1A" w14:textId="77777777" w:rsidR="00E4575F" w:rsidRDefault="00E4575F" w:rsidP="00E4575F">
      <w:r>
        <w:t>14. Покупайте мягкие игрушки, наполненные мелкими шариками. Они предназначены как раз для развития детской мелкой моторики рук. В специализированных магазинах и отделах вы сможете найти и другие развивающие игры.</w:t>
      </w:r>
    </w:p>
    <w:p w14:paraId="73DB0429" w14:textId="77777777" w:rsidR="00E4575F" w:rsidRDefault="00E4575F" w:rsidP="00E4575F"/>
    <w:p w14:paraId="343B926E" w14:textId="77777777" w:rsidR="00E4575F" w:rsidRDefault="00E4575F" w:rsidP="00E4575F">
      <w:r>
        <w:t>15. Всегда играйте с игрушками разных объемов, форм и размеров.</w:t>
      </w:r>
    </w:p>
    <w:p w14:paraId="6C6D5169" w14:textId="77777777" w:rsidR="00E4575F" w:rsidRDefault="00E4575F" w:rsidP="00E4575F"/>
    <w:p w14:paraId="5E2BC6D8" w14:textId="38D925FA" w:rsidR="001F4486" w:rsidRDefault="00E4575F" w:rsidP="00E4575F">
      <w:r>
        <w:t>Никогда не ругайте малыша, если у него не получается хорошо работать ручками. Не отступайте, если задание кажется трудновыполнимым для ребенка. Больше занимайтесь с ним и хвалите за все успехи. Развитие моторики - неотъемлемая часть общего развития ребенка. Помимо развития речи, творческого начала и логики, это важная база для подготовки ребенка к школе.</w:t>
      </w:r>
    </w:p>
    <w:sectPr w:rsidR="001F4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81"/>
    <w:rsid w:val="001F4486"/>
    <w:rsid w:val="00772D81"/>
    <w:rsid w:val="008923BC"/>
    <w:rsid w:val="008C6EAE"/>
    <w:rsid w:val="00E45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A352F-41B5-4B29-8902-A77A78D8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2D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72D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72D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72D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72D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72D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2D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D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2D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D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72D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72D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72D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72D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72D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2D81"/>
    <w:rPr>
      <w:rFonts w:eastAsiaTheme="majorEastAsia" w:cstheme="majorBidi"/>
      <w:color w:val="595959" w:themeColor="text1" w:themeTint="A6"/>
    </w:rPr>
  </w:style>
  <w:style w:type="character" w:customStyle="1" w:styleId="80">
    <w:name w:val="Заголовок 8 Знак"/>
    <w:basedOn w:val="a0"/>
    <w:link w:val="8"/>
    <w:uiPriority w:val="9"/>
    <w:semiHidden/>
    <w:rsid w:val="00772D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2D81"/>
    <w:rPr>
      <w:rFonts w:eastAsiaTheme="majorEastAsia" w:cstheme="majorBidi"/>
      <w:color w:val="272727" w:themeColor="text1" w:themeTint="D8"/>
    </w:rPr>
  </w:style>
  <w:style w:type="paragraph" w:styleId="a3">
    <w:name w:val="Title"/>
    <w:basedOn w:val="a"/>
    <w:next w:val="a"/>
    <w:link w:val="a4"/>
    <w:uiPriority w:val="10"/>
    <w:qFormat/>
    <w:rsid w:val="00772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2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D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2D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2D81"/>
    <w:pPr>
      <w:spacing w:before="160"/>
      <w:jc w:val="center"/>
    </w:pPr>
    <w:rPr>
      <w:i/>
      <w:iCs/>
      <w:color w:val="404040" w:themeColor="text1" w:themeTint="BF"/>
    </w:rPr>
  </w:style>
  <w:style w:type="character" w:customStyle="1" w:styleId="22">
    <w:name w:val="Цитата 2 Знак"/>
    <w:basedOn w:val="a0"/>
    <w:link w:val="21"/>
    <w:uiPriority w:val="29"/>
    <w:rsid w:val="00772D81"/>
    <w:rPr>
      <w:i/>
      <w:iCs/>
      <w:color w:val="404040" w:themeColor="text1" w:themeTint="BF"/>
    </w:rPr>
  </w:style>
  <w:style w:type="paragraph" w:styleId="a7">
    <w:name w:val="List Paragraph"/>
    <w:basedOn w:val="a"/>
    <w:uiPriority w:val="34"/>
    <w:qFormat/>
    <w:rsid w:val="00772D81"/>
    <w:pPr>
      <w:ind w:left="720"/>
      <w:contextualSpacing/>
    </w:pPr>
  </w:style>
  <w:style w:type="character" w:styleId="a8">
    <w:name w:val="Intense Emphasis"/>
    <w:basedOn w:val="a0"/>
    <w:uiPriority w:val="21"/>
    <w:qFormat/>
    <w:rsid w:val="00772D81"/>
    <w:rPr>
      <w:i/>
      <w:iCs/>
      <w:color w:val="2F5496" w:themeColor="accent1" w:themeShade="BF"/>
    </w:rPr>
  </w:style>
  <w:style w:type="paragraph" w:styleId="a9">
    <w:name w:val="Intense Quote"/>
    <w:basedOn w:val="a"/>
    <w:next w:val="a"/>
    <w:link w:val="aa"/>
    <w:uiPriority w:val="30"/>
    <w:qFormat/>
    <w:rsid w:val="00772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72D81"/>
    <w:rPr>
      <w:i/>
      <w:iCs/>
      <w:color w:val="2F5496" w:themeColor="accent1" w:themeShade="BF"/>
    </w:rPr>
  </w:style>
  <w:style w:type="character" w:styleId="ab">
    <w:name w:val="Intense Reference"/>
    <w:basedOn w:val="a0"/>
    <w:uiPriority w:val="32"/>
    <w:qFormat/>
    <w:rsid w:val="00772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R</dc:creator>
  <cp:keywords/>
  <dc:description/>
  <cp:lastModifiedBy>T R</cp:lastModifiedBy>
  <cp:revision>3</cp:revision>
  <dcterms:created xsi:type="dcterms:W3CDTF">2025-02-10T05:44:00Z</dcterms:created>
  <dcterms:modified xsi:type="dcterms:W3CDTF">2025-02-10T05:44:00Z</dcterms:modified>
</cp:coreProperties>
</file>