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DBC" w:rsidRPr="00EC28A4" w:rsidRDefault="00500BB2" w:rsidP="002C1239">
      <w:pPr>
        <w:jc w:val="center"/>
        <w:rPr>
          <w:b/>
          <w:sz w:val="28"/>
          <w:szCs w:val="28"/>
        </w:rPr>
      </w:pPr>
      <w:r>
        <w:rPr>
          <w:b/>
          <w:sz w:val="34"/>
          <w:szCs w:val="34"/>
        </w:rPr>
        <w:t xml:space="preserve"> </w:t>
      </w:r>
      <w:r w:rsidR="009162A2" w:rsidRPr="00EC28A4">
        <w:rPr>
          <w:rFonts w:ascii="Times New Roman" w:hAnsi="Times New Roman" w:cs="Times New Roman"/>
          <w:b/>
          <w:sz w:val="28"/>
          <w:szCs w:val="28"/>
        </w:rPr>
        <w:t>Реализация проектной деятельности</w:t>
      </w:r>
      <w:r w:rsidR="001D08EE" w:rsidRPr="00EC28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62A2" w:rsidRPr="00EC28A4">
        <w:rPr>
          <w:rFonts w:ascii="Times New Roman" w:hAnsi="Times New Roman" w:cs="Times New Roman"/>
          <w:b/>
          <w:sz w:val="28"/>
          <w:szCs w:val="28"/>
        </w:rPr>
        <w:t>на уроках литературы в 5 классе</w:t>
      </w:r>
      <w:r w:rsidR="00E87E39" w:rsidRPr="00EC28A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C4C6E" w:rsidRDefault="00CC4C6E" w:rsidP="00851E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У</w:t>
      </w:r>
      <w:r w:rsidR="00A65D43" w:rsidRPr="00EC28A4">
        <w:rPr>
          <w:rFonts w:ascii="Times New Roman" w:hAnsi="Times New Roman" w:cs="Times New Roman"/>
          <w:b/>
          <w:sz w:val="24"/>
          <w:szCs w:val="24"/>
        </w:rPr>
        <w:t>читель русского языка и  литературы МБОУ СОШ с УИОП №</w:t>
      </w:r>
      <w:r w:rsidR="00E87E39" w:rsidRPr="00EC28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5D43" w:rsidRPr="00EC28A4">
        <w:rPr>
          <w:rFonts w:ascii="Times New Roman" w:hAnsi="Times New Roman" w:cs="Times New Roman"/>
          <w:b/>
          <w:sz w:val="24"/>
          <w:szCs w:val="24"/>
        </w:rPr>
        <w:t xml:space="preserve">8 г. Воронежа </w:t>
      </w:r>
    </w:p>
    <w:p w:rsidR="009162A2" w:rsidRPr="00EC28A4" w:rsidRDefault="00CC4C6E" w:rsidP="00CC4C6E">
      <w:pPr>
        <w:tabs>
          <w:tab w:val="left" w:pos="4125"/>
          <w:tab w:val="center" w:pos="5233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Ланкина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ab/>
      </w:r>
      <w:r w:rsidR="00A65D43" w:rsidRPr="00EC28A4">
        <w:rPr>
          <w:rFonts w:ascii="Times New Roman" w:hAnsi="Times New Roman" w:cs="Times New Roman"/>
          <w:b/>
          <w:sz w:val="24"/>
          <w:szCs w:val="24"/>
        </w:rPr>
        <w:t>Елена Евгеньевна</w:t>
      </w:r>
    </w:p>
    <w:p w:rsidR="009162A2" w:rsidRPr="00851E78" w:rsidRDefault="009162A2" w:rsidP="009162A2">
      <w:pPr>
        <w:spacing w:after="0"/>
        <w:rPr>
          <w:rFonts w:ascii="Times New Roman" w:hAnsi="Times New Roman" w:cs="Times New Roman"/>
          <w:sz w:val="25"/>
          <w:szCs w:val="25"/>
        </w:rPr>
      </w:pPr>
    </w:p>
    <w:p w:rsidR="00CA646B" w:rsidRDefault="001D08EE" w:rsidP="00624BF3">
      <w:pPr>
        <w:pStyle w:val="a3"/>
        <w:spacing w:after="0"/>
        <w:ind w:left="964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162A2" w:rsidRPr="006D2E6A">
        <w:rPr>
          <w:rFonts w:ascii="Times New Roman" w:hAnsi="Times New Roman" w:cs="Times New Roman"/>
          <w:sz w:val="28"/>
          <w:szCs w:val="28"/>
        </w:rPr>
        <w:t>Тему</w:t>
      </w:r>
      <w:r w:rsidR="006D2E6A">
        <w:rPr>
          <w:rFonts w:ascii="Times New Roman" w:hAnsi="Times New Roman" w:cs="Times New Roman"/>
          <w:sz w:val="28"/>
          <w:szCs w:val="28"/>
        </w:rPr>
        <w:t xml:space="preserve"> </w:t>
      </w:r>
      <w:r w:rsidR="009162A2" w:rsidRPr="006D2E6A">
        <w:rPr>
          <w:rFonts w:ascii="Times New Roman" w:hAnsi="Times New Roman" w:cs="Times New Roman"/>
          <w:sz w:val="28"/>
          <w:szCs w:val="28"/>
        </w:rPr>
        <w:t>«Реализация проектной деятельности на уроках литературы в 5 классе» постараюсь осветить в её практическом преломлении на уроки литературы в 5 классе.</w:t>
      </w:r>
      <w:r w:rsidR="002C1239" w:rsidRPr="006D2E6A">
        <w:rPr>
          <w:rFonts w:ascii="Times New Roman" w:hAnsi="Times New Roman" w:cs="Times New Roman"/>
          <w:sz w:val="28"/>
          <w:szCs w:val="28"/>
        </w:rPr>
        <w:t xml:space="preserve"> Как известно</w:t>
      </w:r>
      <w:r w:rsidR="000C5C6E" w:rsidRPr="006D2E6A">
        <w:rPr>
          <w:rFonts w:ascii="Times New Roman" w:hAnsi="Times New Roman" w:cs="Times New Roman"/>
          <w:sz w:val="28"/>
          <w:szCs w:val="28"/>
        </w:rPr>
        <w:t xml:space="preserve">, </w:t>
      </w:r>
      <w:r w:rsidR="002C1239" w:rsidRPr="006D2E6A">
        <w:rPr>
          <w:rFonts w:ascii="Times New Roman" w:hAnsi="Times New Roman" w:cs="Times New Roman"/>
          <w:sz w:val="28"/>
          <w:szCs w:val="28"/>
        </w:rPr>
        <w:t xml:space="preserve">требования ФГОС предусматривают введение </w:t>
      </w:r>
      <w:proofErr w:type="spellStart"/>
      <w:r w:rsidR="002C1239" w:rsidRPr="006D2E6A">
        <w:rPr>
          <w:rFonts w:ascii="Times New Roman" w:hAnsi="Times New Roman" w:cs="Times New Roman"/>
          <w:sz w:val="28"/>
          <w:szCs w:val="28"/>
        </w:rPr>
        <w:t>внутрипредметного</w:t>
      </w:r>
      <w:proofErr w:type="spellEnd"/>
      <w:r w:rsidR="002C1239" w:rsidRPr="006D2E6A">
        <w:rPr>
          <w:rFonts w:ascii="Times New Roman" w:hAnsi="Times New Roman" w:cs="Times New Roman"/>
          <w:sz w:val="28"/>
          <w:szCs w:val="28"/>
        </w:rPr>
        <w:t xml:space="preserve"> модуля</w:t>
      </w:r>
      <w:r w:rsidR="000C5C6E" w:rsidRPr="006D2E6A">
        <w:rPr>
          <w:rFonts w:ascii="Times New Roman" w:hAnsi="Times New Roman" w:cs="Times New Roman"/>
          <w:sz w:val="28"/>
          <w:szCs w:val="28"/>
        </w:rPr>
        <w:t>, в рамках которого и осуществляется проектная деятельность</w:t>
      </w:r>
      <w:r w:rsidR="002C1239" w:rsidRPr="006D2E6A">
        <w:rPr>
          <w:rFonts w:ascii="Times New Roman" w:hAnsi="Times New Roman" w:cs="Times New Roman"/>
          <w:sz w:val="28"/>
          <w:szCs w:val="28"/>
        </w:rPr>
        <w:t>. «Живое слово» - образное название модуля, реализация которого происходит без ущерба для программных тем</w:t>
      </w:r>
      <w:r w:rsidR="00624BF3">
        <w:rPr>
          <w:rFonts w:ascii="Times New Roman" w:hAnsi="Times New Roman" w:cs="Times New Roman"/>
          <w:sz w:val="28"/>
          <w:szCs w:val="28"/>
        </w:rPr>
        <w:t xml:space="preserve"> и предусматривает применение</w:t>
      </w:r>
      <w:r w:rsidR="006D2E6A">
        <w:rPr>
          <w:rFonts w:ascii="Times New Roman" w:hAnsi="Times New Roman" w:cs="Times New Roman"/>
          <w:sz w:val="28"/>
          <w:szCs w:val="28"/>
        </w:rPr>
        <w:t xml:space="preserve"> таких педагогических технологий, как развивающее и проблемное обучение, развитие критического мышления</w:t>
      </w:r>
      <w:r w:rsidR="006A14BC">
        <w:rPr>
          <w:rFonts w:ascii="Times New Roman" w:hAnsi="Times New Roman" w:cs="Times New Roman"/>
          <w:sz w:val="28"/>
          <w:szCs w:val="28"/>
        </w:rPr>
        <w:t>, дифференцированный подход к обучению, создание</w:t>
      </w:r>
      <w:r w:rsidR="00624BF3">
        <w:rPr>
          <w:rFonts w:ascii="Times New Roman" w:hAnsi="Times New Roman" w:cs="Times New Roman"/>
          <w:sz w:val="28"/>
          <w:szCs w:val="28"/>
        </w:rPr>
        <w:t xml:space="preserve"> ситуации успеха. Использование</w:t>
      </w:r>
      <w:r w:rsidR="006A14BC">
        <w:rPr>
          <w:rFonts w:ascii="Times New Roman" w:hAnsi="Times New Roman" w:cs="Times New Roman"/>
          <w:sz w:val="28"/>
          <w:szCs w:val="28"/>
        </w:rPr>
        <w:t xml:space="preserve"> отдельных методов </w:t>
      </w:r>
      <w:r w:rsidR="00624BF3">
        <w:rPr>
          <w:rFonts w:ascii="Times New Roman" w:hAnsi="Times New Roman" w:cs="Times New Roman"/>
          <w:sz w:val="28"/>
          <w:szCs w:val="28"/>
        </w:rPr>
        <w:t>и приемов названных технологий</w:t>
      </w:r>
      <w:r w:rsidR="00624BF3" w:rsidRPr="00624BF3">
        <w:rPr>
          <w:rFonts w:ascii="Times New Roman" w:hAnsi="Times New Roman" w:cs="Times New Roman"/>
          <w:sz w:val="28"/>
          <w:szCs w:val="28"/>
        </w:rPr>
        <w:t xml:space="preserve"> </w:t>
      </w:r>
      <w:r w:rsidR="006A14BC">
        <w:rPr>
          <w:rFonts w:ascii="Times New Roman" w:hAnsi="Times New Roman" w:cs="Times New Roman"/>
          <w:sz w:val="28"/>
          <w:szCs w:val="28"/>
        </w:rPr>
        <w:t>способствует созданию благоприятных э</w:t>
      </w:r>
      <w:r w:rsidR="00624BF3">
        <w:rPr>
          <w:rFonts w:ascii="Times New Roman" w:hAnsi="Times New Roman" w:cs="Times New Roman"/>
          <w:sz w:val="28"/>
          <w:szCs w:val="28"/>
        </w:rPr>
        <w:t xml:space="preserve">моционально-деловых отношений, </w:t>
      </w:r>
      <w:r w:rsidR="006A14BC">
        <w:rPr>
          <w:rFonts w:ascii="Times New Roman" w:hAnsi="Times New Roman" w:cs="Times New Roman"/>
          <w:sz w:val="28"/>
          <w:szCs w:val="28"/>
        </w:rPr>
        <w:t>организации самостоятельной познавательной деятельности учащихся.</w:t>
      </w:r>
    </w:p>
    <w:p w:rsidR="00D85172" w:rsidRDefault="00CA646B" w:rsidP="00624BF3">
      <w:pPr>
        <w:pStyle w:val="a3"/>
        <w:spacing w:after="0"/>
        <w:ind w:left="964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подход в последние годы занимает приоритетное место в школьном образовании, и в любом классе непременно найдутся такие любознательные, активные младшие подростки, которым будет мало сведений со страниц учебника и объяснения учителя. Таким учащимся необходимо не только воспринимать материал, но и активно действовать самим.</w:t>
      </w:r>
    </w:p>
    <w:p w:rsidR="00D85172" w:rsidRDefault="00CE23F1" w:rsidP="00624BF3">
      <w:pPr>
        <w:pStyle w:val="a3"/>
        <w:spacing w:after="0"/>
        <w:ind w:left="964" w:right="283" w:firstLine="452"/>
        <w:jc w:val="both"/>
        <w:rPr>
          <w:rFonts w:ascii="Times New Roman" w:hAnsi="Times New Roman" w:cs="Times New Roman"/>
          <w:sz w:val="28"/>
          <w:szCs w:val="28"/>
        </w:rPr>
      </w:pPr>
      <w:r w:rsidRPr="00D85172">
        <w:rPr>
          <w:rFonts w:ascii="Times New Roman" w:hAnsi="Times New Roman" w:cs="Times New Roman"/>
          <w:sz w:val="28"/>
          <w:szCs w:val="28"/>
        </w:rPr>
        <w:t>В составлении предметного модуля</w:t>
      </w:r>
      <w:r w:rsidR="00500BB2" w:rsidRPr="00D85172">
        <w:rPr>
          <w:rFonts w:ascii="Times New Roman" w:hAnsi="Times New Roman" w:cs="Times New Roman"/>
          <w:sz w:val="28"/>
          <w:szCs w:val="28"/>
        </w:rPr>
        <w:t xml:space="preserve"> «Живое слово»</w:t>
      </w:r>
      <w:r w:rsidRPr="00D85172">
        <w:rPr>
          <w:rFonts w:ascii="Times New Roman" w:hAnsi="Times New Roman" w:cs="Times New Roman"/>
          <w:sz w:val="28"/>
          <w:szCs w:val="28"/>
        </w:rPr>
        <w:t xml:space="preserve"> учтена </w:t>
      </w:r>
      <w:r w:rsidRPr="00D85172">
        <w:rPr>
          <w:rFonts w:ascii="Times New Roman" w:hAnsi="Times New Roman" w:cs="Times New Roman"/>
          <w:i/>
          <w:sz w:val="28"/>
          <w:szCs w:val="28"/>
          <w:u w:val="single"/>
        </w:rPr>
        <w:t>типология форм организации проектов</w:t>
      </w:r>
      <w:r w:rsidR="00624BF3" w:rsidRPr="00624BF3">
        <w:rPr>
          <w:rFonts w:ascii="Times New Roman" w:hAnsi="Times New Roman" w:cs="Times New Roman"/>
          <w:i/>
          <w:sz w:val="28"/>
          <w:szCs w:val="28"/>
        </w:rPr>
        <w:t>.</w:t>
      </w:r>
      <w:r w:rsidR="00624BF3" w:rsidRPr="00624BF3">
        <w:rPr>
          <w:rFonts w:ascii="Times New Roman" w:hAnsi="Times New Roman" w:cs="Times New Roman"/>
          <w:sz w:val="28"/>
          <w:szCs w:val="28"/>
        </w:rPr>
        <w:t xml:space="preserve"> </w:t>
      </w:r>
      <w:r w:rsidR="006B7745" w:rsidRPr="00D85172">
        <w:rPr>
          <w:rFonts w:ascii="Times New Roman" w:hAnsi="Times New Roman" w:cs="Times New Roman"/>
          <w:sz w:val="28"/>
          <w:szCs w:val="28"/>
        </w:rPr>
        <w:t>Безусловно</w:t>
      </w:r>
      <w:r w:rsidR="006D46D2" w:rsidRPr="00D85172">
        <w:rPr>
          <w:rFonts w:ascii="Times New Roman" w:hAnsi="Times New Roman" w:cs="Times New Roman"/>
          <w:sz w:val="28"/>
          <w:szCs w:val="28"/>
        </w:rPr>
        <w:t>,</w:t>
      </w:r>
      <w:r w:rsidR="006B7745" w:rsidRPr="00D85172">
        <w:rPr>
          <w:rFonts w:ascii="Times New Roman" w:hAnsi="Times New Roman" w:cs="Times New Roman"/>
          <w:sz w:val="28"/>
          <w:szCs w:val="28"/>
        </w:rPr>
        <w:t xml:space="preserve"> проектная типология разрабатывается с орие</w:t>
      </w:r>
      <w:r w:rsidR="00D85172">
        <w:rPr>
          <w:rFonts w:ascii="Times New Roman" w:hAnsi="Times New Roman" w:cs="Times New Roman"/>
          <w:sz w:val="28"/>
          <w:szCs w:val="28"/>
        </w:rPr>
        <w:t>нтацией на возраст учащихся.</w:t>
      </w:r>
    </w:p>
    <w:p w:rsidR="00D85172" w:rsidRDefault="006B7745" w:rsidP="00624BF3">
      <w:pPr>
        <w:pStyle w:val="a3"/>
        <w:spacing w:after="0"/>
        <w:ind w:left="964" w:right="283" w:firstLine="452"/>
        <w:jc w:val="both"/>
        <w:rPr>
          <w:rFonts w:ascii="Times New Roman" w:hAnsi="Times New Roman" w:cs="Times New Roman"/>
          <w:sz w:val="28"/>
          <w:szCs w:val="28"/>
        </w:rPr>
      </w:pPr>
      <w:r w:rsidRPr="00D85172">
        <w:rPr>
          <w:rFonts w:ascii="Times New Roman" w:hAnsi="Times New Roman" w:cs="Times New Roman"/>
          <w:sz w:val="28"/>
          <w:szCs w:val="28"/>
        </w:rPr>
        <w:t xml:space="preserve">В 5 классе – это </w:t>
      </w:r>
      <w:r w:rsidR="00624BF3">
        <w:rPr>
          <w:rFonts w:ascii="Times New Roman" w:hAnsi="Times New Roman" w:cs="Times New Roman"/>
          <w:sz w:val="28"/>
          <w:szCs w:val="28"/>
          <w:u w:val="single"/>
        </w:rPr>
        <w:t>проект-проба</w:t>
      </w:r>
      <w:r w:rsidR="00624BF3" w:rsidRPr="00624BF3">
        <w:rPr>
          <w:rFonts w:ascii="Times New Roman" w:hAnsi="Times New Roman" w:cs="Times New Roman"/>
          <w:sz w:val="28"/>
          <w:szCs w:val="28"/>
        </w:rPr>
        <w:t>.</w:t>
      </w:r>
      <w:r w:rsidR="00624BF3" w:rsidRPr="00D85172">
        <w:rPr>
          <w:rFonts w:ascii="Times New Roman" w:hAnsi="Times New Roman" w:cs="Times New Roman"/>
          <w:sz w:val="28"/>
          <w:szCs w:val="28"/>
        </w:rPr>
        <w:t xml:space="preserve"> </w:t>
      </w:r>
      <w:r w:rsidRPr="00D85172">
        <w:rPr>
          <w:rFonts w:ascii="Times New Roman" w:hAnsi="Times New Roman" w:cs="Times New Roman"/>
          <w:sz w:val="28"/>
          <w:szCs w:val="28"/>
        </w:rPr>
        <w:t xml:space="preserve">Этот вид проектной деятельности имеет статус учебной пробы и не ориентирован на </w:t>
      </w:r>
      <w:r w:rsidRPr="00D85172">
        <w:rPr>
          <w:rFonts w:ascii="Times New Roman" w:hAnsi="Times New Roman" w:cs="Times New Roman"/>
          <w:sz w:val="28"/>
          <w:szCs w:val="28"/>
          <w:u w:val="single"/>
        </w:rPr>
        <w:t>анализ</w:t>
      </w:r>
      <w:r w:rsidRPr="00D85172">
        <w:rPr>
          <w:rFonts w:ascii="Times New Roman" w:hAnsi="Times New Roman" w:cs="Times New Roman"/>
          <w:sz w:val="28"/>
          <w:szCs w:val="28"/>
        </w:rPr>
        <w:t xml:space="preserve"> ситуации, реальн</w:t>
      </w:r>
      <w:r w:rsidR="00342570" w:rsidRPr="00D85172">
        <w:rPr>
          <w:rFonts w:ascii="Times New Roman" w:hAnsi="Times New Roman" w:cs="Times New Roman"/>
          <w:sz w:val="28"/>
          <w:szCs w:val="28"/>
        </w:rPr>
        <w:t>ую</w:t>
      </w:r>
      <w:r w:rsidRPr="00D85172">
        <w:rPr>
          <w:rFonts w:ascii="Times New Roman" w:hAnsi="Times New Roman" w:cs="Times New Roman"/>
          <w:sz w:val="28"/>
          <w:szCs w:val="28"/>
        </w:rPr>
        <w:t xml:space="preserve"> практик</w:t>
      </w:r>
      <w:r w:rsidR="00342570" w:rsidRPr="00D85172">
        <w:rPr>
          <w:rFonts w:ascii="Times New Roman" w:hAnsi="Times New Roman" w:cs="Times New Roman"/>
          <w:sz w:val="28"/>
          <w:szCs w:val="28"/>
        </w:rPr>
        <w:t>у</w:t>
      </w:r>
      <w:r w:rsidRPr="00D85172">
        <w:rPr>
          <w:rFonts w:ascii="Times New Roman" w:hAnsi="Times New Roman" w:cs="Times New Roman"/>
          <w:sz w:val="28"/>
          <w:szCs w:val="28"/>
        </w:rPr>
        <w:t>.</w:t>
      </w:r>
      <w:r w:rsidR="00BE6258" w:rsidRPr="00D85172">
        <w:rPr>
          <w:rFonts w:ascii="Times New Roman" w:hAnsi="Times New Roman" w:cs="Times New Roman"/>
          <w:sz w:val="28"/>
          <w:szCs w:val="28"/>
        </w:rPr>
        <w:t xml:space="preserve"> Это и есть проектная деятельность в своей первой, исходной форме, которая выступает эффективным инструментом «продуктивного» взросления.</w:t>
      </w:r>
      <w:r w:rsidR="00342570" w:rsidRPr="00D85172">
        <w:rPr>
          <w:rFonts w:ascii="Times New Roman" w:hAnsi="Times New Roman" w:cs="Times New Roman"/>
          <w:sz w:val="28"/>
          <w:szCs w:val="28"/>
        </w:rPr>
        <w:t xml:space="preserve"> Складывающаяся в течение этого периода жизни младших подростко</w:t>
      </w:r>
      <w:r w:rsidR="00624BF3">
        <w:rPr>
          <w:rFonts w:ascii="Times New Roman" w:hAnsi="Times New Roman" w:cs="Times New Roman"/>
          <w:sz w:val="28"/>
          <w:szCs w:val="28"/>
        </w:rPr>
        <w:t>в деятельность становится затем привычной и</w:t>
      </w:r>
      <w:r w:rsidR="00342570" w:rsidRPr="00D85172">
        <w:rPr>
          <w:rFonts w:ascii="Times New Roman" w:hAnsi="Times New Roman" w:cs="Times New Roman"/>
          <w:sz w:val="28"/>
          <w:szCs w:val="28"/>
        </w:rPr>
        <w:t xml:space="preserve"> может быть продолжена в следующих периодах жизни.</w:t>
      </w:r>
      <w:r w:rsidR="00CA646B" w:rsidRPr="00D85172">
        <w:rPr>
          <w:rFonts w:ascii="Times New Roman" w:hAnsi="Times New Roman" w:cs="Times New Roman"/>
          <w:sz w:val="28"/>
          <w:szCs w:val="28"/>
        </w:rPr>
        <w:t xml:space="preserve"> Кроме этого, </w:t>
      </w:r>
      <w:r w:rsidR="00B52361" w:rsidRPr="00D85172">
        <w:rPr>
          <w:rFonts w:ascii="Times New Roman" w:hAnsi="Times New Roman" w:cs="Times New Roman"/>
          <w:sz w:val="28"/>
          <w:szCs w:val="28"/>
        </w:rPr>
        <w:t>«</w:t>
      </w:r>
      <w:r w:rsidR="00CA646B" w:rsidRPr="00D85172">
        <w:rPr>
          <w:rFonts w:ascii="Times New Roman" w:hAnsi="Times New Roman" w:cs="Times New Roman"/>
          <w:sz w:val="28"/>
          <w:szCs w:val="28"/>
        </w:rPr>
        <w:t>проект-проба</w:t>
      </w:r>
      <w:r w:rsidR="00B52361" w:rsidRPr="00D85172">
        <w:rPr>
          <w:rFonts w:ascii="Times New Roman" w:hAnsi="Times New Roman" w:cs="Times New Roman"/>
          <w:sz w:val="28"/>
          <w:szCs w:val="28"/>
        </w:rPr>
        <w:t>»</w:t>
      </w:r>
      <w:r w:rsidR="00CA646B" w:rsidRPr="00D85172">
        <w:rPr>
          <w:rFonts w:ascii="Times New Roman" w:hAnsi="Times New Roman" w:cs="Times New Roman"/>
          <w:sz w:val="28"/>
          <w:szCs w:val="28"/>
        </w:rPr>
        <w:t xml:space="preserve"> по предмету «литература» поможет реализации следующих задач</w:t>
      </w:r>
      <w:r w:rsidR="006E2295" w:rsidRPr="00D85172">
        <w:rPr>
          <w:rFonts w:ascii="Times New Roman" w:hAnsi="Times New Roman" w:cs="Times New Roman"/>
          <w:sz w:val="28"/>
          <w:szCs w:val="28"/>
        </w:rPr>
        <w:t xml:space="preserve"> по дальнейшей социализации учащихся</w:t>
      </w:r>
      <w:r w:rsidR="00CA646B" w:rsidRPr="00D85172">
        <w:rPr>
          <w:rFonts w:ascii="Times New Roman" w:hAnsi="Times New Roman" w:cs="Times New Roman"/>
          <w:sz w:val="28"/>
          <w:szCs w:val="28"/>
        </w:rPr>
        <w:t>:</w:t>
      </w:r>
      <w:r w:rsidR="006E2295" w:rsidRPr="00D85172">
        <w:rPr>
          <w:rFonts w:ascii="Times New Roman" w:hAnsi="Times New Roman" w:cs="Times New Roman"/>
          <w:sz w:val="28"/>
          <w:szCs w:val="28"/>
        </w:rPr>
        <w:t xml:space="preserve"> развитию их информационной коммуникативной компетентности, формированию готовности к сотрудничеству, стимулированию самостоятельности и креативности в решении образовательных задач. </w:t>
      </w:r>
      <w:r w:rsidR="00B52361" w:rsidRPr="00D85172">
        <w:rPr>
          <w:rFonts w:ascii="Times New Roman" w:hAnsi="Times New Roman" w:cs="Times New Roman"/>
          <w:sz w:val="28"/>
          <w:szCs w:val="28"/>
        </w:rPr>
        <w:t>Литература как один из важнейших гуманитарных предметов в российской школе содействует формированию разност</w:t>
      </w:r>
      <w:r w:rsidR="00500BB2" w:rsidRPr="00D85172">
        <w:rPr>
          <w:rFonts w:ascii="Times New Roman" w:hAnsi="Times New Roman" w:cs="Times New Roman"/>
          <w:sz w:val="28"/>
          <w:szCs w:val="28"/>
        </w:rPr>
        <w:t>о</w:t>
      </w:r>
      <w:r w:rsidR="00B52361" w:rsidRPr="00D85172">
        <w:rPr>
          <w:rFonts w:ascii="Times New Roman" w:hAnsi="Times New Roman" w:cs="Times New Roman"/>
          <w:sz w:val="28"/>
          <w:szCs w:val="28"/>
        </w:rPr>
        <w:t>ронне развитой,</w:t>
      </w:r>
      <w:r w:rsidR="00CD432F" w:rsidRPr="00D85172">
        <w:rPr>
          <w:rFonts w:ascii="Times New Roman" w:hAnsi="Times New Roman" w:cs="Times New Roman"/>
          <w:sz w:val="28"/>
          <w:szCs w:val="28"/>
        </w:rPr>
        <w:t xml:space="preserve"> </w:t>
      </w:r>
      <w:r w:rsidR="00B52361" w:rsidRPr="00D85172">
        <w:rPr>
          <w:rFonts w:ascii="Times New Roman" w:hAnsi="Times New Roman" w:cs="Times New Roman"/>
          <w:sz w:val="28"/>
          <w:szCs w:val="28"/>
        </w:rPr>
        <w:t>гармоничной личности,</w:t>
      </w:r>
      <w:r w:rsidR="00CD432F" w:rsidRPr="00D85172">
        <w:rPr>
          <w:rFonts w:ascii="Times New Roman" w:hAnsi="Times New Roman" w:cs="Times New Roman"/>
          <w:sz w:val="28"/>
          <w:szCs w:val="28"/>
        </w:rPr>
        <w:t xml:space="preserve"> </w:t>
      </w:r>
      <w:r w:rsidR="00B52361" w:rsidRPr="00D85172">
        <w:rPr>
          <w:rFonts w:ascii="Times New Roman" w:hAnsi="Times New Roman" w:cs="Times New Roman"/>
          <w:sz w:val="28"/>
          <w:szCs w:val="28"/>
        </w:rPr>
        <w:t>воспитанию гражданина, патриота. Приобщение к вечным ценностям, воспетым русскими писателями и поэтами, развитие творческих способностей</w:t>
      </w:r>
      <w:r w:rsidR="00CD432F" w:rsidRPr="00D85172">
        <w:rPr>
          <w:rFonts w:ascii="Times New Roman" w:hAnsi="Times New Roman" w:cs="Times New Roman"/>
          <w:sz w:val="28"/>
          <w:szCs w:val="28"/>
        </w:rPr>
        <w:t xml:space="preserve"> - </w:t>
      </w:r>
      <w:r w:rsidR="00B52361" w:rsidRPr="00D85172">
        <w:rPr>
          <w:rFonts w:ascii="Times New Roman" w:hAnsi="Times New Roman" w:cs="Times New Roman"/>
          <w:sz w:val="28"/>
          <w:szCs w:val="28"/>
        </w:rPr>
        <w:t xml:space="preserve">необходимое </w:t>
      </w:r>
      <w:r w:rsidR="00B52361" w:rsidRPr="00D85172">
        <w:rPr>
          <w:rFonts w:ascii="Times New Roman" w:hAnsi="Times New Roman" w:cs="Times New Roman"/>
          <w:sz w:val="28"/>
          <w:szCs w:val="28"/>
        </w:rPr>
        <w:lastRenderedPageBreak/>
        <w:t>условие становления интеллектуально развитого и эмоционально богатого человека.</w:t>
      </w:r>
      <w:r w:rsidR="00CD432F" w:rsidRPr="00D85172">
        <w:rPr>
          <w:rFonts w:ascii="Times New Roman" w:hAnsi="Times New Roman" w:cs="Times New Roman"/>
          <w:sz w:val="28"/>
          <w:szCs w:val="28"/>
        </w:rPr>
        <w:t xml:space="preserve"> </w:t>
      </w:r>
      <w:r w:rsidR="00500BB2" w:rsidRPr="00D85172">
        <w:rPr>
          <w:rFonts w:ascii="Times New Roman" w:hAnsi="Times New Roman" w:cs="Times New Roman"/>
          <w:sz w:val="28"/>
          <w:szCs w:val="28"/>
        </w:rPr>
        <w:t>Словесно-</w:t>
      </w:r>
      <w:r w:rsidR="00B52361" w:rsidRPr="00D85172">
        <w:rPr>
          <w:rFonts w:ascii="Times New Roman" w:hAnsi="Times New Roman" w:cs="Times New Roman"/>
          <w:sz w:val="28"/>
          <w:szCs w:val="28"/>
        </w:rPr>
        <w:t>творческая деятельность детей служит в первую очередь общему развитию личности.</w:t>
      </w:r>
      <w:r w:rsidR="006E2295" w:rsidRPr="00D851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5172" w:rsidRDefault="006B7745" w:rsidP="00624BF3">
      <w:pPr>
        <w:pStyle w:val="a3"/>
        <w:spacing w:after="0"/>
        <w:ind w:left="964" w:right="283" w:firstLine="452"/>
        <w:jc w:val="both"/>
        <w:rPr>
          <w:rFonts w:ascii="Times New Roman" w:hAnsi="Times New Roman" w:cs="Times New Roman"/>
          <w:sz w:val="28"/>
          <w:szCs w:val="28"/>
        </w:rPr>
      </w:pPr>
      <w:r w:rsidRPr="00D85172">
        <w:rPr>
          <w:rFonts w:ascii="Times New Roman" w:hAnsi="Times New Roman" w:cs="Times New Roman"/>
          <w:sz w:val="28"/>
          <w:szCs w:val="28"/>
        </w:rPr>
        <w:t>Особе</w:t>
      </w:r>
      <w:r w:rsidR="00624BF3">
        <w:rPr>
          <w:rFonts w:ascii="Times New Roman" w:hAnsi="Times New Roman" w:cs="Times New Roman"/>
          <w:sz w:val="28"/>
          <w:szCs w:val="28"/>
        </w:rPr>
        <w:t>нности проектной деятельности в</w:t>
      </w:r>
      <w:r w:rsidR="006E2295" w:rsidRPr="00D85172">
        <w:rPr>
          <w:rFonts w:ascii="Times New Roman" w:hAnsi="Times New Roman" w:cs="Times New Roman"/>
          <w:sz w:val="28"/>
          <w:szCs w:val="28"/>
        </w:rPr>
        <w:t xml:space="preserve"> 5 классе</w:t>
      </w:r>
      <w:r w:rsidR="00624BF3">
        <w:rPr>
          <w:rFonts w:ascii="Times New Roman" w:hAnsi="Times New Roman" w:cs="Times New Roman"/>
          <w:sz w:val="28"/>
          <w:szCs w:val="28"/>
        </w:rPr>
        <w:t>, основанные на принципах</w:t>
      </w:r>
      <w:r w:rsidR="00EC28A4" w:rsidRPr="00D85172">
        <w:rPr>
          <w:rFonts w:ascii="Times New Roman" w:hAnsi="Times New Roman" w:cs="Times New Roman"/>
          <w:sz w:val="28"/>
          <w:szCs w:val="28"/>
        </w:rPr>
        <w:t xml:space="preserve"> целе</w:t>
      </w:r>
      <w:r w:rsidR="00CD432F" w:rsidRPr="00D85172">
        <w:rPr>
          <w:rFonts w:ascii="Times New Roman" w:hAnsi="Times New Roman" w:cs="Times New Roman"/>
          <w:sz w:val="28"/>
          <w:szCs w:val="28"/>
        </w:rPr>
        <w:t>сообразности, коллективности, диалогичности, патриотической направленности,</w:t>
      </w:r>
      <w:r w:rsidRPr="00D85172">
        <w:rPr>
          <w:rFonts w:ascii="Times New Roman" w:hAnsi="Times New Roman" w:cs="Times New Roman"/>
          <w:sz w:val="28"/>
          <w:szCs w:val="28"/>
        </w:rPr>
        <w:t xml:space="preserve"> связаны с формирующимся у подростков «чувством взрослости» и стремлением создать собственным</w:t>
      </w:r>
      <w:r w:rsidR="00D85172">
        <w:rPr>
          <w:rFonts w:ascii="Times New Roman" w:hAnsi="Times New Roman" w:cs="Times New Roman"/>
          <w:sz w:val="28"/>
          <w:szCs w:val="28"/>
        </w:rPr>
        <w:t>и руками продукт по образцу.</w:t>
      </w:r>
    </w:p>
    <w:p w:rsidR="00851E78" w:rsidRPr="00D85172" w:rsidRDefault="006B7745" w:rsidP="00624BF3">
      <w:pPr>
        <w:pStyle w:val="a3"/>
        <w:spacing w:after="0"/>
        <w:ind w:left="964" w:right="283" w:firstLine="452"/>
        <w:jc w:val="both"/>
        <w:rPr>
          <w:rFonts w:ascii="Times New Roman" w:hAnsi="Times New Roman" w:cs="Times New Roman"/>
          <w:sz w:val="28"/>
          <w:szCs w:val="28"/>
        </w:rPr>
      </w:pPr>
      <w:r w:rsidRPr="00D85172">
        <w:rPr>
          <w:rFonts w:ascii="Times New Roman" w:hAnsi="Times New Roman" w:cs="Times New Roman"/>
          <w:sz w:val="28"/>
          <w:szCs w:val="28"/>
        </w:rPr>
        <w:t>В привязке к литературе такими продуктами, в частности, могут быть:</w:t>
      </w:r>
    </w:p>
    <w:p w:rsidR="00851E78" w:rsidRPr="006D2E6A" w:rsidRDefault="00851E78" w:rsidP="00624BF3">
      <w:pPr>
        <w:pStyle w:val="a3"/>
        <w:numPr>
          <w:ilvl w:val="0"/>
          <w:numId w:val="12"/>
        </w:numPr>
        <w:spacing w:after="0"/>
        <w:ind w:right="340"/>
        <w:jc w:val="both"/>
        <w:rPr>
          <w:rFonts w:ascii="Times New Roman" w:hAnsi="Times New Roman" w:cs="Times New Roman"/>
          <w:sz w:val="28"/>
          <w:szCs w:val="28"/>
        </w:rPr>
      </w:pPr>
      <w:r w:rsidRPr="006D2E6A">
        <w:rPr>
          <w:rFonts w:ascii="Times New Roman" w:hAnsi="Times New Roman" w:cs="Times New Roman"/>
          <w:sz w:val="28"/>
          <w:szCs w:val="28"/>
        </w:rPr>
        <w:t>изготовление книги сказок или обложки к ней,</w:t>
      </w:r>
    </w:p>
    <w:p w:rsidR="00624BF3" w:rsidRDefault="00851E78" w:rsidP="00624BF3">
      <w:pPr>
        <w:pStyle w:val="a3"/>
        <w:numPr>
          <w:ilvl w:val="0"/>
          <w:numId w:val="12"/>
        </w:numPr>
        <w:spacing w:after="0"/>
        <w:ind w:right="340"/>
        <w:jc w:val="both"/>
        <w:rPr>
          <w:rFonts w:ascii="Times New Roman" w:hAnsi="Times New Roman" w:cs="Times New Roman"/>
          <w:sz w:val="28"/>
          <w:szCs w:val="28"/>
        </w:rPr>
      </w:pPr>
      <w:r w:rsidRPr="006D2E6A">
        <w:rPr>
          <w:rFonts w:ascii="Times New Roman" w:hAnsi="Times New Roman" w:cs="Times New Roman"/>
          <w:sz w:val="28"/>
          <w:szCs w:val="28"/>
        </w:rPr>
        <w:t>словарь «крылатых выражений»,</w:t>
      </w:r>
    </w:p>
    <w:p w:rsidR="00D85CD9" w:rsidRPr="00624BF3" w:rsidRDefault="00851E78" w:rsidP="00624BF3">
      <w:pPr>
        <w:pStyle w:val="a3"/>
        <w:numPr>
          <w:ilvl w:val="0"/>
          <w:numId w:val="12"/>
        </w:numPr>
        <w:spacing w:after="0"/>
        <w:ind w:right="340"/>
        <w:jc w:val="both"/>
        <w:rPr>
          <w:rFonts w:ascii="Times New Roman" w:hAnsi="Times New Roman" w:cs="Times New Roman"/>
          <w:sz w:val="28"/>
          <w:szCs w:val="28"/>
        </w:rPr>
      </w:pPr>
      <w:r w:rsidRPr="00624BF3">
        <w:rPr>
          <w:rFonts w:ascii="Times New Roman" w:hAnsi="Times New Roman" w:cs="Times New Roman"/>
          <w:sz w:val="28"/>
          <w:szCs w:val="28"/>
        </w:rPr>
        <w:t>банк презентаций, объединённых общей темой</w:t>
      </w:r>
      <w:r w:rsidR="00D85CD9" w:rsidRPr="00624BF3">
        <w:rPr>
          <w:rFonts w:ascii="Times New Roman" w:hAnsi="Times New Roman" w:cs="Times New Roman"/>
          <w:sz w:val="28"/>
          <w:szCs w:val="28"/>
        </w:rPr>
        <w:t>,</w:t>
      </w:r>
    </w:p>
    <w:p w:rsidR="00D85CD9" w:rsidRDefault="00E7197D" w:rsidP="00624BF3">
      <w:pPr>
        <w:pStyle w:val="a3"/>
        <w:numPr>
          <w:ilvl w:val="0"/>
          <w:numId w:val="12"/>
        </w:numPr>
        <w:spacing w:after="0"/>
        <w:ind w:right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D85CD9">
        <w:rPr>
          <w:rFonts w:ascii="Times New Roman" w:hAnsi="Times New Roman" w:cs="Times New Roman"/>
          <w:sz w:val="28"/>
          <w:szCs w:val="28"/>
        </w:rPr>
        <w:t>правочник с основными литературоведческими терминами,</w:t>
      </w:r>
    </w:p>
    <w:p w:rsidR="00114AE2" w:rsidRDefault="00624BF3" w:rsidP="00624BF3">
      <w:pPr>
        <w:pStyle w:val="a3"/>
        <w:numPr>
          <w:ilvl w:val="0"/>
          <w:numId w:val="12"/>
        </w:numPr>
        <w:spacing w:after="0"/>
        <w:ind w:right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альбом (</w:t>
      </w:r>
      <w:r w:rsidR="00114AE2">
        <w:rPr>
          <w:rFonts w:ascii="Times New Roman" w:hAnsi="Times New Roman" w:cs="Times New Roman"/>
          <w:sz w:val="28"/>
          <w:szCs w:val="28"/>
        </w:rPr>
        <w:t xml:space="preserve">авторский или коллективный) </w:t>
      </w:r>
      <w:r w:rsidR="001C30D1">
        <w:rPr>
          <w:rFonts w:ascii="Times New Roman" w:hAnsi="Times New Roman" w:cs="Times New Roman"/>
          <w:sz w:val="28"/>
          <w:szCs w:val="28"/>
        </w:rPr>
        <w:t>иллюстраций любимых произведений,</w:t>
      </w:r>
    </w:p>
    <w:p w:rsidR="001D08EE" w:rsidRDefault="001D08EE" w:rsidP="00624BF3">
      <w:pPr>
        <w:pStyle w:val="a3"/>
        <w:numPr>
          <w:ilvl w:val="0"/>
          <w:numId w:val="12"/>
        </w:numPr>
        <w:spacing w:after="0"/>
        <w:ind w:right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инсценировка басни,</w:t>
      </w:r>
    </w:p>
    <w:p w:rsidR="00E7197D" w:rsidRDefault="00E7197D" w:rsidP="00624BF3">
      <w:pPr>
        <w:pStyle w:val="a3"/>
        <w:numPr>
          <w:ilvl w:val="0"/>
          <w:numId w:val="12"/>
        </w:numPr>
        <w:spacing w:after="0"/>
        <w:ind w:right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сценарий литературной викторины,</w:t>
      </w:r>
    </w:p>
    <w:p w:rsidR="001D08EE" w:rsidRDefault="00624BF3" w:rsidP="00624BF3">
      <w:pPr>
        <w:pStyle w:val="a3"/>
        <w:numPr>
          <w:ilvl w:val="0"/>
          <w:numId w:val="12"/>
        </w:numPr>
        <w:spacing w:after="0"/>
        <w:ind w:right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поздравительная открытка (</w:t>
      </w:r>
      <w:r w:rsidR="001D08EE">
        <w:rPr>
          <w:rFonts w:ascii="Times New Roman" w:hAnsi="Times New Roman" w:cs="Times New Roman"/>
          <w:sz w:val="28"/>
          <w:szCs w:val="28"/>
        </w:rPr>
        <w:t>телеграмма) любимому писателю или герою,</w:t>
      </w:r>
    </w:p>
    <w:p w:rsidR="008E5602" w:rsidRDefault="00624BF3" w:rsidP="00624BF3">
      <w:pPr>
        <w:pStyle w:val="a3"/>
        <w:numPr>
          <w:ilvl w:val="0"/>
          <w:numId w:val="12"/>
        </w:numPr>
        <w:spacing w:after="0"/>
        <w:ind w:right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устные журналы</w:t>
      </w:r>
      <w:r w:rsidR="001C30D1">
        <w:rPr>
          <w:rFonts w:ascii="Times New Roman" w:hAnsi="Times New Roman" w:cs="Times New Roman"/>
          <w:sz w:val="28"/>
          <w:szCs w:val="28"/>
        </w:rPr>
        <w:t xml:space="preserve"> «Поэты не рождаются случайно, всегда</w:t>
      </w:r>
      <w:r>
        <w:rPr>
          <w:rFonts w:ascii="Times New Roman" w:hAnsi="Times New Roman" w:cs="Times New Roman"/>
          <w:sz w:val="28"/>
          <w:szCs w:val="28"/>
        </w:rPr>
        <w:t xml:space="preserve"> живут и в песнях, и в стихах»,</w:t>
      </w:r>
      <w:r w:rsidR="001D08EE">
        <w:rPr>
          <w:rFonts w:ascii="Times New Roman" w:hAnsi="Times New Roman" w:cs="Times New Roman"/>
          <w:sz w:val="28"/>
          <w:szCs w:val="28"/>
        </w:rPr>
        <w:t xml:space="preserve"> </w:t>
      </w:r>
      <w:r w:rsidR="001C30D1">
        <w:rPr>
          <w:rFonts w:ascii="Times New Roman" w:hAnsi="Times New Roman" w:cs="Times New Roman"/>
          <w:sz w:val="28"/>
          <w:szCs w:val="28"/>
        </w:rPr>
        <w:t>«О память сердца! Ты сильней рассудка памяти печальной»</w:t>
      </w:r>
      <w:r>
        <w:rPr>
          <w:rFonts w:ascii="Times New Roman" w:hAnsi="Times New Roman" w:cs="Times New Roman"/>
          <w:sz w:val="28"/>
          <w:szCs w:val="28"/>
        </w:rPr>
        <w:t>, «</w:t>
      </w:r>
      <w:r w:rsidR="001D08EE">
        <w:rPr>
          <w:rFonts w:ascii="Times New Roman" w:hAnsi="Times New Roman" w:cs="Times New Roman"/>
          <w:sz w:val="28"/>
          <w:szCs w:val="28"/>
        </w:rPr>
        <w:t>Юбилейная дата писателя, произведения,</w:t>
      </w:r>
      <w:r w:rsidRPr="00624BF3">
        <w:rPr>
          <w:rFonts w:ascii="Times New Roman" w:hAnsi="Times New Roman" w:cs="Times New Roman"/>
          <w:sz w:val="28"/>
          <w:szCs w:val="28"/>
        </w:rPr>
        <w:t xml:space="preserve"> </w:t>
      </w:r>
      <w:r w:rsidR="001D08EE">
        <w:rPr>
          <w:rFonts w:ascii="Times New Roman" w:hAnsi="Times New Roman" w:cs="Times New Roman"/>
          <w:sz w:val="28"/>
          <w:szCs w:val="28"/>
        </w:rPr>
        <w:t>события»</w:t>
      </w:r>
      <w:r w:rsidR="00E7197D">
        <w:rPr>
          <w:rFonts w:ascii="Times New Roman" w:hAnsi="Times New Roman" w:cs="Times New Roman"/>
          <w:sz w:val="28"/>
          <w:szCs w:val="28"/>
        </w:rPr>
        <w:t>, «Подвиг Поэта», «Друзей моих прекрасные черты»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5F3CBF">
        <w:rPr>
          <w:rFonts w:ascii="Times New Roman" w:hAnsi="Times New Roman" w:cs="Times New Roman"/>
          <w:sz w:val="28"/>
          <w:szCs w:val="28"/>
        </w:rPr>
        <w:t xml:space="preserve"> «Фольклорный калейдоскоп»,</w:t>
      </w:r>
    </w:p>
    <w:p w:rsidR="00D85172" w:rsidRDefault="008E5602" w:rsidP="00624BF3">
      <w:pPr>
        <w:pStyle w:val="a3"/>
        <w:numPr>
          <w:ilvl w:val="0"/>
          <w:numId w:val="12"/>
        </w:numPr>
        <w:spacing w:after="0"/>
        <w:ind w:right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составление маршрутов экскурсий в историко-краеведческий или литературный музей, по памятным адресам писателей, по местам пребывания выдающихся мастеров слова, а также в литературные некрополи.</w:t>
      </w:r>
    </w:p>
    <w:p w:rsidR="00D85172" w:rsidRDefault="00342570" w:rsidP="00624BF3">
      <w:pPr>
        <w:spacing w:after="0"/>
        <w:ind w:left="1080" w:right="340" w:firstLine="336"/>
        <w:jc w:val="both"/>
        <w:rPr>
          <w:rFonts w:ascii="Times New Roman" w:hAnsi="Times New Roman" w:cs="Times New Roman"/>
          <w:sz w:val="28"/>
          <w:szCs w:val="28"/>
        </w:rPr>
      </w:pPr>
      <w:r w:rsidRPr="00D85172">
        <w:rPr>
          <w:rFonts w:ascii="Times New Roman" w:hAnsi="Times New Roman" w:cs="Times New Roman"/>
          <w:sz w:val="28"/>
          <w:szCs w:val="28"/>
        </w:rPr>
        <w:t>Большой отклик и интерес у пятиклассников вызывают следующие темы</w:t>
      </w:r>
      <w:r w:rsidR="00D85172">
        <w:rPr>
          <w:rFonts w:ascii="Times New Roman" w:hAnsi="Times New Roman" w:cs="Times New Roman"/>
          <w:sz w:val="28"/>
          <w:szCs w:val="28"/>
        </w:rPr>
        <w:t xml:space="preserve"> (</w:t>
      </w:r>
      <w:r w:rsidR="008E5602" w:rsidRPr="00D85172">
        <w:rPr>
          <w:rFonts w:ascii="Times New Roman" w:hAnsi="Times New Roman" w:cs="Times New Roman"/>
          <w:sz w:val="28"/>
          <w:szCs w:val="28"/>
        </w:rPr>
        <w:t>варианты тем) проектной деятельности:</w:t>
      </w:r>
      <w:r w:rsidRPr="00D85172">
        <w:rPr>
          <w:rFonts w:ascii="Times New Roman" w:hAnsi="Times New Roman" w:cs="Times New Roman"/>
          <w:sz w:val="28"/>
          <w:szCs w:val="28"/>
        </w:rPr>
        <w:t xml:space="preserve"> «Литературно-театральные традиции моей</w:t>
      </w:r>
      <w:r w:rsidR="00D85172">
        <w:rPr>
          <w:rFonts w:ascii="Times New Roman" w:hAnsi="Times New Roman" w:cs="Times New Roman"/>
          <w:sz w:val="28"/>
          <w:szCs w:val="28"/>
        </w:rPr>
        <w:t xml:space="preserve"> семьи», «Мой песенный край», «</w:t>
      </w:r>
      <w:r w:rsidR="00624BF3">
        <w:rPr>
          <w:rFonts w:ascii="Times New Roman" w:hAnsi="Times New Roman" w:cs="Times New Roman"/>
          <w:sz w:val="28"/>
          <w:szCs w:val="28"/>
        </w:rPr>
        <w:t>Портрет</w:t>
      </w:r>
      <w:r w:rsidRPr="00D85172">
        <w:rPr>
          <w:rFonts w:ascii="Times New Roman" w:hAnsi="Times New Roman" w:cs="Times New Roman"/>
          <w:sz w:val="28"/>
          <w:szCs w:val="28"/>
        </w:rPr>
        <w:t xml:space="preserve"> литературного сверстника»,</w:t>
      </w:r>
      <w:r w:rsidR="00CD432F" w:rsidRPr="00D85172">
        <w:rPr>
          <w:rFonts w:ascii="Times New Roman" w:hAnsi="Times New Roman" w:cs="Times New Roman"/>
          <w:sz w:val="28"/>
          <w:szCs w:val="28"/>
        </w:rPr>
        <w:t xml:space="preserve"> «Хлеб питает тело, а книга разум»,</w:t>
      </w:r>
      <w:r w:rsidR="00D85172">
        <w:rPr>
          <w:rFonts w:ascii="Times New Roman" w:hAnsi="Times New Roman" w:cs="Times New Roman"/>
          <w:sz w:val="28"/>
          <w:szCs w:val="28"/>
        </w:rPr>
        <w:t xml:space="preserve"> «</w:t>
      </w:r>
      <w:r w:rsidRPr="00D85172">
        <w:rPr>
          <w:rFonts w:ascii="Times New Roman" w:hAnsi="Times New Roman" w:cs="Times New Roman"/>
          <w:sz w:val="28"/>
          <w:szCs w:val="28"/>
        </w:rPr>
        <w:t>Тайны книжного шкафа»</w:t>
      </w:r>
      <w:r w:rsidR="00E50709" w:rsidRPr="00D85172">
        <w:rPr>
          <w:rFonts w:ascii="Times New Roman" w:hAnsi="Times New Roman" w:cs="Times New Roman"/>
          <w:sz w:val="28"/>
          <w:szCs w:val="28"/>
        </w:rPr>
        <w:t>,</w:t>
      </w:r>
      <w:r w:rsidRPr="00D85172">
        <w:rPr>
          <w:rFonts w:ascii="Times New Roman" w:hAnsi="Times New Roman" w:cs="Times New Roman"/>
          <w:sz w:val="28"/>
          <w:szCs w:val="28"/>
        </w:rPr>
        <w:t xml:space="preserve"> </w:t>
      </w:r>
      <w:r w:rsidR="00D85172">
        <w:rPr>
          <w:rFonts w:ascii="Times New Roman" w:hAnsi="Times New Roman" w:cs="Times New Roman"/>
          <w:sz w:val="28"/>
          <w:szCs w:val="28"/>
        </w:rPr>
        <w:t>«</w:t>
      </w:r>
      <w:r w:rsidR="00E50709" w:rsidRPr="00D85172">
        <w:rPr>
          <w:rFonts w:ascii="Times New Roman" w:hAnsi="Times New Roman" w:cs="Times New Roman"/>
          <w:sz w:val="28"/>
          <w:szCs w:val="28"/>
        </w:rPr>
        <w:t>Живое слово дороже мертвой буквы»</w:t>
      </w:r>
      <w:r w:rsidR="00CD432F" w:rsidRPr="00D85172">
        <w:rPr>
          <w:rFonts w:ascii="Times New Roman" w:hAnsi="Times New Roman" w:cs="Times New Roman"/>
          <w:sz w:val="28"/>
          <w:szCs w:val="28"/>
        </w:rPr>
        <w:t>, «Я рисую словами», «Читай, книгочей, не жалей очей»</w:t>
      </w:r>
      <w:r w:rsidR="00E50709" w:rsidRPr="00D85172">
        <w:rPr>
          <w:rFonts w:ascii="Times New Roman" w:hAnsi="Times New Roman" w:cs="Times New Roman"/>
          <w:sz w:val="28"/>
          <w:szCs w:val="28"/>
        </w:rPr>
        <w:t xml:space="preserve"> </w:t>
      </w:r>
      <w:r w:rsidR="00D85172">
        <w:rPr>
          <w:rFonts w:ascii="Times New Roman" w:hAnsi="Times New Roman" w:cs="Times New Roman"/>
          <w:sz w:val="28"/>
          <w:szCs w:val="28"/>
        </w:rPr>
        <w:t>и др.</w:t>
      </w:r>
    </w:p>
    <w:p w:rsidR="00D85172" w:rsidRPr="006D2E6A" w:rsidRDefault="00BF7746" w:rsidP="00624BF3">
      <w:pPr>
        <w:spacing w:after="0"/>
        <w:ind w:left="1080" w:right="340" w:firstLine="336"/>
        <w:jc w:val="both"/>
        <w:rPr>
          <w:rFonts w:ascii="Times New Roman" w:hAnsi="Times New Roman" w:cs="Times New Roman"/>
          <w:sz w:val="28"/>
          <w:szCs w:val="28"/>
        </w:rPr>
        <w:sectPr w:rsidR="00D85172" w:rsidRPr="006D2E6A" w:rsidSect="00D31B2B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6D2E6A">
        <w:rPr>
          <w:rFonts w:ascii="Times New Roman" w:hAnsi="Times New Roman" w:cs="Times New Roman"/>
          <w:sz w:val="28"/>
          <w:szCs w:val="28"/>
        </w:rPr>
        <w:t xml:space="preserve">Темы предложенных проектов функциональны и перспективны, так как не ограничиваются только </w:t>
      </w:r>
      <w:r w:rsidR="005F3CBF">
        <w:rPr>
          <w:rFonts w:ascii="Times New Roman" w:hAnsi="Times New Roman" w:cs="Times New Roman"/>
          <w:sz w:val="28"/>
          <w:szCs w:val="28"/>
        </w:rPr>
        <w:t>теоретическими сведениями, они помогут учащимся в 5 классе создать свою работу: правильно ее спланировать, собрать и систематизирова</w:t>
      </w:r>
      <w:r w:rsidR="004050DA">
        <w:rPr>
          <w:rFonts w:ascii="Times New Roman" w:hAnsi="Times New Roman" w:cs="Times New Roman"/>
          <w:sz w:val="28"/>
          <w:szCs w:val="28"/>
        </w:rPr>
        <w:t>т</w:t>
      </w:r>
      <w:r w:rsidR="00500BB2">
        <w:rPr>
          <w:rFonts w:ascii="Times New Roman" w:hAnsi="Times New Roman" w:cs="Times New Roman"/>
          <w:sz w:val="28"/>
          <w:szCs w:val="28"/>
        </w:rPr>
        <w:t xml:space="preserve">ь материал, </w:t>
      </w:r>
      <w:r w:rsidR="005F3CBF">
        <w:rPr>
          <w:rFonts w:ascii="Times New Roman" w:hAnsi="Times New Roman" w:cs="Times New Roman"/>
          <w:sz w:val="28"/>
          <w:szCs w:val="28"/>
        </w:rPr>
        <w:t>грамотно сформулировать цел</w:t>
      </w:r>
      <w:r w:rsidR="00500BB2">
        <w:rPr>
          <w:rFonts w:ascii="Times New Roman" w:hAnsi="Times New Roman" w:cs="Times New Roman"/>
          <w:sz w:val="28"/>
          <w:szCs w:val="28"/>
        </w:rPr>
        <w:t>и</w:t>
      </w:r>
      <w:r w:rsidR="005F3CBF">
        <w:rPr>
          <w:rFonts w:ascii="Times New Roman" w:hAnsi="Times New Roman" w:cs="Times New Roman"/>
          <w:sz w:val="28"/>
          <w:szCs w:val="28"/>
        </w:rPr>
        <w:t xml:space="preserve"> и задачи, построить четкий план работы</w:t>
      </w:r>
      <w:r w:rsidR="004050DA">
        <w:rPr>
          <w:rFonts w:ascii="Times New Roman" w:hAnsi="Times New Roman" w:cs="Times New Roman"/>
          <w:sz w:val="28"/>
          <w:szCs w:val="28"/>
        </w:rPr>
        <w:t xml:space="preserve"> и </w:t>
      </w:r>
      <w:r w:rsidR="005F3CBF">
        <w:rPr>
          <w:rFonts w:ascii="Times New Roman" w:hAnsi="Times New Roman" w:cs="Times New Roman"/>
          <w:sz w:val="28"/>
          <w:szCs w:val="28"/>
        </w:rPr>
        <w:t>оформить по образцу</w:t>
      </w:r>
      <w:r w:rsidR="004050DA">
        <w:rPr>
          <w:rFonts w:ascii="Times New Roman" w:hAnsi="Times New Roman" w:cs="Times New Roman"/>
          <w:sz w:val="28"/>
          <w:szCs w:val="28"/>
        </w:rPr>
        <w:t xml:space="preserve">. Безусловно, пятиклассникам еще сложно создать самостоятельный законченный </w:t>
      </w:r>
      <w:r w:rsidR="004050DA">
        <w:rPr>
          <w:rFonts w:ascii="Times New Roman" w:hAnsi="Times New Roman" w:cs="Times New Roman"/>
          <w:sz w:val="28"/>
          <w:szCs w:val="28"/>
        </w:rPr>
        <w:lastRenderedPageBreak/>
        <w:t>«продукт», поэтому задача учителя – предложить все необходимые средства и материалы в виде заданий, т</w:t>
      </w:r>
      <w:r w:rsidR="00D85172">
        <w:rPr>
          <w:rFonts w:ascii="Times New Roman" w:hAnsi="Times New Roman" w:cs="Times New Roman"/>
          <w:sz w:val="28"/>
          <w:szCs w:val="28"/>
        </w:rPr>
        <w:t>ребуемых для выполнения проекта.</w:t>
      </w:r>
    </w:p>
    <w:p w:rsidR="00AE6903" w:rsidRPr="00D85172" w:rsidRDefault="00C059D6" w:rsidP="00624BF3">
      <w:pPr>
        <w:spacing w:after="0"/>
        <w:ind w:left="708" w:right="3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5172">
        <w:rPr>
          <w:rFonts w:ascii="Times New Roman" w:hAnsi="Times New Roman" w:cs="Times New Roman"/>
          <w:sz w:val="28"/>
          <w:szCs w:val="28"/>
        </w:rPr>
        <w:lastRenderedPageBreak/>
        <w:t>Список литературы</w:t>
      </w:r>
      <w:r w:rsidR="00AE6903" w:rsidRPr="00D85172">
        <w:rPr>
          <w:rFonts w:ascii="Times New Roman" w:hAnsi="Times New Roman" w:cs="Times New Roman"/>
          <w:sz w:val="28"/>
          <w:szCs w:val="28"/>
        </w:rPr>
        <w:t>:</w:t>
      </w:r>
    </w:p>
    <w:p w:rsidR="00243459" w:rsidRDefault="00AE6903" w:rsidP="00624BF3">
      <w:pPr>
        <w:pStyle w:val="a3"/>
        <w:spacing w:after="0"/>
        <w:ind w:left="1230" w:right="340"/>
        <w:jc w:val="both"/>
        <w:rPr>
          <w:rFonts w:ascii="Times New Roman" w:hAnsi="Times New Roman"/>
          <w:sz w:val="28"/>
          <w:szCs w:val="28"/>
        </w:rPr>
      </w:pPr>
      <w:r w:rsidRPr="006D2E6A">
        <w:rPr>
          <w:rFonts w:ascii="Times New Roman" w:hAnsi="Times New Roman"/>
          <w:sz w:val="28"/>
          <w:szCs w:val="28"/>
        </w:rPr>
        <w:t>1</w:t>
      </w:r>
      <w:r w:rsidR="00624BF3">
        <w:rPr>
          <w:rFonts w:ascii="Times New Roman" w:hAnsi="Times New Roman"/>
          <w:sz w:val="28"/>
          <w:szCs w:val="28"/>
        </w:rPr>
        <w:t>.</w:t>
      </w:r>
      <w:r w:rsidR="00624BF3" w:rsidRPr="00624BF3">
        <w:rPr>
          <w:rFonts w:ascii="Times New Roman" w:hAnsi="Times New Roman" w:cs="Times New Roman"/>
          <w:sz w:val="28"/>
          <w:szCs w:val="28"/>
        </w:rPr>
        <w:t xml:space="preserve"> </w:t>
      </w:r>
      <w:r w:rsidRPr="006D2E6A">
        <w:rPr>
          <w:rFonts w:ascii="Times New Roman" w:hAnsi="Times New Roman"/>
          <w:sz w:val="28"/>
          <w:szCs w:val="28"/>
        </w:rPr>
        <w:t>Агапов, И.А. Учимся продуктивно мыс</w:t>
      </w:r>
      <w:r w:rsidR="00624BF3">
        <w:rPr>
          <w:rFonts w:ascii="Times New Roman" w:hAnsi="Times New Roman"/>
          <w:sz w:val="28"/>
          <w:szCs w:val="28"/>
        </w:rPr>
        <w:t>лить. – М.: Про-Пресс, 2014.</w:t>
      </w:r>
      <w:r w:rsidR="00624BF3">
        <w:rPr>
          <w:rFonts w:ascii="Times New Roman" w:hAnsi="Times New Roman"/>
          <w:sz w:val="28"/>
          <w:szCs w:val="28"/>
        </w:rPr>
        <w:br/>
        <w:t>2.</w:t>
      </w:r>
      <w:r w:rsidR="00624BF3" w:rsidRPr="00624B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2E6A">
        <w:rPr>
          <w:rFonts w:ascii="Times New Roman" w:hAnsi="Times New Roman"/>
          <w:sz w:val="28"/>
          <w:szCs w:val="28"/>
        </w:rPr>
        <w:t>Битянова</w:t>
      </w:r>
      <w:proofErr w:type="spellEnd"/>
      <w:r w:rsidRPr="006D2E6A">
        <w:rPr>
          <w:rFonts w:ascii="Times New Roman" w:hAnsi="Times New Roman"/>
          <w:sz w:val="28"/>
          <w:szCs w:val="28"/>
        </w:rPr>
        <w:t>, М. Развитие проектного мышления // Шк</w:t>
      </w:r>
      <w:r w:rsidR="00624BF3">
        <w:rPr>
          <w:rFonts w:ascii="Times New Roman" w:hAnsi="Times New Roman"/>
          <w:sz w:val="28"/>
          <w:szCs w:val="28"/>
        </w:rPr>
        <w:t>ольный психолог. – 2004.</w:t>
      </w:r>
      <w:r w:rsidR="00624BF3">
        <w:rPr>
          <w:rFonts w:ascii="Times New Roman" w:hAnsi="Times New Roman"/>
          <w:sz w:val="28"/>
          <w:szCs w:val="28"/>
        </w:rPr>
        <w:br/>
        <w:t>3.</w:t>
      </w:r>
      <w:r w:rsidR="00624BF3" w:rsidRPr="00624BF3">
        <w:rPr>
          <w:rFonts w:ascii="Times New Roman" w:hAnsi="Times New Roman" w:cs="Times New Roman"/>
          <w:sz w:val="28"/>
          <w:szCs w:val="28"/>
        </w:rPr>
        <w:t xml:space="preserve"> </w:t>
      </w:r>
      <w:r w:rsidR="00624BF3">
        <w:rPr>
          <w:rFonts w:ascii="Times New Roman" w:hAnsi="Times New Roman"/>
          <w:sz w:val="28"/>
          <w:szCs w:val="28"/>
        </w:rPr>
        <w:t>Заир-</w:t>
      </w:r>
      <w:r w:rsidRPr="006D2E6A">
        <w:rPr>
          <w:rFonts w:ascii="Times New Roman" w:hAnsi="Times New Roman"/>
          <w:sz w:val="28"/>
          <w:szCs w:val="28"/>
        </w:rPr>
        <w:t>Бек, С. И. Развитие критического мышления на уроке. – М.: Просвещение, 2004.</w:t>
      </w:r>
    </w:p>
    <w:p w:rsidR="00243459" w:rsidRDefault="00243459" w:rsidP="00624BF3">
      <w:pPr>
        <w:pStyle w:val="a3"/>
        <w:spacing w:after="0"/>
        <w:ind w:left="1230" w:right="3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624BF3" w:rsidRPr="00624B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Кудрова</w:t>
      </w:r>
      <w:proofErr w:type="spellEnd"/>
      <w:r>
        <w:rPr>
          <w:rFonts w:ascii="Times New Roman" w:hAnsi="Times New Roman"/>
          <w:sz w:val="28"/>
          <w:szCs w:val="28"/>
        </w:rPr>
        <w:t xml:space="preserve"> И.А. О развитии мышления на основе исследовательского подхода / Стандарты и мониторинг в образовании.- 2006.-</w:t>
      </w:r>
      <w:r w:rsidRPr="00EC28A4">
        <w:rPr>
          <w:rFonts w:ascii="Times New Roman" w:hAnsi="Times New Roman"/>
          <w:sz w:val="28"/>
          <w:szCs w:val="28"/>
        </w:rPr>
        <w:t>№5</w:t>
      </w:r>
      <w:r w:rsidR="00AE6903" w:rsidRPr="006D2E6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5</w:t>
      </w:r>
      <w:r w:rsidR="00624BF3">
        <w:rPr>
          <w:rFonts w:ascii="Times New Roman" w:hAnsi="Times New Roman"/>
          <w:sz w:val="28"/>
          <w:szCs w:val="28"/>
        </w:rPr>
        <w:t>.</w:t>
      </w:r>
      <w:r w:rsidR="00624BF3" w:rsidRPr="00624B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6903" w:rsidRPr="006D2E6A">
        <w:rPr>
          <w:rFonts w:ascii="Times New Roman" w:hAnsi="Times New Roman"/>
          <w:sz w:val="28"/>
          <w:szCs w:val="28"/>
        </w:rPr>
        <w:t>Конаржевский</w:t>
      </w:r>
      <w:proofErr w:type="spellEnd"/>
      <w:r w:rsidR="00AE6903" w:rsidRPr="006D2E6A">
        <w:rPr>
          <w:rFonts w:ascii="Times New Roman" w:hAnsi="Times New Roman"/>
          <w:sz w:val="28"/>
          <w:szCs w:val="28"/>
        </w:rPr>
        <w:t>, Ю. А. Анализ урока. – М.: ОЦ «Педагогический поиск», 2011.</w:t>
      </w:r>
    </w:p>
    <w:p w:rsidR="006B7745" w:rsidRPr="006D2E6A" w:rsidRDefault="00243459" w:rsidP="00624BF3">
      <w:pPr>
        <w:pStyle w:val="a3"/>
        <w:spacing w:after="0"/>
        <w:ind w:left="1230" w:right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624BF3" w:rsidRPr="00624B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Мухина В. Психологический смысл исследовательской деятельности для развития личности / В.Мухина // Народное образование.-2006.-№7.</w:t>
      </w:r>
      <w:r w:rsidR="00AE6903" w:rsidRPr="006D2E6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7</w:t>
      </w:r>
      <w:r w:rsidR="00AE6903" w:rsidRPr="006D2E6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AE6903" w:rsidRPr="006D2E6A">
        <w:rPr>
          <w:rFonts w:ascii="Times New Roman" w:hAnsi="Times New Roman"/>
          <w:sz w:val="28"/>
          <w:szCs w:val="28"/>
        </w:rPr>
        <w:t>Муштавинская</w:t>
      </w:r>
      <w:proofErr w:type="spellEnd"/>
      <w:r w:rsidR="00AE6903" w:rsidRPr="006D2E6A">
        <w:rPr>
          <w:rFonts w:ascii="Times New Roman" w:hAnsi="Times New Roman"/>
          <w:sz w:val="28"/>
          <w:szCs w:val="28"/>
        </w:rPr>
        <w:t>, И. В. Технология развития критического мышления: научно-методическое осмысление // Методист. – 2002. - №2.</w:t>
      </w:r>
      <w:r w:rsidR="00AE6903" w:rsidRPr="006D2E6A">
        <w:rPr>
          <w:rFonts w:ascii="Times New Roman" w:hAnsi="Times New Roman"/>
          <w:sz w:val="28"/>
          <w:szCs w:val="28"/>
        </w:rPr>
        <w:br/>
      </w:r>
    </w:p>
    <w:sectPr w:rsidR="006B7745" w:rsidRPr="006D2E6A" w:rsidSect="006118A9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027E4"/>
    <w:multiLevelType w:val="hybridMultilevel"/>
    <w:tmpl w:val="398867E2"/>
    <w:lvl w:ilvl="0" w:tplc="04190013">
      <w:start w:val="1"/>
      <w:numFmt w:val="upperRoman"/>
      <w:lvlText w:val="%1."/>
      <w:lvlJc w:val="right"/>
      <w:pPr>
        <w:ind w:left="1950" w:hanging="360"/>
      </w:p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1">
    <w:nsid w:val="07DE0A72"/>
    <w:multiLevelType w:val="hybridMultilevel"/>
    <w:tmpl w:val="E04A05DC"/>
    <w:lvl w:ilvl="0" w:tplc="04190013">
      <w:start w:val="1"/>
      <w:numFmt w:val="upperRoman"/>
      <w:lvlText w:val="%1."/>
      <w:lvlJc w:val="right"/>
      <w:pPr>
        <w:ind w:left="1230" w:hanging="360"/>
      </w:p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">
    <w:nsid w:val="0D6D5167"/>
    <w:multiLevelType w:val="hybridMultilevel"/>
    <w:tmpl w:val="2FB811BE"/>
    <w:lvl w:ilvl="0" w:tplc="31E22B06">
      <w:start w:val="1"/>
      <w:numFmt w:val="upperRoman"/>
      <w:lvlText w:val="%1."/>
      <w:lvlJc w:val="left"/>
      <w:pPr>
        <w:ind w:left="1967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2687" w:hanging="360"/>
      </w:pPr>
    </w:lvl>
    <w:lvl w:ilvl="2" w:tplc="0419001B" w:tentative="1">
      <w:start w:val="1"/>
      <w:numFmt w:val="lowerRoman"/>
      <w:lvlText w:val="%3."/>
      <w:lvlJc w:val="right"/>
      <w:pPr>
        <w:ind w:left="3407" w:hanging="180"/>
      </w:pPr>
    </w:lvl>
    <w:lvl w:ilvl="3" w:tplc="0419000F" w:tentative="1">
      <w:start w:val="1"/>
      <w:numFmt w:val="decimal"/>
      <w:lvlText w:val="%4."/>
      <w:lvlJc w:val="left"/>
      <w:pPr>
        <w:ind w:left="4127" w:hanging="360"/>
      </w:pPr>
    </w:lvl>
    <w:lvl w:ilvl="4" w:tplc="04190019" w:tentative="1">
      <w:start w:val="1"/>
      <w:numFmt w:val="lowerLetter"/>
      <w:lvlText w:val="%5."/>
      <w:lvlJc w:val="left"/>
      <w:pPr>
        <w:ind w:left="4847" w:hanging="360"/>
      </w:pPr>
    </w:lvl>
    <w:lvl w:ilvl="5" w:tplc="0419001B" w:tentative="1">
      <w:start w:val="1"/>
      <w:numFmt w:val="lowerRoman"/>
      <w:lvlText w:val="%6."/>
      <w:lvlJc w:val="right"/>
      <w:pPr>
        <w:ind w:left="5567" w:hanging="180"/>
      </w:pPr>
    </w:lvl>
    <w:lvl w:ilvl="6" w:tplc="0419000F" w:tentative="1">
      <w:start w:val="1"/>
      <w:numFmt w:val="decimal"/>
      <w:lvlText w:val="%7."/>
      <w:lvlJc w:val="left"/>
      <w:pPr>
        <w:ind w:left="6287" w:hanging="360"/>
      </w:pPr>
    </w:lvl>
    <w:lvl w:ilvl="7" w:tplc="04190019" w:tentative="1">
      <w:start w:val="1"/>
      <w:numFmt w:val="lowerLetter"/>
      <w:lvlText w:val="%8."/>
      <w:lvlJc w:val="left"/>
      <w:pPr>
        <w:ind w:left="7007" w:hanging="360"/>
      </w:pPr>
    </w:lvl>
    <w:lvl w:ilvl="8" w:tplc="0419001B" w:tentative="1">
      <w:start w:val="1"/>
      <w:numFmt w:val="lowerRoman"/>
      <w:lvlText w:val="%9."/>
      <w:lvlJc w:val="right"/>
      <w:pPr>
        <w:ind w:left="7727" w:hanging="180"/>
      </w:pPr>
    </w:lvl>
  </w:abstractNum>
  <w:abstractNum w:abstractNumId="3">
    <w:nsid w:val="248942B4"/>
    <w:multiLevelType w:val="hybridMultilevel"/>
    <w:tmpl w:val="4612A02C"/>
    <w:lvl w:ilvl="0" w:tplc="04190013">
      <w:start w:val="1"/>
      <w:numFmt w:val="upperRoman"/>
      <w:lvlText w:val="%1."/>
      <w:lvlJc w:val="right"/>
      <w:pPr>
        <w:ind w:left="1468" w:hanging="360"/>
      </w:pPr>
    </w:lvl>
    <w:lvl w:ilvl="1" w:tplc="04190019" w:tentative="1">
      <w:start w:val="1"/>
      <w:numFmt w:val="lowerLetter"/>
      <w:lvlText w:val="%2."/>
      <w:lvlJc w:val="left"/>
      <w:pPr>
        <w:ind w:left="2188" w:hanging="360"/>
      </w:pPr>
    </w:lvl>
    <w:lvl w:ilvl="2" w:tplc="0419001B" w:tentative="1">
      <w:start w:val="1"/>
      <w:numFmt w:val="lowerRoman"/>
      <w:lvlText w:val="%3."/>
      <w:lvlJc w:val="right"/>
      <w:pPr>
        <w:ind w:left="2908" w:hanging="180"/>
      </w:pPr>
    </w:lvl>
    <w:lvl w:ilvl="3" w:tplc="0419000F" w:tentative="1">
      <w:start w:val="1"/>
      <w:numFmt w:val="decimal"/>
      <w:lvlText w:val="%4."/>
      <w:lvlJc w:val="left"/>
      <w:pPr>
        <w:ind w:left="3628" w:hanging="360"/>
      </w:pPr>
    </w:lvl>
    <w:lvl w:ilvl="4" w:tplc="04190019" w:tentative="1">
      <w:start w:val="1"/>
      <w:numFmt w:val="lowerLetter"/>
      <w:lvlText w:val="%5."/>
      <w:lvlJc w:val="left"/>
      <w:pPr>
        <w:ind w:left="4348" w:hanging="360"/>
      </w:pPr>
    </w:lvl>
    <w:lvl w:ilvl="5" w:tplc="0419001B" w:tentative="1">
      <w:start w:val="1"/>
      <w:numFmt w:val="lowerRoman"/>
      <w:lvlText w:val="%6."/>
      <w:lvlJc w:val="right"/>
      <w:pPr>
        <w:ind w:left="5068" w:hanging="180"/>
      </w:pPr>
    </w:lvl>
    <w:lvl w:ilvl="6" w:tplc="0419000F" w:tentative="1">
      <w:start w:val="1"/>
      <w:numFmt w:val="decimal"/>
      <w:lvlText w:val="%7."/>
      <w:lvlJc w:val="left"/>
      <w:pPr>
        <w:ind w:left="5788" w:hanging="360"/>
      </w:pPr>
    </w:lvl>
    <w:lvl w:ilvl="7" w:tplc="04190019" w:tentative="1">
      <w:start w:val="1"/>
      <w:numFmt w:val="lowerLetter"/>
      <w:lvlText w:val="%8."/>
      <w:lvlJc w:val="left"/>
      <w:pPr>
        <w:ind w:left="6508" w:hanging="360"/>
      </w:pPr>
    </w:lvl>
    <w:lvl w:ilvl="8" w:tplc="0419001B" w:tentative="1">
      <w:start w:val="1"/>
      <w:numFmt w:val="lowerRoman"/>
      <w:lvlText w:val="%9."/>
      <w:lvlJc w:val="right"/>
      <w:pPr>
        <w:ind w:left="7228" w:hanging="180"/>
      </w:pPr>
    </w:lvl>
  </w:abstractNum>
  <w:abstractNum w:abstractNumId="4">
    <w:nsid w:val="29862B9E"/>
    <w:multiLevelType w:val="hybridMultilevel"/>
    <w:tmpl w:val="5BF2C6F6"/>
    <w:lvl w:ilvl="0" w:tplc="13B0B2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EB63FC4"/>
    <w:multiLevelType w:val="hybridMultilevel"/>
    <w:tmpl w:val="FEF4672C"/>
    <w:lvl w:ilvl="0" w:tplc="0419000F">
      <w:start w:val="1"/>
      <w:numFmt w:val="decimal"/>
      <w:lvlText w:val="%1."/>
      <w:lvlJc w:val="left"/>
      <w:pPr>
        <w:ind w:left="1950" w:hanging="360"/>
      </w:p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6">
    <w:nsid w:val="3428200E"/>
    <w:multiLevelType w:val="hybridMultilevel"/>
    <w:tmpl w:val="F246F6DC"/>
    <w:lvl w:ilvl="0" w:tplc="31E22B06">
      <w:start w:val="1"/>
      <w:numFmt w:val="upperRoman"/>
      <w:lvlText w:val="%1."/>
      <w:lvlJc w:val="left"/>
      <w:pPr>
        <w:ind w:left="195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7">
    <w:nsid w:val="3C856FF3"/>
    <w:multiLevelType w:val="hybridMultilevel"/>
    <w:tmpl w:val="FC04D9B4"/>
    <w:lvl w:ilvl="0" w:tplc="0419000F">
      <w:start w:val="1"/>
      <w:numFmt w:val="decimal"/>
      <w:lvlText w:val="%1."/>
      <w:lvlJc w:val="left"/>
      <w:pPr>
        <w:ind w:left="1965" w:hanging="360"/>
      </w:pPr>
    </w:lvl>
    <w:lvl w:ilvl="1" w:tplc="04190019" w:tentative="1">
      <w:start w:val="1"/>
      <w:numFmt w:val="lowerLetter"/>
      <w:lvlText w:val="%2."/>
      <w:lvlJc w:val="left"/>
      <w:pPr>
        <w:ind w:left="2685" w:hanging="360"/>
      </w:pPr>
    </w:lvl>
    <w:lvl w:ilvl="2" w:tplc="0419001B" w:tentative="1">
      <w:start w:val="1"/>
      <w:numFmt w:val="lowerRoman"/>
      <w:lvlText w:val="%3."/>
      <w:lvlJc w:val="right"/>
      <w:pPr>
        <w:ind w:left="3405" w:hanging="180"/>
      </w:pPr>
    </w:lvl>
    <w:lvl w:ilvl="3" w:tplc="0419000F" w:tentative="1">
      <w:start w:val="1"/>
      <w:numFmt w:val="decimal"/>
      <w:lvlText w:val="%4."/>
      <w:lvlJc w:val="left"/>
      <w:pPr>
        <w:ind w:left="4125" w:hanging="360"/>
      </w:pPr>
    </w:lvl>
    <w:lvl w:ilvl="4" w:tplc="04190019" w:tentative="1">
      <w:start w:val="1"/>
      <w:numFmt w:val="lowerLetter"/>
      <w:lvlText w:val="%5."/>
      <w:lvlJc w:val="left"/>
      <w:pPr>
        <w:ind w:left="4845" w:hanging="360"/>
      </w:pPr>
    </w:lvl>
    <w:lvl w:ilvl="5" w:tplc="0419001B" w:tentative="1">
      <w:start w:val="1"/>
      <w:numFmt w:val="lowerRoman"/>
      <w:lvlText w:val="%6."/>
      <w:lvlJc w:val="right"/>
      <w:pPr>
        <w:ind w:left="5565" w:hanging="180"/>
      </w:pPr>
    </w:lvl>
    <w:lvl w:ilvl="6" w:tplc="0419000F" w:tentative="1">
      <w:start w:val="1"/>
      <w:numFmt w:val="decimal"/>
      <w:lvlText w:val="%7."/>
      <w:lvlJc w:val="left"/>
      <w:pPr>
        <w:ind w:left="6285" w:hanging="360"/>
      </w:pPr>
    </w:lvl>
    <w:lvl w:ilvl="7" w:tplc="04190019" w:tentative="1">
      <w:start w:val="1"/>
      <w:numFmt w:val="lowerLetter"/>
      <w:lvlText w:val="%8."/>
      <w:lvlJc w:val="left"/>
      <w:pPr>
        <w:ind w:left="7005" w:hanging="360"/>
      </w:pPr>
    </w:lvl>
    <w:lvl w:ilvl="8" w:tplc="041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8">
    <w:nsid w:val="444300AD"/>
    <w:multiLevelType w:val="hybridMultilevel"/>
    <w:tmpl w:val="4920AC2E"/>
    <w:lvl w:ilvl="0" w:tplc="31E22B06">
      <w:start w:val="1"/>
      <w:numFmt w:val="upperRoman"/>
      <w:lvlText w:val="%1."/>
      <w:lvlJc w:val="left"/>
      <w:pPr>
        <w:ind w:left="1230" w:hanging="72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091F69"/>
    <w:multiLevelType w:val="hybridMultilevel"/>
    <w:tmpl w:val="E2FEA504"/>
    <w:lvl w:ilvl="0" w:tplc="31E22B06">
      <w:start w:val="1"/>
      <w:numFmt w:val="upperRoman"/>
      <w:lvlText w:val="%1."/>
      <w:lvlJc w:val="left"/>
      <w:pPr>
        <w:ind w:left="720" w:hanging="72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0">
    <w:nsid w:val="536D45C1"/>
    <w:multiLevelType w:val="hybridMultilevel"/>
    <w:tmpl w:val="20D28564"/>
    <w:lvl w:ilvl="0" w:tplc="31E22B06">
      <w:start w:val="1"/>
      <w:numFmt w:val="upperRoman"/>
      <w:lvlText w:val="%1."/>
      <w:lvlJc w:val="left"/>
      <w:pPr>
        <w:ind w:left="720" w:hanging="72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1">
    <w:nsid w:val="582E2625"/>
    <w:multiLevelType w:val="hybridMultilevel"/>
    <w:tmpl w:val="25767558"/>
    <w:lvl w:ilvl="0" w:tplc="13B0B2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4360E23"/>
    <w:multiLevelType w:val="hybridMultilevel"/>
    <w:tmpl w:val="14A2E062"/>
    <w:lvl w:ilvl="0" w:tplc="0419000F">
      <w:start w:val="1"/>
      <w:numFmt w:val="decimal"/>
      <w:lvlText w:val="%1."/>
      <w:lvlJc w:val="left"/>
      <w:pPr>
        <w:ind w:left="1950" w:hanging="360"/>
      </w:p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2"/>
  </w:num>
  <w:num w:numId="5">
    <w:abstractNumId w:val="6"/>
  </w:num>
  <w:num w:numId="6">
    <w:abstractNumId w:val="3"/>
  </w:num>
  <w:num w:numId="7">
    <w:abstractNumId w:val="1"/>
  </w:num>
  <w:num w:numId="8">
    <w:abstractNumId w:val="12"/>
  </w:num>
  <w:num w:numId="9">
    <w:abstractNumId w:val="5"/>
  </w:num>
  <w:num w:numId="10">
    <w:abstractNumId w:val="0"/>
  </w:num>
  <w:num w:numId="11">
    <w:abstractNumId w:val="10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31B2B"/>
    <w:rsid w:val="000246E8"/>
    <w:rsid w:val="000C20CB"/>
    <w:rsid w:val="000C5C6E"/>
    <w:rsid w:val="00114AE2"/>
    <w:rsid w:val="00131DBC"/>
    <w:rsid w:val="00186A48"/>
    <w:rsid w:val="001C30D1"/>
    <w:rsid w:val="001D08EE"/>
    <w:rsid w:val="00243459"/>
    <w:rsid w:val="002C1239"/>
    <w:rsid w:val="00342570"/>
    <w:rsid w:val="003D7207"/>
    <w:rsid w:val="004050DA"/>
    <w:rsid w:val="00500BB2"/>
    <w:rsid w:val="00523998"/>
    <w:rsid w:val="005D4409"/>
    <w:rsid w:val="005F3CBF"/>
    <w:rsid w:val="006118A9"/>
    <w:rsid w:val="00624BF3"/>
    <w:rsid w:val="006A14BC"/>
    <w:rsid w:val="006B7745"/>
    <w:rsid w:val="006D2E6A"/>
    <w:rsid w:val="006D46D2"/>
    <w:rsid w:val="006E2295"/>
    <w:rsid w:val="0073683D"/>
    <w:rsid w:val="00793E5D"/>
    <w:rsid w:val="00811F9E"/>
    <w:rsid w:val="00851E78"/>
    <w:rsid w:val="008E14C4"/>
    <w:rsid w:val="008E5602"/>
    <w:rsid w:val="009162A2"/>
    <w:rsid w:val="009B68AE"/>
    <w:rsid w:val="009D1020"/>
    <w:rsid w:val="00A65D43"/>
    <w:rsid w:val="00AB2719"/>
    <w:rsid w:val="00AE6903"/>
    <w:rsid w:val="00B26249"/>
    <w:rsid w:val="00B52361"/>
    <w:rsid w:val="00B844AC"/>
    <w:rsid w:val="00BE6258"/>
    <w:rsid w:val="00BF7746"/>
    <w:rsid w:val="00C059D6"/>
    <w:rsid w:val="00C10B7F"/>
    <w:rsid w:val="00CA646B"/>
    <w:rsid w:val="00CC4C6E"/>
    <w:rsid w:val="00CD432F"/>
    <w:rsid w:val="00CD59AC"/>
    <w:rsid w:val="00CE23F1"/>
    <w:rsid w:val="00D31B2B"/>
    <w:rsid w:val="00D85172"/>
    <w:rsid w:val="00D85CD9"/>
    <w:rsid w:val="00E50709"/>
    <w:rsid w:val="00E55B53"/>
    <w:rsid w:val="00E7197D"/>
    <w:rsid w:val="00E87E39"/>
    <w:rsid w:val="00EC28A4"/>
    <w:rsid w:val="00F702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020"/>
  </w:style>
  <w:style w:type="paragraph" w:styleId="1">
    <w:name w:val="heading 1"/>
    <w:basedOn w:val="a"/>
    <w:next w:val="a"/>
    <w:link w:val="10"/>
    <w:uiPriority w:val="9"/>
    <w:qFormat/>
    <w:rsid w:val="00D31B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1B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0C5C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BC0AC-0B1C-42EA-B162-2D08F7DB7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3</Pages>
  <Words>814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Win7</cp:lastModifiedBy>
  <cp:revision>15</cp:revision>
  <dcterms:created xsi:type="dcterms:W3CDTF">2018-02-02T11:39:00Z</dcterms:created>
  <dcterms:modified xsi:type="dcterms:W3CDTF">2025-02-10T19:14:00Z</dcterms:modified>
</cp:coreProperties>
</file>