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843" w:rsidRPr="00DA1843" w:rsidRDefault="00DA1843" w:rsidP="00DA1843">
      <w:pPr>
        <w:rPr>
          <w:rFonts w:ascii="Times New Roman" w:hAnsi="Times New Roman" w:cs="Times New Roman"/>
          <w:b/>
          <w:sz w:val="24"/>
          <w:szCs w:val="24"/>
        </w:rPr>
      </w:pPr>
      <w:r w:rsidRPr="00DA1843">
        <w:rPr>
          <w:rFonts w:ascii="Times New Roman" w:hAnsi="Times New Roman" w:cs="Times New Roman"/>
          <w:b/>
          <w:sz w:val="24"/>
          <w:szCs w:val="24"/>
        </w:rPr>
        <w:t xml:space="preserve">Реферат: «Развитие физических качеств посредством спортивных игр на уроках физической культуры». </w:t>
      </w:r>
      <w:bookmarkStart w:id="0" w:name="_GoBack"/>
      <w:bookmarkEnd w:id="0"/>
    </w:p>
    <w:p w:rsidR="00DA1843" w:rsidRPr="00DA1843" w:rsidRDefault="00DA1843" w:rsidP="00DA1843">
      <w:pPr>
        <w:shd w:val="clear" w:color="auto" w:fill="FFFFFF"/>
        <w:spacing w:after="135"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color w:val="333333"/>
          <w:sz w:val="24"/>
          <w:szCs w:val="24"/>
          <w:lang w:eastAsia="ru-RU"/>
        </w:rPr>
        <w:t xml:space="preserve">Физические качества - врожденные качества, создающие физическую активность человека, проявляемую в соответствующей двигательной деятельности. Врожденные физические качества человека генетически обусловлены и определяются соответствующими талантами, приобретенными и реализованными в процессе жизнедеятельности в определенной социальной сфере. По утверждению академика </w:t>
      </w:r>
      <w:proofErr w:type="spellStart"/>
      <w:r w:rsidRPr="00DA1843">
        <w:rPr>
          <w:rFonts w:ascii="Times New Roman" w:eastAsia="Times New Roman" w:hAnsi="Times New Roman" w:cs="Times New Roman"/>
          <w:color w:val="333333"/>
          <w:sz w:val="24"/>
          <w:szCs w:val="24"/>
          <w:lang w:eastAsia="ru-RU"/>
        </w:rPr>
        <w:t>И.В.Рождественского</w:t>
      </w:r>
      <w:proofErr w:type="spellEnd"/>
      <w:r w:rsidRPr="00DA1843">
        <w:rPr>
          <w:rFonts w:ascii="Times New Roman" w:eastAsia="Times New Roman" w:hAnsi="Times New Roman" w:cs="Times New Roman"/>
          <w:color w:val="333333"/>
          <w:sz w:val="24"/>
          <w:szCs w:val="24"/>
          <w:lang w:eastAsia="ru-RU"/>
        </w:rPr>
        <w:t>, физические качества - это основные понятия, характеризующие уровень физической культуры. Развитие двигательных способностей зависит от двух причин: врожденных свойств человека, изменяющихся с возрастом. Выделяют пять физических качеств: ловкость, скорость, гибкость, сила и выносливость. Физические качества человека проявляются совместно в любом двигательном действии, в практической деятельности они неразличимы. Двигательные действия изучаются и тренируются. В процессе урока они совершенствуются.</w:t>
      </w:r>
    </w:p>
    <w:p w:rsidR="00DA1843" w:rsidRPr="00DA1843" w:rsidRDefault="00DA1843" w:rsidP="00DA1843">
      <w:pPr>
        <w:shd w:val="clear" w:color="auto" w:fill="FFFFFF"/>
        <w:spacing w:after="135"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b/>
          <w:bCs/>
          <w:color w:val="333333"/>
          <w:sz w:val="24"/>
          <w:szCs w:val="24"/>
          <w:lang w:eastAsia="ru-RU"/>
        </w:rPr>
        <w:t>Спортивные игры воспитывают у школьников</w:t>
      </w:r>
    </w:p>
    <w:p w:rsidR="00DA1843" w:rsidRPr="00DA1843" w:rsidRDefault="00DA1843" w:rsidP="00DA184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color w:val="333333"/>
          <w:sz w:val="24"/>
          <w:szCs w:val="24"/>
          <w:lang w:eastAsia="ru-RU"/>
        </w:rPr>
        <w:t>внимательность,</w:t>
      </w:r>
    </w:p>
    <w:p w:rsidR="00DA1843" w:rsidRPr="00DA1843" w:rsidRDefault="00DA1843" w:rsidP="00DA184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color w:val="333333"/>
          <w:sz w:val="24"/>
          <w:szCs w:val="24"/>
          <w:lang w:eastAsia="ru-RU"/>
        </w:rPr>
        <w:t>сообразительность,</w:t>
      </w:r>
    </w:p>
    <w:p w:rsidR="00DA1843" w:rsidRPr="00DA1843" w:rsidRDefault="00DA1843" w:rsidP="00DA184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color w:val="333333"/>
          <w:sz w:val="24"/>
          <w:szCs w:val="24"/>
          <w:lang w:eastAsia="ru-RU"/>
        </w:rPr>
        <w:t>быстроту реакции,</w:t>
      </w:r>
    </w:p>
    <w:p w:rsidR="00DA1843" w:rsidRPr="00DA1843" w:rsidRDefault="00DA1843" w:rsidP="00DA184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color w:val="333333"/>
          <w:sz w:val="24"/>
          <w:szCs w:val="24"/>
          <w:lang w:eastAsia="ru-RU"/>
        </w:rPr>
        <w:t>координацию движений.</w:t>
      </w:r>
    </w:p>
    <w:p w:rsidR="00DA1843" w:rsidRPr="00DA1843" w:rsidRDefault="00DA1843" w:rsidP="00DA1843">
      <w:pPr>
        <w:shd w:val="clear" w:color="auto" w:fill="FFFFFF"/>
        <w:spacing w:after="135"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color w:val="333333"/>
          <w:sz w:val="24"/>
          <w:szCs w:val="24"/>
          <w:lang w:eastAsia="ru-RU"/>
        </w:rPr>
        <w:t>Участие в спортивных играх развивает и многие другие качества: чувство товарищества, волю к победе, целеустремленность, самообладание, дисциплинированность.</w:t>
      </w:r>
    </w:p>
    <w:p w:rsidR="00DA1843" w:rsidRPr="00DA1843" w:rsidRDefault="00DA1843" w:rsidP="00DA1843">
      <w:pPr>
        <w:shd w:val="clear" w:color="auto" w:fill="FFFFFF"/>
        <w:spacing w:after="135"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i/>
          <w:iCs/>
          <w:color w:val="333333"/>
          <w:sz w:val="24"/>
          <w:szCs w:val="24"/>
          <w:lang w:eastAsia="ru-RU"/>
        </w:rPr>
        <w:t>Баскетбол</w:t>
      </w:r>
      <w:r w:rsidRPr="00DA1843">
        <w:rPr>
          <w:rFonts w:ascii="Times New Roman" w:eastAsia="Times New Roman" w:hAnsi="Times New Roman" w:cs="Times New Roman"/>
          <w:color w:val="333333"/>
          <w:sz w:val="24"/>
          <w:szCs w:val="24"/>
          <w:lang w:eastAsia="ru-RU"/>
        </w:rPr>
        <w:t xml:space="preserve"> - спортивная командная игра с мячом. В баскетбол играют две команды. Цель каждой команды - забросить руками мяч в кольцо с сеткой (корзину) соперника и </w:t>
      </w:r>
      <w:proofErr w:type="gramStart"/>
      <w:r w:rsidRPr="00DA1843">
        <w:rPr>
          <w:rFonts w:ascii="Times New Roman" w:eastAsia="Times New Roman" w:hAnsi="Times New Roman" w:cs="Times New Roman"/>
          <w:color w:val="333333"/>
          <w:sz w:val="24"/>
          <w:szCs w:val="24"/>
          <w:lang w:eastAsia="ru-RU"/>
        </w:rPr>
        <w:t>помешать другой команде завладеть</w:t>
      </w:r>
      <w:proofErr w:type="gramEnd"/>
      <w:r w:rsidRPr="00DA1843">
        <w:rPr>
          <w:rFonts w:ascii="Times New Roman" w:eastAsia="Times New Roman" w:hAnsi="Times New Roman" w:cs="Times New Roman"/>
          <w:color w:val="333333"/>
          <w:sz w:val="24"/>
          <w:szCs w:val="24"/>
          <w:lang w:eastAsia="ru-RU"/>
        </w:rPr>
        <w:t xml:space="preserve"> мячом и забросить его в свою корзину</w:t>
      </w:r>
    </w:p>
    <w:p w:rsidR="00DA1843" w:rsidRPr="00DA1843" w:rsidRDefault="00DA1843" w:rsidP="00DA1843">
      <w:pPr>
        <w:shd w:val="clear" w:color="auto" w:fill="FFFFFF"/>
        <w:spacing w:after="135"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i/>
          <w:iCs/>
          <w:color w:val="333333"/>
          <w:sz w:val="24"/>
          <w:szCs w:val="24"/>
          <w:lang w:eastAsia="ru-RU"/>
        </w:rPr>
        <w:t>Волейбол</w:t>
      </w:r>
      <w:r w:rsidRPr="00DA1843">
        <w:rPr>
          <w:rFonts w:ascii="Times New Roman" w:eastAsia="Times New Roman" w:hAnsi="Times New Roman" w:cs="Times New Roman"/>
          <w:color w:val="333333"/>
          <w:sz w:val="24"/>
          <w:szCs w:val="24"/>
          <w:lang w:eastAsia="ru-RU"/>
        </w:rPr>
        <w:t> - вид спорта, командная спортивная игра, в процессе которой две команды соревнуются на специальной площадке, разделённой сеткой, стремясь направить мяч на сторону соперника таким образом, чтобы он приземлился на площадке противник, либо чтобы игрок защищающейся команды допустил ошибку.</w:t>
      </w:r>
    </w:p>
    <w:p w:rsidR="00DA1843" w:rsidRPr="00DA1843" w:rsidRDefault="00DA1843" w:rsidP="00DA1843">
      <w:pPr>
        <w:shd w:val="clear" w:color="auto" w:fill="FFFFFF"/>
        <w:spacing w:after="135"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i/>
          <w:iCs/>
          <w:color w:val="333333"/>
          <w:sz w:val="24"/>
          <w:szCs w:val="24"/>
          <w:lang w:eastAsia="ru-RU"/>
        </w:rPr>
        <w:t>Футбол</w:t>
      </w:r>
      <w:r w:rsidRPr="00DA1843">
        <w:rPr>
          <w:rFonts w:ascii="Times New Roman" w:eastAsia="Times New Roman" w:hAnsi="Times New Roman" w:cs="Times New Roman"/>
          <w:color w:val="333333"/>
          <w:sz w:val="24"/>
          <w:szCs w:val="24"/>
          <w:lang w:eastAsia="ru-RU"/>
        </w:rPr>
        <w:t> - командный вид спорта, в котором целью является забить мяч в ворота соперника.</w:t>
      </w:r>
    </w:p>
    <w:p w:rsidR="00DA1843" w:rsidRPr="00DA1843" w:rsidRDefault="00DA1843" w:rsidP="00DA1843">
      <w:pPr>
        <w:shd w:val="clear" w:color="auto" w:fill="FFFFFF"/>
        <w:spacing w:after="135" w:line="240" w:lineRule="auto"/>
        <w:rPr>
          <w:rFonts w:ascii="Times New Roman" w:eastAsia="Times New Roman" w:hAnsi="Times New Roman" w:cs="Times New Roman"/>
          <w:color w:val="333333"/>
          <w:sz w:val="24"/>
          <w:szCs w:val="24"/>
          <w:lang w:eastAsia="ru-RU"/>
        </w:rPr>
      </w:pPr>
      <w:proofErr w:type="gramStart"/>
      <w:r w:rsidRPr="00DA1843">
        <w:rPr>
          <w:rFonts w:ascii="Times New Roman" w:eastAsia="Times New Roman" w:hAnsi="Times New Roman" w:cs="Times New Roman"/>
          <w:color w:val="333333"/>
          <w:sz w:val="24"/>
          <w:szCs w:val="24"/>
          <w:lang w:eastAsia="ru-RU"/>
        </w:rPr>
        <w:t>Командные игры (футбол, волейбол, баскетбол, хоккей, гандбол и т.д.) - игры, в которых участвуют две или более команды.</w:t>
      </w:r>
      <w:proofErr w:type="gramEnd"/>
      <w:r w:rsidRPr="00DA1843">
        <w:rPr>
          <w:rFonts w:ascii="Times New Roman" w:eastAsia="Times New Roman" w:hAnsi="Times New Roman" w:cs="Times New Roman"/>
          <w:color w:val="333333"/>
          <w:sz w:val="24"/>
          <w:szCs w:val="24"/>
          <w:lang w:eastAsia="ru-RU"/>
        </w:rPr>
        <w:t xml:space="preserve"> Важной особенностью этих игр является необходимость коллективного взаимодействия и командной работы для достижения общей цели - победы над соперником.</w:t>
      </w:r>
    </w:p>
    <w:p w:rsidR="00DA1843" w:rsidRPr="00DA1843" w:rsidRDefault="00DA1843" w:rsidP="00DA1843">
      <w:pPr>
        <w:shd w:val="clear" w:color="auto" w:fill="FFFFFF"/>
        <w:spacing w:after="135"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b/>
          <w:bCs/>
          <w:color w:val="333333"/>
          <w:sz w:val="24"/>
          <w:szCs w:val="24"/>
          <w:lang w:eastAsia="ru-RU"/>
        </w:rPr>
        <w:t>Психолого-педагогические аспекты спортивных игр в школе</w:t>
      </w:r>
    </w:p>
    <w:p w:rsidR="00DA1843" w:rsidRPr="00DA1843" w:rsidRDefault="00DA1843" w:rsidP="00DA1843">
      <w:pPr>
        <w:shd w:val="clear" w:color="auto" w:fill="FFFFFF"/>
        <w:spacing w:after="135"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color w:val="333333"/>
          <w:sz w:val="24"/>
          <w:szCs w:val="24"/>
          <w:lang w:eastAsia="ru-RU"/>
        </w:rPr>
        <w:t>Спортивные игры оказывают значительное влияние на психологическое и педагогическое развитие школьников. Они способствуют:</w:t>
      </w:r>
    </w:p>
    <w:p w:rsidR="00DA1843" w:rsidRPr="00DA1843" w:rsidRDefault="00DA1843" w:rsidP="00DA184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color w:val="333333"/>
          <w:sz w:val="24"/>
          <w:szCs w:val="24"/>
          <w:lang w:eastAsia="ru-RU"/>
        </w:rPr>
        <w:t>Формированию личностных качеств: уверенности в себе, целеустремленности, ответственности, умению работать в команде, лидерских качеств.</w:t>
      </w:r>
    </w:p>
    <w:p w:rsidR="00DA1843" w:rsidRPr="00DA1843" w:rsidRDefault="00DA1843" w:rsidP="00DA184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color w:val="333333"/>
          <w:sz w:val="24"/>
          <w:szCs w:val="24"/>
          <w:lang w:eastAsia="ru-RU"/>
        </w:rPr>
        <w:t>Развитию социальных навыков: коммуникации, взаимодействия с другими людьми, умения решать конфликты, уважения к соперникам и правилам игры.</w:t>
      </w:r>
    </w:p>
    <w:p w:rsidR="00DA1843" w:rsidRPr="00DA1843" w:rsidRDefault="00DA1843" w:rsidP="00DA184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color w:val="333333"/>
          <w:sz w:val="24"/>
          <w:szCs w:val="24"/>
          <w:lang w:eastAsia="ru-RU"/>
        </w:rPr>
        <w:t>Улучшению психоэмоционального состояния: снижению уровня стресса, повышению общего настроения, формированию положительного отношения к занятиям физической культурой.</w:t>
      </w:r>
    </w:p>
    <w:p w:rsidR="00DA1843" w:rsidRPr="00DA1843" w:rsidRDefault="00DA1843" w:rsidP="00DA184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color w:val="333333"/>
          <w:sz w:val="24"/>
          <w:szCs w:val="24"/>
          <w:lang w:eastAsia="ru-RU"/>
        </w:rPr>
        <w:lastRenderedPageBreak/>
        <w:t>Развитию когнитивных способностей: улучшению концентрации внимания, памяти, логического мышления, способности к быстрому принятию решений.</w:t>
      </w:r>
    </w:p>
    <w:p w:rsidR="00DA1843" w:rsidRPr="00DA1843" w:rsidRDefault="00DA1843" w:rsidP="00DA1843">
      <w:pPr>
        <w:shd w:val="clear" w:color="auto" w:fill="FFFFFF"/>
        <w:spacing w:after="135"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b/>
          <w:bCs/>
          <w:color w:val="333333"/>
          <w:sz w:val="24"/>
          <w:szCs w:val="24"/>
          <w:lang w:eastAsia="ru-RU"/>
        </w:rPr>
        <w:t>Место спортивных игр в программе физической культуры</w:t>
      </w:r>
    </w:p>
    <w:p w:rsidR="00DA1843" w:rsidRPr="00DA1843" w:rsidRDefault="00DA1843" w:rsidP="00DA1843">
      <w:pPr>
        <w:shd w:val="clear" w:color="auto" w:fill="FFFFFF"/>
        <w:spacing w:after="135"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color w:val="333333"/>
          <w:sz w:val="24"/>
          <w:szCs w:val="24"/>
          <w:lang w:eastAsia="ru-RU"/>
        </w:rPr>
        <w:t>Место спортивных игр в программе физической культуры является основным аспектом современного образования, обеспечивающим не только физическое развитие школьников, но и их социальную адаптацию, командную работу и личностное совершенствование.</w:t>
      </w:r>
    </w:p>
    <w:p w:rsidR="00DA1843" w:rsidRPr="00DA1843" w:rsidRDefault="00DA1843" w:rsidP="00DA1843">
      <w:pPr>
        <w:shd w:val="clear" w:color="auto" w:fill="FFFFFF"/>
        <w:spacing w:after="135"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b/>
          <w:bCs/>
          <w:color w:val="333333"/>
          <w:sz w:val="24"/>
          <w:szCs w:val="24"/>
          <w:lang w:eastAsia="ru-RU"/>
        </w:rPr>
        <w:t>Развитие физических качеств учащихся</w:t>
      </w:r>
    </w:p>
    <w:p w:rsidR="00DA1843" w:rsidRPr="00DA1843" w:rsidRDefault="00DA1843" w:rsidP="00DA1843">
      <w:pPr>
        <w:shd w:val="clear" w:color="auto" w:fill="FFFFFF"/>
        <w:spacing w:after="135"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color w:val="333333"/>
          <w:sz w:val="24"/>
          <w:szCs w:val="24"/>
          <w:lang w:eastAsia="ru-RU"/>
        </w:rPr>
        <w:t>Спортивные игры являются одним из наиболее эффективных сре</w:t>
      </w:r>
      <w:proofErr w:type="gramStart"/>
      <w:r w:rsidRPr="00DA1843">
        <w:rPr>
          <w:rFonts w:ascii="Times New Roman" w:eastAsia="Times New Roman" w:hAnsi="Times New Roman" w:cs="Times New Roman"/>
          <w:color w:val="333333"/>
          <w:sz w:val="24"/>
          <w:szCs w:val="24"/>
          <w:lang w:eastAsia="ru-RU"/>
        </w:rPr>
        <w:t>дств дл</w:t>
      </w:r>
      <w:proofErr w:type="gramEnd"/>
      <w:r w:rsidRPr="00DA1843">
        <w:rPr>
          <w:rFonts w:ascii="Times New Roman" w:eastAsia="Times New Roman" w:hAnsi="Times New Roman" w:cs="Times New Roman"/>
          <w:color w:val="333333"/>
          <w:sz w:val="24"/>
          <w:szCs w:val="24"/>
          <w:lang w:eastAsia="ru-RU"/>
        </w:rPr>
        <w:t>я развития основных физических качеств:</w:t>
      </w:r>
    </w:p>
    <w:p w:rsidR="00DA1843" w:rsidRPr="00DA1843" w:rsidRDefault="00DA1843" w:rsidP="00DA184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i/>
          <w:iCs/>
          <w:color w:val="333333"/>
          <w:sz w:val="24"/>
          <w:szCs w:val="24"/>
          <w:lang w:eastAsia="ru-RU"/>
        </w:rPr>
        <w:t>Сила</w:t>
      </w:r>
      <w:r w:rsidRPr="00DA1843">
        <w:rPr>
          <w:rFonts w:ascii="Times New Roman" w:eastAsia="Times New Roman" w:hAnsi="Times New Roman" w:cs="Times New Roman"/>
          <w:color w:val="333333"/>
          <w:sz w:val="24"/>
          <w:szCs w:val="24"/>
          <w:lang w:eastAsia="ru-RU"/>
        </w:rPr>
        <w:t> - многие игры требуют применения силы, например, при бросках мяча в баскетболе или ударах по мячу в волейболе.</w:t>
      </w:r>
    </w:p>
    <w:p w:rsidR="00DA1843" w:rsidRPr="00DA1843" w:rsidRDefault="00DA1843" w:rsidP="00DA184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i/>
          <w:iCs/>
          <w:color w:val="333333"/>
          <w:sz w:val="24"/>
          <w:szCs w:val="24"/>
          <w:lang w:eastAsia="ru-RU"/>
        </w:rPr>
        <w:t>Скорость</w:t>
      </w:r>
      <w:r w:rsidRPr="00DA1843">
        <w:rPr>
          <w:rFonts w:ascii="Times New Roman" w:eastAsia="Times New Roman" w:hAnsi="Times New Roman" w:cs="Times New Roman"/>
          <w:color w:val="333333"/>
          <w:sz w:val="24"/>
          <w:szCs w:val="24"/>
          <w:lang w:eastAsia="ru-RU"/>
        </w:rPr>
        <w:t> - игры, такие как футбол или гандбол, развивают скоростные качества благодаря необходимости быстро перемещаться по игровому полю.</w:t>
      </w:r>
    </w:p>
    <w:p w:rsidR="00DA1843" w:rsidRPr="00DA1843" w:rsidRDefault="00DA1843" w:rsidP="00DA184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i/>
          <w:iCs/>
          <w:color w:val="333333"/>
          <w:sz w:val="24"/>
          <w:szCs w:val="24"/>
          <w:lang w:eastAsia="ru-RU"/>
        </w:rPr>
        <w:t>Выносливость</w:t>
      </w:r>
      <w:r w:rsidRPr="00DA1843">
        <w:rPr>
          <w:rFonts w:ascii="Times New Roman" w:eastAsia="Times New Roman" w:hAnsi="Times New Roman" w:cs="Times New Roman"/>
          <w:color w:val="333333"/>
          <w:sz w:val="24"/>
          <w:szCs w:val="24"/>
          <w:lang w:eastAsia="ru-RU"/>
        </w:rPr>
        <w:t xml:space="preserve"> - участие в длительных играх с высокой интенсивностью способствует улучшению </w:t>
      </w:r>
      <w:proofErr w:type="spellStart"/>
      <w:r w:rsidRPr="00DA1843">
        <w:rPr>
          <w:rFonts w:ascii="Times New Roman" w:eastAsia="Times New Roman" w:hAnsi="Times New Roman" w:cs="Times New Roman"/>
          <w:color w:val="333333"/>
          <w:sz w:val="24"/>
          <w:szCs w:val="24"/>
          <w:lang w:eastAsia="ru-RU"/>
        </w:rPr>
        <w:t>кардиореспираторной</w:t>
      </w:r>
      <w:proofErr w:type="spellEnd"/>
      <w:r w:rsidRPr="00DA1843">
        <w:rPr>
          <w:rFonts w:ascii="Times New Roman" w:eastAsia="Times New Roman" w:hAnsi="Times New Roman" w:cs="Times New Roman"/>
          <w:color w:val="333333"/>
          <w:sz w:val="24"/>
          <w:szCs w:val="24"/>
          <w:lang w:eastAsia="ru-RU"/>
        </w:rPr>
        <w:t xml:space="preserve"> и мышечной выносливости.</w:t>
      </w:r>
    </w:p>
    <w:p w:rsidR="00DA1843" w:rsidRPr="00DA1843" w:rsidRDefault="00DA1843" w:rsidP="00DA184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i/>
          <w:iCs/>
          <w:color w:val="333333"/>
          <w:sz w:val="24"/>
          <w:szCs w:val="24"/>
          <w:lang w:eastAsia="ru-RU"/>
        </w:rPr>
        <w:t>Ловкость</w:t>
      </w:r>
      <w:r w:rsidRPr="00DA1843">
        <w:rPr>
          <w:rFonts w:ascii="Times New Roman" w:eastAsia="Times New Roman" w:hAnsi="Times New Roman" w:cs="Times New Roman"/>
          <w:color w:val="333333"/>
          <w:sz w:val="24"/>
          <w:szCs w:val="24"/>
          <w:lang w:eastAsia="ru-RU"/>
        </w:rPr>
        <w:t> - игры требуют от учащихся способности быстро менять направление движения, координировать свои действия с действиями других игроков и мяча.</w:t>
      </w:r>
    </w:p>
    <w:p w:rsidR="00DA1843" w:rsidRPr="00DA1843" w:rsidRDefault="00DA1843" w:rsidP="00DA1843">
      <w:pPr>
        <w:shd w:val="clear" w:color="auto" w:fill="FFFFFF"/>
        <w:spacing w:after="135" w:line="240" w:lineRule="auto"/>
        <w:rPr>
          <w:rFonts w:ascii="Times New Roman" w:eastAsia="Times New Roman" w:hAnsi="Times New Roman" w:cs="Times New Roman"/>
          <w:color w:val="333333"/>
          <w:sz w:val="24"/>
          <w:szCs w:val="24"/>
          <w:lang w:eastAsia="ru-RU"/>
        </w:rPr>
      </w:pPr>
      <w:r w:rsidRPr="00DA1843">
        <w:rPr>
          <w:rFonts w:ascii="Times New Roman" w:eastAsia="Times New Roman" w:hAnsi="Times New Roman" w:cs="Times New Roman"/>
          <w:color w:val="333333"/>
          <w:sz w:val="24"/>
          <w:szCs w:val="24"/>
          <w:lang w:eastAsia="ru-RU"/>
        </w:rPr>
        <w:t>Подвижные и спортивные игры позволяют решить целый комплекс важных задач в работе с детьми и подростками: удовлетворить их потребность в движении и стабилизировать эмоции, научить владеть своим телом, развить не только физические качества, но и умственные, психические и творческие способности, нравственные качества и т.д. Систематическое использование подвижных игр на уроках физкультуры, в группах продленного дня, на удлиненных переменах в школах способствует оптимизации двигательного режима, улучшению здоровья, повышению умственной работоспособности. Спортивные игры можно по праву назвать средством всесторонней физической подготовки учащихся.</w:t>
      </w:r>
    </w:p>
    <w:p w:rsidR="00DA1843" w:rsidRPr="00DA1843" w:rsidRDefault="00DA1843" w:rsidP="00DA1843"/>
    <w:p w:rsidR="00934D91" w:rsidRPr="00DA1843" w:rsidRDefault="00DA1843" w:rsidP="00DA1843"/>
    <w:sectPr w:rsidR="00934D91" w:rsidRPr="00DA18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8009A"/>
    <w:multiLevelType w:val="multilevel"/>
    <w:tmpl w:val="913C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C120AF"/>
    <w:multiLevelType w:val="multilevel"/>
    <w:tmpl w:val="1278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BF51D1"/>
    <w:multiLevelType w:val="multilevel"/>
    <w:tmpl w:val="13F0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843"/>
    <w:rsid w:val="006848D7"/>
    <w:rsid w:val="00B230B0"/>
    <w:rsid w:val="00DA1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18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184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A18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1843"/>
    <w:rPr>
      <w:b/>
      <w:bCs/>
    </w:rPr>
  </w:style>
  <w:style w:type="character" w:styleId="a5">
    <w:name w:val="Emphasis"/>
    <w:basedOn w:val="a0"/>
    <w:uiPriority w:val="20"/>
    <w:qFormat/>
    <w:rsid w:val="00DA18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18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184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A18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1843"/>
    <w:rPr>
      <w:b/>
      <w:bCs/>
    </w:rPr>
  </w:style>
  <w:style w:type="character" w:styleId="a5">
    <w:name w:val="Emphasis"/>
    <w:basedOn w:val="a0"/>
    <w:uiPriority w:val="20"/>
    <w:qFormat/>
    <w:rsid w:val="00DA18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94401">
      <w:bodyDiv w:val="1"/>
      <w:marLeft w:val="0"/>
      <w:marRight w:val="0"/>
      <w:marTop w:val="0"/>
      <w:marBottom w:val="0"/>
      <w:divBdr>
        <w:top w:val="none" w:sz="0" w:space="0" w:color="auto"/>
        <w:left w:val="none" w:sz="0" w:space="0" w:color="auto"/>
        <w:bottom w:val="none" w:sz="0" w:space="0" w:color="auto"/>
        <w:right w:val="none" w:sz="0" w:space="0" w:color="auto"/>
      </w:divBdr>
    </w:div>
    <w:div w:id="65950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3860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2025-02-10T18:04:00Z</dcterms:created>
  <dcterms:modified xsi:type="dcterms:W3CDTF">2025-02-10T18:11:00Z</dcterms:modified>
</cp:coreProperties>
</file>