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ind w:left="0" w:right="0"/>
      </w:pPr>
    </w:p>
    <w:p>
      <w:pPr>
        <w:sectPr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344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40" w:lineRule="auto"/>
        <w:ind w:left="3461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ВОПРОСЫ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ЭКОЛОГИИ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УРОКАХ</w:t>
      </w:r>
      <w:r>
        <w:rPr>
          <w:rFonts w:ascii="Arial" w:hAnsi="Arial" w:cs="Arial" w:eastAsia="Arial"/>
          <w:sz w:val="28"/>
          <w:szCs w:val="28"/>
          <w:b/>
          <w:spacing w:val="-9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ФИЗИКИ</w:t>
      </w:r>
    </w:p>
    <w:p>
      <w:pPr>
        <w:spacing w:before="0" w:after="0" w:line="158" w:lineRule="exact"/>
        <w:ind w:left="0" w:right="0"/>
      </w:pPr>
    </w:p>
    <w:p>
      <w:pPr>
        <w:spacing w:before="0" w:after="0" w:line="360" w:lineRule="auto"/>
        <w:ind w:left="1700" w:right="770" w:firstLine="285"/>
      </w:pPr>
      <w:r>
        <w:rPr>
          <w:rFonts w:ascii="Arial" w:hAnsi="Arial" w:cs="Arial" w:eastAsia="Arial"/>
          <w:color w:val="000000"/>
          <w:spacing w:val="5"/>
          <w:sz w:val="28"/>
          <w:szCs w:val="28"/>
        </w:rPr>
        <w:t>Экологические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проблемы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становятся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всё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более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актуальными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11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современном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мире.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Они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затрагивают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практически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все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сферы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жизни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человека,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экономики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до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технологий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образования.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Именно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поэтому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важно</w:t>
      </w:r>
      <w:r>
        <w:rPr>
          <w:rFonts w:ascii="Arial" w:hAnsi="Arial" w:cs="Arial" w:eastAsia="Arial"/>
          <w:sz w:val="28"/>
          <w:szCs w:val="28"/>
          <w:spacing w:val="-1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интегрировать</w:t>
      </w:r>
      <w:r>
        <w:rPr>
          <w:rFonts w:ascii="Arial" w:hAnsi="Arial" w:cs="Arial" w:eastAsia="Arial"/>
          <w:sz w:val="28"/>
          <w:szCs w:val="28"/>
          <w:spacing w:val="-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вопросы</w:t>
      </w:r>
      <w:r>
        <w:rPr>
          <w:rFonts w:ascii="Arial" w:hAnsi="Arial" w:cs="Arial" w:eastAsia="Arial"/>
          <w:sz w:val="28"/>
          <w:szCs w:val="28"/>
          <w:spacing w:val="-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экологии</w:t>
      </w:r>
      <w:r>
        <w:rPr>
          <w:rFonts w:ascii="Arial" w:hAnsi="Arial" w:cs="Arial" w:eastAsia="Arial"/>
          <w:sz w:val="28"/>
          <w:szCs w:val="28"/>
          <w:spacing w:val="-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не</w:t>
      </w:r>
      <w:r>
        <w:rPr>
          <w:rFonts w:ascii="Arial" w:hAnsi="Arial" w:cs="Arial" w:eastAsia="Arial"/>
          <w:sz w:val="28"/>
          <w:szCs w:val="28"/>
          <w:spacing w:val="-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только</w:t>
      </w:r>
      <w:r>
        <w:rPr>
          <w:rFonts w:ascii="Arial" w:hAnsi="Arial" w:cs="Arial" w:eastAsia="Arial"/>
          <w:sz w:val="28"/>
          <w:szCs w:val="28"/>
          <w:spacing w:val="-1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-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специальные</w:t>
      </w:r>
      <w:r>
        <w:rPr>
          <w:rFonts w:ascii="Arial" w:hAnsi="Arial" w:cs="Arial" w:eastAsia="Arial"/>
          <w:sz w:val="28"/>
          <w:szCs w:val="28"/>
          <w:spacing w:val="-2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курсы,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но</w:t>
      </w:r>
      <w:r>
        <w:rPr>
          <w:rFonts w:ascii="Arial" w:hAnsi="Arial" w:cs="Arial" w:eastAsia="Arial"/>
          <w:sz w:val="28"/>
          <w:szCs w:val="28"/>
          <w:spacing w:val="-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другие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учебные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предметы,</w:t>
      </w:r>
      <w:r>
        <w:rPr>
          <w:rFonts w:ascii="Arial" w:hAnsi="Arial" w:cs="Arial" w:eastAsia="Arial"/>
          <w:sz w:val="28"/>
          <w:szCs w:val="28"/>
          <w:spacing w:val="-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такие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физика.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Уроки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физики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стать</w:t>
      </w:r>
      <w:r>
        <w:rPr>
          <w:rFonts w:ascii="Arial" w:hAnsi="Arial" w:cs="Arial" w:eastAsia="Arial"/>
          <w:sz w:val="28"/>
          <w:szCs w:val="28"/>
          <w:spacing w:val="1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эффективным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инструментом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формирования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экологической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культуры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осознания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ответственности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будущее</w:t>
      </w:r>
      <w:r>
        <w:rPr>
          <w:rFonts w:ascii="Arial" w:hAnsi="Arial" w:cs="Arial" w:eastAsia="Arial"/>
          <w:sz w:val="28"/>
          <w:szCs w:val="28"/>
          <w:spacing w:val="-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планеты.</w:t>
      </w:r>
    </w:p>
    <w:p>
      <w:pPr>
        <w:spacing w:before="5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Почему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физика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важна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b/>
          <w:spacing w:val="-6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экологии?</w:t>
      </w:r>
    </w:p>
    <w:p>
      <w:pPr>
        <w:spacing w:before="0" w:after="0" w:line="157" w:lineRule="exact"/>
        <w:ind w:left="0" w:right="0"/>
      </w:pPr>
    </w:p>
    <w:p>
      <w:pPr>
        <w:spacing w:before="0" w:after="0" w:line="360" w:lineRule="auto"/>
        <w:ind w:left="1700" w:right="772" w:firstLine="285"/>
      </w:pPr>
      <w:r>
        <w:rPr>
          <w:rFonts w:ascii="Arial" w:hAnsi="Arial" w:cs="Arial" w:eastAsia="Arial"/>
          <w:color w:val="000000"/>
          <w:sz w:val="28"/>
          <w:szCs w:val="28"/>
        </w:rPr>
        <w:t>Физика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изучает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основные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законы</w:t>
      </w:r>
      <w:r>
        <w:rPr>
          <w:rFonts w:ascii="Arial" w:hAnsi="Arial" w:cs="Arial" w:eastAsia="Arial"/>
          <w:sz w:val="28"/>
          <w:szCs w:val="28"/>
          <w:spacing w:val="2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природы,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которые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лежат</w:t>
      </w:r>
      <w:r>
        <w:rPr>
          <w:rFonts w:ascii="Arial" w:hAnsi="Arial" w:cs="Arial" w:eastAsia="Arial"/>
          <w:sz w:val="28"/>
          <w:szCs w:val="28"/>
          <w:spacing w:val="2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2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основе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многих</w:t>
      </w:r>
      <w:r>
        <w:rPr>
          <w:rFonts w:ascii="Arial" w:hAnsi="Arial" w:cs="Arial" w:eastAsia="Arial"/>
          <w:sz w:val="28"/>
          <w:szCs w:val="28"/>
          <w:spacing w:val="1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процессов,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влияющих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spacing w:val="1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окружающую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среду.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Понимание</w:t>
      </w:r>
      <w:r>
        <w:rPr>
          <w:rFonts w:ascii="Arial" w:hAnsi="Arial" w:cs="Arial" w:eastAsia="Arial"/>
          <w:sz w:val="28"/>
          <w:szCs w:val="28"/>
          <w:spacing w:val="1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этих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законов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позволяет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глубже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осознавать</w:t>
      </w:r>
      <w:r>
        <w:rPr>
          <w:rFonts w:ascii="Arial" w:hAnsi="Arial" w:cs="Arial" w:eastAsia="Arial"/>
          <w:sz w:val="28"/>
          <w:szCs w:val="28"/>
          <w:spacing w:val="3"/>
        </w:rPr>
        <w:t> 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последствия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человеческой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деятельности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экосистемы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Земли.</w:t>
      </w:r>
      <w:r>
        <w:rPr>
          <w:rFonts w:ascii="Arial" w:hAnsi="Arial" w:cs="Arial" w:eastAsia="Arial"/>
          <w:sz w:val="28"/>
          <w:szCs w:val="28"/>
          <w:spacing w:val="-1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Например:</w:t>
      </w:r>
    </w:p>
    <w:p>
      <w:pPr>
        <w:tabs>
          <w:tab w:val="left" w:pos="2421"/>
        </w:tabs>
        <w:spacing w:before="1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b/>
          <w:color w:val="000000"/>
          <w:sz w:val="28"/>
          <w:szCs w:val="28"/>
        </w:rPr>
        <w:t>Энергетика</w:t>
      </w:r>
      <w:r>
        <w:rPr>
          <w:rFonts w:ascii="Arial" w:hAnsi="Arial" w:cs="Arial" w:eastAsia="Arial"/>
          <w:sz w:val="28"/>
          <w:szCs w:val="28"/>
          <w:b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: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Физика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помогает</w:t>
      </w:r>
      <w:r>
        <w:rPr>
          <w:rFonts w:ascii="Arial" w:hAnsi="Arial" w:cs="Arial" w:eastAsia="Arial"/>
          <w:sz w:val="28"/>
          <w:szCs w:val="28"/>
          <w:spacing w:val="20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объяснить,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работают</w:t>
      </w:r>
    </w:p>
    <w:p>
      <w:pPr>
        <w:spacing w:before="0" w:after="0" w:line="170" w:lineRule="exact"/>
        <w:ind w:left="0" w:right="0"/>
      </w:pPr>
    </w:p>
    <w:p>
      <w:pPr>
        <w:tabs>
          <w:tab w:val="left" w:pos="4205"/>
          <w:tab w:val="left" w:pos="5889"/>
          <w:tab w:val="left" w:pos="7358"/>
          <w:tab w:val="left" w:pos="8822"/>
        </w:tabs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-1"/>
          <w:sz w:val="28"/>
          <w:szCs w:val="28"/>
        </w:rPr>
        <w:t>различные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источники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энергии,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включая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возобновляемые</w:t>
      </w:r>
    </w:p>
    <w:p>
      <w:pPr>
        <w:spacing w:before="0" w:after="0" w:line="163" w:lineRule="exact"/>
        <w:ind w:left="0" w:right="0"/>
      </w:pPr>
    </w:p>
    <w:p>
      <w:pPr>
        <w:spacing w:before="0" w:after="0" w:line="359" w:lineRule="auto"/>
        <w:ind w:left="2421" w:right="771" w:firstLine="0"/>
      </w:pPr>
      <w:r>
        <w:rPr>
          <w:rFonts w:ascii="Arial" w:hAnsi="Arial" w:cs="Arial" w:eastAsia="Arial"/>
          <w:color w:val="000000"/>
          <w:sz w:val="28"/>
          <w:szCs w:val="28"/>
        </w:rPr>
        <w:t>(солнечная,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ветровая,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гидроэнергия)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невозобновляемые</w:t>
      </w:r>
      <w:r>
        <w:rPr>
          <w:rFonts w:ascii="Arial" w:hAnsi="Arial" w:cs="Arial" w:eastAsia="Arial"/>
          <w:sz w:val="28"/>
          <w:szCs w:val="28"/>
          <w:spacing w:val="-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(уголь,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нефть,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газ).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Это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даёт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возможность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обсудить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их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преимущества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недостатки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точки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зрения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экологии.</w:t>
      </w:r>
    </w:p>
    <w:p>
      <w:pPr>
        <w:tabs>
          <w:tab w:val="left" w:pos="2421"/>
        </w:tabs>
        <w:spacing w:before="3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b/>
          <w:color w:val="000000"/>
          <w:sz w:val="28"/>
          <w:szCs w:val="28"/>
        </w:rPr>
        <w:t>Термодинамика</w:t>
      </w:r>
      <w:r>
        <w:rPr>
          <w:rFonts w:ascii="Arial" w:hAnsi="Arial" w:cs="Arial" w:eastAsia="Arial"/>
          <w:sz w:val="28"/>
          <w:szCs w:val="28"/>
          <w:b/>
          <w:spacing w:val="1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:</w:t>
      </w:r>
      <w:r>
        <w:rPr>
          <w:rFonts w:ascii="Arial" w:hAnsi="Arial" w:cs="Arial" w:eastAsia="Arial"/>
          <w:sz w:val="28"/>
          <w:szCs w:val="28"/>
          <w:spacing w:val="1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Законы</w:t>
      </w:r>
      <w:r>
        <w:rPr>
          <w:rFonts w:ascii="Arial" w:hAnsi="Arial" w:cs="Arial" w:eastAsia="Arial"/>
          <w:sz w:val="28"/>
          <w:szCs w:val="28"/>
          <w:spacing w:val="1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термодинамики</w:t>
      </w:r>
      <w:r>
        <w:rPr>
          <w:rFonts w:ascii="Arial" w:hAnsi="Arial" w:cs="Arial" w:eastAsia="Arial"/>
          <w:sz w:val="28"/>
          <w:szCs w:val="28"/>
          <w:spacing w:val="1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позволяют</w:t>
      </w:r>
      <w:r>
        <w:rPr>
          <w:rFonts w:ascii="Arial" w:hAnsi="Arial" w:cs="Arial" w:eastAsia="Arial"/>
          <w:sz w:val="28"/>
          <w:szCs w:val="28"/>
          <w:spacing w:val="1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понять,</w:t>
      </w:r>
    </w:p>
    <w:p>
      <w:pPr>
        <w:spacing w:before="0" w:after="0" w:line="159" w:lineRule="exact"/>
        <w:ind w:left="0" w:right="0"/>
      </w:pPr>
    </w:p>
    <w:p>
      <w:pPr>
        <w:spacing w:before="0" w:after="0" w:line="363" w:lineRule="auto"/>
        <w:ind w:left="2421" w:right="764" w:firstLine="0"/>
      </w:pPr>
      <w:r>
        <w:rPr>
          <w:rFonts w:ascii="Arial" w:hAnsi="Arial" w:cs="Arial" w:eastAsia="Arial"/>
          <w:color w:val="000000"/>
          <w:spacing w:val="4"/>
          <w:sz w:val="28"/>
          <w:szCs w:val="28"/>
        </w:rPr>
        <w:t>почему</w:t>
      </w:r>
      <w:r>
        <w:rPr>
          <w:rFonts w:ascii="Arial" w:hAnsi="Arial" w:cs="Arial" w:eastAsia="Arial"/>
          <w:sz w:val="28"/>
          <w:szCs w:val="28"/>
          <w:spacing w:val="2"/>
        </w:rPr>
        <w:t> 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невозможно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создать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100%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-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но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эффективные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системы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преобразования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энергии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почему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важно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минимизировать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потери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энергии,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чтобы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сохранить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ресурсы</w:t>
      </w:r>
      <w:r>
        <w:rPr>
          <w:rFonts w:ascii="Arial" w:hAnsi="Arial" w:cs="Arial" w:eastAsia="Arial"/>
          <w:sz w:val="28"/>
          <w:szCs w:val="28"/>
          <w:spacing w:val="-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планеты.</w:t>
      </w:r>
    </w:p>
    <w:p>
      <w:pPr>
        <w:tabs>
          <w:tab w:val="left" w:pos="2421"/>
        </w:tabs>
        <w:spacing w:before="2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b/>
          <w:color w:val="000000"/>
          <w:sz w:val="28"/>
          <w:szCs w:val="28"/>
        </w:rPr>
        <w:t>Оптика</w:t>
      </w:r>
      <w:r>
        <w:rPr>
          <w:rFonts w:ascii="Arial" w:hAnsi="Arial" w:cs="Arial" w:eastAsia="Arial"/>
          <w:sz w:val="28"/>
          <w:szCs w:val="28"/>
          <w:b/>
          <w:spacing w:val="15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b/>
          <w:spacing w:val="15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радиация</w:t>
      </w:r>
      <w:r>
        <w:rPr>
          <w:rFonts w:ascii="Arial" w:hAnsi="Arial" w:cs="Arial" w:eastAsia="Arial"/>
          <w:sz w:val="28"/>
          <w:szCs w:val="28"/>
          <w:b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:</w:t>
      </w:r>
      <w:r>
        <w:rPr>
          <w:rFonts w:ascii="Arial" w:hAnsi="Arial" w:cs="Arial" w:eastAsia="Arial"/>
          <w:sz w:val="28"/>
          <w:szCs w:val="28"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Изучение</w:t>
      </w:r>
      <w:r>
        <w:rPr>
          <w:rFonts w:ascii="Arial" w:hAnsi="Arial" w:cs="Arial" w:eastAsia="Arial"/>
          <w:sz w:val="28"/>
          <w:szCs w:val="28"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оптики</w:t>
      </w:r>
      <w:r>
        <w:rPr>
          <w:rFonts w:ascii="Arial" w:hAnsi="Arial" w:cs="Arial" w:eastAsia="Arial"/>
          <w:sz w:val="28"/>
          <w:szCs w:val="28"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электромагнитных</w:t>
      </w:r>
      <w:r>
        <w:rPr>
          <w:rFonts w:ascii="Arial" w:hAnsi="Arial" w:cs="Arial" w:eastAsia="Arial"/>
          <w:sz w:val="28"/>
          <w:szCs w:val="28"/>
          <w:spacing w:val="1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волн</w:t>
      </w:r>
    </w:p>
    <w:p>
      <w:pPr>
        <w:spacing w:before="0" w:after="0" w:line="165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может</w:t>
      </w:r>
      <w:r>
        <w:rPr>
          <w:rFonts w:ascii="Arial" w:hAnsi="Arial" w:cs="Arial" w:eastAsia="Arial"/>
          <w:sz w:val="28"/>
          <w:szCs w:val="28"/>
          <w:spacing w:val="7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помочь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разобраться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таких</w:t>
      </w:r>
      <w:r>
        <w:rPr>
          <w:rFonts w:ascii="Arial" w:hAnsi="Arial" w:cs="Arial" w:eastAsia="Arial"/>
          <w:sz w:val="28"/>
          <w:szCs w:val="28"/>
          <w:spacing w:val="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явлениях,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парниковый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эффект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его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влияние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spacing w:val="-2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климат.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можно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включать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экологию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программу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по</w:t>
      </w:r>
      <w:r>
        <w:rPr>
          <w:rFonts w:ascii="Arial" w:hAnsi="Arial" w:cs="Arial" w:eastAsia="Arial"/>
          <w:sz w:val="28"/>
          <w:szCs w:val="28"/>
          <w:b/>
          <w:spacing w:val="-11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физике?</w:t>
      </w:r>
    </w:p>
    <w:p>
      <w:pPr>
        <w:spacing w:before="0" w:after="0" w:line="158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1.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Примеры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из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реальной</w:t>
      </w:r>
      <w:r>
        <w:rPr>
          <w:rFonts w:ascii="Arial" w:hAnsi="Arial" w:cs="Arial" w:eastAsia="Arial"/>
          <w:sz w:val="28"/>
          <w:szCs w:val="28"/>
          <w:b/>
          <w:spacing w:val="-9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жизни</w:t>
      </w:r>
    </w:p>
    <w:p>
      <w:pPr>
        <w:spacing w:before="0" w:after="0" w:line="163" w:lineRule="exact"/>
        <w:ind w:left="0" w:right="0"/>
      </w:pPr>
    </w:p>
    <w:p>
      <w:pPr>
        <w:spacing w:before="0" w:after="0" w:line="359" w:lineRule="auto"/>
        <w:ind w:left="1700" w:right="775" w:firstLine="285"/>
      </w:pPr>
      <w:r>
        <w:rPr>
          <w:rFonts w:ascii="Arial" w:hAnsi="Arial" w:cs="Arial" w:eastAsia="Arial"/>
          <w:color w:val="000000"/>
          <w:sz w:val="28"/>
          <w:szCs w:val="28"/>
        </w:rPr>
        <w:t>Преподаватели</w:t>
      </w:r>
      <w:r>
        <w:rPr>
          <w:rFonts w:ascii="Arial" w:hAnsi="Arial" w:cs="Arial" w:eastAsia="Arial"/>
          <w:sz w:val="28"/>
          <w:szCs w:val="28"/>
          <w:spacing w:val="-4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  <w:spacing w:val="-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использовать</w:t>
      </w:r>
      <w:r>
        <w:rPr>
          <w:rFonts w:ascii="Arial" w:hAnsi="Arial" w:cs="Arial" w:eastAsia="Arial"/>
          <w:sz w:val="28"/>
          <w:szCs w:val="28"/>
          <w:spacing w:val="-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конкретные</w:t>
      </w:r>
      <w:r>
        <w:rPr>
          <w:rFonts w:ascii="Arial" w:hAnsi="Arial" w:cs="Arial" w:eastAsia="Arial"/>
          <w:sz w:val="28"/>
          <w:szCs w:val="28"/>
          <w:spacing w:val="-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примеры,</w:t>
      </w:r>
      <w:r>
        <w:rPr>
          <w:rFonts w:ascii="Arial" w:hAnsi="Arial" w:cs="Arial" w:eastAsia="Arial"/>
          <w:sz w:val="28"/>
          <w:szCs w:val="28"/>
          <w:spacing w:val="-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связанные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  <w:spacing w:val="6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экологическими</w:t>
      </w:r>
      <w:r>
        <w:rPr>
          <w:rFonts w:ascii="Arial" w:hAnsi="Arial" w:cs="Arial" w:eastAsia="Arial"/>
          <w:sz w:val="28"/>
          <w:szCs w:val="28"/>
          <w:spacing w:val="6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проблемами,</w:t>
      </w:r>
      <w:r>
        <w:rPr>
          <w:rFonts w:ascii="Arial" w:hAnsi="Arial" w:cs="Arial" w:eastAsia="Arial"/>
          <w:sz w:val="28"/>
          <w:szCs w:val="28"/>
          <w:spacing w:val="6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чтобы</w:t>
      </w:r>
      <w:r>
        <w:rPr>
          <w:rFonts w:ascii="Arial" w:hAnsi="Arial" w:cs="Arial" w:eastAsia="Arial"/>
          <w:sz w:val="28"/>
          <w:szCs w:val="28"/>
          <w:spacing w:val="6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сделать</w:t>
      </w:r>
      <w:r>
        <w:rPr>
          <w:rFonts w:ascii="Arial" w:hAnsi="Arial" w:cs="Arial" w:eastAsia="Arial"/>
          <w:sz w:val="28"/>
          <w:szCs w:val="28"/>
          <w:spacing w:val="7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материал</w:t>
      </w:r>
      <w:r>
        <w:rPr>
          <w:rFonts w:ascii="Arial" w:hAnsi="Arial" w:cs="Arial" w:eastAsia="Arial"/>
          <w:sz w:val="28"/>
          <w:szCs w:val="28"/>
          <w:spacing w:val="6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более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интересным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значимым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учеников.</w:t>
      </w:r>
      <w:r>
        <w:rPr>
          <w:rFonts w:ascii="Arial" w:hAnsi="Arial" w:cs="Arial" w:eastAsia="Arial"/>
          <w:sz w:val="28"/>
          <w:szCs w:val="28"/>
          <w:spacing w:val="-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Например: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347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Объяснение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работы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солнечных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панелей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их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роли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переходе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к</w:t>
      </w:r>
    </w:p>
    <w:p>
      <w:pPr>
        <w:spacing w:before="0" w:after="0" w:line="165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чистой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энергии.</w:t>
      </w:r>
    </w:p>
    <w:p>
      <w:pPr>
        <w:spacing w:before="0" w:after="0" w:line="165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Анализ</w:t>
      </w:r>
      <w:r>
        <w:rPr>
          <w:rFonts w:ascii="Arial" w:hAnsi="Arial" w:cs="Arial" w:eastAsia="Arial"/>
          <w:sz w:val="28"/>
          <w:szCs w:val="28"/>
          <w:spacing w:val="-1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причин</w:t>
      </w:r>
      <w:r>
        <w:rPr>
          <w:rFonts w:ascii="Arial" w:hAnsi="Arial" w:cs="Arial" w:eastAsia="Arial"/>
          <w:sz w:val="28"/>
          <w:szCs w:val="28"/>
          <w:spacing w:val="-1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изменения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климата</w:t>
      </w:r>
      <w:r>
        <w:rPr>
          <w:rFonts w:ascii="Arial" w:hAnsi="Arial" w:cs="Arial" w:eastAsia="Arial"/>
          <w:sz w:val="28"/>
          <w:szCs w:val="28"/>
          <w:spacing w:val="-1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через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рассмотрение</w:t>
      </w:r>
      <w:r>
        <w:rPr>
          <w:rFonts w:ascii="Arial" w:hAnsi="Arial" w:cs="Arial" w:eastAsia="Arial"/>
          <w:sz w:val="28"/>
          <w:szCs w:val="28"/>
          <w:spacing w:val="-1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теплового</w:t>
      </w:r>
    </w:p>
    <w:p>
      <w:pPr>
        <w:spacing w:before="0" w:after="0" w:line="171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баланса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Земли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углекислого</w:t>
      </w:r>
      <w:r>
        <w:rPr>
          <w:rFonts w:ascii="Arial" w:hAnsi="Arial" w:cs="Arial" w:eastAsia="Arial"/>
          <w:sz w:val="28"/>
          <w:szCs w:val="28"/>
          <w:spacing w:val="-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газа.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Рассмотрение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загрязнения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воздуха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через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физические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процессы</w:t>
      </w:r>
    </w:p>
    <w:p>
      <w:pPr>
        <w:spacing w:before="0" w:after="0" w:line="170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диффузии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-2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конвекции.</w:t>
      </w:r>
    </w:p>
    <w:p>
      <w:pPr>
        <w:spacing w:before="0" w:after="0" w:line="158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2.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Исследовательские</w:t>
      </w:r>
      <w:r>
        <w:rPr>
          <w:rFonts w:ascii="Arial" w:hAnsi="Arial" w:cs="Arial" w:eastAsia="Arial"/>
          <w:sz w:val="28"/>
          <w:szCs w:val="28"/>
          <w:b/>
          <w:spacing w:val="-4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проекты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Учащиеся</w:t>
      </w:r>
      <w:r>
        <w:rPr>
          <w:rFonts w:ascii="Arial" w:hAnsi="Arial" w:cs="Arial" w:eastAsia="Arial"/>
          <w:sz w:val="28"/>
          <w:szCs w:val="28"/>
          <w:spacing w:val="10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  <w:spacing w:val="11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выполнять</w:t>
      </w:r>
      <w:r>
        <w:rPr>
          <w:rFonts w:ascii="Arial" w:hAnsi="Arial" w:cs="Arial" w:eastAsia="Arial"/>
          <w:sz w:val="28"/>
          <w:szCs w:val="28"/>
          <w:spacing w:val="11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проекты,</w:t>
      </w:r>
      <w:r>
        <w:rPr>
          <w:rFonts w:ascii="Arial" w:hAnsi="Arial" w:cs="Arial" w:eastAsia="Arial"/>
          <w:sz w:val="28"/>
          <w:szCs w:val="28"/>
          <w:spacing w:val="11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связанные</w:t>
      </w:r>
      <w:r>
        <w:rPr>
          <w:rFonts w:ascii="Arial" w:hAnsi="Arial" w:cs="Arial" w:eastAsia="Arial"/>
          <w:sz w:val="28"/>
          <w:szCs w:val="28"/>
          <w:spacing w:val="11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  <w:spacing w:val="11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решением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700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экологических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задач.</w:t>
      </w:r>
      <w:r>
        <w:rPr>
          <w:rFonts w:ascii="Arial" w:hAnsi="Arial" w:cs="Arial" w:eastAsia="Arial"/>
          <w:sz w:val="28"/>
          <w:szCs w:val="28"/>
          <w:spacing w:val="-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Например: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Разработка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модели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снижения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потребления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электроэнергии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</w:p>
    <w:p>
      <w:pPr>
        <w:spacing w:before="0" w:after="0" w:line="171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школе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или</w:t>
      </w:r>
      <w:r>
        <w:rPr>
          <w:rFonts w:ascii="Arial" w:hAnsi="Arial" w:cs="Arial" w:eastAsia="Arial"/>
          <w:sz w:val="28"/>
          <w:szCs w:val="28"/>
          <w:spacing w:val="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доме.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Создание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простых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устройств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использования</w:t>
      </w:r>
      <w:r>
        <w:rPr>
          <w:rFonts w:ascii="Arial" w:hAnsi="Arial" w:cs="Arial" w:eastAsia="Arial"/>
          <w:sz w:val="28"/>
          <w:szCs w:val="28"/>
          <w:spacing w:val="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альтернативных</w:t>
      </w:r>
    </w:p>
    <w:p>
      <w:pPr>
        <w:spacing w:before="0" w:after="0" w:line="170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источников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энергии.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Исследование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влияния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различных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материалов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окружающую</w:t>
      </w:r>
    </w:p>
    <w:p>
      <w:pPr>
        <w:spacing w:before="0" w:after="0" w:line="170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-1"/>
          <w:sz w:val="28"/>
          <w:szCs w:val="28"/>
        </w:rPr>
        <w:t>сре</w:t>
      </w:r>
      <w:r>
        <w:rPr>
          <w:rFonts w:ascii="Arial" w:hAnsi="Arial" w:cs="Arial" w:eastAsia="Arial"/>
          <w:color w:val="000000"/>
          <w:sz w:val="28"/>
          <w:szCs w:val="28"/>
        </w:rPr>
        <w:t>ду.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3.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Дискуссии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b/>
          <w:spacing w:val="-3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дебаты</w:t>
      </w:r>
    </w:p>
    <w:p>
      <w:pPr>
        <w:spacing w:before="0" w:after="0" w:line="158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уроках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можно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организовать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дискуссии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о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том,</w:t>
      </w:r>
      <w:r>
        <w:rPr>
          <w:rFonts w:ascii="Arial" w:hAnsi="Arial" w:cs="Arial" w:eastAsia="Arial"/>
          <w:sz w:val="28"/>
          <w:szCs w:val="28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spacing w:val="11"/>
        </w:rPr>
        <w:t>  </w:t>
      </w:r>
      <w:r>
        <w:rPr>
          <w:rFonts w:ascii="Arial" w:hAnsi="Arial" w:cs="Arial" w:eastAsia="Arial"/>
          <w:color w:val="000000"/>
          <w:sz w:val="28"/>
          <w:szCs w:val="28"/>
        </w:rPr>
        <w:t>физические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700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принципы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применяются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решении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экологических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проблем.</w:t>
      </w:r>
      <w:r>
        <w:rPr>
          <w:rFonts w:ascii="Arial" w:hAnsi="Arial" w:cs="Arial" w:eastAsia="Arial"/>
          <w:sz w:val="28"/>
          <w:szCs w:val="28"/>
          <w:spacing w:val="-1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Например: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16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tabs>
          <w:tab w:val="left" w:pos="2421"/>
          <w:tab w:val="left" w:pos="4494"/>
          <w:tab w:val="left" w:pos="6983"/>
          <w:tab w:val="left" w:pos="8353"/>
          <w:tab w:val="left" w:pos="9567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Обсуждение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эффективности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разных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видов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транспорта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17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4"/>
          <w:sz w:val="28"/>
          <w:szCs w:val="28"/>
        </w:rPr>
        <w:t>(электромобили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против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автомобилей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двигателем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внутреннего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-1"/>
          <w:sz w:val="28"/>
          <w:szCs w:val="28"/>
        </w:rPr>
        <w:t>сгорания</w:t>
      </w:r>
      <w:r>
        <w:rPr>
          <w:rFonts w:ascii="Arial" w:hAnsi="Arial" w:cs="Arial" w:eastAsia="Arial"/>
          <w:color w:val="000000"/>
          <w:sz w:val="28"/>
          <w:szCs w:val="28"/>
        </w:rPr>
        <w:t>).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Оценка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перспектив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использования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ядерной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энергии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1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контексте</w:t>
      </w:r>
    </w:p>
    <w:p>
      <w:pPr>
        <w:spacing w:before="0" w:after="0" w:line="170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безопасности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радиационного</w:t>
      </w:r>
      <w:r>
        <w:rPr>
          <w:rFonts w:ascii="Arial" w:hAnsi="Arial" w:cs="Arial" w:eastAsia="Arial"/>
          <w:sz w:val="28"/>
          <w:szCs w:val="28"/>
          <w:spacing w:val="-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воздействия.</w:t>
      </w:r>
    </w:p>
    <w:p>
      <w:pPr>
        <w:spacing w:before="0" w:after="0" w:line="158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4.</w:t>
      </w:r>
      <w:r>
        <w:rPr>
          <w:rFonts w:ascii="Arial" w:hAnsi="Arial" w:cs="Arial" w:eastAsia="Arial"/>
          <w:sz w:val="28"/>
          <w:szCs w:val="28"/>
          <w:b/>
          <w:spacing w:val="-1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Эксперименты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Практические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занятия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—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это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отличный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способ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наглядно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показать,</w:t>
      </w:r>
      <w:r>
        <w:rPr>
          <w:rFonts w:ascii="Arial" w:hAnsi="Arial" w:cs="Arial" w:eastAsia="Arial"/>
          <w:sz w:val="28"/>
          <w:szCs w:val="28"/>
          <w:spacing w:val="-1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700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физические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законы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работают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реальности.</w:t>
      </w:r>
      <w:r>
        <w:rPr>
          <w:rFonts w:ascii="Arial" w:hAnsi="Arial" w:cs="Arial" w:eastAsia="Arial"/>
          <w:sz w:val="28"/>
          <w:szCs w:val="28"/>
          <w:spacing w:val="-1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Например:</w:t>
      </w:r>
    </w:p>
    <w:p>
      <w:pPr>
        <w:spacing w:before="0" w:after="0" w:line="160" w:lineRule="exact"/>
        <w:ind w:left="0" w:right="0"/>
      </w:pPr>
    </w:p>
    <w:p>
      <w:pPr>
        <w:tabs>
          <w:tab w:val="left" w:pos="2421"/>
          <w:tab w:val="left" w:pos="4405"/>
          <w:tab w:val="left" w:pos="6753"/>
          <w:tab w:val="left" w:pos="7438"/>
          <w:tab w:val="left" w:pos="10017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Проведение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экспериментов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по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преобразованию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энергии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17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tabs>
          <w:tab w:val="left" w:pos="4379"/>
          <w:tab w:val="left" w:pos="7028"/>
          <w:tab w:val="left" w:pos="9367"/>
          <w:tab w:val="left" w:pos="10897"/>
        </w:tabs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-1"/>
          <w:sz w:val="28"/>
          <w:szCs w:val="28"/>
        </w:rPr>
        <w:t>(например,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преобразование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механической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энергии</w:t>
      </w:r>
      <w:r>
        <w:tab/>
      </w:r>
      <w:r>
        <w:rPr>
          <w:rFonts w:ascii="Arial" w:hAnsi="Arial" w:cs="Arial" w:eastAsia="Arial"/>
          <w:color w:val="000000"/>
          <w:spacing w:val="-9"/>
          <w:sz w:val="28"/>
          <w:szCs w:val="28"/>
        </w:rPr>
        <w:t>в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158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pacing w:val="-1"/>
          <w:sz w:val="28"/>
          <w:szCs w:val="28"/>
        </w:rPr>
        <w:t>эл</w:t>
      </w:r>
      <w:r>
        <w:rPr>
          <w:rFonts w:ascii="Arial" w:hAnsi="Arial" w:cs="Arial" w:eastAsia="Arial"/>
          <w:color w:val="000000"/>
          <w:sz w:val="28"/>
          <w:szCs w:val="28"/>
        </w:rPr>
        <w:t>ектрическую).</w:t>
      </w: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spacing w:before="0" w:after="0" w:line="347" w:lineRule="exact"/>
        <w:ind w:left="0" w:right="0"/>
      </w:pPr>
    </w:p>
    <w:p>
      <w:pPr>
        <w:sectPr>
          <w:type w:val="continuous"/>
          <w:pgSz w:w="11900" w:h="16840"/>
          <w:pgMar w:header="0" w:footer="0" w:top="0" w:bottom="0" w:left="0" w:right="0"/>
        </w:sectPr>
      </w:pPr>
    </w:p>
    <w:p>
      <w:pPr>
        <w:tabs>
          <w:tab w:val="left" w:pos="2421"/>
        </w:tabs>
        <w:spacing w:before="0" w:after="0" w:line="312" w:lineRule="exact"/>
        <w:ind w:left="2061" w:right="0" w:firstLine="0"/>
      </w:pPr>
      <w:r>
        <w:rPr>
          <w:rFonts w:ascii="Symbol" w:hAnsi="Symbol" w:cs="Symbol" w:eastAsia="Symbol"/>
          <w:color w:val="000000"/>
          <w:spacing w:val="-29"/>
          <w:sz w:val="20"/>
          <w:szCs w:val="20"/>
        </w:rPr>
        <w:t>•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Изучение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свойств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материалов,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используемых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spacing w:val="-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теплоизоляции,</w:t>
      </w:r>
    </w:p>
    <w:p>
      <w:pPr>
        <w:spacing w:before="0" w:after="0" w:line="165" w:lineRule="exact"/>
        <w:ind w:left="0" w:right="0"/>
      </w:pPr>
    </w:p>
    <w:p>
      <w:pPr>
        <w:spacing w:before="0" w:after="0" w:line="240" w:lineRule="auto"/>
        <w:ind w:left="2421" w:right="0" w:firstLine="0"/>
      </w:pP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влияния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энергоэффективность</w:t>
      </w:r>
      <w:r>
        <w:rPr>
          <w:rFonts w:ascii="Arial" w:hAnsi="Arial" w:cs="Arial" w:eastAsia="Arial"/>
          <w:sz w:val="28"/>
          <w:szCs w:val="28"/>
          <w:spacing w:val="-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зданий.</w:t>
      </w:r>
    </w:p>
    <w:p>
      <w:pPr>
        <w:spacing w:before="0" w:after="0" w:line="163" w:lineRule="exact"/>
        <w:ind w:left="0" w:right="0"/>
      </w:pP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Преимущества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интеграции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экологии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b/>
          <w:spacing w:val="-9"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физику</w:t>
      </w:r>
    </w:p>
    <w:p>
      <w:pPr>
        <w:spacing w:before="0" w:after="0" w:line="152" w:lineRule="exact"/>
        <w:ind w:left="0" w:right="0"/>
      </w:pPr>
    </w:p>
    <w:p>
      <w:pPr>
        <w:tabs>
          <w:tab w:val="left" w:pos="4050"/>
          <w:tab w:val="left" w:pos="6254"/>
          <w:tab w:val="left" w:pos="8123"/>
          <w:tab w:val="left" w:pos="8538"/>
          <w:tab w:val="left" w:pos="10192"/>
        </w:tabs>
        <w:spacing w:before="0" w:after="0" w:line="244" w:lineRule="auto"/>
        <w:ind w:left="2061" w:right="0" w:firstLine="0"/>
      </w:pPr>
      <w:r>
        <w:rPr>
          <w:rFonts w:ascii="Arial" w:hAnsi="Arial" w:cs="Arial" w:eastAsia="Arial"/>
          <w:color w:val="000000"/>
          <w:spacing w:val="3"/>
          <w:sz w:val="28"/>
          <w:szCs w:val="28"/>
        </w:rPr>
        <w:t>1.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b/>
          <w:color w:val="000000"/>
          <w:spacing w:val="4"/>
          <w:sz w:val="28"/>
          <w:szCs w:val="28"/>
        </w:rPr>
        <w:t>Развитие</w:t>
      </w:r>
      <w:r>
        <w:tab/>
      </w:r>
      <w:r>
        <w:rPr>
          <w:rFonts w:ascii="Arial" w:hAnsi="Arial" w:cs="Arial" w:eastAsia="Arial"/>
          <w:b/>
          <w:color w:val="000000"/>
          <w:spacing w:val="-1"/>
          <w:sz w:val="28"/>
          <w:szCs w:val="28"/>
        </w:rPr>
        <w:t>критического</w:t>
      </w:r>
      <w:r>
        <w:tab/>
      </w:r>
      <w:r>
        <w:rPr>
          <w:rFonts w:ascii="Arial" w:hAnsi="Arial" w:cs="Arial" w:eastAsia="Arial"/>
          <w:b/>
          <w:color w:val="000000"/>
          <w:spacing w:val="-1"/>
          <w:sz w:val="28"/>
          <w:szCs w:val="28"/>
        </w:rPr>
        <w:t>мышления</w:t>
      </w:r>
      <w:r>
        <w:tab/>
      </w:r>
      <w:r>
        <w:rPr>
          <w:rFonts w:ascii="Arial" w:hAnsi="Arial" w:cs="Arial" w:eastAsia="Arial"/>
          <w:color w:val="000000"/>
          <w:sz w:val="28"/>
          <w:szCs w:val="28"/>
        </w:rPr>
        <w:t>:</w:t>
      </w:r>
      <w:r>
        <w:tab/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Учащиеся</w:t>
      </w:r>
      <w:r>
        <w:tab/>
      </w:r>
      <w:r>
        <w:rPr>
          <w:rFonts w:ascii="Arial" w:hAnsi="Arial" w:cs="Arial" w:eastAsia="Arial"/>
          <w:color w:val="000000"/>
          <w:spacing w:val="-2"/>
          <w:sz w:val="28"/>
          <w:szCs w:val="28"/>
        </w:rPr>
        <w:t>учатся</w:t>
      </w:r>
    </w:p>
    <w:p>
      <w:pPr>
        <w:spacing w:before="0" w:after="0" w:line="163" w:lineRule="exact"/>
        <w:ind w:left="0" w:right="0"/>
      </w:pPr>
    </w:p>
    <w:p>
      <w:pPr>
        <w:spacing w:before="0" w:after="0" w:line="357" w:lineRule="auto"/>
        <w:ind w:left="2421" w:right="771" w:firstLine="0"/>
      </w:pPr>
      <w:r>
        <w:rPr>
          <w:rFonts w:ascii="Arial" w:hAnsi="Arial" w:cs="Arial" w:eastAsia="Arial"/>
          <w:color w:val="000000"/>
          <w:sz w:val="28"/>
          <w:szCs w:val="28"/>
        </w:rPr>
        <w:t>анализировать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сложные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проблемы,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связанные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  <w:spacing w:val="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использованием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ресурсов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11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технологий,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что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является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важным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навыком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будущих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лидеров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-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специалистов.</w:t>
      </w:r>
    </w:p>
    <w:p>
      <w:pPr>
        <w:spacing w:before="2" w:after="0" w:line="359" w:lineRule="auto"/>
        <w:ind w:left="2421" w:right="769" w:firstLine="-360"/>
      </w:pPr>
      <w:r>
        <w:rPr>
          <w:rFonts w:ascii="Arial" w:hAnsi="Arial" w:cs="Arial" w:eastAsia="Arial"/>
          <w:color w:val="000000"/>
          <w:spacing w:val="4"/>
          <w:sz w:val="28"/>
          <w:szCs w:val="28"/>
        </w:rPr>
        <w:t>2.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b/>
          <w:color w:val="000000"/>
          <w:spacing w:val="7"/>
          <w:sz w:val="28"/>
          <w:szCs w:val="28"/>
        </w:rPr>
        <w:t>Формирование</w:t>
      </w:r>
      <w:r>
        <w:rPr>
          <w:rFonts w:ascii="Arial" w:hAnsi="Arial" w:cs="Arial" w:eastAsia="Arial"/>
          <w:sz w:val="28"/>
          <w:szCs w:val="28"/>
          <w:b/>
          <w:spacing w:val="4"/>
        </w:rPr>
        <w:t> </w:t>
      </w:r>
      <w:r>
        <w:rPr>
          <w:rFonts w:ascii="Arial" w:hAnsi="Arial" w:cs="Arial" w:eastAsia="Arial"/>
          <w:b/>
          <w:color w:val="000000"/>
          <w:spacing w:val="7"/>
          <w:sz w:val="28"/>
          <w:szCs w:val="28"/>
        </w:rPr>
        <w:t>ответственного</w:t>
      </w:r>
      <w:r>
        <w:rPr>
          <w:rFonts w:ascii="Arial" w:hAnsi="Arial" w:cs="Arial" w:eastAsia="Arial"/>
          <w:sz w:val="28"/>
          <w:szCs w:val="28"/>
          <w:b/>
          <w:spacing w:val="5"/>
        </w:rPr>
        <w:t> </w:t>
      </w:r>
      <w:r>
        <w:rPr>
          <w:rFonts w:ascii="Arial" w:hAnsi="Arial" w:cs="Arial" w:eastAsia="Arial"/>
          <w:b/>
          <w:color w:val="000000"/>
          <w:spacing w:val="7"/>
          <w:sz w:val="28"/>
          <w:szCs w:val="28"/>
        </w:rPr>
        <w:t>отношения</w:t>
      </w:r>
      <w:r>
        <w:rPr>
          <w:rFonts w:ascii="Arial" w:hAnsi="Arial" w:cs="Arial" w:eastAsia="Arial"/>
          <w:sz w:val="28"/>
          <w:szCs w:val="28"/>
          <w:b/>
          <w:spacing w:val="4"/>
        </w:rPr>
        <w:t> </w:t>
      </w:r>
      <w:r>
        <w:rPr>
          <w:rFonts w:ascii="Arial" w:hAnsi="Arial" w:cs="Arial" w:eastAsia="Arial"/>
          <w:color w:val="000000"/>
          <w:spacing w:val="11"/>
          <w:sz w:val="28"/>
          <w:szCs w:val="28"/>
        </w:rPr>
        <w:t>:</w:t>
      </w:r>
      <w:r>
        <w:rPr>
          <w:rFonts w:ascii="Arial" w:hAnsi="Arial" w:cs="Arial" w:eastAsia="Arial"/>
          <w:sz w:val="28"/>
          <w:szCs w:val="28"/>
          <w:spacing w:val="5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Через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изучение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физических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процессов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учащиеся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начинают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лучше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28"/>
          <w:szCs w:val="28"/>
        </w:rPr>
        <w:t>понимать,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их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действия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влияют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окружающую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среду,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как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они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внести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свой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вклад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её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защиту.</w:t>
      </w:r>
    </w:p>
    <w:p>
      <w:pPr>
        <w:spacing w:before="3" w:after="0" w:line="363" w:lineRule="auto"/>
        <w:ind w:left="2421" w:right="771" w:firstLine="-360"/>
      </w:pPr>
      <w:r>
        <w:rPr>
          <w:rFonts w:ascii="Arial" w:hAnsi="Arial" w:cs="Arial" w:eastAsia="Arial"/>
          <w:color w:val="000000"/>
          <w:spacing w:val="3"/>
          <w:sz w:val="28"/>
          <w:szCs w:val="28"/>
        </w:rPr>
        <w:t>3.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b/>
          <w:color w:val="000000"/>
          <w:spacing w:val="5"/>
          <w:sz w:val="28"/>
          <w:szCs w:val="28"/>
        </w:rPr>
        <w:t>Мотивация</w:t>
      </w:r>
      <w:r>
        <w:rPr>
          <w:rFonts w:ascii="Arial" w:hAnsi="Arial" w:cs="Arial" w:eastAsia="Arial"/>
          <w:sz w:val="28"/>
          <w:szCs w:val="28"/>
          <w:b/>
          <w:spacing w:val="3"/>
        </w:rPr>
        <w:t> </w:t>
      </w:r>
      <w:r>
        <w:rPr>
          <w:rFonts w:ascii="Arial" w:hAnsi="Arial" w:cs="Arial" w:eastAsia="Arial"/>
          <w:b/>
          <w:color w:val="000000"/>
          <w:spacing w:val="5"/>
          <w:sz w:val="28"/>
          <w:szCs w:val="28"/>
        </w:rPr>
        <w:t>к</w:t>
      </w:r>
      <w:r>
        <w:rPr>
          <w:rFonts w:ascii="Arial" w:hAnsi="Arial" w:cs="Arial" w:eastAsia="Arial"/>
          <w:sz w:val="28"/>
          <w:szCs w:val="28"/>
          <w:b/>
          <w:spacing w:val="3"/>
        </w:rPr>
        <w:t> </w:t>
      </w:r>
      <w:r>
        <w:rPr>
          <w:rFonts w:ascii="Arial" w:hAnsi="Arial" w:cs="Arial" w:eastAsia="Arial"/>
          <w:b/>
          <w:color w:val="000000"/>
          <w:spacing w:val="5"/>
          <w:sz w:val="28"/>
          <w:szCs w:val="28"/>
        </w:rPr>
        <w:t>обучению</w:t>
      </w:r>
      <w:r>
        <w:rPr>
          <w:rFonts w:ascii="Arial" w:hAnsi="Arial" w:cs="Arial" w:eastAsia="Arial"/>
          <w:sz w:val="28"/>
          <w:szCs w:val="28"/>
          <w:b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: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Связывание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абстрактных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4"/>
          <w:sz w:val="28"/>
          <w:szCs w:val="28"/>
        </w:rPr>
        <w:t>физических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теорий</w:t>
      </w:r>
      <w:r>
        <w:rPr>
          <w:rFonts w:ascii="Arial" w:hAnsi="Arial" w:cs="Arial" w:eastAsia="Arial"/>
          <w:sz w:val="28"/>
          <w:szCs w:val="28"/>
          <w:spacing w:val="-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</w:t>
      </w:r>
      <w:r>
        <w:rPr>
          <w:rFonts w:ascii="Arial" w:hAnsi="Arial" w:cs="Arial" w:eastAsia="Arial"/>
          <w:sz w:val="28"/>
          <w:szCs w:val="28"/>
          <w:spacing w:val="-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реальными</w:t>
      </w:r>
      <w:r>
        <w:rPr>
          <w:rFonts w:ascii="Arial" w:hAnsi="Arial" w:cs="Arial" w:eastAsia="Arial"/>
          <w:sz w:val="28"/>
          <w:szCs w:val="28"/>
          <w:spacing w:val="-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экологическими</w:t>
      </w:r>
      <w:r>
        <w:rPr>
          <w:rFonts w:ascii="Arial" w:hAnsi="Arial" w:cs="Arial" w:eastAsia="Arial"/>
          <w:sz w:val="28"/>
          <w:szCs w:val="28"/>
          <w:spacing w:val="-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проблемами</w:t>
      </w:r>
      <w:r>
        <w:rPr>
          <w:rFonts w:ascii="Arial" w:hAnsi="Arial" w:cs="Arial" w:eastAsia="Arial"/>
          <w:sz w:val="28"/>
          <w:szCs w:val="28"/>
          <w:spacing w:val="-1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делает</w:t>
      </w:r>
      <w:r>
        <w:rPr>
          <w:rFonts w:ascii="Arial" w:hAnsi="Arial" w:cs="Arial" w:eastAsia="Arial"/>
          <w:sz w:val="28"/>
          <w:szCs w:val="28"/>
          <w:spacing w:val="-1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предмет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более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привлекательным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значимым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spacing w:val="-6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учеников.</w:t>
      </w:r>
    </w:p>
    <w:p>
      <w:pPr>
        <w:spacing w:before="0" w:after="0" w:line="240" w:lineRule="auto"/>
        <w:ind w:left="1986" w:right="0" w:firstLine="0"/>
      </w:pPr>
      <w:r>
        <w:rPr>
          <w:rFonts w:ascii="Arial" w:hAnsi="Arial" w:cs="Arial" w:eastAsia="Arial"/>
          <w:b/>
          <w:color w:val="000000"/>
          <w:spacing w:val="-1"/>
          <w:sz w:val="28"/>
          <w:szCs w:val="28"/>
        </w:rPr>
        <w:t>З</w:t>
      </w:r>
      <w:r>
        <w:rPr>
          <w:rFonts w:ascii="Arial" w:hAnsi="Arial" w:cs="Arial" w:eastAsia="Arial"/>
          <w:b/>
          <w:color w:val="000000"/>
          <w:sz w:val="28"/>
          <w:szCs w:val="28"/>
        </w:rPr>
        <w:t>аключение</w:t>
      </w:r>
    </w:p>
    <w:p>
      <w:pPr>
        <w:spacing w:before="0" w:after="0" w:line="163" w:lineRule="exact"/>
        <w:ind w:left="0" w:right="0"/>
      </w:pPr>
    </w:p>
    <w:p>
      <w:pPr>
        <w:spacing w:before="0" w:after="0" w:line="359" w:lineRule="auto"/>
        <w:ind w:left="1700" w:right="769" w:firstLine="285"/>
      </w:pPr>
      <w:r>
        <w:rPr>
          <w:rFonts w:ascii="Arial" w:hAnsi="Arial" w:cs="Arial" w:eastAsia="Arial"/>
          <w:color w:val="000000"/>
          <w:sz w:val="28"/>
          <w:szCs w:val="28"/>
        </w:rPr>
        <w:t>Включение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экологических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вопросов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программу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</w:t>
      </w:r>
      <w:r>
        <w:rPr>
          <w:rFonts w:ascii="Arial" w:hAnsi="Arial" w:cs="Arial" w:eastAsia="Arial"/>
          <w:sz w:val="28"/>
          <w:szCs w:val="28"/>
          <w:spacing w:val="-9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физике</w:t>
      </w:r>
      <w:r>
        <w:rPr>
          <w:rFonts w:ascii="Arial" w:hAnsi="Arial" w:cs="Arial" w:eastAsia="Arial"/>
          <w:sz w:val="28"/>
          <w:szCs w:val="28"/>
          <w:spacing w:val="-10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не</w:t>
      </w:r>
      <w:r>
        <w:rPr>
          <w:rFonts w:ascii="Arial" w:hAnsi="Arial" w:cs="Arial" w:eastAsia="Arial"/>
          <w:sz w:val="28"/>
          <w:szCs w:val="28"/>
          <w:spacing w:val="-11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только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расширяет</w:t>
      </w:r>
      <w:r>
        <w:rPr>
          <w:rFonts w:ascii="Arial" w:hAnsi="Arial" w:cs="Arial" w:eastAsia="Arial"/>
          <w:sz w:val="28"/>
          <w:szCs w:val="28"/>
          <w:spacing w:val="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знания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учащихся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науке,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но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  <w:spacing w:val="17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помогает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им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осознать</w:t>
      </w:r>
      <w:r>
        <w:rPr>
          <w:rFonts w:ascii="Arial" w:hAnsi="Arial" w:cs="Arial" w:eastAsia="Arial"/>
          <w:sz w:val="28"/>
          <w:szCs w:val="28"/>
          <w:spacing w:val="1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свою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роль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в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защите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окружающей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среды.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7"/>
          <w:sz w:val="28"/>
          <w:szCs w:val="28"/>
        </w:rPr>
        <w:t>Физика</w:t>
      </w:r>
      <w:r>
        <w:rPr>
          <w:rFonts w:ascii="Arial" w:hAnsi="Arial" w:cs="Arial" w:eastAsia="Arial"/>
          <w:sz w:val="28"/>
          <w:szCs w:val="28"/>
          <w:spacing w:val="4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предоставляет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мощный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инструментарий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для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понимания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сложных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экологических</w:t>
      </w:r>
      <w:r>
        <w:rPr>
          <w:rFonts w:ascii="Arial" w:hAnsi="Arial" w:cs="Arial" w:eastAsia="Arial"/>
          <w:sz w:val="28"/>
          <w:szCs w:val="28"/>
          <w:spacing w:val="2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процессов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ра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зработки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решений,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которые</w:t>
      </w:r>
      <w:r>
        <w:rPr>
          <w:rFonts w:ascii="Arial" w:hAnsi="Arial" w:cs="Arial" w:eastAsia="Arial"/>
          <w:sz w:val="28"/>
          <w:szCs w:val="28"/>
          <w:spacing w:val="3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5"/>
          <w:sz w:val="28"/>
          <w:szCs w:val="28"/>
        </w:rPr>
        <w:t>способствовать</w:t>
      </w:r>
      <w:r>
        <w:rPr>
          <w:rFonts w:ascii="Arial" w:hAnsi="Arial" w:cs="Arial" w:eastAsia="Arial"/>
          <w:sz w:val="28"/>
          <w:szCs w:val="28"/>
          <w:spacing w:val="4"/>
        </w:rPr>
        <w:t>  </w:t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устойчивому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развитию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общества.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Таким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образом,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уроки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физики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могут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стать</w:t>
      </w:r>
      <w:r>
        <w:rPr>
          <w:rFonts w:ascii="Arial" w:hAnsi="Arial" w:cs="Arial" w:eastAsia="Arial"/>
          <w:sz w:val="28"/>
          <w:szCs w:val="28"/>
          <w:spacing w:val="3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важным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z w:val="28"/>
          <w:szCs w:val="28"/>
        </w:rPr>
        <w:t>шагом</w:t>
      </w:r>
      <w:r>
        <w:rPr>
          <w:rFonts w:ascii="Arial" w:hAnsi="Arial" w:cs="Arial" w:eastAsia="Arial"/>
          <w:sz w:val="28"/>
          <w:szCs w:val="28"/>
          <w:spacing w:val="18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на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пути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к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формированию</w:t>
      </w:r>
      <w:r>
        <w:rPr>
          <w:rFonts w:ascii="Arial" w:hAnsi="Arial" w:cs="Arial" w:eastAsia="Arial"/>
          <w:sz w:val="28"/>
          <w:szCs w:val="28"/>
          <w:spacing w:val="18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экологически</w:t>
      </w:r>
      <w:r>
        <w:rPr>
          <w:rFonts w:ascii="Arial" w:hAnsi="Arial" w:cs="Arial" w:eastAsia="Arial"/>
          <w:sz w:val="28"/>
          <w:szCs w:val="28"/>
          <w:spacing w:val="19"/>
        </w:rPr>
        <w:t>   </w:t>
      </w:r>
      <w:r>
        <w:rPr>
          <w:rFonts w:ascii="Arial" w:hAnsi="Arial" w:cs="Arial" w:eastAsia="Arial"/>
          <w:color w:val="000000"/>
          <w:sz w:val="28"/>
          <w:szCs w:val="28"/>
        </w:rPr>
        <w:t>ответственного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-1"/>
          <w:sz w:val="28"/>
          <w:szCs w:val="28"/>
        </w:rPr>
        <w:t>покол</w:t>
      </w:r>
      <w:r>
        <w:rPr>
          <w:rFonts w:ascii="Arial" w:hAnsi="Arial" w:cs="Arial" w:eastAsia="Arial"/>
          <w:color w:val="000000"/>
          <w:sz w:val="28"/>
          <w:szCs w:val="28"/>
        </w:rPr>
        <w:t>ения.</w:t>
      </w:r>
    </w:p>
    <w:sectPr>
      <w:type w:val="continuous"/>
      <w:pgSz w:w="11900" w:h="1684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