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4C" w:rsidRDefault="00A81CD7" w:rsidP="00802F7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3064">
        <w:rPr>
          <w:rFonts w:ascii="Times New Roman" w:hAnsi="Times New Roman" w:cs="Times New Roman"/>
          <w:b/>
          <w:sz w:val="20"/>
          <w:szCs w:val="20"/>
        </w:rPr>
        <w:t xml:space="preserve">ФЕНОМЕН </w:t>
      </w:r>
      <w:r w:rsidR="0099796E">
        <w:rPr>
          <w:rFonts w:ascii="Times New Roman" w:hAnsi="Times New Roman" w:cs="Times New Roman"/>
          <w:b/>
          <w:sz w:val="20"/>
          <w:szCs w:val="20"/>
          <w:lang w:val="en-US"/>
        </w:rPr>
        <w:t>FOMO</w:t>
      </w:r>
      <w:proofErr w:type="gramStart"/>
      <w:r w:rsidR="00FF3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7AC9">
        <w:rPr>
          <w:rFonts w:ascii="Times New Roman" w:hAnsi="Times New Roman" w:cs="Times New Roman"/>
          <w:b/>
          <w:sz w:val="20"/>
          <w:szCs w:val="20"/>
        </w:rPr>
        <w:t>У</w:t>
      </w:r>
      <w:proofErr w:type="gramEnd"/>
      <w:r w:rsidR="00057AC9">
        <w:rPr>
          <w:rFonts w:ascii="Times New Roman" w:hAnsi="Times New Roman" w:cs="Times New Roman"/>
          <w:b/>
          <w:sz w:val="20"/>
          <w:szCs w:val="20"/>
        </w:rPr>
        <w:t xml:space="preserve"> ШКОЛЬНИКОВ: </w:t>
      </w:r>
      <w:r w:rsidR="00802F72">
        <w:rPr>
          <w:rFonts w:ascii="Times New Roman" w:hAnsi="Times New Roman" w:cs="Times New Roman"/>
          <w:b/>
          <w:sz w:val="20"/>
          <w:szCs w:val="20"/>
        </w:rPr>
        <w:t>СИМПТОМЫ И ЛЕЧЕНИЕ</w:t>
      </w:r>
    </w:p>
    <w:p w:rsidR="00D13064" w:rsidRDefault="00D13064" w:rsidP="00802F7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3064" w:rsidRDefault="00D13064" w:rsidP="00802F7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МОУ «Малореченская школа имени полного кавалера ордена Славы А.А.Дижи» города Алушты</w:t>
      </w:r>
    </w:p>
    <w:p w:rsidR="00D13064" w:rsidRDefault="00D13064" w:rsidP="00802F7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Дударева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Галина Александровна, учитель</w:t>
      </w:r>
    </w:p>
    <w:p w:rsidR="005624EE" w:rsidRDefault="005624EE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5883" w:rsidRPr="004A3574" w:rsidRDefault="00017939" w:rsidP="00802F72">
      <w:pPr>
        <w:spacing w:after="0" w:line="240" w:lineRule="auto"/>
        <w:ind w:firstLine="397"/>
        <w:contextualSpacing/>
        <w:jc w:val="both"/>
        <w:rPr>
          <w:sz w:val="20"/>
          <w:szCs w:val="20"/>
        </w:rPr>
      </w:pPr>
      <w:r w:rsidRPr="004A3574">
        <w:rPr>
          <w:rFonts w:ascii="Times New Roman" w:eastAsia="Calibri" w:hAnsi="Times New Roman" w:cs="Times New Roman"/>
          <w:sz w:val="20"/>
          <w:szCs w:val="20"/>
        </w:rPr>
        <w:t>Образ жизни современного человека неразрывно связан с цифровыми технологиями. Сегодня у большинства людей</w:t>
      </w:r>
      <w:r w:rsidR="00C620C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D5883" w:rsidRPr="004A3574">
        <w:rPr>
          <w:rFonts w:ascii="Times New Roman" w:eastAsia="Calibri" w:hAnsi="Times New Roman" w:cs="Times New Roman"/>
          <w:sz w:val="20"/>
          <w:szCs w:val="20"/>
        </w:rPr>
        <w:t>есть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смартфон с </w:t>
      </w:r>
      <w:r w:rsidR="008D5883" w:rsidRPr="004A3574">
        <w:rPr>
          <w:rFonts w:ascii="Times New Roman" w:eastAsia="Calibri" w:hAnsi="Times New Roman" w:cs="Times New Roman"/>
          <w:sz w:val="20"/>
          <w:szCs w:val="20"/>
        </w:rPr>
        <w:t>мобильным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Интернет</w:t>
      </w:r>
      <w:r w:rsidR="008D5883" w:rsidRPr="004A3574">
        <w:rPr>
          <w:rFonts w:ascii="Times New Roman" w:eastAsia="Calibri" w:hAnsi="Times New Roman" w:cs="Times New Roman"/>
          <w:sz w:val="20"/>
          <w:szCs w:val="20"/>
        </w:rPr>
        <w:t>ом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. Кроме доступа к информации, обучения, работы и развлечений, Интернет дает возможность 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коммуницировать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с людьми независимо от расстояния между ними. Происходит это общение с помощью различных приложений. Они включают в себя социальны</w:t>
      </w:r>
      <w:r w:rsidR="00902216" w:rsidRPr="004A3574">
        <w:rPr>
          <w:rFonts w:ascii="Times New Roman" w:eastAsia="Calibri" w:hAnsi="Times New Roman" w:cs="Times New Roman"/>
          <w:sz w:val="20"/>
          <w:szCs w:val="20"/>
        </w:rPr>
        <w:t>е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сет</w:t>
      </w:r>
      <w:r w:rsidR="00902216" w:rsidRPr="004A3574">
        <w:rPr>
          <w:rFonts w:ascii="Times New Roman" w:eastAsia="Calibri" w:hAnsi="Times New Roman" w:cs="Times New Roman"/>
          <w:sz w:val="20"/>
          <w:szCs w:val="20"/>
        </w:rPr>
        <w:t>и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454E25" w:rsidRPr="004A3574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="00454E25" w:rsidRPr="004A35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Instagram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Facebook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), 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мессенджер</w:t>
      </w:r>
      <w:r w:rsidR="00902216" w:rsidRPr="004A3574">
        <w:rPr>
          <w:rFonts w:ascii="Times New Roman" w:eastAsia="Calibri" w:hAnsi="Times New Roman" w:cs="Times New Roman"/>
          <w:sz w:val="20"/>
          <w:szCs w:val="20"/>
        </w:rPr>
        <w:t>ы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WhatsApp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Telegram</w:t>
      </w:r>
      <w:proofErr w:type="spellEnd"/>
      <w:r w:rsidR="00454E25" w:rsidRPr="004A35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454E25" w:rsidRPr="004A3574">
        <w:rPr>
          <w:rFonts w:ascii="Times New Roman" w:eastAsia="Calibri" w:hAnsi="Times New Roman" w:cs="Times New Roman"/>
          <w:sz w:val="20"/>
          <w:szCs w:val="20"/>
          <w:lang w:val="en-US"/>
        </w:rPr>
        <w:t>Viber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>), форум</w:t>
      </w:r>
      <w:r w:rsidR="00902216" w:rsidRPr="004A3574">
        <w:rPr>
          <w:rFonts w:ascii="Times New Roman" w:eastAsia="Calibri" w:hAnsi="Times New Roman" w:cs="Times New Roman"/>
          <w:sz w:val="20"/>
          <w:szCs w:val="20"/>
        </w:rPr>
        <w:t>ы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Reddit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Пикабу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>) и други</w:t>
      </w:r>
      <w:r w:rsidR="00902216" w:rsidRPr="004A3574">
        <w:rPr>
          <w:rFonts w:ascii="Times New Roman" w:eastAsia="Calibri" w:hAnsi="Times New Roman" w:cs="Times New Roman"/>
          <w:sz w:val="20"/>
          <w:szCs w:val="20"/>
        </w:rPr>
        <w:t>е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огромны</w:t>
      </w:r>
      <w:r w:rsidR="00902216" w:rsidRPr="004A3574">
        <w:rPr>
          <w:rFonts w:ascii="Times New Roman" w:eastAsia="Calibri" w:hAnsi="Times New Roman" w:cs="Times New Roman"/>
          <w:sz w:val="20"/>
          <w:szCs w:val="20"/>
        </w:rPr>
        <w:t>е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мультимедиа платформами (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YouTube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4A3574">
        <w:rPr>
          <w:rFonts w:ascii="Times New Roman" w:eastAsia="Calibri" w:hAnsi="Times New Roman" w:cs="Times New Roman"/>
          <w:sz w:val="20"/>
          <w:szCs w:val="20"/>
        </w:rPr>
        <w:t>Twitch</w:t>
      </w:r>
      <w:proofErr w:type="spellEnd"/>
      <w:r w:rsidRPr="004A3574">
        <w:rPr>
          <w:rFonts w:ascii="Times New Roman" w:eastAsia="Calibri" w:hAnsi="Times New Roman" w:cs="Times New Roman"/>
          <w:sz w:val="20"/>
          <w:szCs w:val="20"/>
        </w:rPr>
        <w:t>).</w:t>
      </w:r>
      <w:r w:rsidR="00454E25" w:rsidRPr="004A3574">
        <w:rPr>
          <w:sz w:val="20"/>
          <w:szCs w:val="20"/>
        </w:rPr>
        <w:t xml:space="preserve"> </w:t>
      </w:r>
    </w:p>
    <w:p w:rsidR="00064438" w:rsidRPr="004A3574" w:rsidRDefault="00454E25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Согласно различным исследованиям, основными пользователями социальных сетей являются молодые люди от 8 до 25 лет. </w:t>
      </w:r>
      <w:r w:rsidR="00C620C5">
        <w:rPr>
          <w:rFonts w:ascii="Times New Roman" w:eastAsia="Calibri" w:hAnsi="Times New Roman" w:cs="Times New Roman"/>
          <w:sz w:val="20"/>
          <w:szCs w:val="20"/>
        </w:rPr>
        <w:t>Доказано,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социальные сети, как и большинство социальных феноменов, несут вместе с их использованием как положительные, так и отрицательные эффекты.</w:t>
      </w:r>
      <w:r w:rsidR="00801D24" w:rsidRPr="004A3574">
        <w:rPr>
          <w:sz w:val="20"/>
          <w:szCs w:val="20"/>
        </w:rPr>
        <w:t xml:space="preserve"> </w:t>
      </w:r>
      <w:r w:rsidR="00801D24" w:rsidRPr="004A3574">
        <w:rPr>
          <w:rFonts w:ascii="Times New Roman" w:eastAsia="Calibri" w:hAnsi="Times New Roman" w:cs="Times New Roman"/>
          <w:sz w:val="20"/>
          <w:szCs w:val="20"/>
        </w:rPr>
        <w:t>С одной стороны, они помогают объединять людей</w:t>
      </w:r>
      <w:r w:rsidR="007E5E99" w:rsidRPr="004A3574">
        <w:rPr>
          <w:rFonts w:ascii="Times New Roman" w:eastAsia="Calibri" w:hAnsi="Times New Roman" w:cs="Times New Roman"/>
          <w:sz w:val="20"/>
          <w:szCs w:val="20"/>
        </w:rPr>
        <w:t xml:space="preserve"> и</w:t>
      </w:r>
      <w:r w:rsidR="00801D24" w:rsidRPr="004A3574">
        <w:rPr>
          <w:rFonts w:ascii="Times New Roman" w:eastAsia="Calibri" w:hAnsi="Times New Roman" w:cs="Times New Roman"/>
          <w:sz w:val="20"/>
          <w:szCs w:val="20"/>
        </w:rPr>
        <w:t xml:space="preserve"> предлагают неограниченные возможности для самообразования и саморазвития. С другой, интенсивное использование социальных сетей негативно сказ</w:t>
      </w:r>
      <w:r w:rsidR="00064438" w:rsidRPr="004A3574">
        <w:rPr>
          <w:rFonts w:ascii="Times New Roman" w:eastAsia="Calibri" w:hAnsi="Times New Roman" w:cs="Times New Roman"/>
          <w:sz w:val="20"/>
          <w:szCs w:val="20"/>
        </w:rPr>
        <w:t xml:space="preserve">ывается </w:t>
      </w:r>
      <w:r w:rsidR="00801D24" w:rsidRPr="004A3574">
        <w:rPr>
          <w:rFonts w:ascii="Times New Roman" w:eastAsia="Calibri" w:hAnsi="Times New Roman" w:cs="Times New Roman"/>
          <w:sz w:val="20"/>
          <w:szCs w:val="20"/>
        </w:rPr>
        <w:t xml:space="preserve">на психологических показателях и </w:t>
      </w:r>
      <w:r w:rsidR="00064438" w:rsidRPr="004A3574">
        <w:rPr>
          <w:rFonts w:ascii="Times New Roman" w:eastAsia="Calibri" w:hAnsi="Times New Roman" w:cs="Times New Roman"/>
          <w:sz w:val="20"/>
          <w:szCs w:val="20"/>
        </w:rPr>
        <w:t>ментально</w:t>
      </w:r>
      <w:r w:rsidR="00801D24" w:rsidRPr="004A3574">
        <w:rPr>
          <w:rFonts w:ascii="Times New Roman" w:eastAsia="Calibri" w:hAnsi="Times New Roman" w:cs="Times New Roman"/>
          <w:sz w:val="20"/>
          <w:szCs w:val="20"/>
        </w:rPr>
        <w:t xml:space="preserve">м </w:t>
      </w:r>
      <w:r w:rsidR="00064438" w:rsidRPr="004A3574">
        <w:rPr>
          <w:rFonts w:ascii="Times New Roman" w:eastAsia="Calibri" w:hAnsi="Times New Roman" w:cs="Times New Roman"/>
          <w:sz w:val="20"/>
          <w:szCs w:val="20"/>
        </w:rPr>
        <w:t>здоровье молодежи</w:t>
      </w:r>
      <w:r w:rsidR="00801D24" w:rsidRPr="004A3574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064438" w:rsidRPr="004A3574" w:rsidRDefault="00064438" w:rsidP="00802F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 w:rsidRPr="004A3574">
        <w:rPr>
          <w:rFonts w:ascii="Times New Roman" w:eastAsia="Calibri" w:hAnsi="Times New Roman" w:cs="Times New Roman"/>
          <w:sz w:val="20"/>
          <w:szCs w:val="20"/>
        </w:rPr>
        <w:t>Быстрый и постоянный доступ к большому объему информации, характерный для цифровой среды, приводит к цифрово</w:t>
      </w:r>
      <w:r w:rsidR="0009224A" w:rsidRPr="004A3574">
        <w:rPr>
          <w:rFonts w:ascii="Times New Roman" w:eastAsia="Calibri" w:hAnsi="Times New Roman" w:cs="Times New Roman"/>
          <w:sz w:val="20"/>
          <w:szCs w:val="20"/>
        </w:rPr>
        <w:t>му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стресс</w:t>
      </w:r>
      <w:r w:rsidR="0009224A" w:rsidRPr="004A3574">
        <w:rPr>
          <w:rFonts w:ascii="Times New Roman" w:eastAsia="Calibri" w:hAnsi="Times New Roman" w:cs="Times New Roman"/>
          <w:sz w:val="20"/>
          <w:szCs w:val="20"/>
        </w:rPr>
        <w:t>у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и информационно</w:t>
      </w:r>
      <w:r w:rsidR="0009224A" w:rsidRPr="004A3574">
        <w:rPr>
          <w:rFonts w:ascii="Times New Roman" w:eastAsia="Calibri" w:hAnsi="Times New Roman" w:cs="Times New Roman"/>
          <w:sz w:val="20"/>
          <w:szCs w:val="20"/>
        </w:rPr>
        <w:t>му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 перегруз</w:t>
      </w:r>
      <w:r w:rsidR="0009224A" w:rsidRPr="004A3574">
        <w:rPr>
          <w:rFonts w:ascii="Times New Roman" w:eastAsia="Calibri" w:hAnsi="Times New Roman" w:cs="Times New Roman"/>
          <w:sz w:val="20"/>
          <w:szCs w:val="20"/>
        </w:rPr>
        <w:t>у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. Непрерывный поток новостей, обновлений и уведомлений вызывает чувство </w:t>
      </w:r>
      <w:r w:rsidR="00FF3B41" w:rsidRPr="004A3574">
        <w:rPr>
          <w:rFonts w:ascii="Times New Roman" w:eastAsia="Calibri" w:hAnsi="Times New Roman" w:cs="Times New Roman"/>
          <w:sz w:val="20"/>
          <w:szCs w:val="20"/>
        </w:rPr>
        <w:t>тревожности</w:t>
      </w:r>
      <w:r w:rsidRPr="004A35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5D7783" w:rsidRPr="004A3574">
        <w:rPr>
          <w:rFonts w:ascii="Times New Roman" w:eastAsia="Calibri" w:hAnsi="Times New Roman" w:cs="Times New Roman"/>
          <w:sz w:val="20"/>
          <w:szCs w:val="20"/>
        </w:rPr>
        <w:t xml:space="preserve">зависимости, </w:t>
      </w:r>
      <w:r w:rsidRPr="004A3574">
        <w:rPr>
          <w:rFonts w:ascii="Times New Roman" w:eastAsia="Calibri" w:hAnsi="Times New Roman" w:cs="Times New Roman"/>
          <w:sz w:val="20"/>
          <w:szCs w:val="20"/>
        </w:rPr>
        <w:t>затрудняет концентрацию.</w:t>
      </w:r>
      <w:r w:rsidRPr="004A3574">
        <w:rPr>
          <w:rFonts w:ascii="Times New Roman" w:hAnsi="Times New Roman" w:cs="Times New Roman"/>
          <w:sz w:val="20"/>
          <w:szCs w:val="20"/>
        </w:rPr>
        <w:t xml:space="preserve"> </w:t>
      </w:r>
      <w:r w:rsidR="00FF3B41" w:rsidRPr="004A3574">
        <w:rPr>
          <w:rFonts w:ascii="Times New Roman" w:hAnsi="Times New Roman" w:cs="Times New Roman"/>
          <w:sz w:val="20"/>
          <w:szCs w:val="20"/>
        </w:rPr>
        <w:t>Также с</w:t>
      </w:r>
      <w:r w:rsidRPr="004A3574">
        <w:rPr>
          <w:rFonts w:ascii="Times New Roman" w:hAnsi="Times New Roman" w:cs="Times New Roman"/>
          <w:sz w:val="20"/>
          <w:szCs w:val="20"/>
        </w:rPr>
        <w:t xml:space="preserve">оциальные сети поднимают на новый уровень феномен </w:t>
      </w:r>
      <w:proofErr w:type="spellStart"/>
      <w:r w:rsidRPr="004A3574">
        <w:rPr>
          <w:rFonts w:ascii="Times New Roman" w:hAnsi="Times New Roman" w:cs="Times New Roman"/>
          <w:sz w:val="20"/>
          <w:szCs w:val="20"/>
          <w:lang w:val="en-US"/>
        </w:rPr>
        <w:t>FoMo</w:t>
      </w:r>
      <w:proofErr w:type="spellEnd"/>
      <w:r w:rsidRPr="004A357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A3574">
        <w:rPr>
          <w:rFonts w:ascii="Times New Roman" w:hAnsi="Times New Roman" w:cs="Times New Roman"/>
          <w:sz w:val="20"/>
          <w:szCs w:val="20"/>
        </w:rPr>
        <w:t>Fear</w:t>
      </w:r>
      <w:proofErr w:type="spellEnd"/>
      <w:r w:rsidRPr="004A35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357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A35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3574">
        <w:rPr>
          <w:rFonts w:ascii="Times New Roman" w:hAnsi="Times New Roman" w:cs="Times New Roman"/>
          <w:sz w:val="20"/>
          <w:szCs w:val="20"/>
        </w:rPr>
        <w:t>Missing</w:t>
      </w:r>
      <w:proofErr w:type="spellEnd"/>
      <w:r w:rsidRPr="004A35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3574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4A3574">
        <w:rPr>
          <w:rFonts w:ascii="Times New Roman" w:hAnsi="Times New Roman" w:cs="Times New Roman"/>
          <w:sz w:val="20"/>
          <w:szCs w:val="20"/>
        </w:rPr>
        <w:t>)</w:t>
      </w:r>
      <w:r w:rsidR="00FF3B41" w:rsidRPr="004A3574">
        <w:rPr>
          <w:rFonts w:ascii="Times New Roman" w:hAnsi="Times New Roman" w:cs="Times New Roman"/>
          <w:sz w:val="20"/>
          <w:szCs w:val="20"/>
        </w:rPr>
        <w:t xml:space="preserve"> или синдром упущенной выгоды</w:t>
      </w:r>
      <w:r w:rsidRPr="004A3574">
        <w:rPr>
          <w:rFonts w:ascii="Times New Roman" w:hAnsi="Times New Roman" w:cs="Times New Roman"/>
          <w:sz w:val="20"/>
          <w:szCs w:val="20"/>
        </w:rPr>
        <w:t xml:space="preserve">, </w:t>
      </w:r>
      <w:r w:rsidR="00902216" w:rsidRPr="004A3574">
        <w:rPr>
          <w:rFonts w:ascii="Times New Roman" w:hAnsi="Times New Roman" w:cs="Times New Roman"/>
          <w:sz w:val="20"/>
          <w:szCs w:val="20"/>
        </w:rPr>
        <w:t>который</w:t>
      </w:r>
      <w:r w:rsidRPr="004A3574">
        <w:rPr>
          <w:rFonts w:ascii="Times New Roman" w:hAnsi="Times New Roman" w:cs="Times New Roman"/>
          <w:sz w:val="20"/>
          <w:szCs w:val="20"/>
        </w:rPr>
        <w:t xml:space="preserve"> означает страх пропустить что-то важное или интересное. Эт</w:t>
      </w:r>
      <w:r w:rsidR="00902216" w:rsidRPr="004A3574">
        <w:rPr>
          <w:rFonts w:ascii="Times New Roman" w:hAnsi="Times New Roman" w:cs="Times New Roman"/>
          <w:sz w:val="20"/>
          <w:szCs w:val="20"/>
        </w:rPr>
        <w:t xml:space="preserve">а боязнь </w:t>
      </w:r>
      <w:r w:rsidRPr="004A3574">
        <w:rPr>
          <w:rFonts w:ascii="Times New Roman" w:hAnsi="Times New Roman" w:cs="Times New Roman"/>
          <w:sz w:val="20"/>
          <w:szCs w:val="20"/>
        </w:rPr>
        <w:t>может усил</w:t>
      </w:r>
      <w:r w:rsidR="00AD70B9" w:rsidRPr="004A3574">
        <w:rPr>
          <w:rFonts w:ascii="Times New Roman" w:hAnsi="Times New Roman" w:cs="Times New Roman"/>
          <w:sz w:val="20"/>
          <w:szCs w:val="20"/>
        </w:rPr>
        <w:t>иваться</w:t>
      </w:r>
      <w:r w:rsidRPr="004A3574">
        <w:rPr>
          <w:rFonts w:ascii="Times New Roman" w:hAnsi="Times New Roman" w:cs="Times New Roman"/>
          <w:sz w:val="20"/>
          <w:szCs w:val="20"/>
        </w:rPr>
        <w:t xml:space="preserve"> ощущением недостаточности и низкой самооц</w:t>
      </w:r>
      <w:r w:rsidR="00AD70B9" w:rsidRPr="004A3574">
        <w:rPr>
          <w:rFonts w:ascii="Times New Roman" w:hAnsi="Times New Roman" w:cs="Times New Roman"/>
          <w:sz w:val="20"/>
          <w:szCs w:val="20"/>
        </w:rPr>
        <w:t>енки, когда пользователи видят «</w:t>
      </w:r>
      <w:r w:rsidRPr="004A3574">
        <w:rPr>
          <w:rFonts w:ascii="Times New Roman" w:hAnsi="Times New Roman" w:cs="Times New Roman"/>
          <w:sz w:val="20"/>
          <w:szCs w:val="20"/>
        </w:rPr>
        <w:t>идеальные</w:t>
      </w:r>
      <w:r w:rsidR="00AD70B9" w:rsidRPr="004A3574">
        <w:rPr>
          <w:rFonts w:ascii="Times New Roman" w:hAnsi="Times New Roman" w:cs="Times New Roman"/>
          <w:sz w:val="20"/>
          <w:szCs w:val="20"/>
        </w:rPr>
        <w:t>»</w:t>
      </w:r>
      <w:r w:rsidRPr="004A3574">
        <w:rPr>
          <w:rFonts w:ascii="Times New Roman" w:hAnsi="Times New Roman" w:cs="Times New Roman"/>
          <w:sz w:val="20"/>
          <w:szCs w:val="20"/>
        </w:rPr>
        <w:t xml:space="preserve"> жизни других людей в сетях</w:t>
      </w:r>
      <w:r w:rsidR="006D0868" w:rsidRPr="006D0868">
        <w:rPr>
          <w:rFonts w:ascii="Times New Roman" w:hAnsi="Times New Roman" w:cs="Times New Roman"/>
          <w:sz w:val="20"/>
          <w:szCs w:val="20"/>
        </w:rPr>
        <w:t xml:space="preserve"> [3]</w:t>
      </w:r>
      <w:r w:rsidRPr="004A3574">
        <w:rPr>
          <w:rFonts w:ascii="Times New Roman" w:hAnsi="Times New Roman" w:cs="Times New Roman"/>
          <w:sz w:val="20"/>
          <w:szCs w:val="20"/>
        </w:rPr>
        <w:t>.</w:t>
      </w:r>
      <w:r w:rsidR="003F6877" w:rsidRPr="004A357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3B41" w:rsidRPr="004A3574" w:rsidRDefault="00FF3B41" w:rsidP="00802F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 w:rsidRPr="004A3574">
        <w:rPr>
          <w:rFonts w:ascii="Times New Roman" w:hAnsi="Times New Roman" w:cs="Times New Roman"/>
          <w:sz w:val="20"/>
          <w:szCs w:val="20"/>
        </w:rPr>
        <w:t>Объект</w:t>
      </w:r>
      <w:r w:rsidR="00432A2B" w:rsidRPr="004A3574">
        <w:rPr>
          <w:rFonts w:ascii="Times New Roman" w:hAnsi="Times New Roman" w:cs="Times New Roman"/>
          <w:sz w:val="20"/>
          <w:szCs w:val="20"/>
        </w:rPr>
        <w:t>ом</w:t>
      </w:r>
      <w:r w:rsidRPr="004A3574">
        <w:rPr>
          <w:rFonts w:ascii="Times New Roman" w:hAnsi="Times New Roman" w:cs="Times New Roman"/>
          <w:sz w:val="20"/>
          <w:szCs w:val="20"/>
        </w:rPr>
        <w:t xml:space="preserve"> исследования</w:t>
      </w:r>
      <w:r w:rsidR="00B54C1C" w:rsidRPr="004A3574">
        <w:rPr>
          <w:rFonts w:ascii="Times New Roman" w:hAnsi="Times New Roman" w:cs="Times New Roman"/>
          <w:sz w:val="20"/>
          <w:szCs w:val="20"/>
        </w:rPr>
        <w:t xml:space="preserve"> выступили</w:t>
      </w:r>
      <w:r w:rsidRPr="004A3574">
        <w:rPr>
          <w:rFonts w:ascii="Times New Roman" w:hAnsi="Times New Roman" w:cs="Times New Roman"/>
          <w:sz w:val="20"/>
          <w:szCs w:val="20"/>
        </w:rPr>
        <w:t xml:space="preserve"> обучающиеся 9-11 классов МОУ «Малореченская школа имени полного кавалера ордена Славы А.А.Дижи» города Алушты.</w:t>
      </w:r>
    </w:p>
    <w:p w:rsidR="00FF3B41" w:rsidRPr="004A3574" w:rsidRDefault="00FF3B41" w:rsidP="00802F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 w:rsidRPr="004A3574">
        <w:rPr>
          <w:rFonts w:ascii="Times New Roman" w:hAnsi="Times New Roman" w:cs="Times New Roman"/>
          <w:sz w:val="20"/>
          <w:szCs w:val="20"/>
        </w:rPr>
        <w:t xml:space="preserve">Предмет исследования: </w:t>
      </w:r>
      <w:r w:rsidR="00BE4AAC" w:rsidRPr="004A3574">
        <w:rPr>
          <w:rFonts w:ascii="Times New Roman" w:hAnsi="Times New Roman" w:cs="Times New Roman"/>
          <w:sz w:val="20"/>
          <w:szCs w:val="20"/>
        </w:rPr>
        <w:t xml:space="preserve">феномен </w:t>
      </w:r>
      <w:proofErr w:type="spellStart"/>
      <w:r w:rsidR="00BE4AAC" w:rsidRPr="004A3574">
        <w:rPr>
          <w:rFonts w:ascii="Times New Roman" w:hAnsi="Times New Roman" w:cs="Times New Roman"/>
          <w:sz w:val="20"/>
          <w:szCs w:val="20"/>
          <w:lang w:val="en-US"/>
        </w:rPr>
        <w:t>FoMo</w:t>
      </w:r>
      <w:proofErr w:type="spellEnd"/>
      <w:r w:rsidR="00BE4AAC" w:rsidRPr="004A3574">
        <w:rPr>
          <w:rFonts w:ascii="Times New Roman" w:hAnsi="Times New Roman" w:cs="Times New Roman"/>
          <w:sz w:val="20"/>
          <w:szCs w:val="20"/>
        </w:rPr>
        <w:t xml:space="preserve"> </w:t>
      </w:r>
      <w:r w:rsidR="00C41E5F" w:rsidRPr="004A3574">
        <w:rPr>
          <w:rFonts w:ascii="Times New Roman" w:hAnsi="Times New Roman" w:cs="Times New Roman"/>
          <w:sz w:val="20"/>
          <w:szCs w:val="20"/>
        </w:rPr>
        <w:t>(</w:t>
      </w:r>
      <w:r w:rsidR="00BE4AAC" w:rsidRPr="004A3574">
        <w:rPr>
          <w:rFonts w:ascii="Times New Roman" w:hAnsi="Times New Roman" w:cs="Times New Roman"/>
          <w:sz w:val="20"/>
          <w:szCs w:val="20"/>
        </w:rPr>
        <w:t>синдром упущенной выгоды</w:t>
      </w:r>
      <w:r w:rsidR="00C41E5F" w:rsidRPr="004A3574">
        <w:rPr>
          <w:rFonts w:ascii="Times New Roman" w:hAnsi="Times New Roman" w:cs="Times New Roman"/>
          <w:sz w:val="20"/>
          <w:szCs w:val="20"/>
        </w:rPr>
        <w:t>)</w:t>
      </w:r>
      <w:r w:rsidR="00BE4AAC" w:rsidRPr="004A3574">
        <w:rPr>
          <w:rFonts w:ascii="Times New Roman" w:hAnsi="Times New Roman" w:cs="Times New Roman"/>
          <w:sz w:val="20"/>
          <w:szCs w:val="20"/>
        </w:rPr>
        <w:t>.</w:t>
      </w:r>
    </w:p>
    <w:p w:rsidR="00B54C1C" w:rsidRPr="004A3574" w:rsidRDefault="00B54C1C" w:rsidP="00802F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 w:rsidRPr="004A3574">
        <w:rPr>
          <w:rFonts w:ascii="Times New Roman" w:hAnsi="Times New Roman" w:cs="Times New Roman"/>
          <w:sz w:val="20"/>
          <w:szCs w:val="20"/>
        </w:rPr>
        <w:t>Методы исследования: теоретические (изучение и анализ литературы, обобщение, синтез)</w:t>
      </w:r>
      <w:r w:rsidR="00802F72">
        <w:rPr>
          <w:rFonts w:ascii="Times New Roman" w:hAnsi="Times New Roman" w:cs="Times New Roman"/>
          <w:sz w:val="20"/>
          <w:szCs w:val="20"/>
        </w:rPr>
        <w:t xml:space="preserve"> и эмпирические (опрос,</w:t>
      </w:r>
      <w:r w:rsidRPr="004A3574">
        <w:rPr>
          <w:rFonts w:ascii="Times New Roman" w:hAnsi="Times New Roman" w:cs="Times New Roman"/>
          <w:sz w:val="20"/>
          <w:szCs w:val="20"/>
        </w:rPr>
        <w:t xml:space="preserve"> измерение). </w:t>
      </w:r>
    </w:p>
    <w:p w:rsidR="0009224A" w:rsidRPr="004A3574" w:rsidRDefault="0009224A" w:rsidP="00802F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 w:rsidRPr="004A3574">
        <w:rPr>
          <w:rFonts w:ascii="Times New Roman" w:hAnsi="Times New Roman" w:cs="Times New Roman"/>
          <w:sz w:val="20"/>
          <w:szCs w:val="20"/>
        </w:rPr>
        <w:t>Цель исследования:</w:t>
      </w:r>
      <w:r w:rsidR="00FF3B41" w:rsidRPr="004A3574">
        <w:rPr>
          <w:rFonts w:ascii="Times New Roman" w:hAnsi="Times New Roman" w:cs="Times New Roman"/>
          <w:sz w:val="20"/>
          <w:szCs w:val="20"/>
        </w:rPr>
        <w:t xml:space="preserve"> анализ влияния</w:t>
      </w:r>
      <w:r w:rsidR="00BE4AAC" w:rsidRPr="004A3574">
        <w:rPr>
          <w:rFonts w:ascii="Times New Roman" w:hAnsi="Times New Roman" w:cs="Times New Roman"/>
          <w:sz w:val="20"/>
          <w:szCs w:val="20"/>
        </w:rPr>
        <w:t xml:space="preserve"> феномена </w:t>
      </w:r>
      <w:proofErr w:type="spellStart"/>
      <w:r w:rsidR="00BE4AAC" w:rsidRPr="004A3574">
        <w:rPr>
          <w:rFonts w:ascii="Times New Roman" w:hAnsi="Times New Roman" w:cs="Times New Roman"/>
          <w:sz w:val="20"/>
          <w:szCs w:val="20"/>
          <w:lang w:val="en-US"/>
        </w:rPr>
        <w:t>FoMo</w:t>
      </w:r>
      <w:proofErr w:type="spellEnd"/>
      <w:r w:rsidR="00BE4AAC" w:rsidRPr="004A3574">
        <w:rPr>
          <w:rFonts w:ascii="Times New Roman" w:hAnsi="Times New Roman" w:cs="Times New Roman"/>
          <w:sz w:val="20"/>
          <w:szCs w:val="20"/>
        </w:rPr>
        <w:t xml:space="preserve"> на психологическое благополучие современного школьника и разработка практических рекомендаций, </w:t>
      </w:r>
      <w:r w:rsidR="00C620C5">
        <w:rPr>
          <w:rFonts w:ascii="Times New Roman" w:hAnsi="Times New Roman" w:cs="Times New Roman"/>
          <w:sz w:val="20"/>
          <w:szCs w:val="20"/>
        </w:rPr>
        <w:t>помогающих</w:t>
      </w:r>
      <w:r w:rsidR="005D7783" w:rsidRPr="004A3574">
        <w:rPr>
          <w:rFonts w:ascii="Times New Roman" w:hAnsi="Times New Roman" w:cs="Times New Roman"/>
          <w:sz w:val="20"/>
          <w:szCs w:val="20"/>
        </w:rPr>
        <w:t xml:space="preserve"> выстроить «здоровые» отношения между </w:t>
      </w:r>
      <w:r w:rsidR="002352C0" w:rsidRPr="004A3574">
        <w:rPr>
          <w:rFonts w:ascii="Times New Roman" w:hAnsi="Times New Roman" w:cs="Times New Roman"/>
          <w:sz w:val="20"/>
          <w:szCs w:val="20"/>
        </w:rPr>
        <w:t>подростками</w:t>
      </w:r>
      <w:r w:rsidR="005D7783" w:rsidRPr="004A3574">
        <w:rPr>
          <w:rFonts w:ascii="Times New Roman" w:hAnsi="Times New Roman" w:cs="Times New Roman"/>
          <w:sz w:val="20"/>
          <w:szCs w:val="20"/>
        </w:rPr>
        <w:t xml:space="preserve"> и цифровым </w:t>
      </w:r>
      <w:proofErr w:type="spellStart"/>
      <w:r w:rsidR="005D7783" w:rsidRPr="004A3574">
        <w:rPr>
          <w:rFonts w:ascii="Times New Roman" w:hAnsi="Times New Roman" w:cs="Times New Roman"/>
          <w:sz w:val="20"/>
          <w:szCs w:val="20"/>
        </w:rPr>
        <w:t>контентом</w:t>
      </w:r>
      <w:proofErr w:type="spellEnd"/>
      <w:r w:rsidR="005D7783" w:rsidRPr="004A3574">
        <w:rPr>
          <w:rFonts w:ascii="Times New Roman" w:hAnsi="Times New Roman" w:cs="Times New Roman"/>
          <w:sz w:val="20"/>
          <w:szCs w:val="20"/>
        </w:rPr>
        <w:t>.</w:t>
      </w:r>
    </w:p>
    <w:p w:rsidR="002352C0" w:rsidRPr="004A3574" w:rsidRDefault="002352C0" w:rsidP="00802F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 w:rsidRPr="004A3574">
        <w:rPr>
          <w:rFonts w:ascii="Times New Roman" w:hAnsi="Times New Roman" w:cs="Times New Roman"/>
          <w:sz w:val="20"/>
          <w:szCs w:val="20"/>
        </w:rPr>
        <w:t>Для достижения поставленной цели необходимо решить следующие задачи:</w:t>
      </w:r>
    </w:p>
    <w:p w:rsidR="005D7783" w:rsidRPr="004A3574" w:rsidRDefault="00432A2B" w:rsidP="00802F72">
      <w:pPr>
        <w:pStyle w:val="a8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A3574">
        <w:rPr>
          <w:rFonts w:ascii="Times New Roman" w:eastAsia="Calibri" w:hAnsi="Times New Roman" w:cs="Times New Roman"/>
          <w:sz w:val="20"/>
          <w:szCs w:val="20"/>
        </w:rPr>
        <w:t>раскрыть</w:t>
      </w:r>
      <w:r w:rsidR="005D7783" w:rsidRPr="004A35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41E5F" w:rsidRPr="004A3574">
        <w:rPr>
          <w:rFonts w:ascii="Times New Roman" w:eastAsia="Calibri" w:hAnsi="Times New Roman" w:cs="Times New Roman"/>
          <w:sz w:val="20"/>
          <w:szCs w:val="20"/>
        </w:rPr>
        <w:t xml:space="preserve">феномен </w:t>
      </w:r>
      <w:proofErr w:type="spellStart"/>
      <w:r w:rsidR="005D7783" w:rsidRPr="004A3574">
        <w:rPr>
          <w:rFonts w:ascii="Times New Roman" w:hAnsi="Times New Roman" w:cs="Times New Roman"/>
          <w:sz w:val="20"/>
          <w:szCs w:val="20"/>
          <w:lang w:val="en-US"/>
        </w:rPr>
        <w:t>FoMo</w:t>
      </w:r>
      <w:proofErr w:type="spellEnd"/>
      <w:r w:rsidR="00C41E5F" w:rsidRPr="004A3574">
        <w:rPr>
          <w:rFonts w:ascii="Times New Roman" w:hAnsi="Times New Roman" w:cs="Times New Roman"/>
          <w:sz w:val="20"/>
          <w:szCs w:val="20"/>
        </w:rPr>
        <w:t xml:space="preserve">, </w:t>
      </w:r>
      <w:r w:rsidRPr="004A3574">
        <w:rPr>
          <w:rFonts w:ascii="Times New Roman" w:hAnsi="Times New Roman" w:cs="Times New Roman"/>
          <w:sz w:val="20"/>
          <w:szCs w:val="20"/>
        </w:rPr>
        <w:t xml:space="preserve">сформулировать </w:t>
      </w:r>
      <w:r w:rsidR="00C41E5F" w:rsidRPr="004A3574">
        <w:rPr>
          <w:rFonts w:ascii="Times New Roman" w:hAnsi="Times New Roman" w:cs="Times New Roman"/>
          <w:sz w:val="20"/>
          <w:szCs w:val="20"/>
        </w:rPr>
        <w:t xml:space="preserve">его </w:t>
      </w:r>
      <w:r w:rsidR="00DE4F54" w:rsidRPr="004A3574">
        <w:rPr>
          <w:rFonts w:ascii="Times New Roman" w:hAnsi="Times New Roman" w:cs="Times New Roman"/>
          <w:sz w:val="20"/>
          <w:szCs w:val="20"/>
        </w:rPr>
        <w:t xml:space="preserve">причины, признаки и </w:t>
      </w:r>
      <w:r w:rsidR="00A11BEC" w:rsidRPr="004A3574">
        <w:rPr>
          <w:rFonts w:ascii="Times New Roman" w:hAnsi="Times New Roman" w:cs="Times New Roman"/>
          <w:sz w:val="20"/>
          <w:szCs w:val="20"/>
        </w:rPr>
        <w:t>последствия</w:t>
      </w:r>
      <w:r w:rsidR="005D7783" w:rsidRPr="004A3574">
        <w:rPr>
          <w:rFonts w:ascii="Times New Roman" w:hAnsi="Times New Roman" w:cs="Times New Roman"/>
          <w:sz w:val="20"/>
          <w:szCs w:val="20"/>
        </w:rPr>
        <w:t>;</w:t>
      </w:r>
    </w:p>
    <w:p w:rsidR="005D7783" w:rsidRPr="004A3574" w:rsidRDefault="00DE4F54" w:rsidP="00802F72">
      <w:pPr>
        <w:pStyle w:val="a8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A3574">
        <w:rPr>
          <w:rFonts w:ascii="Times New Roman" w:eastAsia="Calibri" w:hAnsi="Times New Roman" w:cs="Times New Roman"/>
          <w:sz w:val="20"/>
          <w:szCs w:val="20"/>
        </w:rPr>
        <w:t>о</w:t>
      </w:r>
      <w:r w:rsidR="005D7783" w:rsidRPr="004A3574">
        <w:rPr>
          <w:rFonts w:ascii="Times New Roman" w:eastAsia="Calibri" w:hAnsi="Times New Roman" w:cs="Times New Roman"/>
          <w:sz w:val="20"/>
          <w:szCs w:val="20"/>
        </w:rPr>
        <w:t xml:space="preserve">пределить уровень </w:t>
      </w:r>
      <w:proofErr w:type="spellStart"/>
      <w:r w:rsidR="005D7783" w:rsidRPr="004A3574">
        <w:rPr>
          <w:rFonts w:ascii="Times New Roman" w:hAnsi="Times New Roman" w:cs="Times New Roman"/>
          <w:sz w:val="20"/>
          <w:szCs w:val="20"/>
          <w:lang w:val="en-US"/>
        </w:rPr>
        <w:t>FoMo</w:t>
      </w:r>
      <w:proofErr w:type="spellEnd"/>
      <w:r w:rsidR="005D7783" w:rsidRPr="004A3574">
        <w:rPr>
          <w:rFonts w:ascii="Times New Roman" w:hAnsi="Times New Roman" w:cs="Times New Roman"/>
          <w:sz w:val="20"/>
          <w:szCs w:val="20"/>
        </w:rPr>
        <w:t xml:space="preserve"> у </w:t>
      </w:r>
      <w:proofErr w:type="gramStart"/>
      <w:r w:rsidR="00C41E5F" w:rsidRPr="004A357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C41E5F" w:rsidRPr="004A3574">
        <w:rPr>
          <w:rFonts w:ascii="Times New Roman" w:hAnsi="Times New Roman" w:cs="Times New Roman"/>
          <w:sz w:val="20"/>
          <w:szCs w:val="20"/>
        </w:rPr>
        <w:t xml:space="preserve"> школы</w:t>
      </w:r>
      <w:r w:rsidR="00432A2B" w:rsidRPr="004A3574">
        <w:rPr>
          <w:rFonts w:ascii="Times New Roman" w:hAnsi="Times New Roman" w:cs="Times New Roman"/>
          <w:sz w:val="20"/>
          <w:szCs w:val="20"/>
        </w:rPr>
        <w:t>;</w:t>
      </w:r>
    </w:p>
    <w:p w:rsidR="005D7783" w:rsidRPr="004A3574" w:rsidRDefault="00432A2B" w:rsidP="00802F72">
      <w:pPr>
        <w:pStyle w:val="a8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A3574">
        <w:rPr>
          <w:rFonts w:ascii="Times New Roman" w:eastAsia="Calibri" w:hAnsi="Times New Roman" w:cs="Times New Roman"/>
          <w:sz w:val="20"/>
          <w:szCs w:val="20"/>
        </w:rPr>
        <w:t>выявить эффективные</w:t>
      </w:r>
      <w:r w:rsidR="00DE4F54" w:rsidRPr="004A3574">
        <w:rPr>
          <w:rFonts w:ascii="Times New Roman" w:eastAsia="Calibri" w:hAnsi="Times New Roman" w:cs="Times New Roman"/>
          <w:sz w:val="20"/>
          <w:szCs w:val="20"/>
        </w:rPr>
        <w:t xml:space="preserve"> методы борьбы с чувством </w:t>
      </w:r>
      <w:r w:rsidR="00C7674C">
        <w:rPr>
          <w:rFonts w:ascii="Times New Roman" w:eastAsia="Calibri" w:hAnsi="Times New Roman" w:cs="Times New Roman"/>
          <w:sz w:val="20"/>
          <w:szCs w:val="20"/>
        </w:rPr>
        <w:t>упущенных</w:t>
      </w:r>
      <w:r w:rsidR="00DE4F54" w:rsidRPr="004A3574">
        <w:rPr>
          <w:rFonts w:ascii="Times New Roman" w:eastAsia="Calibri" w:hAnsi="Times New Roman" w:cs="Times New Roman"/>
          <w:sz w:val="20"/>
          <w:szCs w:val="20"/>
        </w:rPr>
        <w:t xml:space="preserve"> возможностей у школьников.</w:t>
      </w:r>
    </w:p>
    <w:p w:rsidR="00B05134" w:rsidRPr="004A3574" w:rsidRDefault="00A05200" w:rsidP="00C620C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A3574">
        <w:rPr>
          <w:rFonts w:ascii="Times New Roman" w:hAnsi="Times New Roman" w:cs="Times New Roman"/>
          <w:bCs/>
          <w:sz w:val="20"/>
          <w:szCs w:val="20"/>
        </w:rPr>
        <w:t xml:space="preserve">Впервые о феномене </w:t>
      </w:r>
      <w:proofErr w:type="spellStart"/>
      <w:proofErr w:type="gramStart"/>
      <w:r w:rsidRPr="004A3574">
        <w:rPr>
          <w:rFonts w:ascii="Times New Roman" w:hAnsi="Times New Roman" w:cs="Times New Roman"/>
          <w:bCs/>
          <w:sz w:val="20"/>
          <w:szCs w:val="20"/>
        </w:rPr>
        <w:t>F</w:t>
      </w:r>
      <w:proofErr w:type="gramEnd"/>
      <w:r w:rsidRPr="004A3574">
        <w:rPr>
          <w:rFonts w:ascii="Times New Roman" w:hAnsi="Times New Roman" w:cs="Times New Roman"/>
          <w:bCs/>
          <w:sz w:val="20"/>
          <w:szCs w:val="20"/>
        </w:rPr>
        <w:t>оMо</w:t>
      </w:r>
      <w:proofErr w:type="spellEnd"/>
      <w:r w:rsidRPr="004A3574">
        <w:rPr>
          <w:rFonts w:ascii="Times New Roman" w:hAnsi="Times New Roman" w:cs="Times New Roman"/>
          <w:bCs/>
          <w:sz w:val="20"/>
          <w:szCs w:val="20"/>
        </w:rPr>
        <w:t xml:space="preserve"> упомянул маркетинговый стратег Дэн Герман</w:t>
      </w:r>
      <w:r w:rsidRPr="004A3574">
        <w:rPr>
          <w:rFonts w:ascii="Times New Roman" w:hAnsi="Times New Roman" w:cs="Times New Roman"/>
          <w:sz w:val="20"/>
          <w:szCs w:val="20"/>
        </w:rPr>
        <w:t>, который в 1996 году в рамках своего исследования изучал влияние на людей страха что-то упустить. Сам т</w:t>
      </w:r>
      <w:r w:rsidRPr="004A3574">
        <w:rPr>
          <w:rFonts w:ascii="Times New Roman" w:hAnsi="Times New Roman" w:cs="Times New Roman"/>
          <w:bCs/>
          <w:sz w:val="20"/>
          <w:szCs w:val="20"/>
        </w:rPr>
        <w:t xml:space="preserve">ермин </w:t>
      </w:r>
      <w:proofErr w:type="spellStart"/>
      <w:proofErr w:type="gramStart"/>
      <w:r w:rsidRPr="004A3574">
        <w:rPr>
          <w:rFonts w:ascii="Times New Roman" w:hAnsi="Times New Roman" w:cs="Times New Roman"/>
          <w:bCs/>
          <w:sz w:val="20"/>
          <w:szCs w:val="20"/>
        </w:rPr>
        <w:t>F</w:t>
      </w:r>
      <w:proofErr w:type="gramEnd"/>
      <w:r w:rsidRPr="004A3574">
        <w:rPr>
          <w:rFonts w:ascii="Times New Roman" w:hAnsi="Times New Roman" w:cs="Times New Roman"/>
          <w:bCs/>
          <w:sz w:val="20"/>
          <w:szCs w:val="20"/>
        </w:rPr>
        <w:t>оMо</w:t>
      </w:r>
      <w:proofErr w:type="spellEnd"/>
      <w:r w:rsidRPr="004A3574">
        <w:rPr>
          <w:rFonts w:ascii="Times New Roman" w:hAnsi="Times New Roman" w:cs="Times New Roman"/>
          <w:bCs/>
          <w:sz w:val="20"/>
          <w:szCs w:val="20"/>
        </w:rPr>
        <w:t xml:space="preserve"> (от англ. </w:t>
      </w:r>
      <w:proofErr w:type="spellStart"/>
      <w:r w:rsidRPr="004A3574">
        <w:rPr>
          <w:rFonts w:ascii="Times New Roman" w:hAnsi="Times New Roman" w:cs="Times New Roman"/>
          <w:bCs/>
          <w:sz w:val="20"/>
          <w:szCs w:val="20"/>
        </w:rPr>
        <w:t>fear</w:t>
      </w:r>
      <w:proofErr w:type="spellEnd"/>
      <w:r w:rsidRPr="004A357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A3574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4A357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A3574">
        <w:rPr>
          <w:rFonts w:ascii="Times New Roman" w:hAnsi="Times New Roman" w:cs="Times New Roman"/>
          <w:bCs/>
          <w:sz w:val="20"/>
          <w:szCs w:val="20"/>
        </w:rPr>
        <w:t>missing</w:t>
      </w:r>
      <w:proofErr w:type="spellEnd"/>
      <w:r w:rsidRPr="004A357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A3574">
        <w:rPr>
          <w:rFonts w:ascii="Times New Roman" w:hAnsi="Times New Roman" w:cs="Times New Roman"/>
          <w:bCs/>
          <w:sz w:val="20"/>
          <w:szCs w:val="20"/>
        </w:rPr>
        <w:t>out</w:t>
      </w:r>
      <w:proofErr w:type="spellEnd"/>
      <w:r w:rsidRPr="004A3574">
        <w:rPr>
          <w:rFonts w:ascii="Times New Roman" w:hAnsi="Times New Roman" w:cs="Times New Roman"/>
          <w:bCs/>
          <w:sz w:val="20"/>
          <w:szCs w:val="20"/>
        </w:rPr>
        <w:t xml:space="preserve"> - «страх пропустить») придумал в 2004 году венчурный капиталист и писатель Патрик </w:t>
      </w:r>
      <w:proofErr w:type="spellStart"/>
      <w:r w:rsidRPr="004A3574">
        <w:rPr>
          <w:rFonts w:ascii="Times New Roman" w:hAnsi="Times New Roman" w:cs="Times New Roman"/>
          <w:bCs/>
          <w:sz w:val="20"/>
          <w:szCs w:val="20"/>
        </w:rPr>
        <w:t>Макгиннис</w:t>
      </w:r>
      <w:proofErr w:type="spellEnd"/>
      <w:r w:rsidRPr="004A3574">
        <w:rPr>
          <w:rFonts w:ascii="Times New Roman" w:hAnsi="Times New Roman" w:cs="Times New Roman"/>
          <w:sz w:val="20"/>
          <w:szCs w:val="20"/>
        </w:rPr>
        <w:t xml:space="preserve">. Он упомянул его в статье «Роли разных состояний в социальной жизни». А в 2013 году слово </w:t>
      </w:r>
      <w:proofErr w:type="spellStart"/>
      <w:proofErr w:type="gramStart"/>
      <w:r w:rsidRPr="004A3574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4A3574">
        <w:rPr>
          <w:rFonts w:ascii="Times New Roman" w:hAnsi="Times New Roman" w:cs="Times New Roman"/>
          <w:sz w:val="20"/>
          <w:szCs w:val="20"/>
        </w:rPr>
        <w:t>оMо</w:t>
      </w:r>
      <w:proofErr w:type="spellEnd"/>
      <w:r w:rsidRPr="004A3574">
        <w:rPr>
          <w:rFonts w:ascii="Times New Roman" w:hAnsi="Times New Roman" w:cs="Times New Roman"/>
          <w:sz w:val="20"/>
          <w:szCs w:val="20"/>
        </w:rPr>
        <w:t xml:space="preserve"> включили в Оксфордский словарь английского языка. Итак, </w:t>
      </w:r>
      <w:r w:rsidR="007E5E99" w:rsidRPr="004A3574">
        <w:rPr>
          <w:rFonts w:ascii="Times New Roman" w:hAnsi="Times New Roman" w:cs="Times New Roman"/>
          <w:sz w:val="20"/>
          <w:szCs w:val="20"/>
          <w:lang w:val="en-US"/>
        </w:rPr>
        <w:t>Fear</w:t>
      </w:r>
      <w:r w:rsidR="007E5E99" w:rsidRPr="004A3574">
        <w:rPr>
          <w:rFonts w:ascii="Times New Roman" w:hAnsi="Times New Roman" w:cs="Times New Roman"/>
          <w:sz w:val="20"/>
          <w:szCs w:val="20"/>
        </w:rPr>
        <w:t xml:space="preserve"> </w:t>
      </w:r>
      <w:r w:rsidR="007E5E99" w:rsidRPr="004A357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7E5E99" w:rsidRPr="004A3574">
        <w:rPr>
          <w:rFonts w:ascii="Times New Roman" w:hAnsi="Times New Roman" w:cs="Times New Roman"/>
          <w:sz w:val="20"/>
          <w:szCs w:val="20"/>
        </w:rPr>
        <w:t xml:space="preserve"> </w:t>
      </w:r>
      <w:r w:rsidR="007E5E99" w:rsidRPr="004A3574">
        <w:rPr>
          <w:rFonts w:ascii="Times New Roman" w:hAnsi="Times New Roman" w:cs="Times New Roman"/>
          <w:sz w:val="20"/>
          <w:szCs w:val="20"/>
          <w:lang w:val="en-US"/>
        </w:rPr>
        <w:t>Missing</w:t>
      </w:r>
      <w:r w:rsidR="007E5E99" w:rsidRPr="004A3574">
        <w:rPr>
          <w:rFonts w:ascii="Times New Roman" w:hAnsi="Times New Roman" w:cs="Times New Roman"/>
          <w:sz w:val="20"/>
          <w:szCs w:val="20"/>
        </w:rPr>
        <w:t xml:space="preserve"> </w:t>
      </w:r>
      <w:r w:rsidR="007E5E99" w:rsidRPr="004A3574">
        <w:rPr>
          <w:rFonts w:ascii="Times New Roman" w:hAnsi="Times New Roman" w:cs="Times New Roman"/>
          <w:sz w:val="20"/>
          <w:szCs w:val="20"/>
          <w:lang w:val="en-US"/>
        </w:rPr>
        <w:t>Out</w:t>
      </w:r>
      <w:r w:rsidR="007E5E99" w:rsidRPr="004A3574">
        <w:rPr>
          <w:rFonts w:ascii="Times New Roman" w:hAnsi="Times New Roman" w:cs="Times New Roman"/>
          <w:sz w:val="20"/>
          <w:szCs w:val="20"/>
        </w:rPr>
        <w:t xml:space="preserve"> (сокр. </w:t>
      </w:r>
      <w:proofErr w:type="spellStart"/>
      <w:r w:rsidR="007E5E99" w:rsidRPr="004A3574">
        <w:rPr>
          <w:rFonts w:ascii="Times New Roman" w:hAnsi="Times New Roman" w:cs="Times New Roman"/>
          <w:sz w:val="20"/>
          <w:szCs w:val="20"/>
        </w:rPr>
        <w:t>FoMO</w:t>
      </w:r>
      <w:proofErr w:type="spellEnd"/>
      <w:r w:rsidR="007E5E99" w:rsidRPr="004A3574">
        <w:rPr>
          <w:rFonts w:ascii="Times New Roman" w:hAnsi="Times New Roman" w:cs="Times New Roman"/>
          <w:sz w:val="20"/>
          <w:szCs w:val="20"/>
        </w:rPr>
        <w:t>) - тревожное психическое состояние</w:t>
      </w:r>
      <w:r w:rsidR="00B05134" w:rsidRPr="004A3574">
        <w:rPr>
          <w:rFonts w:ascii="Times New Roman" w:hAnsi="Times New Roman" w:cs="Times New Roman"/>
          <w:sz w:val="20"/>
          <w:szCs w:val="20"/>
        </w:rPr>
        <w:t xml:space="preserve"> человека</w:t>
      </w:r>
      <w:r w:rsidR="007E5E99" w:rsidRPr="004A3574">
        <w:rPr>
          <w:rFonts w:ascii="Times New Roman" w:hAnsi="Times New Roman" w:cs="Times New Roman"/>
          <w:sz w:val="20"/>
          <w:szCs w:val="20"/>
        </w:rPr>
        <w:t>, дословно, «страх упустить (возможность)», которое провоцируется регуляр</w:t>
      </w:r>
      <w:r w:rsidR="006D0868">
        <w:rPr>
          <w:rFonts w:ascii="Times New Roman" w:hAnsi="Times New Roman" w:cs="Times New Roman"/>
          <w:sz w:val="20"/>
          <w:szCs w:val="20"/>
        </w:rPr>
        <w:t>ным просмотром социальных сетей</w:t>
      </w:r>
      <w:r w:rsidR="007E5E99" w:rsidRPr="004A3574">
        <w:rPr>
          <w:rFonts w:ascii="Times New Roman" w:hAnsi="Times New Roman" w:cs="Times New Roman"/>
          <w:sz w:val="20"/>
          <w:szCs w:val="20"/>
        </w:rPr>
        <w:t xml:space="preserve"> </w:t>
      </w:r>
      <w:r w:rsidR="006D0868" w:rsidRPr="006D0868">
        <w:rPr>
          <w:rFonts w:ascii="Times New Roman" w:hAnsi="Times New Roman" w:cs="Times New Roman"/>
          <w:sz w:val="20"/>
          <w:szCs w:val="20"/>
        </w:rPr>
        <w:t>[4]</w:t>
      </w:r>
      <w:r w:rsidR="006D0868">
        <w:rPr>
          <w:rFonts w:ascii="Times New Roman" w:hAnsi="Times New Roman" w:cs="Times New Roman"/>
          <w:sz w:val="20"/>
          <w:szCs w:val="20"/>
        </w:rPr>
        <w:t>.</w:t>
      </w:r>
      <w:r w:rsidR="006D0868" w:rsidRPr="006D0868">
        <w:rPr>
          <w:rFonts w:ascii="Times New Roman" w:hAnsi="Times New Roman" w:cs="Times New Roman"/>
          <w:sz w:val="20"/>
          <w:szCs w:val="20"/>
        </w:rPr>
        <w:t xml:space="preserve"> </w:t>
      </w:r>
      <w:r w:rsidR="00B05134" w:rsidRPr="004A3574">
        <w:rPr>
          <w:rFonts w:ascii="Times New Roman" w:hAnsi="Times New Roman" w:cs="Times New Roman"/>
          <w:sz w:val="20"/>
          <w:szCs w:val="20"/>
        </w:rPr>
        <w:t>Именно в</w:t>
      </w:r>
      <w:r w:rsidR="00A416CC" w:rsidRPr="004A3574">
        <w:rPr>
          <w:rFonts w:ascii="Times New Roman" w:hAnsi="Times New Roman" w:cs="Times New Roman"/>
          <w:sz w:val="20"/>
          <w:szCs w:val="20"/>
        </w:rPr>
        <w:t xml:space="preserve"> социальных сетях происходит эффект «</w:t>
      </w:r>
      <w:proofErr w:type="spellStart"/>
      <w:r w:rsidR="00A416CC" w:rsidRPr="004A3574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="00A416CC" w:rsidRPr="004A35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16CC" w:rsidRPr="004A3574">
        <w:rPr>
          <w:rFonts w:ascii="Times New Roman" w:hAnsi="Times New Roman" w:cs="Times New Roman"/>
          <w:sz w:val="20"/>
          <w:szCs w:val="20"/>
        </w:rPr>
        <w:t>one-upmanship</w:t>
      </w:r>
      <w:proofErr w:type="spellEnd"/>
      <w:r w:rsidR="00A416CC" w:rsidRPr="004A3574">
        <w:rPr>
          <w:rFonts w:ascii="Times New Roman" w:hAnsi="Times New Roman" w:cs="Times New Roman"/>
          <w:sz w:val="20"/>
          <w:szCs w:val="20"/>
        </w:rPr>
        <w:t>»</w:t>
      </w:r>
      <w:r w:rsidR="00C620C5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="00A416CC" w:rsidRPr="004A3574">
        <w:rPr>
          <w:rFonts w:ascii="Times New Roman" w:hAnsi="Times New Roman" w:cs="Times New Roman"/>
          <w:sz w:val="20"/>
          <w:szCs w:val="20"/>
        </w:rPr>
        <w:t xml:space="preserve"> «социальное желание превзойти других». Транслируя свое поведение в сети, люди сознательно или бессознательно пытаются превзойти друг друга, внушая чувство </w:t>
      </w:r>
      <w:r w:rsidR="00B05134" w:rsidRPr="004A3574">
        <w:rPr>
          <w:rFonts w:ascii="Times New Roman" w:hAnsi="Times New Roman" w:cs="Times New Roman"/>
          <w:sz w:val="20"/>
          <w:szCs w:val="20"/>
        </w:rPr>
        <w:t>недостижимого</w:t>
      </w:r>
      <w:r w:rsidR="00A416CC" w:rsidRPr="004A3574">
        <w:rPr>
          <w:rFonts w:ascii="Times New Roman" w:hAnsi="Times New Roman" w:cs="Times New Roman"/>
          <w:sz w:val="20"/>
          <w:szCs w:val="20"/>
        </w:rPr>
        <w:t xml:space="preserve"> у других людей</w:t>
      </w:r>
      <w:r w:rsidR="00B05134" w:rsidRPr="004A357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D631D" w:rsidRPr="004A3574" w:rsidRDefault="00E46DD7" w:rsidP="005457B1">
      <w:pPr>
        <w:pStyle w:val="1"/>
        <w:shd w:val="clear" w:color="000000" w:fill="auto"/>
        <w:suppressAutoHyphens/>
        <w:spacing w:before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По разным оценкам, симптомы FOMO регулярно переживают </w:t>
      </w:r>
      <w:r w:rsidR="00C620C5">
        <w:rPr>
          <w:rFonts w:ascii="Times New Roman" w:hAnsi="Times New Roman" w:cs="Times New Roman"/>
          <w:b w:val="0"/>
          <w:color w:val="auto"/>
          <w:sz w:val="20"/>
          <w:szCs w:val="20"/>
        </w:rPr>
        <w:t>75% подростков</w:t>
      </w:r>
      <w:r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  <w:r w:rsidR="002D631D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1765B2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>Главн</w:t>
      </w:r>
      <w:r w:rsidR="00A76F44">
        <w:rPr>
          <w:rFonts w:ascii="Times New Roman" w:hAnsi="Times New Roman" w:cs="Times New Roman"/>
          <w:b w:val="0"/>
          <w:color w:val="auto"/>
          <w:sz w:val="20"/>
          <w:szCs w:val="20"/>
        </w:rPr>
        <w:t>ые</w:t>
      </w:r>
      <w:r w:rsidR="001765B2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причин</w:t>
      </w:r>
      <w:r w:rsidR="00A76F44">
        <w:rPr>
          <w:rFonts w:ascii="Times New Roman" w:hAnsi="Times New Roman" w:cs="Times New Roman"/>
          <w:b w:val="0"/>
          <w:color w:val="auto"/>
          <w:sz w:val="20"/>
          <w:szCs w:val="20"/>
        </w:rPr>
        <w:t>ы</w:t>
      </w:r>
      <w:r w:rsidR="001765B2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«болезни» </w:t>
      </w:r>
      <w:r w:rsidR="001765B2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>-  избыточное использование социальных сетей</w:t>
      </w:r>
      <w:r w:rsidR="00A76F44">
        <w:rPr>
          <w:rFonts w:ascii="Times New Roman" w:hAnsi="Times New Roman" w:cs="Times New Roman"/>
          <w:b w:val="0"/>
          <w:color w:val="auto"/>
          <w:sz w:val="20"/>
          <w:szCs w:val="20"/>
        </w:rPr>
        <w:t>, неуверенность в себе, отсутствие хобби</w:t>
      </w:r>
      <w:r w:rsidR="001765B2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A76F4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и прочных социальных связей. </w:t>
      </w:r>
      <w:proofErr w:type="gramStart"/>
      <w:r w:rsidR="002D631D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>Выделяют следующие признаки</w:t>
      </w:r>
      <w:r w:rsidR="001765B2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наличия</w:t>
      </w:r>
      <w:r w:rsidR="00B05134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данного</w:t>
      </w:r>
      <w:r w:rsidR="001765B2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феномена у </w:t>
      </w:r>
      <w:r w:rsidR="00C620C5">
        <w:rPr>
          <w:rFonts w:ascii="Times New Roman" w:hAnsi="Times New Roman" w:cs="Times New Roman"/>
          <w:b w:val="0"/>
          <w:color w:val="auto"/>
          <w:sz w:val="20"/>
          <w:szCs w:val="20"/>
        </w:rPr>
        <w:t>школьников</w:t>
      </w:r>
      <w:r w:rsidR="002D631D" w:rsidRPr="004A3574">
        <w:rPr>
          <w:rFonts w:ascii="Times New Roman" w:hAnsi="Times New Roman" w:cs="Times New Roman"/>
          <w:b w:val="0"/>
          <w:color w:val="auto"/>
          <w:sz w:val="20"/>
          <w:szCs w:val="20"/>
        </w:rPr>
        <w:t>:</w:t>
      </w:r>
      <w:r w:rsid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р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егулярная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проверка телефона;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н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еспособность расслабиться без </w:t>
      </w:r>
      <w:proofErr w:type="spellStart"/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гаджетов</w:t>
      </w:r>
      <w:proofErr w:type="spellEnd"/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;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ч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увство зависти к чужим достижениям;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с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трах упустить важные события;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п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лохой сон из-за постоянных мыслей об упущенном;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б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еспокойство из-за пропущенных звонков и сообщений;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п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остоянное желание быть в курсе новостей;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ч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увство вины за пропущенные мероприятия;</w:t>
      </w:r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п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ереполненность расписания из-за страха упустить что-то важное;</w:t>
      </w:r>
      <w:proofErr w:type="gramEnd"/>
      <w:r w:rsidR="005457B1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05134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устойчивое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чувство, что другие живут лучше и интереснее</w:t>
      </w:r>
      <w:r w:rsidR="006D0868" w:rsidRPr="006D086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[2]</w:t>
      </w:r>
      <w:r w:rsidR="002D631D" w:rsidRPr="005457B1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511953" w:rsidRPr="00511953" w:rsidRDefault="001765B2" w:rsidP="00802F72">
      <w:pPr>
        <w:spacing w:after="0" w:line="240" w:lineRule="auto"/>
        <w:ind w:firstLine="397"/>
        <w:jc w:val="both"/>
        <w:rPr>
          <w:rFonts w:ascii="Arial" w:eastAsia="Times New Roman" w:hAnsi="Arial" w:cs="Arial"/>
          <w:color w:val="1B1B1B"/>
          <w:sz w:val="21"/>
          <w:szCs w:val="21"/>
        </w:rPr>
      </w:pPr>
      <w:proofErr w:type="gramStart"/>
      <w:r w:rsidRPr="004A3574">
        <w:rPr>
          <w:rFonts w:ascii="Times New Roman" w:hAnsi="Times New Roman" w:cs="Times New Roman"/>
          <w:sz w:val="20"/>
          <w:szCs w:val="20"/>
        </w:rPr>
        <w:t xml:space="preserve">Последствия синдрома </w:t>
      </w:r>
      <w:r w:rsidRPr="004A3574">
        <w:rPr>
          <w:rFonts w:ascii="Times New Roman" w:hAnsi="Times New Roman" w:cs="Times New Roman"/>
          <w:sz w:val="20"/>
          <w:szCs w:val="20"/>
          <w:lang w:val="en-US"/>
        </w:rPr>
        <w:t>F</w:t>
      </w:r>
      <w:proofErr w:type="spellStart"/>
      <w:r w:rsidRPr="004A3574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4A3574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spellStart"/>
      <w:r w:rsidRPr="004A3574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B05134" w:rsidRPr="004A3574">
        <w:rPr>
          <w:rFonts w:ascii="Times New Roman" w:hAnsi="Times New Roman" w:cs="Times New Roman"/>
          <w:sz w:val="20"/>
          <w:szCs w:val="20"/>
        </w:rPr>
        <w:t xml:space="preserve"> - п</w:t>
      </w:r>
      <w:r w:rsidR="002D631D" w:rsidRPr="004A3574">
        <w:rPr>
          <w:rFonts w:ascii="Times New Roman" w:hAnsi="Times New Roman" w:cs="Times New Roman"/>
          <w:sz w:val="20"/>
          <w:szCs w:val="20"/>
        </w:rPr>
        <w:t xml:space="preserve">олный спектр тревожных физических симптомов: </w:t>
      </w:r>
      <w:r w:rsidR="00802F72">
        <w:rPr>
          <w:rFonts w:ascii="Times New Roman" w:hAnsi="Times New Roman" w:cs="Times New Roman"/>
          <w:sz w:val="20"/>
          <w:szCs w:val="20"/>
        </w:rPr>
        <w:t xml:space="preserve">учащенное </w:t>
      </w:r>
      <w:r w:rsidR="002D631D" w:rsidRPr="004A3574">
        <w:rPr>
          <w:rFonts w:ascii="Times New Roman" w:hAnsi="Times New Roman" w:cs="Times New Roman"/>
          <w:sz w:val="20"/>
          <w:szCs w:val="20"/>
        </w:rPr>
        <w:t>сердцебиение, потоотделение, дрожь в руках, напряжение мышц</w:t>
      </w:r>
      <w:r w:rsidRPr="004A3574">
        <w:rPr>
          <w:rFonts w:ascii="Times New Roman" w:hAnsi="Times New Roman" w:cs="Times New Roman"/>
          <w:sz w:val="20"/>
          <w:szCs w:val="20"/>
        </w:rPr>
        <w:t xml:space="preserve">, </w:t>
      </w:r>
      <w:r w:rsidR="00802F72">
        <w:rPr>
          <w:rFonts w:ascii="Times New Roman" w:hAnsi="Times New Roman" w:cs="Times New Roman"/>
          <w:sz w:val="20"/>
          <w:szCs w:val="20"/>
        </w:rPr>
        <w:t>головные боли</w:t>
      </w:r>
      <w:r w:rsidR="00C620C5">
        <w:rPr>
          <w:rFonts w:ascii="Times New Roman" w:hAnsi="Times New Roman" w:cs="Times New Roman"/>
          <w:sz w:val="20"/>
          <w:szCs w:val="20"/>
        </w:rPr>
        <w:t>,</w:t>
      </w:r>
      <w:r w:rsidR="00802F72">
        <w:rPr>
          <w:rFonts w:ascii="Times New Roman" w:hAnsi="Times New Roman" w:cs="Times New Roman"/>
          <w:sz w:val="20"/>
          <w:szCs w:val="20"/>
        </w:rPr>
        <w:t xml:space="preserve"> </w:t>
      </w:r>
      <w:r w:rsidRPr="004A3574">
        <w:rPr>
          <w:rFonts w:ascii="Times New Roman" w:hAnsi="Times New Roman" w:cs="Times New Roman"/>
          <w:sz w:val="20"/>
          <w:szCs w:val="20"/>
        </w:rPr>
        <w:t>а также психических:</w:t>
      </w:r>
      <w:r w:rsidR="005457B1">
        <w:rPr>
          <w:rFonts w:ascii="Times New Roman" w:hAnsi="Times New Roman" w:cs="Times New Roman"/>
          <w:sz w:val="20"/>
          <w:szCs w:val="20"/>
        </w:rPr>
        <w:t xml:space="preserve"> </w:t>
      </w:r>
      <w:r w:rsidR="00B05134" w:rsidRPr="004A3574">
        <w:rPr>
          <w:rFonts w:ascii="Times New Roman" w:hAnsi="Times New Roman" w:cs="Times New Roman"/>
          <w:sz w:val="20"/>
          <w:szCs w:val="20"/>
        </w:rPr>
        <w:t>и</w:t>
      </w:r>
      <w:r w:rsidR="002D631D" w:rsidRPr="004A3574">
        <w:rPr>
          <w:rFonts w:ascii="Times New Roman" w:hAnsi="Times New Roman" w:cs="Times New Roman"/>
          <w:sz w:val="20"/>
          <w:szCs w:val="20"/>
        </w:rPr>
        <w:t xml:space="preserve">скажение в </w:t>
      </w:r>
      <w:r w:rsidR="00B05134" w:rsidRPr="004A3574">
        <w:rPr>
          <w:rFonts w:ascii="Times New Roman" w:hAnsi="Times New Roman" w:cs="Times New Roman"/>
          <w:sz w:val="20"/>
          <w:szCs w:val="20"/>
        </w:rPr>
        <w:t xml:space="preserve">личных </w:t>
      </w:r>
      <w:r w:rsidR="002D631D" w:rsidRPr="004A3574">
        <w:rPr>
          <w:rFonts w:ascii="Times New Roman" w:hAnsi="Times New Roman" w:cs="Times New Roman"/>
          <w:sz w:val="20"/>
          <w:szCs w:val="20"/>
        </w:rPr>
        <w:t>целях и смыслах;</w:t>
      </w:r>
      <w:r w:rsidR="005457B1">
        <w:rPr>
          <w:rFonts w:ascii="Times New Roman" w:hAnsi="Times New Roman" w:cs="Times New Roman"/>
          <w:sz w:val="20"/>
          <w:szCs w:val="20"/>
        </w:rPr>
        <w:t xml:space="preserve"> </w:t>
      </w:r>
      <w:r w:rsidR="00B05134" w:rsidRPr="004A3574">
        <w:rPr>
          <w:rFonts w:ascii="Times New Roman" w:hAnsi="Times New Roman" w:cs="Times New Roman"/>
          <w:sz w:val="20"/>
          <w:szCs w:val="20"/>
        </w:rPr>
        <w:t>п</w:t>
      </w:r>
      <w:r w:rsidRPr="004A3574">
        <w:rPr>
          <w:rFonts w:ascii="Times New Roman" w:hAnsi="Times New Roman" w:cs="Times New Roman"/>
          <w:sz w:val="20"/>
          <w:szCs w:val="20"/>
        </w:rPr>
        <w:t>ессимистичное</w:t>
      </w:r>
      <w:r w:rsidR="002D631D" w:rsidRPr="004A3574">
        <w:rPr>
          <w:rFonts w:ascii="Times New Roman" w:hAnsi="Times New Roman" w:cs="Times New Roman"/>
          <w:sz w:val="20"/>
          <w:szCs w:val="20"/>
        </w:rPr>
        <w:t xml:space="preserve"> восприятие себя и </w:t>
      </w:r>
      <w:r w:rsidRPr="004A3574">
        <w:rPr>
          <w:rFonts w:ascii="Times New Roman" w:hAnsi="Times New Roman" w:cs="Times New Roman"/>
          <w:sz w:val="20"/>
          <w:szCs w:val="20"/>
        </w:rPr>
        <w:t xml:space="preserve">низкая </w:t>
      </w:r>
      <w:r w:rsidR="002D631D" w:rsidRPr="004A3574">
        <w:rPr>
          <w:rFonts w:ascii="Times New Roman" w:hAnsi="Times New Roman" w:cs="Times New Roman"/>
          <w:sz w:val="20"/>
          <w:szCs w:val="20"/>
        </w:rPr>
        <w:t>самооценка</w:t>
      </w:r>
      <w:r w:rsidR="004A3574" w:rsidRPr="004A3574">
        <w:rPr>
          <w:rFonts w:ascii="Times New Roman" w:hAnsi="Times New Roman" w:cs="Times New Roman"/>
          <w:sz w:val="20"/>
          <w:szCs w:val="20"/>
        </w:rPr>
        <w:t>;</w:t>
      </w:r>
      <w:r w:rsidR="005457B1">
        <w:rPr>
          <w:rFonts w:ascii="Times New Roman" w:hAnsi="Times New Roman" w:cs="Times New Roman"/>
          <w:sz w:val="20"/>
          <w:szCs w:val="20"/>
        </w:rPr>
        <w:t xml:space="preserve"> </w:t>
      </w:r>
      <w:r w:rsidR="00B05134" w:rsidRPr="004A3574">
        <w:rPr>
          <w:rFonts w:ascii="Times New Roman" w:hAnsi="Times New Roman" w:cs="Times New Roman"/>
          <w:sz w:val="20"/>
          <w:szCs w:val="20"/>
        </w:rPr>
        <w:t>б</w:t>
      </w:r>
      <w:r w:rsidR="002D631D" w:rsidRPr="004A3574">
        <w:rPr>
          <w:rFonts w:ascii="Times New Roman" w:hAnsi="Times New Roman" w:cs="Times New Roman"/>
          <w:sz w:val="20"/>
          <w:szCs w:val="20"/>
        </w:rPr>
        <w:t xml:space="preserve">еспомощность, </w:t>
      </w:r>
      <w:r w:rsidR="004A3574" w:rsidRPr="004A3574">
        <w:rPr>
          <w:rFonts w:ascii="Times New Roman" w:hAnsi="Times New Roman" w:cs="Times New Roman"/>
          <w:sz w:val="20"/>
          <w:szCs w:val="20"/>
        </w:rPr>
        <w:t>вялость, заторможенность, апатия;</w:t>
      </w:r>
      <w:r w:rsidRPr="004A3574">
        <w:rPr>
          <w:rFonts w:ascii="Times New Roman" w:hAnsi="Times New Roman" w:cs="Times New Roman"/>
          <w:sz w:val="20"/>
          <w:szCs w:val="20"/>
        </w:rPr>
        <w:t xml:space="preserve"> </w:t>
      </w:r>
      <w:r w:rsidR="004A3574" w:rsidRPr="004A3574">
        <w:rPr>
          <w:rFonts w:ascii="Times New Roman" w:hAnsi="Times New Roman" w:cs="Times New Roman"/>
          <w:sz w:val="20"/>
          <w:szCs w:val="20"/>
        </w:rPr>
        <w:t>д</w:t>
      </w:r>
      <w:r w:rsidR="002D631D" w:rsidRPr="004A3574">
        <w:rPr>
          <w:rFonts w:ascii="Times New Roman" w:hAnsi="Times New Roman" w:cs="Times New Roman"/>
          <w:sz w:val="20"/>
          <w:szCs w:val="20"/>
        </w:rPr>
        <w:t>епрессия, снижение удовлетворенности жизнью;</w:t>
      </w:r>
      <w:r w:rsidR="005457B1">
        <w:rPr>
          <w:rFonts w:ascii="Times New Roman" w:hAnsi="Times New Roman" w:cs="Times New Roman"/>
          <w:sz w:val="20"/>
          <w:szCs w:val="20"/>
        </w:rPr>
        <w:t xml:space="preserve"> </w:t>
      </w:r>
      <w:r w:rsidR="004A3574" w:rsidRPr="004A3574">
        <w:rPr>
          <w:rFonts w:ascii="Times New Roman" w:hAnsi="Times New Roman" w:cs="Times New Roman"/>
          <w:sz w:val="20"/>
          <w:szCs w:val="20"/>
        </w:rPr>
        <w:t>с</w:t>
      </w:r>
      <w:r w:rsidR="002D631D" w:rsidRPr="004A3574">
        <w:rPr>
          <w:rFonts w:ascii="Times New Roman" w:hAnsi="Times New Roman" w:cs="Times New Roman"/>
          <w:sz w:val="20"/>
          <w:szCs w:val="20"/>
        </w:rPr>
        <w:t>кука, зависть, одиночество, социальная изоляция.</w:t>
      </w:r>
      <w:proofErr w:type="gramEnd"/>
      <w:r w:rsidR="005457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511953">
        <w:rPr>
          <w:rFonts w:ascii="Times New Roman" w:hAnsi="Times New Roman" w:cs="Times New Roman"/>
          <w:sz w:val="20"/>
          <w:szCs w:val="20"/>
          <w:lang w:val="en-US"/>
        </w:rPr>
        <w:t>FoMo</w:t>
      </w:r>
      <w:proofErr w:type="spellEnd"/>
      <w:r w:rsidR="00511953" w:rsidRPr="00511953">
        <w:rPr>
          <w:rFonts w:ascii="Times New Roman" w:hAnsi="Times New Roman" w:cs="Times New Roman"/>
          <w:sz w:val="20"/>
          <w:szCs w:val="20"/>
        </w:rPr>
        <w:t xml:space="preserve"> </w:t>
      </w:r>
      <w:r w:rsidR="005B2389">
        <w:rPr>
          <w:rFonts w:ascii="Times New Roman" w:hAnsi="Times New Roman" w:cs="Times New Roman"/>
          <w:sz w:val="20"/>
          <w:szCs w:val="20"/>
        </w:rPr>
        <w:t xml:space="preserve">также </w:t>
      </w:r>
      <w:r w:rsidR="00511953">
        <w:rPr>
          <w:rFonts w:ascii="Times New Roman" w:hAnsi="Times New Roman" w:cs="Times New Roman"/>
          <w:sz w:val="20"/>
          <w:szCs w:val="20"/>
        </w:rPr>
        <w:t>отрицательно сказывается на навыках мышления</w:t>
      </w:r>
      <w:r w:rsidR="005B2389">
        <w:rPr>
          <w:rFonts w:ascii="Times New Roman" w:hAnsi="Times New Roman" w:cs="Times New Roman"/>
          <w:sz w:val="20"/>
          <w:szCs w:val="20"/>
        </w:rPr>
        <w:t>, которые особенно необходимы тем, кто учится.</w:t>
      </w:r>
      <w:proofErr w:type="gramEnd"/>
      <w:r w:rsidR="005B2389">
        <w:rPr>
          <w:rFonts w:ascii="Times New Roman" w:hAnsi="Times New Roman" w:cs="Times New Roman"/>
          <w:sz w:val="20"/>
          <w:szCs w:val="20"/>
        </w:rPr>
        <w:t xml:space="preserve"> Школьники испытывают трудности с выполнением</w:t>
      </w:r>
      <w:r w:rsidR="00802F72">
        <w:rPr>
          <w:rFonts w:ascii="Times New Roman" w:hAnsi="Times New Roman" w:cs="Times New Roman"/>
          <w:sz w:val="20"/>
          <w:szCs w:val="20"/>
        </w:rPr>
        <w:t xml:space="preserve"> поставленных</w:t>
      </w:r>
      <w:r w:rsidR="005B2389">
        <w:rPr>
          <w:rFonts w:ascii="Times New Roman" w:hAnsi="Times New Roman" w:cs="Times New Roman"/>
          <w:sz w:val="20"/>
          <w:szCs w:val="20"/>
        </w:rPr>
        <w:t xml:space="preserve"> задач, требующих сосредоточенности, плохо успевают в школе, имеют короткий промежуток внимания, испытывают трудности в обучении</w:t>
      </w:r>
      <w:r w:rsidR="006D0868">
        <w:rPr>
          <w:rFonts w:ascii="Times New Roman" w:hAnsi="Times New Roman" w:cs="Times New Roman"/>
          <w:sz w:val="20"/>
          <w:szCs w:val="20"/>
        </w:rPr>
        <w:t xml:space="preserve"> </w:t>
      </w:r>
      <w:r w:rsidR="006D0868" w:rsidRPr="006D0868">
        <w:rPr>
          <w:rFonts w:ascii="Times New Roman" w:hAnsi="Times New Roman" w:cs="Times New Roman"/>
          <w:sz w:val="20"/>
          <w:szCs w:val="20"/>
        </w:rPr>
        <w:t>[1]</w:t>
      </w:r>
      <w:r w:rsidR="005B238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D29F0" w:rsidRDefault="001D29F0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Для того чтобы идентифицировать и определить уровень </w:t>
      </w:r>
      <w:proofErr w:type="spellStart"/>
      <w:r w:rsidR="00C620C5">
        <w:rPr>
          <w:rFonts w:ascii="Times New Roman" w:eastAsia="Calibri" w:hAnsi="Times New Roman" w:cs="Times New Roman"/>
          <w:sz w:val="20"/>
          <w:szCs w:val="20"/>
          <w:lang w:val="en-US"/>
        </w:rPr>
        <w:t>FoMo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у человека исследователями была разработана </w:t>
      </w:r>
      <w:r w:rsidR="00C620C5">
        <w:rPr>
          <w:rFonts w:ascii="Times New Roman" w:eastAsia="Calibri" w:hAnsi="Times New Roman" w:cs="Times New Roman"/>
          <w:sz w:val="20"/>
          <w:szCs w:val="20"/>
        </w:rPr>
        <w:t xml:space="preserve">специальная </w:t>
      </w:r>
      <w:r>
        <w:rPr>
          <w:rFonts w:ascii="Times New Roman" w:eastAsia="Calibri" w:hAnsi="Times New Roman" w:cs="Times New Roman"/>
          <w:sz w:val="20"/>
          <w:szCs w:val="20"/>
        </w:rPr>
        <w:t>шкала.</w:t>
      </w:r>
      <w:r w:rsidRPr="001D29F0">
        <w:rPr>
          <w:rFonts w:ascii="Times New Roman" w:hAnsi="Times New Roman" w:cs="Times New Roman"/>
          <w:sz w:val="28"/>
          <w:szCs w:val="28"/>
        </w:rPr>
        <w:t xml:space="preserve"> </w:t>
      </w:r>
      <w:r w:rsidRPr="00FE1C36">
        <w:rPr>
          <w:rFonts w:ascii="Times New Roman" w:hAnsi="Times New Roman" w:cs="Times New Roman"/>
          <w:sz w:val="20"/>
          <w:szCs w:val="20"/>
        </w:rPr>
        <w:t xml:space="preserve">С помощью </w:t>
      </w:r>
      <w:r w:rsidR="005624EE">
        <w:rPr>
          <w:rFonts w:ascii="Times New Roman" w:hAnsi="Times New Roman" w:cs="Times New Roman"/>
          <w:sz w:val="20"/>
          <w:szCs w:val="20"/>
        </w:rPr>
        <w:t>данной</w:t>
      </w:r>
      <w:r w:rsidRPr="00FE1C36">
        <w:rPr>
          <w:rFonts w:ascii="Times New Roman" w:hAnsi="Times New Roman" w:cs="Times New Roman"/>
          <w:sz w:val="20"/>
          <w:szCs w:val="20"/>
        </w:rPr>
        <w:t xml:space="preserve"> шкалы в данном исследовании был оценен уровень </w:t>
      </w:r>
      <w:proofErr w:type="spellStart"/>
      <w:r w:rsidRPr="00FE1C36">
        <w:rPr>
          <w:rFonts w:ascii="Times New Roman" w:hAnsi="Times New Roman" w:cs="Times New Roman"/>
          <w:sz w:val="20"/>
          <w:szCs w:val="20"/>
          <w:lang w:val="en-US"/>
        </w:rPr>
        <w:t>FoMo</w:t>
      </w:r>
      <w:proofErr w:type="spellEnd"/>
      <w:r w:rsidRPr="00FE1C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E1C36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FE1C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E1C36">
        <w:rPr>
          <w:rFonts w:ascii="Times New Roman" w:eastAsia="Calibri" w:hAnsi="Times New Roman" w:cs="Times New Roman"/>
          <w:sz w:val="20"/>
          <w:szCs w:val="20"/>
        </w:rPr>
        <w:t>обучающиеся</w:t>
      </w:r>
      <w:proofErr w:type="gramEnd"/>
      <w:r w:rsidRPr="00FE1C36">
        <w:rPr>
          <w:rFonts w:ascii="Times New Roman" w:eastAsia="Calibri" w:hAnsi="Times New Roman" w:cs="Times New Roman"/>
          <w:sz w:val="20"/>
          <w:szCs w:val="20"/>
        </w:rPr>
        <w:t xml:space="preserve"> 9-11 классов МОУ «Малореченская школа имени полного кавалера ордена Славы А.А.Дижи» города Алушты. </w:t>
      </w:r>
      <w:r w:rsidR="00FE1C36" w:rsidRPr="00FE1C36">
        <w:rPr>
          <w:rFonts w:ascii="Times New Roman" w:hAnsi="Times New Roman" w:cs="Times New Roman"/>
          <w:sz w:val="20"/>
          <w:szCs w:val="20"/>
        </w:rPr>
        <w:t xml:space="preserve">Анкетирование было проведено на платформе </w:t>
      </w:r>
      <w:proofErr w:type="spellStart"/>
      <w:r w:rsidR="00FE1C36" w:rsidRPr="00FE1C36">
        <w:rPr>
          <w:rFonts w:ascii="Times New Roman" w:hAnsi="Times New Roman" w:cs="Times New Roman"/>
          <w:sz w:val="20"/>
          <w:szCs w:val="20"/>
        </w:rPr>
        <w:t>Google</w:t>
      </w:r>
      <w:proofErr w:type="spellEnd"/>
      <w:r w:rsidR="00FE1C36" w:rsidRPr="00FE1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1C36" w:rsidRPr="00FE1C36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="00FE1C36" w:rsidRPr="00FE1C36">
        <w:rPr>
          <w:rFonts w:ascii="Times New Roman" w:hAnsi="Times New Roman" w:cs="Times New Roman"/>
          <w:sz w:val="20"/>
          <w:szCs w:val="20"/>
        </w:rPr>
        <w:t xml:space="preserve">. В данной форме использовались закрытые вопросы с возможностью выбора одного варианта ответа «Да», «Нет» или «Иногда». Общее </w:t>
      </w:r>
      <w:r w:rsidR="00FE1C36" w:rsidRPr="00FE1C36">
        <w:rPr>
          <w:rFonts w:ascii="Times New Roman" w:hAnsi="Times New Roman" w:cs="Times New Roman"/>
          <w:sz w:val="20"/>
          <w:szCs w:val="20"/>
        </w:rPr>
        <w:lastRenderedPageBreak/>
        <w:t xml:space="preserve">количество вопросов – </w:t>
      </w:r>
      <w:r w:rsidR="00A20E28">
        <w:rPr>
          <w:rFonts w:ascii="Times New Roman" w:hAnsi="Times New Roman" w:cs="Times New Roman"/>
          <w:sz w:val="20"/>
          <w:szCs w:val="20"/>
        </w:rPr>
        <w:t>10</w:t>
      </w:r>
      <w:r w:rsidR="00FE1C36" w:rsidRPr="00FE1C36">
        <w:rPr>
          <w:rFonts w:ascii="Times New Roman" w:hAnsi="Times New Roman" w:cs="Times New Roman"/>
          <w:sz w:val="20"/>
          <w:szCs w:val="20"/>
        </w:rPr>
        <w:t xml:space="preserve">. </w:t>
      </w:r>
      <w:r w:rsidR="000314BA">
        <w:rPr>
          <w:rFonts w:ascii="Times New Roman" w:eastAsia="Calibri" w:hAnsi="Times New Roman" w:cs="Times New Roman"/>
          <w:sz w:val="20"/>
          <w:szCs w:val="20"/>
        </w:rPr>
        <w:t>В опросе приняли участие 32</w:t>
      </w:r>
      <w:r w:rsidRPr="00FE1C36">
        <w:rPr>
          <w:rFonts w:ascii="Times New Roman" w:eastAsia="Calibri" w:hAnsi="Times New Roman" w:cs="Times New Roman"/>
          <w:sz w:val="20"/>
          <w:szCs w:val="20"/>
        </w:rPr>
        <w:t xml:space="preserve"> челове</w:t>
      </w:r>
      <w:r w:rsidR="000314BA">
        <w:rPr>
          <w:rFonts w:ascii="Times New Roman" w:eastAsia="Calibri" w:hAnsi="Times New Roman" w:cs="Times New Roman"/>
          <w:sz w:val="20"/>
          <w:szCs w:val="20"/>
        </w:rPr>
        <w:t>ка</w:t>
      </w:r>
      <w:r w:rsidR="00A20E2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E1C36">
        <w:rPr>
          <w:rFonts w:ascii="Times New Roman" w:eastAsia="Calibri" w:hAnsi="Times New Roman" w:cs="Times New Roman"/>
          <w:sz w:val="20"/>
          <w:szCs w:val="20"/>
        </w:rPr>
        <w:t xml:space="preserve"> возраст</w:t>
      </w:r>
      <w:r w:rsidR="000314BA">
        <w:rPr>
          <w:rFonts w:ascii="Times New Roman" w:eastAsia="Calibri" w:hAnsi="Times New Roman" w:cs="Times New Roman"/>
          <w:sz w:val="20"/>
          <w:szCs w:val="20"/>
        </w:rPr>
        <w:t>ом</w:t>
      </w:r>
      <w:r w:rsidRPr="00FE1C36">
        <w:rPr>
          <w:rFonts w:ascii="Times New Roman" w:eastAsia="Calibri" w:hAnsi="Times New Roman" w:cs="Times New Roman"/>
          <w:sz w:val="20"/>
          <w:szCs w:val="20"/>
        </w:rPr>
        <w:t xml:space="preserve"> – 14-17 лет.</w:t>
      </w:r>
      <w:r w:rsidR="00A20E2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314BA">
        <w:rPr>
          <w:rFonts w:ascii="Times New Roman" w:eastAsia="Calibri" w:hAnsi="Times New Roman" w:cs="Times New Roman"/>
          <w:sz w:val="20"/>
          <w:szCs w:val="20"/>
        </w:rPr>
        <w:t>56,3</w:t>
      </w:r>
      <w:r w:rsidR="00A20E28">
        <w:rPr>
          <w:rFonts w:ascii="Times New Roman" w:eastAsia="Calibri" w:hAnsi="Times New Roman" w:cs="Times New Roman"/>
          <w:sz w:val="20"/>
          <w:szCs w:val="20"/>
        </w:rPr>
        <w:t>% респондентов – девушки, остальные – юноши.</w:t>
      </w:r>
      <w:r w:rsidR="00592B0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92FC1" w:rsidRDefault="007F074C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Итоги исследования получились следующие</w:t>
      </w:r>
      <w:r w:rsidR="001906D4">
        <w:rPr>
          <w:rFonts w:ascii="Times New Roman" w:eastAsia="Calibri" w:hAnsi="Times New Roman" w:cs="Times New Roman"/>
          <w:sz w:val="20"/>
          <w:szCs w:val="20"/>
        </w:rPr>
        <w:t>:</w:t>
      </w:r>
    </w:p>
    <w:p w:rsidR="001906D4" w:rsidRDefault="001906D4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1.</w:t>
      </w:r>
      <w:r w:rsidR="000314BA">
        <w:rPr>
          <w:rFonts w:ascii="Times New Roman" w:eastAsia="Calibri" w:hAnsi="Times New Roman" w:cs="Times New Roman"/>
          <w:sz w:val="20"/>
          <w:szCs w:val="20"/>
        </w:rPr>
        <w:t xml:space="preserve"> 56,3 % респондент</w:t>
      </w:r>
      <w:r w:rsidR="00592B00">
        <w:rPr>
          <w:rFonts w:ascii="Times New Roman" w:eastAsia="Calibri" w:hAnsi="Times New Roman" w:cs="Times New Roman"/>
          <w:sz w:val="20"/>
          <w:szCs w:val="20"/>
        </w:rPr>
        <w:t>ов</w:t>
      </w:r>
      <w:r w:rsidR="000314BA">
        <w:rPr>
          <w:rFonts w:ascii="Times New Roman" w:eastAsia="Calibri" w:hAnsi="Times New Roman" w:cs="Times New Roman"/>
          <w:sz w:val="20"/>
          <w:szCs w:val="20"/>
        </w:rPr>
        <w:t xml:space="preserve"> первое, что делают, когда проснулись, проверяют свои </w:t>
      </w:r>
      <w:proofErr w:type="spellStart"/>
      <w:r w:rsidR="000314BA">
        <w:rPr>
          <w:rFonts w:ascii="Times New Roman" w:eastAsia="Calibri" w:hAnsi="Times New Roman" w:cs="Times New Roman"/>
          <w:sz w:val="20"/>
          <w:szCs w:val="20"/>
        </w:rPr>
        <w:t>мессенджеры</w:t>
      </w:r>
      <w:proofErr w:type="spellEnd"/>
      <w:r w:rsidR="000314BA">
        <w:rPr>
          <w:rFonts w:ascii="Times New Roman" w:eastAsia="Calibri" w:hAnsi="Times New Roman" w:cs="Times New Roman"/>
          <w:sz w:val="20"/>
          <w:szCs w:val="20"/>
        </w:rPr>
        <w:t xml:space="preserve"> и социальные сети, 37,5 % - делают это иногда;</w:t>
      </w:r>
    </w:p>
    <w:p w:rsidR="001906D4" w:rsidRDefault="001906D4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</w:t>
      </w:r>
      <w:r w:rsidR="000314BA">
        <w:rPr>
          <w:rFonts w:ascii="Times New Roman" w:eastAsia="Calibri" w:hAnsi="Times New Roman" w:cs="Times New Roman"/>
          <w:sz w:val="20"/>
          <w:szCs w:val="20"/>
        </w:rPr>
        <w:t xml:space="preserve"> проверяют свои </w:t>
      </w:r>
      <w:proofErr w:type="spellStart"/>
      <w:r w:rsidR="000314BA">
        <w:rPr>
          <w:rFonts w:ascii="Times New Roman" w:eastAsia="Calibri" w:hAnsi="Times New Roman" w:cs="Times New Roman"/>
          <w:sz w:val="20"/>
          <w:szCs w:val="20"/>
        </w:rPr>
        <w:t>мессенджеры</w:t>
      </w:r>
      <w:proofErr w:type="spellEnd"/>
      <w:r w:rsidR="000314BA">
        <w:rPr>
          <w:rFonts w:ascii="Times New Roman" w:eastAsia="Calibri" w:hAnsi="Times New Roman" w:cs="Times New Roman"/>
          <w:sz w:val="20"/>
          <w:szCs w:val="20"/>
        </w:rPr>
        <w:t xml:space="preserve"> и социальные сети каждые 15 минут (несколько раз в час и чаще) 37,5% респондентов, 50% - иногда;</w:t>
      </w:r>
    </w:p>
    <w:p w:rsidR="000314BA" w:rsidRDefault="000314BA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3. внимание 62,5% опрошенных приковано к смартфону, когда они ждут чего-то (в кафе, в очереди, на остановке), 31,3% - иногда;</w:t>
      </w:r>
      <w:proofErr w:type="gramEnd"/>
    </w:p>
    <w:p w:rsidR="001906D4" w:rsidRDefault="000314BA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4. 75% респондентов проводят в социальных сетях и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мессенджерах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более 2-х часов в день, 12,5% - иногда, </w:t>
      </w:r>
      <w:r w:rsidR="00592B00">
        <w:rPr>
          <w:rFonts w:ascii="Times New Roman" w:eastAsia="Calibri" w:hAnsi="Times New Roman" w:cs="Times New Roman"/>
          <w:sz w:val="20"/>
          <w:szCs w:val="20"/>
        </w:rPr>
        <w:t xml:space="preserve">только </w:t>
      </w:r>
      <w:r>
        <w:rPr>
          <w:rFonts w:ascii="Times New Roman" w:eastAsia="Calibri" w:hAnsi="Times New Roman" w:cs="Times New Roman"/>
          <w:sz w:val="20"/>
          <w:szCs w:val="20"/>
        </w:rPr>
        <w:t>12,5 % - проводят меньше времени.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3"/>
        <w:gridCol w:w="3304"/>
        <w:gridCol w:w="3304"/>
      </w:tblGrid>
      <w:tr w:rsidR="00045D59" w:rsidTr="00045D59">
        <w:tc>
          <w:tcPr>
            <w:tcW w:w="3303" w:type="dxa"/>
            <w:vAlign w:val="center"/>
          </w:tcPr>
          <w:p w:rsidR="00045D59" w:rsidRPr="00045D59" w:rsidRDefault="00045D59" w:rsidP="00592B0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45D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Мне необходимо быть в курсе событий в мире и жизни моих друзей каждый день</w:t>
            </w:r>
          </w:p>
        </w:tc>
        <w:tc>
          <w:tcPr>
            <w:tcW w:w="3304" w:type="dxa"/>
            <w:vAlign w:val="center"/>
          </w:tcPr>
          <w:p w:rsidR="00045D59" w:rsidRPr="00045D59" w:rsidRDefault="00045D59" w:rsidP="00045D5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45D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 меня такое чувство, что жизнь других людей интереснее и лучше</w:t>
            </w:r>
          </w:p>
        </w:tc>
        <w:tc>
          <w:tcPr>
            <w:tcW w:w="3304" w:type="dxa"/>
            <w:vAlign w:val="center"/>
          </w:tcPr>
          <w:p w:rsidR="00045D59" w:rsidRPr="00045D59" w:rsidRDefault="00045D59" w:rsidP="00592B0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45D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 меня часто возникает чувство, что я пропускаю что-то важное, когда я вижу других людей и наблюдаю за их жизнью в </w:t>
            </w:r>
            <w:proofErr w:type="spellStart"/>
            <w:r w:rsidRPr="00045D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соцсетях</w:t>
            </w:r>
            <w:proofErr w:type="spellEnd"/>
          </w:p>
        </w:tc>
      </w:tr>
    </w:tbl>
    <w:p w:rsidR="001906D4" w:rsidRDefault="00045D59" w:rsidP="00045D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5D59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2019300" cy="15811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045D59">
        <w:rPr>
          <w:noProof/>
        </w:rPr>
        <w:drawing>
          <wp:inline distT="0" distB="0" distL="0" distR="0">
            <wp:extent cx="1962150" cy="15875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045D59">
        <w:rPr>
          <w:noProof/>
        </w:rPr>
        <w:t xml:space="preserve"> </w:t>
      </w:r>
      <w:r w:rsidRPr="00045D59">
        <w:rPr>
          <w:noProof/>
        </w:rPr>
        <w:drawing>
          <wp:inline distT="0" distB="0" distL="0" distR="0">
            <wp:extent cx="1974850" cy="1587500"/>
            <wp:effectExtent l="19050" t="0" r="2540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2B00" w:rsidRPr="00592B00" w:rsidRDefault="00592B00" w:rsidP="00802F72">
      <w:pPr>
        <w:spacing w:after="0" w:line="240" w:lineRule="auto"/>
        <w:ind w:firstLine="397"/>
        <w:contextualSpacing/>
        <w:jc w:val="both"/>
        <w:rPr>
          <w:rFonts w:ascii="Times New Roman Regular" w:hAnsi="Times New Roman Regular"/>
          <w:sz w:val="20"/>
          <w:szCs w:val="20"/>
        </w:rPr>
      </w:pPr>
      <w:r>
        <w:rPr>
          <w:rFonts w:ascii="Times New Roman Regular" w:hAnsi="Times New Roman Regular"/>
          <w:sz w:val="20"/>
          <w:szCs w:val="20"/>
        </w:rPr>
        <w:t xml:space="preserve">В целом, несмотря на то, что все </w:t>
      </w:r>
      <w:r w:rsidR="005624EE">
        <w:rPr>
          <w:rFonts w:ascii="Times New Roman Regular" w:hAnsi="Times New Roman Regular"/>
          <w:sz w:val="20"/>
          <w:szCs w:val="20"/>
        </w:rPr>
        <w:t>рес</w:t>
      </w:r>
      <w:r>
        <w:rPr>
          <w:rFonts w:ascii="Times New Roman Regular" w:hAnsi="Times New Roman Regular"/>
          <w:sz w:val="20"/>
          <w:szCs w:val="20"/>
        </w:rPr>
        <w:t xml:space="preserve">понденты </w:t>
      </w:r>
      <w:proofErr w:type="spellStart"/>
      <w:r>
        <w:rPr>
          <w:rFonts w:ascii="Times New Roman Regular" w:hAnsi="Times New Roman Regular"/>
          <w:sz w:val="20"/>
          <w:szCs w:val="20"/>
        </w:rPr>
        <w:t>Малореченской</w:t>
      </w:r>
      <w:proofErr w:type="spellEnd"/>
      <w:r>
        <w:rPr>
          <w:rFonts w:ascii="Times New Roman Regular" w:hAnsi="Times New Roman Regular"/>
          <w:sz w:val="20"/>
          <w:szCs w:val="20"/>
        </w:rPr>
        <w:t xml:space="preserve"> школы проводят достаточно много времени в смартфоне, листая ленты и проверяя сообщения, уровень </w:t>
      </w:r>
      <w:proofErr w:type="spellStart"/>
      <w:r>
        <w:rPr>
          <w:rFonts w:ascii="Times New Roman Regular" w:hAnsi="Times New Roman Regular"/>
          <w:sz w:val="20"/>
          <w:szCs w:val="20"/>
          <w:lang w:val="en-US"/>
        </w:rPr>
        <w:t>FoMo</w:t>
      </w:r>
      <w:proofErr w:type="spellEnd"/>
      <w:r w:rsidRPr="00592B00">
        <w:rPr>
          <w:rFonts w:ascii="Times New Roman Regular" w:hAnsi="Times New Roman Regular"/>
          <w:sz w:val="20"/>
          <w:szCs w:val="20"/>
        </w:rPr>
        <w:t xml:space="preserve"> </w:t>
      </w:r>
      <w:r>
        <w:rPr>
          <w:rFonts w:ascii="Times New Roman Regular" w:hAnsi="Times New Roman Regular"/>
          <w:sz w:val="20"/>
          <w:szCs w:val="20"/>
        </w:rPr>
        <w:t xml:space="preserve">завышен только у 3-х человек (9%). </w:t>
      </w:r>
      <w:r w:rsidR="007F074C">
        <w:rPr>
          <w:rFonts w:ascii="Times New Roman Regular" w:hAnsi="Times New Roman Regular"/>
          <w:sz w:val="20"/>
          <w:szCs w:val="20"/>
        </w:rPr>
        <w:t xml:space="preserve">Однако </w:t>
      </w:r>
      <w:r w:rsidR="00C620C5">
        <w:rPr>
          <w:rFonts w:ascii="Times New Roman Regular" w:hAnsi="Times New Roman Regular"/>
          <w:sz w:val="20"/>
          <w:szCs w:val="20"/>
        </w:rPr>
        <w:t>32% опрошенных находятся в зоне риска, их увлеченность социальными сетями вызывает опасения.</w:t>
      </w:r>
    </w:p>
    <w:p w:rsidR="00DC4A65" w:rsidRPr="0047029F" w:rsidRDefault="00C620C5" w:rsidP="00802F72">
      <w:pPr>
        <w:spacing w:after="0" w:line="240" w:lineRule="auto"/>
        <w:ind w:firstLine="397"/>
        <w:contextualSpacing/>
        <w:jc w:val="both"/>
        <w:rPr>
          <w:rFonts w:ascii="Times New Roman Regular" w:hAnsi="Times New Roman Regular"/>
          <w:sz w:val="20"/>
          <w:szCs w:val="20"/>
        </w:rPr>
      </w:pPr>
      <w:r>
        <w:rPr>
          <w:rFonts w:ascii="Times New Roman Regular" w:hAnsi="Times New Roman Regular"/>
          <w:sz w:val="20"/>
          <w:szCs w:val="20"/>
        </w:rPr>
        <w:t>П</w:t>
      </w:r>
      <w:r w:rsidR="00A76F44" w:rsidRPr="0047029F">
        <w:rPr>
          <w:rFonts w:ascii="Times New Roman Regular" w:hAnsi="Times New Roman Regular"/>
          <w:sz w:val="20"/>
          <w:szCs w:val="20"/>
        </w:rPr>
        <w:t xml:space="preserve">ротивостоять разрушающему воздействию </w:t>
      </w:r>
      <w:proofErr w:type="spellStart"/>
      <w:r w:rsidR="00A76F44" w:rsidRPr="0047029F">
        <w:rPr>
          <w:rFonts w:ascii="Times New Roman Regular" w:hAnsi="Times New Roman Regular"/>
          <w:sz w:val="20"/>
          <w:szCs w:val="20"/>
          <w:lang w:val="en-US"/>
        </w:rPr>
        <w:t>FoMo</w:t>
      </w:r>
      <w:proofErr w:type="spellEnd"/>
      <w:r w:rsidR="00A76F44" w:rsidRPr="0047029F">
        <w:rPr>
          <w:rFonts w:ascii="Times New Roman Regular" w:hAnsi="Times New Roman Regular"/>
          <w:sz w:val="20"/>
          <w:szCs w:val="20"/>
        </w:rPr>
        <w:t xml:space="preserve"> </w:t>
      </w:r>
      <w:r>
        <w:rPr>
          <w:rFonts w:ascii="Times New Roman Regular" w:hAnsi="Times New Roman Regular"/>
          <w:sz w:val="20"/>
          <w:szCs w:val="20"/>
        </w:rPr>
        <w:t xml:space="preserve">данным </w:t>
      </w:r>
      <w:r w:rsidR="00A76F44" w:rsidRPr="0047029F">
        <w:rPr>
          <w:rFonts w:ascii="Times New Roman Regular" w:hAnsi="Times New Roman Regular"/>
          <w:sz w:val="20"/>
          <w:szCs w:val="20"/>
        </w:rPr>
        <w:t xml:space="preserve">школьникам помогут следующие </w:t>
      </w:r>
      <w:r w:rsidR="0047029F" w:rsidRPr="0047029F">
        <w:rPr>
          <w:rFonts w:ascii="Times New Roman Regular" w:hAnsi="Times New Roman Regular"/>
          <w:sz w:val="20"/>
          <w:szCs w:val="20"/>
        </w:rPr>
        <w:t>практические рекомен</w:t>
      </w:r>
      <w:r w:rsidR="00A76F44" w:rsidRPr="0047029F">
        <w:rPr>
          <w:rFonts w:ascii="Times New Roman Regular" w:hAnsi="Times New Roman Regular"/>
          <w:sz w:val="20"/>
          <w:szCs w:val="20"/>
        </w:rPr>
        <w:t>д</w:t>
      </w:r>
      <w:r w:rsidR="0047029F" w:rsidRPr="0047029F">
        <w:rPr>
          <w:rFonts w:ascii="Times New Roman Regular" w:hAnsi="Times New Roman Regular"/>
          <w:sz w:val="20"/>
          <w:szCs w:val="20"/>
        </w:rPr>
        <w:t>ации</w:t>
      </w:r>
      <w:r>
        <w:rPr>
          <w:rFonts w:ascii="Times New Roman Regular" w:hAnsi="Times New Roman Regular"/>
          <w:sz w:val="20"/>
          <w:szCs w:val="20"/>
        </w:rPr>
        <w:t xml:space="preserve"> профессиональных психологов</w:t>
      </w:r>
      <w:r w:rsidR="0047029F" w:rsidRPr="0047029F">
        <w:rPr>
          <w:rFonts w:ascii="Times New Roman Regular" w:hAnsi="Times New Roman Regular"/>
          <w:sz w:val="20"/>
          <w:szCs w:val="20"/>
        </w:rPr>
        <w:t>:</w:t>
      </w:r>
    </w:p>
    <w:p w:rsidR="00DC4A65" w:rsidRPr="00DC4A65" w:rsidRDefault="00DC4A65" w:rsidP="00802F72">
      <w:pPr>
        <w:spacing w:after="0" w:line="240" w:lineRule="auto"/>
        <w:ind w:firstLine="397"/>
        <w:jc w:val="both"/>
        <w:rPr>
          <w:rFonts w:ascii="Times New Roman Regular" w:hAnsi="Times New Roman Regular"/>
          <w:sz w:val="20"/>
          <w:szCs w:val="20"/>
        </w:rPr>
      </w:pPr>
      <w:r>
        <w:rPr>
          <w:rFonts w:ascii="Times New Roman Regular" w:hAnsi="Times New Roman Regular"/>
          <w:sz w:val="20"/>
          <w:szCs w:val="20"/>
        </w:rPr>
        <w:t>- у</w:t>
      </w:r>
      <w:r w:rsidR="00802F72">
        <w:rPr>
          <w:rFonts w:ascii="Times New Roman Regular" w:hAnsi="Times New Roman Regular"/>
          <w:sz w:val="20"/>
          <w:szCs w:val="20"/>
        </w:rPr>
        <w:t>становка</w:t>
      </w:r>
      <w:r>
        <w:rPr>
          <w:rFonts w:ascii="Times New Roman Regular" w:hAnsi="Times New Roman Regular"/>
          <w:sz w:val="20"/>
          <w:szCs w:val="20"/>
        </w:rPr>
        <w:t xml:space="preserve"> границ -</w:t>
      </w:r>
      <w:r w:rsidRPr="00DC4A65">
        <w:rPr>
          <w:rFonts w:ascii="Times New Roman Regular" w:hAnsi="Times New Roman Regular"/>
          <w:sz w:val="20"/>
          <w:szCs w:val="20"/>
        </w:rPr>
        <w:t xml:space="preserve"> </w:t>
      </w:r>
      <w:r>
        <w:rPr>
          <w:rFonts w:ascii="Times New Roman Regular" w:hAnsi="Times New Roman Regular"/>
          <w:sz w:val="20"/>
          <w:szCs w:val="20"/>
        </w:rPr>
        <w:t>о</w:t>
      </w:r>
      <w:r w:rsidRPr="00DC4A65">
        <w:rPr>
          <w:rFonts w:ascii="Times New Roman Regular" w:hAnsi="Times New Roman Regular"/>
          <w:sz w:val="20"/>
          <w:szCs w:val="20"/>
        </w:rPr>
        <w:t>пределит</w:t>
      </w:r>
      <w:r w:rsidR="00802F72">
        <w:rPr>
          <w:rFonts w:ascii="Times New Roman Regular" w:hAnsi="Times New Roman Regular"/>
          <w:sz w:val="20"/>
          <w:szCs w:val="20"/>
        </w:rPr>
        <w:t>ь</w:t>
      </w:r>
      <w:r w:rsidRPr="00DC4A65">
        <w:rPr>
          <w:rFonts w:ascii="Times New Roman Regular" w:hAnsi="Times New Roman Regular"/>
          <w:sz w:val="20"/>
          <w:szCs w:val="20"/>
        </w:rPr>
        <w:t xml:space="preserve"> конкретное количество времени, которое </w:t>
      </w:r>
      <w:r>
        <w:rPr>
          <w:rFonts w:ascii="Times New Roman Regular" w:hAnsi="Times New Roman Regular"/>
          <w:sz w:val="20"/>
          <w:szCs w:val="20"/>
        </w:rPr>
        <w:t xml:space="preserve">необходимо проводить в </w:t>
      </w:r>
      <w:proofErr w:type="spellStart"/>
      <w:r>
        <w:rPr>
          <w:rFonts w:ascii="Times New Roman Regular" w:hAnsi="Times New Roman Regular"/>
          <w:sz w:val="20"/>
          <w:szCs w:val="20"/>
        </w:rPr>
        <w:t>онлайн</w:t>
      </w:r>
      <w:proofErr w:type="spellEnd"/>
      <w:r>
        <w:rPr>
          <w:rFonts w:ascii="Times New Roman Regular" w:hAnsi="Times New Roman Regular"/>
          <w:sz w:val="20"/>
          <w:szCs w:val="20"/>
        </w:rPr>
        <w:t xml:space="preserve"> </w:t>
      </w:r>
      <w:r w:rsidRPr="00DC4A65">
        <w:rPr>
          <w:rFonts w:ascii="Times New Roman Regular" w:hAnsi="Times New Roman Regular"/>
          <w:sz w:val="20"/>
          <w:szCs w:val="20"/>
        </w:rPr>
        <w:t>среде и придержива</w:t>
      </w:r>
      <w:r>
        <w:rPr>
          <w:rFonts w:ascii="Times New Roman Regular" w:hAnsi="Times New Roman Regular"/>
          <w:sz w:val="20"/>
          <w:szCs w:val="20"/>
        </w:rPr>
        <w:t>ться</w:t>
      </w:r>
      <w:r w:rsidRPr="00DC4A65">
        <w:rPr>
          <w:rFonts w:ascii="Times New Roman Regular" w:hAnsi="Times New Roman Regular"/>
          <w:sz w:val="20"/>
          <w:szCs w:val="20"/>
        </w:rPr>
        <w:t xml:space="preserve"> этого расписания</w:t>
      </w:r>
      <w:r>
        <w:rPr>
          <w:rFonts w:ascii="Times New Roman Regular" w:hAnsi="Times New Roman Regular"/>
          <w:sz w:val="20"/>
          <w:szCs w:val="20"/>
        </w:rPr>
        <w:t xml:space="preserve"> (н</w:t>
      </w:r>
      <w:r w:rsidRPr="00DC4A65">
        <w:rPr>
          <w:rFonts w:ascii="Times New Roman Regular" w:hAnsi="Times New Roman Regular"/>
          <w:sz w:val="20"/>
          <w:szCs w:val="20"/>
        </w:rPr>
        <w:t xml:space="preserve">апример, </w:t>
      </w:r>
      <w:r>
        <w:rPr>
          <w:rFonts w:ascii="Times New Roman Regular" w:hAnsi="Times New Roman Regular"/>
          <w:sz w:val="20"/>
          <w:szCs w:val="20"/>
        </w:rPr>
        <w:t xml:space="preserve">30 минут на проверку социальных сетей </w:t>
      </w:r>
      <w:r w:rsidRPr="00DC4A65">
        <w:rPr>
          <w:rFonts w:ascii="Times New Roman Regular" w:hAnsi="Times New Roman Regular"/>
          <w:sz w:val="20"/>
          <w:szCs w:val="20"/>
        </w:rPr>
        <w:t xml:space="preserve">и </w:t>
      </w:r>
      <w:r>
        <w:rPr>
          <w:rFonts w:ascii="Times New Roman Regular" w:hAnsi="Times New Roman Regular"/>
          <w:sz w:val="20"/>
          <w:szCs w:val="20"/>
        </w:rPr>
        <w:t xml:space="preserve">15 минут на </w:t>
      </w:r>
      <w:r w:rsidRPr="00DC4A65">
        <w:rPr>
          <w:rFonts w:ascii="Times New Roman Regular" w:hAnsi="Times New Roman Regular"/>
          <w:sz w:val="20"/>
          <w:szCs w:val="20"/>
        </w:rPr>
        <w:t>чтение электронной почты</w:t>
      </w:r>
      <w:r>
        <w:rPr>
          <w:rFonts w:ascii="Times New Roman Regular" w:hAnsi="Times New Roman Regular"/>
          <w:sz w:val="20"/>
          <w:szCs w:val="20"/>
        </w:rPr>
        <w:t>);</w:t>
      </w:r>
    </w:p>
    <w:p w:rsidR="00DC4A65" w:rsidRPr="00DC4A65" w:rsidRDefault="00DC4A65" w:rsidP="00802F72">
      <w:pPr>
        <w:spacing w:after="0" w:line="240" w:lineRule="auto"/>
        <w:ind w:firstLine="397"/>
        <w:jc w:val="both"/>
        <w:rPr>
          <w:rFonts w:ascii="Times New Roman Regular" w:hAnsi="Times New Roman Regular"/>
          <w:sz w:val="20"/>
          <w:szCs w:val="20"/>
        </w:rPr>
      </w:pPr>
      <w:r w:rsidRPr="00DC4A65">
        <w:rPr>
          <w:rFonts w:ascii="Times New Roman Regular" w:hAnsi="Times New Roman Regular"/>
          <w:sz w:val="20"/>
          <w:szCs w:val="20"/>
        </w:rPr>
        <w:t xml:space="preserve">- </w:t>
      </w:r>
      <w:r>
        <w:rPr>
          <w:rFonts w:ascii="Times New Roman Regular" w:hAnsi="Times New Roman Regular"/>
          <w:sz w:val="20"/>
          <w:szCs w:val="20"/>
        </w:rPr>
        <w:t xml:space="preserve">практика </w:t>
      </w:r>
      <w:r>
        <w:rPr>
          <w:rFonts w:ascii="Times New Roman Regular" w:hAnsi="Times New Roman Regular" w:hint="eastAsia"/>
          <w:sz w:val="20"/>
          <w:szCs w:val="20"/>
        </w:rPr>
        <w:t>«</w:t>
      </w:r>
      <w:r w:rsidRPr="00DC4A65">
        <w:rPr>
          <w:rFonts w:ascii="Times New Roman Regular" w:hAnsi="Times New Roman Regular"/>
          <w:sz w:val="20"/>
          <w:szCs w:val="20"/>
        </w:rPr>
        <w:t xml:space="preserve">цифрового </w:t>
      </w:r>
      <w:proofErr w:type="spellStart"/>
      <w:r w:rsidRPr="00DC4A65">
        <w:rPr>
          <w:rFonts w:ascii="Times New Roman Regular" w:hAnsi="Times New Roman Regular"/>
          <w:sz w:val="20"/>
          <w:szCs w:val="20"/>
        </w:rPr>
        <w:t>детокса</w:t>
      </w:r>
      <w:proofErr w:type="spellEnd"/>
      <w:r>
        <w:rPr>
          <w:rFonts w:ascii="Times New Roman Regular" w:hAnsi="Times New Roman Regular" w:hint="eastAsia"/>
          <w:sz w:val="20"/>
          <w:szCs w:val="20"/>
        </w:rPr>
        <w:t>»</w:t>
      </w:r>
      <w:r w:rsidR="00757E36">
        <w:rPr>
          <w:rFonts w:ascii="Times New Roman Regular" w:hAnsi="Times New Roman Regular"/>
          <w:sz w:val="20"/>
          <w:szCs w:val="20"/>
        </w:rPr>
        <w:t xml:space="preserve"> - устраивать </w:t>
      </w:r>
      <w:r w:rsidRPr="00DC4A65">
        <w:rPr>
          <w:rFonts w:ascii="Times New Roman Regular" w:hAnsi="Times New Roman Regular"/>
          <w:sz w:val="20"/>
          <w:szCs w:val="20"/>
        </w:rPr>
        <w:t xml:space="preserve">перерывы от цифровых устройств и </w:t>
      </w:r>
      <w:proofErr w:type="spellStart"/>
      <w:r w:rsidRPr="00DC4A65">
        <w:rPr>
          <w:rFonts w:ascii="Times New Roman Regular" w:hAnsi="Times New Roman Regular"/>
          <w:sz w:val="20"/>
          <w:szCs w:val="20"/>
        </w:rPr>
        <w:t>медиа</w:t>
      </w:r>
      <w:proofErr w:type="spellEnd"/>
      <w:r w:rsidR="00757E36">
        <w:rPr>
          <w:rFonts w:ascii="Times New Roman Regular" w:hAnsi="Times New Roman Regular"/>
          <w:sz w:val="20"/>
          <w:szCs w:val="20"/>
        </w:rPr>
        <w:t>, отключение звука уведомлений и сообщений</w:t>
      </w:r>
      <w:r w:rsidRPr="00DC4A65">
        <w:rPr>
          <w:rFonts w:ascii="Times New Roman Regular" w:hAnsi="Times New Roman Regular"/>
          <w:sz w:val="20"/>
          <w:szCs w:val="20"/>
        </w:rPr>
        <w:t xml:space="preserve"> на некоторое время</w:t>
      </w:r>
      <w:r w:rsidR="00802F72">
        <w:rPr>
          <w:rFonts w:ascii="Times New Roman Regular" w:hAnsi="Times New Roman Regular"/>
          <w:sz w:val="20"/>
          <w:szCs w:val="20"/>
        </w:rPr>
        <w:t xml:space="preserve"> (например, быть </w:t>
      </w:r>
      <w:proofErr w:type="spellStart"/>
      <w:r w:rsidR="00802F72">
        <w:rPr>
          <w:rFonts w:ascii="Times New Roman Regular" w:hAnsi="Times New Roman Regular"/>
          <w:sz w:val="20"/>
          <w:szCs w:val="20"/>
        </w:rPr>
        <w:t>неонлайн</w:t>
      </w:r>
      <w:proofErr w:type="spellEnd"/>
      <w:r w:rsidR="00802F72">
        <w:rPr>
          <w:rFonts w:ascii="Times New Roman Regular" w:hAnsi="Times New Roman Regular"/>
          <w:sz w:val="20"/>
          <w:szCs w:val="20"/>
        </w:rPr>
        <w:t xml:space="preserve"> с 9.00 до 14.00, с 17.00 до 21.00)</w:t>
      </w:r>
      <w:r w:rsidR="00757E36">
        <w:rPr>
          <w:rFonts w:ascii="Times New Roman Regular" w:hAnsi="Times New Roman Regular"/>
          <w:sz w:val="20"/>
          <w:szCs w:val="20"/>
        </w:rPr>
        <w:t>;</w:t>
      </w:r>
    </w:p>
    <w:p w:rsidR="00DC4A65" w:rsidRPr="00DC4A65" w:rsidRDefault="00DC4A65" w:rsidP="00802F72">
      <w:pPr>
        <w:spacing w:after="0" w:line="240" w:lineRule="auto"/>
        <w:ind w:firstLine="397"/>
        <w:jc w:val="both"/>
        <w:rPr>
          <w:rFonts w:ascii="Times New Roman Regular" w:hAnsi="Times New Roman Regular"/>
          <w:sz w:val="20"/>
          <w:szCs w:val="20"/>
        </w:rPr>
      </w:pPr>
      <w:r w:rsidRPr="00DC4A65">
        <w:rPr>
          <w:rFonts w:ascii="Times New Roman Regular" w:hAnsi="Times New Roman Regular"/>
          <w:sz w:val="20"/>
          <w:szCs w:val="20"/>
        </w:rPr>
        <w:t xml:space="preserve">- </w:t>
      </w:r>
      <w:r w:rsidR="00757E36">
        <w:rPr>
          <w:rFonts w:ascii="Times New Roman Regular" w:hAnsi="Times New Roman Regular"/>
          <w:sz w:val="20"/>
          <w:szCs w:val="20"/>
        </w:rPr>
        <w:t>расста</w:t>
      </w:r>
      <w:r w:rsidR="00802F72">
        <w:rPr>
          <w:rFonts w:ascii="Times New Roman Regular" w:hAnsi="Times New Roman Regular"/>
          <w:sz w:val="20"/>
          <w:szCs w:val="20"/>
        </w:rPr>
        <w:t>новка</w:t>
      </w:r>
      <w:r w:rsidR="00757E36">
        <w:rPr>
          <w:rFonts w:ascii="Times New Roman Regular" w:hAnsi="Times New Roman Regular"/>
          <w:sz w:val="20"/>
          <w:szCs w:val="20"/>
        </w:rPr>
        <w:t xml:space="preserve"> </w:t>
      </w:r>
      <w:proofErr w:type="spellStart"/>
      <w:r w:rsidR="00757E36">
        <w:rPr>
          <w:rFonts w:ascii="Times New Roman Regular" w:hAnsi="Times New Roman Regular"/>
          <w:sz w:val="20"/>
          <w:szCs w:val="20"/>
        </w:rPr>
        <w:t>приорит</w:t>
      </w:r>
      <w:r w:rsidR="00802F72">
        <w:rPr>
          <w:rFonts w:ascii="Times New Roman Regular" w:hAnsi="Times New Roman Regular"/>
          <w:sz w:val="20"/>
          <w:szCs w:val="20"/>
        </w:rPr>
        <w:t>ов</w:t>
      </w:r>
      <w:proofErr w:type="spellEnd"/>
      <w:r w:rsidR="00757E36">
        <w:rPr>
          <w:rFonts w:ascii="Times New Roman Regular" w:hAnsi="Times New Roman Regular"/>
          <w:sz w:val="20"/>
          <w:szCs w:val="20"/>
        </w:rPr>
        <w:t xml:space="preserve"> - решить, какие </w:t>
      </w:r>
      <w:proofErr w:type="spellStart"/>
      <w:r w:rsidR="00757E36">
        <w:rPr>
          <w:rFonts w:ascii="Times New Roman Regular" w:hAnsi="Times New Roman Regular"/>
          <w:sz w:val="20"/>
          <w:szCs w:val="20"/>
        </w:rPr>
        <w:t>онлайн</w:t>
      </w:r>
      <w:proofErr w:type="spellEnd"/>
      <w:r w:rsidR="00757E36">
        <w:rPr>
          <w:rFonts w:ascii="Times New Roman Regular" w:hAnsi="Times New Roman Regular"/>
          <w:sz w:val="20"/>
          <w:szCs w:val="20"/>
        </w:rPr>
        <w:t xml:space="preserve"> </w:t>
      </w:r>
      <w:r w:rsidRPr="00DC4A65">
        <w:rPr>
          <w:rFonts w:ascii="Times New Roman Regular" w:hAnsi="Times New Roman Regular"/>
          <w:sz w:val="20"/>
          <w:szCs w:val="20"/>
        </w:rPr>
        <w:t xml:space="preserve">активности действительно важны для жизни и </w:t>
      </w:r>
      <w:r w:rsidR="00757E36">
        <w:rPr>
          <w:rFonts w:ascii="Times New Roman Regular" w:hAnsi="Times New Roman Regular"/>
          <w:sz w:val="20"/>
          <w:szCs w:val="20"/>
        </w:rPr>
        <w:t xml:space="preserve">учебы, избегать </w:t>
      </w:r>
      <w:r w:rsidRPr="00DC4A65">
        <w:rPr>
          <w:rFonts w:ascii="Times New Roman Regular" w:hAnsi="Times New Roman Regular"/>
          <w:sz w:val="20"/>
          <w:szCs w:val="20"/>
        </w:rPr>
        <w:t xml:space="preserve">избыточной </w:t>
      </w:r>
      <w:proofErr w:type="spellStart"/>
      <w:r w:rsidRPr="00DC4A65">
        <w:rPr>
          <w:rFonts w:ascii="Times New Roman Regular" w:hAnsi="Times New Roman Regular"/>
          <w:sz w:val="20"/>
          <w:szCs w:val="20"/>
        </w:rPr>
        <w:t>зациклен</w:t>
      </w:r>
      <w:r w:rsidR="00757E36">
        <w:rPr>
          <w:rFonts w:ascii="Times New Roman Regular" w:hAnsi="Times New Roman Regular"/>
          <w:sz w:val="20"/>
          <w:szCs w:val="20"/>
        </w:rPr>
        <w:t>ности</w:t>
      </w:r>
      <w:proofErr w:type="spellEnd"/>
      <w:r w:rsidR="00757E36">
        <w:rPr>
          <w:rFonts w:ascii="Times New Roman Regular" w:hAnsi="Times New Roman Regular"/>
          <w:sz w:val="20"/>
          <w:szCs w:val="20"/>
        </w:rPr>
        <w:t xml:space="preserve"> на второстепенных задачах</w:t>
      </w:r>
      <w:r w:rsidR="00802F72">
        <w:rPr>
          <w:rFonts w:ascii="Times New Roman Regular" w:hAnsi="Times New Roman Regular"/>
          <w:sz w:val="20"/>
          <w:szCs w:val="20"/>
        </w:rPr>
        <w:t xml:space="preserve"> (например, оставить подписки на определенные группы)</w:t>
      </w:r>
      <w:r w:rsidR="00757E36">
        <w:rPr>
          <w:rFonts w:ascii="Times New Roman Regular" w:hAnsi="Times New Roman Regular"/>
          <w:sz w:val="20"/>
          <w:szCs w:val="20"/>
        </w:rPr>
        <w:t>;</w:t>
      </w:r>
    </w:p>
    <w:p w:rsidR="00DC4A65" w:rsidRPr="00DC4A65" w:rsidRDefault="00DC4A65" w:rsidP="00802F72">
      <w:pPr>
        <w:spacing w:after="0" w:line="240" w:lineRule="auto"/>
        <w:ind w:firstLine="397"/>
        <w:jc w:val="both"/>
        <w:rPr>
          <w:rFonts w:ascii="Times New Roman Regular" w:hAnsi="Times New Roman Regular"/>
          <w:sz w:val="20"/>
          <w:szCs w:val="20"/>
        </w:rPr>
      </w:pPr>
      <w:r w:rsidRPr="00DC4A65">
        <w:rPr>
          <w:rFonts w:ascii="Times New Roman Regular" w:hAnsi="Times New Roman Regular"/>
          <w:sz w:val="20"/>
          <w:szCs w:val="20"/>
        </w:rPr>
        <w:t>- цифров</w:t>
      </w:r>
      <w:r w:rsidR="00927643">
        <w:rPr>
          <w:rFonts w:ascii="Times New Roman Regular" w:hAnsi="Times New Roman Regular"/>
          <w:sz w:val="20"/>
          <w:szCs w:val="20"/>
        </w:rPr>
        <w:t>ая</w:t>
      </w:r>
      <w:r w:rsidRPr="00DC4A65">
        <w:rPr>
          <w:rFonts w:ascii="Times New Roman Regular" w:hAnsi="Times New Roman Regular"/>
          <w:sz w:val="20"/>
          <w:szCs w:val="20"/>
        </w:rPr>
        <w:t xml:space="preserve"> грамотност</w:t>
      </w:r>
      <w:r w:rsidR="00927643">
        <w:rPr>
          <w:rFonts w:ascii="Times New Roman Regular" w:hAnsi="Times New Roman Regular"/>
          <w:sz w:val="20"/>
          <w:szCs w:val="20"/>
        </w:rPr>
        <w:t>ь</w:t>
      </w:r>
      <w:r w:rsidR="00757E36">
        <w:rPr>
          <w:rFonts w:ascii="Times New Roman Regular" w:hAnsi="Times New Roman Regular"/>
          <w:sz w:val="20"/>
          <w:szCs w:val="20"/>
        </w:rPr>
        <w:t xml:space="preserve"> - и</w:t>
      </w:r>
      <w:r w:rsidRPr="00DC4A65">
        <w:rPr>
          <w:rFonts w:ascii="Times New Roman Regular" w:hAnsi="Times New Roman Regular"/>
          <w:sz w:val="20"/>
          <w:szCs w:val="20"/>
        </w:rPr>
        <w:t>зучи</w:t>
      </w:r>
      <w:r w:rsidR="00757E36">
        <w:rPr>
          <w:rFonts w:ascii="Times New Roman Regular" w:hAnsi="Times New Roman Regular"/>
          <w:sz w:val="20"/>
          <w:szCs w:val="20"/>
        </w:rPr>
        <w:t>ть</w:t>
      </w:r>
      <w:r w:rsidRPr="00DC4A65">
        <w:rPr>
          <w:rFonts w:ascii="Times New Roman Regular" w:hAnsi="Times New Roman Regular"/>
          <w:sz w:val="20"/>
          <w:szCs w:val="20"/>
        </w:rPr>
        <w:t xml:space="preserve"> основы безопасности в сети, управления конфиденциальностью и фильтрации информации</w:t>
      </w:r>
      <w:r w:rsidR="00757E36">
        <w:rPr>
          <w:rFonts w:ascii="Times New Roman Regular" w:hAnsi="Times New Roman Regular"/>
          <w:sz w:val="20"/>
          <w:szCs w:val="20"/>
        </w:rPr>
        <w:t xml:space="preserve">, </w:t>
      </w:r>
      <w:r w:rsidRPr="00DC4A65">
        <w:rPr>
          <w:rFonts w:ascii="Times New Roman Regular" w:hAnsi="Times New Roman Regular"/>
          <w:sz w:val="20"/>
          <w:szCs w:val="20"/>
        </w:rPr>
        <w:t xml:space="preserve">осознанно управлять своим </w:t>
      </w:r>
      <w:proofErr w:type="spellStart"/>
      <w:r w:rsidRPr="00DC4A65">
        <w:rPr>
          <w:rFonts w:ascii="Times New Roman Regular" w:hAnsi="Times New Roman Regular"/>
          <w:sz w:val="20"/>
          <w:szCs w:val="20"/>
        </w:rPr>
        <w:t>онлайн</w:t>
      </w:r>
      <w:proofErr w:type="spellEnd"/>
      <w:r w:rsidR="00757E36">
        <w:rPr>
          <w:rFonts w:ascii="Times New Roman Regular" w:hAnsi="Times New Roman Regular"/>
          <w:sz w:val="20"/>
          <w:szCs w:val="20"/>
        </w:rPr>
        <w:t xml:space="preserve"> присутствием;</w:t>
      </w:r>
    </w:p>
    <w:p w:rsidR="00DC4A65" w:rsidRPr="00DC4A65" w:rsidRDefault="00DC4A65" w:rsidP="00802F72">
      <w:pPr>
        <w:spacing w:after="0" w:line="240" w:lineRule="auto"/>
        <w:ind w:firstLine="397"/>
        <w:jc w:val="both"/>
        <w:rPr>
          <w:rFonts w:ascii="Times New Roman Regular" w:hAnsi="Times New Roman Regular"/>
          <w:sz w:val="20"/>
          <w:szCs w:val="20"/>
        </w:rPr>
      </w:pPr>
      <w:r w:rsidRPr="00DC4A65">
        <w:rPr>
          <w:rFonts w:ascii="Times New Roman Regular" w:hAnsi="Times New Roman Regular"/>
          <w:sz w:val="20"/>
          <w:szCs w:val="20"/>
        </w:rPr>
        <w:t xml:space="preserve">- </w:t>
      </w:r>
      <w:proofErr w:type="gramStart"/>
      <w:r w:rsidR="00757E36">
        <w:rPr>
          <w:rFonts w:ascii="Times New Roman Regular" w:hAnsi="Times New Roman Regular"/>
          <w:sz w:val="20"/>
          <w:szCs w:val="20"/>
        </w:rPr>
        <w:t>к</w:t>
      </w:r>
      <w:r w:rsidRPr="00DC4A65">
        <w:rPr>
          <w:rFonts w:ascii="Times New Roman Regular" w:hAnsi="Times New Roman Regular"/>
          <w:sz w:val="20"/>
          <w:szCs w:val="20"/>
        </w:rPr>
        <w:t>ачеств</w:t>
      </w:r>
      <w:r w:rsidR="00757E36">
        <w:rPr>
          <w:rFonts w:ascii="Times New Roman Regular" w:hAnsi="Times New Roman Regular"/>
          <w:sz w:val="20"/>
          <w:szCs w:val="20"/>
        </w:rPr>
        <w:t>енны</w:t>
      </w:r>
      <w:r w:rsidR="00927643">
        <w:rPr>
          <w:rFonts w:ascii="Times New Roman Regular" w:hAnsi="Times New Roman Regular"/>
          <w:sz w:val="20"/>
          <w:szCs w:val="20"/>
        </w:rPr>
        <w:t>й</w:t>
      </w:r>
      <w:proofErr w:type="gramEnd"/>
      <w:r w:rsidRPr="00DC4A65">
        <w:rPr>
          <w:rFonts w:ascii="Times New Roman Regular" w:hAnsi="Times New Roman Regular"/>
          <w:sz w:val="20"/>
          <w:szCs w:val="20"/>
        </w:rPr>
        <w:t xml:space="preserve"> </w:t>
      </w:r>
      <w:proofErr w:type="spellStart"/>
      <w:r w:rsidRPr="00DC4A65">
        <w:rPr>
          <w:rFonts w:ascii="Times New Roman Regular" w:hAnsi="Times New Roman Regular"/>
          <w:sz w:val="20"/>
          <w:szCs w:val="20"/>
        </w:rPr>
        <w:t>контент</w:t>
      </w:r>
      <w:proofErr w:type="spellEnd"/>
      <w:r w:rsidR="00757E36">
        <w:rPr>
          <w:rFonts w:ascii="Times New Roman Regular" w:hAnsi="Times New Roman Regular"/>
          <w:sz w:val="20"/>
          <w:szCs w:val="20"/>
        </w:rPr>
        <w:t xml:space="preserve"> - с</w:t>
      </w:r>
      <w:r w:rsidRPr="00DC4A65">
        <w:rPr>
          <w:rFonts w:ascii="Times New Roman Regular" w:hAnsi="Times New Roman Regular"/>
          <w:sz w:val="20"/>
          <w:szCs w:val="20"/>
        </w:rPr>
        <w:t>фокусир</w:t>
      </w:r>
      <w:r w:rsidR="00757E36">
        <w:rPr>
          <w:rFonts w:ascii="Times New Roman Regular" w:hAnsi="Times New Roman Regular"/>
          <w:sz w:val="20"/>
          <w:szCs w:val="20"/>
        </w:rPr>
        <w:t>оваться</w:t>
      </w:r>
      <w:r w:rsidRPr="00DC4A65">
        <w:rPr>
          <w:rFonts w:ascii="Times New Roman Regular" w:hAnsi="Times New Roman Regular"/>
          <w:sz w:val="20"/>
          <w:szCs w:val="20"/>
        </w:rPr>
        <w:t xml:space="preserve"> на информации, котора</w:t>
      </w:r>
      <w:r w:rsidR="00757E36">
        <w:rPr>
          <w:rFonts w:ascii="Times New Roman Regular" w:hAnsi="Times New Roman Regular"/>
          <w:sz w:val="20"/>
          <w:szCs w:val="20"/>
        </w:rPr>
        <w:t>я действительно приносит пользу, ограничить</w:t>
      </w:r>
      <w:r w:rsidRPr="00DC4A65">
        <w:rPr>
          <w:rFonts w:ascii="Times New Roman Regular" w:hAnsi="Times New Roman Regular"/>
          <w:sz w:val="20"/>
          <w:szCs w:val="20"/>
        </w:rPr>
        <w:t xml:space="preserve"> </w:t>
      </w:r>
      <w:proofErr w:type="spellStart"/>
      <w:r w:rsidRPr="00DC4A65">
        <w:rPr>
          <w:rFonts w:ascii="Times New Roman Regular" w:hAnsi="Times New Roman Regular"/>
          <w:sz w:val="20"/>
          <w:szCs w:val="20"/>
        </w:rPr>
        <w:t>бессмысленно</w:t>
      </w:r>
      <w:r w:rsidR="00757E36">
        <w:rPr>
          <w:rFonts w:ascii="Times New Roman Regular" w:hAnsi="Times New Roman Regular"/>
          <w:sz w:val="20"/>
          <w:szCs w:val="20"/>
        </w:rPr>
        <w:t>ое</w:t>
      </w:r>
      <w:proofErr w:type="spellEnd"/>
      <w:r w:rsidRPr="00DC4A65">
        <w:rPr>
          <w:rFonts w:ascii="Times New Roman Regular" w:hAnsi="Times New Roman Regular"/>
          <w:sz w:val="20"/>
          <w:szCs w:val="20"/>
        </w:rPr>
        <w:t xml:space="preserve"> </w:t>
      </w:r>
      <w:r w:rsidR="00757E36">
        <w:rPr>
          <w:rFonts w:ascii="Times New Roman Regular" w:hAnsi="Times New Roman Regular"/>
          <w:sz w:val="20"/>
          <w:szCs w:val="20"/>
        </w:rPr>
        <w:t xml:space="preserve">и </w:t>
      </w:r>
      <w:proofErr w:type="spellStart"/>
      <w:r w:rsidR="00757E36">
        <w:rPr>
          <w:rFonts w:ascii="Times New Roman Regular" w:hAnsi="Times New Roman Regular"/>
          <w:sz w:val="20"/>
          <w:szCs w:val="20"/>
        </w:rPr>
        <w:t>бессцельноое</w:t>
      </w:r>
      <w:proofErr w:type="spellEnd"/>
      <w:r w:rsidR="00757E36">
        <w:rPr>
          <w:rFonts w:ascii="Times New Roman Regular" w:hAnsi="Times New Roman Regular"/>
          <w:sz w:val="20"/>
          <w:szCs w:val="20"/>
        </w:rPr>
        <w:t xml:space="preserve"> </w:t>
      </w:r>
      <w:r w:rsidR="00757E36">
        <w:rPr>
          <w:rFonts w:ascii="Times New Roman Regular" w:hAnsi="Times New Roman Regular" w:hint="eastAsia"/>
          <w:sz w:val="20"/>
          <w:szCs w:val="20"/>
        </w:rPr>
        <w:t>«</w:t>
      </w:r>
      <w:r w:rsidR="00757E36">
        <w:rPr>
          <w:rFonts w:ascii="Times New Roman Regular" w:hAnsi="Times New Roman Regular"/>
          <w:sz w:val="20"/>
          <w:szCs w:val="20"/>
        </w:rPr>
        <w:t>время в сети</w:t>
      </w:r>
      <w:r w:rsidR="00757E36">
        <w:rPr>
          <w:rFonts w:ascii="Times New Roman Regular" w:hAnsi="Times New Roman Regular" w:hint="eastAsia"/>
          <w:sz w:val="20"/>
          <w:szCs w:val="20"/>
        </w:rPr>
        <w:t>»</w:t>
      </w:r>
      <w:r w:rsidR="00757E36">
        <w:rPr>
          <w:rFonts w:ascii="Times New Roman Regular" w:hAnsi="Times New Roman Regular"/>
          <w:sz w:val="20"/>
          <w:szCs w:val="20"/>
        </w:rPr>
        <w:t xml:space="preserve">;  </w:t>
      </w:r>
    </w:p>
    <w:p w:rsidR="00DC4A65" w:rsidRPr="00DC4A65" w:rsidRDefault="00DC4A65" w:rsidP="00802F72">
      <w:pPr>
        <w:spacing w:after="0" w:line="240" w:lineRule="auto"/>
        <w:ind w:firstLine="397"/>
        <w:jc w:val="both"/>
        <w:rPr>
          <w:rFonts w:ascii="Times New Roman Regular" w:hAnsi="Times New Roman Regular"/>
          <w:sz w:val="20"/>
          <w:szCs w:val="20"/>
        </w:rPr>
      </w:pPr>
      <w:r w:rsidRPr="00DC4A65">
        <w:rPr>
          <w:rFonts w:ascii="Times New Roman Regular" w:hAnsi="Times New Roman Regular"/>
          <w:sz w:val="20"/>
          <w:szCs w:val="20"/>
        </w:rPr>
        <w:t xml:space="preserve">- </w:t>
      </w:r>
      <w:r w:rsidR="00757E36">
        <w:rPr>
          <w:rFonts w:ascii="Times New Roman Regular" w:hAnsi="Times New Roman Regular"/>
          <w:sz w:val="20"/>
          <w:szCs w:val="20"/>
        </w:rPr>
        <w:t>активно</w:t>
      </w:r>
      <w:r w:rsidR="00927643">
        <w:rPr>
          <w:rFonts w:ascii="Times New Roman Regular" w:hAnsi="Times New Roman Regular"/>
          <w:sz w:val="20"/>
          <w:szCs w:val="20"/>
        </w:rPr>
        <w:t>сть</w:t>
      </w:r>
      <w:r w:rsidR="00757E36">
        <w:rPr>
          <w:rFonts w:ascii="Times New Roman Regular" w:hAnsi="Times New Roman Regular"/>
          <w:sz w:val="20"/>
          <w:szCs w:val="20"/>
        </w:rPr>
        <w:t xml:space="preserve"> - в</w:t>
      </w:r>
      <w:r w:rsidRPr="00DC4A65">
        <w:rPr>
          <w:rFonts w:ascii="Times New Roman Regular" w:hAnsi="Times New Roman Regular"/>
          <w:sz w:val="20"/>
          <w:szCs w:val="20"/>
        </w:rPr>
        <w:t xml:space="preserve">место пассивного просмотра </w:t>
      </w:r>
      <w:proofErr w:type="spellStart"/>
      <w:r w:rsidRPr="00DC4A65">
        <w:rPr>
          <w:rFonts w:ascii="Times New Roman Regular" w:hAnsi="Times New Roman Regular"/>
          <w:sz w:val="20"/>
          <w:szCs w:val="20"/>
        </w:rPr>
        <w:t>контента</w:t>
      </w:r>
      <w:proofErr w:type="spellEnd"/>
      <w:r w:rsidRPr="00DC4A65">
        <w:rPr>
          <w:rFonts w:ascii="Times New Roman Regular" w:hAnsi="Times New Roman Regular"/>
          <w:sz w:val="20"/>
          <w:szCs w:val="20"/>
        </w:rPr>
        <w:t xml:space="preserve"> </w:t>
      </w:r>
      <w:r w:rsidR="00757E36">
        <w:rPr>
          <w:rFonts w:ascii="Times New Roman Regular" w:hAnsi="Times New Roman Regular"/>
          <w:sz w:val="20"/>
          <w:szCs w:val="20"/>
        </w:rPr>
        <w:t xml:space="preserve">необходимо </w:t>
      </w:r>
      <w:r w:rsidRPr="00DC4A65">
        <w:rPr>
          <w:rFonts w:ascii="Times New Roman Regular" w:hAnsi="Times New Roman Regular"/>
          <w:sz w:val="20"/>
          <w:szCs w:val="20"/>
        </w:rPr>
        <w:t>взаимодействовать и участвовать в полезных дискуссиях</w:t>
      </w:r>
      <w:r w:rsidR="006D0868" w:rsidRPr="006D0868">
        <w:rPr>
          <w:rFonts w:ascii="Times New Roman Regular" w:hAnsi="Times New Roman Regular"/>
          <w:sz w:val="20"/>
          <w:szCs w:val="20"/>
        </w:rPr>
        <w:t xml:space="preserve"> [5]</w:t>
      </w:r>
      <w:r w:rsidRPr="00DC4A65">
        <w:rPr>
          <w:rFonts w:ascii="Times New Roman Regular" w:hAnsi="Times New Roman Regular"/>
          <w:sz w:val="20"/>
          <w:szCs w:val="20"/>
        </w:rPr>
        <w:t xml:space="preserve">. </w:t>
      </w:r>
    </w:p>
    <w:p w:rsidR="00DC4A65" w:rsidRPr="0047029F" w:rsidRDefault="0047029F" w:rsidP="00A76F4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sz w:val="20"/>
          <w:szCs w:val="20"/>
        </w:rPr>
      </w:pPr>
      <w:r w:rsidRPr="0047029F">
        <w:rPr>
          <w:sz w:val="20"/>
          <w:szCs w:val="20"/>
        </w:rPr>
        <w:t xml:space="preserve">Феномен </w:t>
      </w:r>
      <w:proofErr w:type="spellStart"/>
      <w:r w:rsidRPr="0047029F">
        <w:rPr>
          <w:sz w:val="20"/>
          <w:szCs w:val="20"/>
        </w:rPr>
        <w:t>FoM</w:t>
      </w:r>
      <w:proofErr w:type="gramStart"/>
      <w:r w:rsidRPr="0047029F">
        <w:rPr>
          <w:sz w:val="20"/>
          <w:szCs w:val="20"/>
        </w:rPr>
        <w:t>о</w:t>
      </w:r>
      <w:proofErr w:type="spellEnd"/>
      <w:proofErr w:type="gramEnd"/>
      <w:r w:rsidRPr="0047029F">
        <w:rPr>
          <w:sz w:val="20"/>
          <w:szCs w:val="20"/>
        </w:rPr>
        <w:t xml:space="preserve"> - актуальная проблема и </w:t>
      </w:r>
      <w:r w:rsidR="007F074C">
        <w:rPr>
          <w:sz w:val="20"/>
          <w:szCs w:val="20"/>
        </w:rPr>
        <w:t>«</w:t>
      </w:r>
      <w:r w:rsidRPr="0047029F">
        <w:rPr>
          <w:sz w:val="20"/>
          <w:szCs w:val="20"/>
        </w:rPr>
        <w:t>болезнь</w:t>
      </w:r>
      <w:r w:rsidR="007F074C">
        <w:rPr>
          <w:sz w:val="20"/>
          <w:szCs w:val="20"/>
        </w:rPr>
        <w:t>»</w:t>
      </w:r>
      <w:r w:rsidRPr="0047029F">
        <w:rPr>
          <w:sz w:val="20"/>
          <w:szCs w:val="20"/>
        </w:rPr>
        <w:t xml:space="preserve"> молодых людей в эпоху цифровых технологий. </w:t>
      </w:r>
      <w:r w:rsidR="007F074C">
        <w:rPr>
          <w:sz w:val="20"/>
          <w:szCs w:val="20"/>
          <w:shd w:val="clear" w:color="auto" w:fill="FFFFFF"/>
        </w:rPr>
        <w:t>Поэтому школьникам важно</w:t>
      </w:r>
      <w:r w:rsidRPr="0047029F">
        <w:rPr>
          <w:sz w:val="20"/>
          <w:szCs w:val="20"/>
          <w:shd w:val="clear" w:color="auto" w:fill="FFFFFF"/>
        </w:rPr>
        <w:t xml:space="preserve"> замен</w:t>
      </w:r>
      <w:r w:rsidR="007F074C">
        <w:rPr>
          <w:sz w:val="20"/>
          <w:szCs w:val="20"/>
          <w:shd w:val="clear" w:color="auto" w:fill="FFFFFF"/>
        </w:rPr>
        <w:t>ять</w:t>
      </w:r>
      <w:r w:rsidRPr="0047029F">
        <w:rPr>
          <w:sz w:val="20"/>
          <w:szCs w:val="20"/>
          <w:shd w:val="clear" w:color="auto" w:fill="FFFFFF"/>
        </w:rPr>
        <w:t> </w:t>
      </w:r>
      <w:hyperlink r:id="rId8" w:tgtFrame="_blank" w:history="1">
        <w:r w:rsidRPr="0047029F">
          <w:rPr>
            <w:rStyle w:val="a3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неконструктивны</w:t>
        </w:r>
        <w:r w:rsidR="007F074C">
          <w:rPr>
            <w:rStyle w:val="a3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 xml:space="preserve">е </w:t>
        </w:r>
        <w:r w:rsidRPr="0047029F">
          <w:rPr>
            <w:rStyle w:val="a3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мыслительны</w:t>
        </w:r>
        <w:r w:rsidR="007F074C">
          <w:rPr>
            <w:rStyle w:val="a3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 xml:space="preserve">е </w:t>
        </w:r>
        <w:r w:rsidRPr="0047029F">
          <w:rPr>
            <w:rStyle w:val="a3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шаблон</w:t>
        </w:r>
        <w:r w:rsidR="007F074C">
          <w:rPr>
            <w:rStyle w:val="a3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ы</w:t>
        </w:r>
      </w:hyperlink>
      <w:r w:rsidR="006D0868">
        <w:rPr>
          <w:sz w:val="20"/>
          <w:szCs w:val="20"/>
          <w:shd w:val="clear" w:color="auto" w:fill="FFFFFF"/>
        </w:rPr>
        <w:t> </w:t>
      </w:r>
      <w:proofErr w:type="gramStart"/>
      <w:r w:rsidR="006D0868">
        <w:rPr>
          <w:sz w:val="20"/>
          <w:szCs w:val="20"/>
          <w:shd w:val="clear" w:color="auto" w:fill="FFFFFF"/>
        </w:rPr>
        <w:t>на</w:t>
      </w:r>
      <w:proofErr w:type="gramEnd"/>
      <w:r w:rsidR="006D0868" w:rsidRPr="006D0868">
        <w:rPr>
          <w:sz w:val="20"/>
          <w:szCs w:val="20"/>
          <w:shd w:val="clear" w:color="auto" w:fill="FFFFFF"/>
        </w:rPr>
        <w:t xml:space="preserve"> </w:t>
      </w:r>
      <w:r w:rsidRPr="0047029F">
        <w:rPr>
          <w:sz w:val="20"/>
          <w:szCs w:val="20"/>
          <w:shd w:val="clear" w:color="auto" w:fill="FFFFFF"/>
        </w:rPr>
        <w:t xml:space="preserve">более </w:t>
      </w:r>
      <w:r w:rsidR="007F074C">
        <w:rPr>
          <w:sz w:val="20"/>
          <w:szCs w:val="20"/>
          <w:shd w:val="clear" w:color="auto" w:fill="FFFFFF"/>
        </w:rPr>
        <w:t>прагматичные и рациональные</w:t>
      </w:r>
      <w:r w:rsidRPr="0047029F">
        <w:rPr>
          <w:sz w:val="20"/>
          <w:szCs w:val="20"/>
          <w:shd w:val="clear" w:color="auto" w:fill="FFFFFF"/>
        </w:rPr>
        <w:t xml:space="preserve">. С их помощью школьник приучит мозг вырабатывать новые нейронные связи и алгоритмы мышления, реагирования и поведения, налаживая свой </w:t>
      </w:r>
      <w:proofErr w:type="spellStart"/>
      <w:r w:rsidRPr="0047029F">
        <w:rPr>
          <w:sz w:val="20"/>
          <w:szCs w:val="20"/>
          <w:shd w:val="clear" w:color="auto" w:fill="FFFFFF"/>
        </w:rPr>
        <w:t>психоэмоциональный</w:t>
      </w:r>
      <w:proofErr w:type="spellEnd"/>
      <w:r w:rsidRPr="0047029F">
        <w:rPr>
          <w:sz w:val="20"/>
          <w:szCs w:val="20"/>
          <w:shd w:val="clear" w:color="auto" w:fill="FFFFFF"/>
        </w:rPr>
        <w:t xml:space="preserve"> баланс.</w:t>
      </w:r>
      <w:r w:rsidRPr="0047029F">
        <w:rPr>
          <w:sz w:val="20"/>
          <w:szCs w:val="20"/>
        </w:rPr>
        <w:t xml:space="preserve"> </w:t>
      </w:r>
    </w:p>
    <w:p w:rsidR="005624EE" w:rsidRDefault="005624EE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02F72" w:rsidRDefault="001906D4" w:rsidP="00802F72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Список литературы:</w:t>
      </w:r>
    </w:p>
    <w:p w:rsidR="001906D4" w:rsidRPr="00802F72" w:rsidRDefault="001906D4" w:rsidP="00802F72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02F72">
        <w:rPr>
          <w:rFonts w:ascii="Times New Roman" w:hAnsi="Times New Roman" w:cs="Times New Roman"/>
          <w:sz w:val="20"/>
          <w:szCs w:val="20"/>
        </w:rPr>
        <w:t>FoMO</w:t>
      </w:r>
      <w:proofErr w:type="spellEnd"/>
      <w:r w:rsidRPr="00802F72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802F72">
        <w:rPr>
          <w:rFonts w:ascii="Times New Roman" w:hAnsi="Times New Roman" w:cs="Times New Roman"/>
          <w:sz w:val="20"/>
          <w:szCs w:val="20"/>
        </w:rPr>
        <w:t>Fear</w:t>
      </w:r>
      <w:proofErr w:type="spellEnd"/>
      <w:r w:rsidRPr="00802F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2F7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02F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2F72">
        <w:rPr>
          <w:rFonts w:ascii="Times New Roman" w:hAnsi="Times New Roman" w:cs="Times New Roman"/>
          <w:sz w:val="20"/>
          <w:szCs w:val="20"/>
        </w:rPr>
        <w:t>Missing</w:t>
      </w:r>
      <w:proofErr w:type="spellEnd"/>
      <w:r w:rsidRPr="00802F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2F72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802F72">
        <w:rPr>
          <w:rFonts w:ascii="Times New Roman" w:hAnsi="Times New Roman" w:cs="Times New Roman"/>
          <w:sz w:val="20"/>
          <w:szCs w:val="20"/>
        </w:rPr>
        <w:t xml:space="preserve">: определение конструкции, теоретические обоснования и обзор литературы </w:t>
      </w:r>
      <w:hyperlink r:id="rId9" w:history="1">
        <w:r w:rsidRPr="00802F72">
          <w:rPr>
            <w:rStyle w:val="a3"/>
            <w:rFonts w:ascii="Times New Roman" w:hAnsi="Times New Roman" w:cs="Times New Roman"/>
            <w:sz w:val="20"/>
            <w:szCs w:val="20"/>
          </w:rPr>
          <w:t>https://habr.com/ru/articles/556646/</w:t>
        </w:r>
      </w:hyperlink>
    </w:p>
    <w:p w:rsidR="001906D4" w:rsidRDefault="001906D4" w:rsidP="00802F72">
      <w:pPr>
        <w:pStyle w:val="1"/>
        <w:numPr>
          <w:ilvl w:val="0"/>
          <w:numId w:val="8"/>
        </w:numPr>
        <w:shd w:val="clear" w:color="auto" w:fill="FFFFFF"/>
        <w:spacing w:before="0" w:line="240" w:lineRule="auto"/>
        <w:ind w:left="0" w:firstLine="397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</w:rPr>
      </w:pPr>
      <w:r w:rsidRPr="001906D4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</w:rPr>
        <w:t>Страх что-то упустить: полное руководство по FOMO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hyperlink r:id="rId10" w:history="1">
        <w:r w:rsidRPr="00785458">
          <w:rPr>
            <w:rStyle w:val="a3"/>
            <w:rFonts w:ascii="Times New Roman" w:eastAsia="Calibri" w:hAnsi="Times New Roman" w:cs="Times New Roman"/>
            <w:b w:val="0"/>
            <w:bCs w:val="0"/>
            <w:sz w:val="20"/>
            <w:szCs w:val="20"/>
          </w:rPr>
          <w:t>https://dzen.ru/a/Y_y31-WcWlP9IIUJ</w:t>
        </w:r>
      </w:hyperlink>
    </w:p>
    <w:p w:rsidR="00DF263D" w:rsidRDefault="00DF263D" w:rsidP="00802F72">
      <w:pPr>
        <w:pStyle w:val="1"/>
        <w:numPr>
          <w:ilvl w:val="0"/>
          <w:numId w:val="8"/>
        </w:numPr>
        <w:shd w:val="clear" w:color="auto" w:fill="FFFFFF"/>
        <w:spacing w:before="0" w:line="240" w:lineRule="auto"/>
        <w:ind w:left="0" w:firstLine="397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Эффект «FOMO» (</w:t>
      </w:r>
      <w:proofErr w:type="spellStart"/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Fear</w:t>
      </w:r>
      <w:proofErr w:type="spellEnd"/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of</w:t>
      </w:r>
      <w:proofErr w:type="spellEnd"/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Missing</w:t>
      </w:r>
      <w:proofErr w:type="spellEnd"/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Out</w:t>
      </w:r>
      <w:proofErr w:type="spellEnd"/>
      <w:r w:rsidRPr="00DF263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) и его влияние на пользователей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hyperlink r:id="rId11" w:history="1">
        <w:r w:rsidRPr="00785458">
          <w:rPr>
            <w:rStyle w:val="a3"/>
            <w:rFonts w:ascii="Times New Roman" w:hAnsi="Times New Roman" w:cs="Times New Roman"/>
            <w:b w:val="0"/>
            <w:bCs w:val="0"/>
            <w:sz w:val="20"/>
            <w:szCs w:val="20"/>
          </w:rPr>
          <w:t>https://cleverrussia.ru/jeffekt-fomo-fear-of-missing-out-i-ego-vlijanie-na-polzovatelej/</w:t>
        </w:r>
      </w:hyperlink>
    </w:p>
    <w:p w:rsidR="001906D4" w:rsidRPr="00DF263D" w:rsidRDefault="001906D4" w:rsidP="00802F72">
      <w:pPr>
        <w:pStyle w:val="1"/>
        <w:numPr>
          <w:ilvl w:val="0"/>
          <w:numId w:val="8"/>
        </w:numPr>
        <w:shd w:val="clear" w:color="auto" w:fill="FFFFFF"/>
        <w:spacing w:before="0" w:line="240" w:lineRule="auto"/>
        <w:ind w:left="0" w:firstLine="397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val="en-US"/>
        </w:rPr>
      </w:pPr>
      <w:r w:rsidRPr="001906D4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val="en-US"/>
        </w:rPr>
        <w:t xml:space="preserve">Fear of missing out (FOMO): overview, theoretical underpinnings, and literature review on relations with severity of negative affectivity and problematic technology use </w:t>
      </w:r>
      <w:hyperlink r:id="rId12" w:history="1">
        <w:r w:rsidRPr="00785458">
          <w:rPr>
            <w:rStyle w:val="a3"/>
            <w:rFonts w:ascii="Times New Roman" w:eastAsia="Calibri" w:hAnsi="Times New Roman" w:cs="Times New Roman"/>
            <w:b w:val="0"/>
            <w:bCs w:val="0"/>
            <w:sz w:val="20"/>
            <w:szCs w:val="20"/>
            <w:lang w:val="en-US"/>
          </w:rPr>
          <w:t>https://www.researchgate.net/publication/341319830_Fear_of_missing_out_FOMO_overview_theoretical_underpinnings_and_literature_review_on_relations_with_severity_of_negative_affectivity_and_problematic_technology_use</w:t>
        </w:r>
      </w:hyperlink>
    </w:p>
    <w:p w:rsidR="001906D4" w:rsidRPr="0047029F" w:rsidRDefault="00DF263D" w:rsidP="00802F72">
      <w:pPr>
        <w:pStyle w:val="1"/>
        <w:numPr>
          <w:ilvl w:val="0"/>
          <w:numId w:val="8"/>
        </w:numPr>
        <w:spacing w:before="0" w:line="240" w:lineRule="auto"/>
        <w:ind w:left="0" w:firstLine="397"/>
        <w:jc w:val="both"/>
        <w:rPr>
          <w:lang w:val="en-US"/>
        </w:rPr>
      </w:pPr>
      <w:r w:rsidRPr="0047029F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val="en-US"/>
        </w:rPr>
        <w:t xml:space="preserve">45 Interesting FOMO Statistics: 2024 Effects, Demographics &amp; Marketing </w:t>
      </w:r>
      <w:hyperlink r:id="rId13" w:history="1">
        <w:r w:rsidRPr="0047029F">
          <w:rPr>
            <w:rStyle w:val="a3"/>
            <w:rFonts w:ascii="Times New Roman" w:eastAsia="Calibri" w:hAnsi="Times New Roman" w:cs="Times New Roman"/>
            <w:b w:val="0"/>
            <w:bCs w:val="0"/>
            <w:sz w:val="20"/>
            <w:szCs w:val="20"/>
            <w:lang w:val="en-US"/>
          </w:rPr>
          <w:t>https://financesonline.com/fomo-statistics/</w:t>
        </w:r>
      </w:hyperlink>
    </w:p>
    <w:p w:rsidR="00D13064" w:rsidRPr="001906D4" w:rsidRDefault="00D13064" w:rsidP="00802F72">
      <w:pPr>
        <w:spacing w:after="0" w:line="240" w:lineRule="auto"/>
        <w:ind w:firstLine="397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D13064" w:rsidRPr="001906D4" w:rsidSect="00802F72">
      <w:pgSz w:w="11906" w:h="16838"/>
      <w:pgMar w:top="794" w:right="96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3EEB"/>
    <w:multiLevelType w:val="hybridMultilevel"/>
    <w:tmpl w:val="84788774"/>
    <w:lvl w:ilvl="0" w:tplc="4168C9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BD75844"/>
    <w:multiLevelType w:val="hybridMultilevel"/>
    <w:tmpl w:val="EA1E4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E0762B"/>
    <w:multiLevelType w:val="hybridMultilevel"/>
    <w:tmpl w:val="34CAB97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4F6514EC"/>
    <w:multiLevelType w:val="multilevel"/>
    <w:tmpl w:val="A9C8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95672"/>
    <w:multiLevelType w:val="multilevel"/>
    <w:tmpl w:val="4688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76CDB"/>
    <w:multiLevelType w:val="multilevel"/>
    <w:tmpl w:val="C344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054C8"/>
    <w:multiLevelType w:val="multilevel"/>
    <w:tmpl w:val="96A0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A83EBD"/>
    <w:multiLevelType w:val="hybridMultilevel"/>
    <w:tmpl w:val="0B88A176"/>
    <w:lvl w:ilvl="0" w:tplc="A1ACB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96E"/>
    <w:rsid w:val="00017939"/>
    <w:rsid w:val="000314BA"/>
    <w:rsid w:val="00045D59"/>
    <w:rsid w:val="0005154C"/>
    <w:rsid w:val="00057AC9"/>
    <w:rsid w:val="00064438"/>
    <w:rsid w:val="0009224A"/>
    <w:rsid w:val="001765B2"/>
    <w:rsid w:val="001906D4"/>
    <w:rsid w:val="001D29F0"/>
    <w:rsid w:val="002352C0"/>
    <w:rsid w:val="002D631D"/>
    <w:rsid w:val="003F6877"/>
    <w:rsid w:val="00432A2B"/>
    <w:rsid w:val="00454E25"/>
    <w:rsid w:val="0047029F"/>
    <w:rsid w:val="004A3574"/>
    <w:rsid w:val="00511953"/>
    <w:rsid w:val="005457B1"/>
    <w:rsid w:val="005624EE"/>
    <w:rsid w:val="00592B00"/>
    <w:rsid w:val="005B2389"/>
    <w:rsid w:val="005C27DC"/>
    <w:rsid w:val="005C6E0E"/>
    <w:rsid w:val="005D61F0"/>
    <w:rsid w:val="005D7783"/>
    <w:rsid w:val="006D0868"/>
    <w:rsid w:val="0071774E"/>
    <w:rsid w:val="00757E36"/>
    <w:rsid w:val="007E5E99"/>
    <w:rsid w:val="007F074C"/>
    <w:rsid w:val="00801D24"/>
    <w:rsid w:val="00802F72"/>
    <w:rsid w:val="008D5883"/>
    <w:rsid w:val="00902216"/>
    <w:rsid w:val="009049B3"/>
    <w:rsid w:val="00927643"/>
    <w:rsid w:val="00957C54"/>
    <w:rsid w:val="0099796E"/>
    <w:rsid w:val="00A05200"/>
    <w:rsid w:val="00A11BEC"/>
    <w:rsid w:val="00A20E28"/>
    <w:rsid w:val="00A35C6E"/>
    <w:rsid w:val="00A416CC"/>
    <w:rsid w:val="00A76F44"/>
    <w:rsid w:val="00A81CD7"/>
    <w:rsid w:val="00AD70B9"/>
    <w:rsid w:val="00AF4307"/>
    <w:rsid w:val="00B05134"/>
    <w:rsid w:val="00B309D9"/>
    <w:rsid w:val="00B54C1C"/>
    <w:rsid w:val="00B55989"/>
    <w:rsid w:val="00BE048D"/>
    <w:rsid w:val="00BE4AAC"/>
    <w:rsid w:val="00C41E5F"/>
    <w:rsid w:val="00C447EE"/>
    <w:rsid w:val="00C620C5"/>
    <w:rsid w:val="00C7674C"/>
    <w:rsid w:val="00D13064"/>
    <w:rsid w:val="00D57E98"/>
    <w:rsid w:val="00DC4A65"/>
    <w:rsid w:val="00DE4F54"/>
    <w:rsid w:val="00DF263D"/>
    <w:rsid w:val="00E10571"/>
    <w:rsid w:val="00E46DD7"/>
    <w:rsid w:val="00EB0AF8"/>
    <w:rsid w:val="00F178AE"/>
    <w:rsid w:val="00F7325C"/>
    <w:rsid w:val="00F92FC1"/>
    <w:rsid w:val="00FE1C36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4C"/>
  </w:style>
  <w:style w:type="paragraph" w:styleId="1">
    <w:name w:val="heading 1"/>
    <w:basedOn w:val="a"/>
    <w:next w:val="a"/>
    <w:link w:val="10"/>
    <w:uiPriority w:val="9"/>
    <w:qFormat/>
    <w:rsid w:val="00A81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13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0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130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D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06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130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1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tent--common-blockblock-3u">
    <w:name w:val="content--common-block__block-3u"/>
    <w:basedOn w:val="a"/>
    <w:rsid w:val="0005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D7783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A0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45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94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%D0%BC%D1%8B%D1%81%D0%BB%D0%B8%D1%82%D0%B5%D0%BB%D1%8C%D0%BD%D1%8B%D0%B5-%D1%88%D0%B0%D0%B1%D0%BB%D0%BE%D0%BD%D1%8B-%D0%B4%D0%B5%D0%BF%D1%80%D0%B5%D1%81%D1%81%D0%B8%D1%8F/" TargetMode="External"/><Relationship Id="rId13" Type="http://schemas.openxmlformats.org/officeDocument/2006/relationships/hyperlink" Target="https://financesonline.com/fomo-statistics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s://www.researchgate.net/publication/341319830_Fear_of_missing_out_FOMO_overview_theoretical_underpinnings_and_literature_review_on_relations_with_severity_of_negative_affectivity_and_problematic_technology_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s://cleverrussia.ru/jeffekt-fomo-fear-of-missing-out-i-ego-vlijanie-na-polzovatelej/" TargetMode="Externa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hyperlink" Target="https://dzen.ru/a/Y_y31-WcWlP9IIU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br.com/ru/articles/556646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esktop\&#1044;&#1083;&#1103;%20&#1050;&#1091;&#1096;&#1085;&#1080;&#1088;&#1102;&#1082;%20&#1058;.&#1048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esktop\&#1044;&#1083;&#1103;%20&#1050;&#1091;&#1096;&#1085;&#1080;&#1088;&#1102;&#1082;%20&#1058;.&#1048;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esktop\&#1044;&#1083;&#1103;%20&#1050;&#1091;&#1096;&#1085;&#1080;&#1088;&#1102;&#1082;%20&#1058;.&#104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cat>
            <c:strRef>
              <c:f>Лист1!$A$13:$C$13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Лист1!$A$14:$C$14</c:f>
              <c:numCache>
                <c:formatCode>General</c:formatCode>
                <c:ptCount val="3"/>
                <c:pt idx="0">
                  <c:v>10</c:v>
                </c:pt>
                <c:pt idx="1">
                  <c:v>16</c:v>
                </c:pt>
                <c:pt idx="2">
                  <c:v>6</c:v>
                </c:pt>
              </c:numCache>
            </c:numRef>
          </c:val>
        </c:ser>
      </c:pie3DChart>
    </c:plotArea>
    <c:legend>
      <c:legendPos val="r"/>
    </c:legend>
    <c:plotVisOnly val="1"/>
  </c:chart>
  <c:txPr>
    <a:bodyPr/>
    <a:lstStyle/>
    <a:p>
      <a:pPr>
        <a:defRPr baseline="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7600000000000013"/>
          <c:w val="0.51563438065387524"/>
          <c:h val="0.82399999999999995"/>
        </c:manualLayout>
      </c:layout>
      <c:pie3DChart>
        <c:varyColors val="1"/>
        <c:ser>
          <c:idx val="0"/>
          <c:order val="0"/>
          <c:cat>
            <c:strRef>
              <c:f>Лист1!$A$26:$C$26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Лист1!$A$27:$C$27</c:f>
              <c:numCache>
                <c:formatCode>General</c:formatCode>
                <c:ptCount val="3"/>
                <c:pt idx="0">
                  <c:v>6</c:v>
                </c:pt>
                <c:pt idx="1">
                  <c:v>16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cat>
            <c:strRef>
              <c:f>Лист1!$A$67:$C$67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Лист1!$A$68:$C$68</c:f>
              <c:numCache>
                <c:formatCode>General</c:formatCode>
                <c:ptCount val="3"/>
                <c:pt idx="0">
                  <c:v>4</c:v>
                </c:pt>
                <c:pt idx="1">
                  <c:v>22</c:v>
                </c:pt>
                <c:pt idx="2">
                  <c:v>6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2024-11-26T07:28:00Z</dcterms:created>
  <dcterms:modified xsi:type="dcterms:W3CDTF">2024-12-24T10:43:00Z</dcterms:modified>
</cp:coreProperties>
</file>