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41" w:rsidRPr="00B03241" w:rsidRDefault="00B03241" w:rsidP="00B03241">
      <w:pPr>
        <w:widowControl w:val="0"/>
        <w:autoSpaceDE w:val="0"/>
        <w:autoSpaceDN w:val="0"/>
        <w:rPr>
          <w:b/>
          <w:lang w:eastAsia="en-US"/>
        </w:rPr>
      </w:pPr>
      <w:r w:rsidRPr="00B03241">
        <w:rPr>
          <w:b/>
          <w:lang w:eastAsia="en-US"/>
        </w:rPr>
        <w:t>УДК 37.02</w:t>
      </w:r>
    </w:p>
    <w:p w:rsidR="00B03241" w:rsidRPr="00B03241" w:rsidRDefault="00B03241" w:rsidP="00B03241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B03241" w:rsidRPr="00B03241" w:rsidRDefault="00B03241" w:rsidP="00B0324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B03241">
        <w:rPr>
          <w:rFonts w:eastAsia="Calibri"/>
          <w:b/>
          <w:sz w:val="28"/>
          <w:szCs w:val="28"/>
          <w:lang w:eastAsia="en-US"/>
        </w:rPr>
        <w:t>ОБОБЩЕНИЕ ЗНАНИЙ ПОСРЕДСТВОМ ВЫПОЛНЕНИЯ ПРАКТИЧЕСКИХ ЗАДАНИЙ</w:t>
      </w:r>
    </w:p>
    <w:bookmarkEnd w:id="0"/>
    <w:p w:rsidR="00B03241" w:rsidRPr="00FE50C4" w:rsidRDefault="00B03241" w:rsidP="00B03241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 w:rsidRPr="00B03241">
        <w:t xml:space="preserve">Аннотация: </w:t>
      </w:r>
      <w:r w:rsidRPr="00B03241">
        <w:rPr>
          <w:lang w:eastAsia="en-US"/>
        </w:rPr>
        <w:t xml:space="preserve">В статье анализируется опыт формирования   личностных, предметных и   </w:t>
      </w:r>
      <w:proofErr w:type="spellStart"/>
      <w:r w:rsidRPr="00B03241">
        <w:rPr>
          <w:lang w:eastAsia="en-US"/>
        </w:rPr>
        <w:t>метапредметных</w:t>
      </w:r>
      <w:proofErr w:type="spellEnd"/>
      <w:r w:rsidRPr="00B03241">
        <w:rPr>
          <w:lang w:eastAsia="en-US"/>
        </w:rPr>
        <w:t xml:space="preserve"> результатов  обучающихся  посредством решения практических заданий по обществознанию.  Материал статьи полностью соответствует современным образовательным стандартам среднего общего и среднего профессионального образования.  О</w:t>
      </w:r>
      <w:r w:rsidRPr="00B03241">
        <w:rPr>
          <w:rFonts w:eastAsia="Calibri"/>
          <w:lang w:eastAsia="en-US"/>
        </w:rPr>
        <w:t>риентация на результаты образования, рассматриваются на основе системно-</w:t>
      </w:r>
      <w:proofErr w:type="spellStart"/>
      <w:r w:rsidRPr="00B03241">
        <w:rPr>
          <w:rFonts w:eastAsia="Calibri"/>
          <w:lang w:eastAsia="en-US"/>
        </w:rPr>
        <w:t>деятельностного</w:t>
      </w:r>
      <w:proofErr w:type="spellEnd"/>
      <w:r w:rsidRPr="00B03241">
        <w:rPr>
          <w:rFonts w:eastAsia="Calibri"/>
          <w:lang w:eastAsia="en-US"/>
        </w:rPr>
        <w:t xml:space="preserve"> подхода </w:t>
      </w:r>
      <w:proofErr w:type="gramStart"/>
      <w:r w:rsidRPr="00B03241">
        <w:rPr>
          <w:rFonts w:eastAsia="Calibri"/>
          <w:lang w:eastAsia="en-US"/>
        </w:rPr>
        <w:t>к</w:t>
      </w:r>
      <w:proofErr w:type="gramEnd"/>
      <w:r w:rsidRPr="00B03241">
        <w:rPr>
          <w:rFonts w:eastAsia="Calibri"/>
          <w:lang w:eastAsia="en-US"/>
        </w:rPr>
        <w:t xml:space="preserve"> </w:t>
      </w:r>
      <w:proofErr w:type="gramStart"/>
      <w:r w:rsidRPr="00B03241">
        <w:rPr>
          <w:rFonts w:eastAsia="Calibri"/>
          <w:lang w:eastAsia="en-US"/>
        </w:rPr>
        <w:t>обучения</w:t>
      </w:r>
      <w:proofErr w:type="gramEnd"/>
      <w:r w:rsidRPr="00B03241">
        <w:rPr>
          <w:rFonts w:eastAsia="Calibri"/>
          <w:lang w:eastAsia="en-US"/>
        </w:rPr>
        <w:t>, соответствуют Программе воспитания и формируемым профессиональным и общим компетенциям по профессиям и специальностям.</w:t>
      </w:r>
    </w:p>
    <w:p w:rsidR="00B03241" w:rsidRPr="00FE50C4" w:rsidRDefault="00FE50C4" w:rsidP="00FE50C4">
      <w:pPr>
        <w:widowControl w:val="0"/>
        <w:autoSpaceDE w:val="0"/>
        <w:autoSpaceDN w:val="0"/>
        <w:spacing w:line="206" w:lineRule="exact"/>
        <w:jc w:val="both"/>
        <w:rPr>
          <w:lang w:val="en-US" w:eastAsia="en-US"/>
        </w:rPr>
      </w:pPr>
      <w:r>
        <w:rPr>
          <w:lang w:val="en-US" w:eastAsia="en-US"/>
        </w:rPr>
        <w:t>Abstract</w:t>
      </w:r>
      <w:r w:rsidRPr="00FE50C4">
        <w:rPr>
          <w:lang w:val="en-US" w:eastAsia="en-US"/>
        </w:rPr>
        <w:t xml:space="preserve">: </w:t>
      </w:r>
      <w:r w:rsidR="00B03241" w:rsidRPr="00B03241">
        <w:rPr>
          <w:lang w:val="en-US" w:eastAsia="en-US"/>
        </w:rPr>
        <w:t>The article analyzes the experience of forming</w:t>
      </w:r>
      <w:r w:rsidR="00B03241" w:rsidRPr="00FE50C4">
        <w:rPr>
          <w:lang w:val="en-US" w:eastAsia="en-US"/>
        </w:rPr>
        <w:t xml:space="preserve"> </w:t>
      </w:r>
      <w:r w:rsidR="00B03241" w:rsidRPr="00B03241">
        <w:rPr>
          <w:lang w:val="en-US" w:eastAsia="en-US"/>
        </w:rPr>
        <w:t>personal, subject and</w:t>
      </w:r>
      <w:r w:rsidR="00B03241" w:rsidRPr="00FE50C4">
        <w:rPr>
          <w:lang w:val="en-US" w:eastAsia="en-US"/>
        </w:rPr>
        <w:t xml:space="preserve"> </w:t>
      </w:r>
      <w:r>
        <w:rPr>
          <w:lang w:val="en-US" w:eastAsia="en-US"/>
        </w:rPr>
        <w:t>meta-subject</w:t>
      </w:r>
      <w:r w:rsidRPr="00FE50C4">
        <w:rPr>
          <w:lang w:val="en-US" w:eastAsia="en-US"/>
        </w:rPr>
        <w:t xml:space="preserve"> </w:t>
      </w:r>
      <w:r w:rsidR="00B03241" w:rsidRPr="00B03241">
        <w:rPr>
          <w:lang w:val="en-US" w:eastAsia="en-US"/>
        </w:rPr>
        <w:t>results of students</w:t>
      </w:r>
      <w:r w:rsidR="00B03241" w:rsidRPr="00FE50C4">
        <w:rPr>
          <w:lang w:val="en-US" w:eastAsia="en-US"/>
        </w:rPr>
        <w:t xml:space="preserve"> </w:t>
      </w:r>
      <w:r w:rsidR="00B03241" w:rsidRPr="00B03241">
        <w:rPr>
          <w:lang w:val="en-US" w:eastAsia="en-US"/>
        </w:rPr>
        <w:t xml:space="preserve">by solving practical </w:t>
      </w:r>
      <w:proofErr w:type="spellStart"/>
      <w:r w:rsidR="00B03241" w:rsidRPr="00B03241">
        <w:rPr>
          <w:lang w:val="en-US" w:eastAsia="en-US"/>
        </w:rPr>
        <w:t>tasks</w:t>
      </w:r>
      <w:r w:rsidR="00B03241" w:rsidRPr="00FE50C4">
        <w:rPr>
          <w:lang w:val="en-US" w:eastAsia="en-US"/>
        </w:rPr>
        <w:t>in</w:t>
      </w:r>
      <w:proofErr w:type="spellEnd"/>
      <w:r w:rsidR="00B03241" w:rsidRPr="00FE50C4">
        <w:rPr>
          <w:lang w:val="en-US" w:eastAsia="en-US"/>
        </w:rPr>
        <w:t xml:space="preserve"> social studies.</w:t>
      </w:r>
    </w:p>
    <w:p w:rsidR="00B03241" w:rsidRDefault="00B03241" w:rsidP="00B03241">
      <w:pPr>
        <w:jc w:val="both"/>
        <w:rPr>
          <w:rFonts w:eastAsia="Calibri"/>
          <w:lang w:eastAsia="en-US"/>
        </w:rPr>
      </w:pPr>
      <w:r w:rsidRPr="00B03241">
        <w:t>Ключевые слова:</w:t>
      </w:r>
      <w:r w:rsidRPr="00B03241">
        <w:rPr>
          <w:rFonts w:eastAsia="Calibri"/>
          <w:lang w:eastAsia="en-US"/>
        </w:rPr>
        <w:t xml:space="preserve"> личностные результаты; предметные результаты; </w:t>
      </w:r>
      <w:proofErr w:type="spellStart"/>
      <w:r w:rsidRPr="00B03241">
        <w:rPr>
          <w:rFonts w:eastAsia="Calibri"/>
          <w:lang w:eastAsia="en-US"/>
        </w:rPr>
        <w:t>метапредметные</w:t>
      </w:r>
      <w:proofErr w:type="spellEnd"/>
      <w:r w:rsidRPr="00B03241">
        <w:rPr>
          <w:rFonts w:eastAsia="Calibri"/>
          <w:lang w:eastAsia="en-US"/>
        </w:rPr>
        <w:t xml:space="preserve"> результаты; образовательный стандарт;  образование.</w:t>
      </w:r>
    </w:p>
    <w:p w:rsidR="00FE50C4" w:rsidRPr="00FE50C4" w:rsidRDefault="00FE50C4" w:rsidP="00FE50C4">
      <w:pPr>
        <w:widowControl w:val="0"/>
        <w:autoSpaceDE w:val="0"/>
        <w:autoSpaceDN w:val="0"/>
        <w:spacing w:line="207" w:lineRule="exact"/>
        <w:rPr>
          <w:lang w:val="en-US" w:eastAsia="en-US"/>
        </w:rPr>
      </w:pPr>
      <w:r w:rsidRPr="00FE50C4">
        <w:rPr>
          <w:lang w:val="en-US" w:eastAsia="en-US"/>
        </w:rPr>
        <w:t xml:space="preserve">Keywords: personal results; subject results; </w:t>
      </w:r>
      <w:proofErr w:type="spellStart"/>
      <w:r w:rsidRPr="00FE50C4">
        <w:rPr>
          <w:lang w:val="en-US" w:eastAsia="en-US"/>
        </w:rPr>
        <w:t>metasubject</w:t>
      </w:r>
      <w:proofErr w:type="spellEnd"/>
      <w:r w:rsidRPr="00FE50C4">
        <w:rPr>
          <w:lang w:val="en-US" w:eastAsia="en-US"/>
        </w:rPr>
        <w:t xml:space="preserve"> results; educational standard; education.</w:t>
      </w:r>
    </w:p>
    <w:p w:rsidR="00B03241" w:rsidRPr="00B03241" w:rsidRDefault="00B03241" w:rsidP="00B03241">
      <w:pPr>
        <w:widowControl w:val="0"/>
        <w:autoSpaceDE w:val="0"/>
        <w:autoSpaceDN w:val="0"/>
        <w:jc w:val="both"/>
        <w:rPr>
          <w:lang w:val="en-US" w:eastAsia="en-US"/>
        </w:rPr>
      </w:pPr>
    </w:p>
    <w:p w:rsidR="00B03241" w:rsidRPr="00B03241" w:rsidRDefault="00B03241" w:rsidP="00FE50C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z w:val="28"/>
          <w:szCs w:val="28"/>
          <w:lang w:eastAsia="en-US"/>
        </w:rPr>
        <w:t>Обучение и воспитание это основа процесса повышения значимости и эффективности современного образования.   В Законе РФ «Об образовании»  записано: «Цель образования – формирование разносторонне развитой личности, обладающей высоким  уровнем общекультурного и личностного  развития, способной к самостоятельному  решению новых, еще неизвестных задач».[1, с. 60]</w:t>
      </w:r>
    </w:p>
    <w:p w:rsidR="00B03241" w:rsidRPr="00B03241" w:rsidRDefault="00B03241" w:rsidP="00FE50C4">
      <w:pPr>
        <w:jc w:val="both"/>
        <w:rPr>
          <w:bCs/>
          <w:sz w:val="28"/>
          <w:szCs w:val="28"/>
        </w:rPr>
      </w:pPr>
      <w:r w:rsidRPr="00B03241">
        <w:rPr>
          <w:b/>
          <w:sz w:val="28"/>
          <w:szCs w:val="28"/>
        </w:rPr>
        <w:t xml:space="preserve">          </w:t>
      </w:r>
      <w:r w:rsidRPr="00B03241">
        <w:rPr>
          <w:sz w:val="28"/>
          <w:szCs w:val="28"/>
        </w:rPr>
        <w:t>Важнейшей отличительной особенностью стандартов является ориентация на результаты образования, причем последние рассматриваются на основе системно-</w:t>
      </w:r>
      <w:proofErr w:type="spellStart"/>
      <w:r w:rsidRPr="00B03241">
        <w:rPr>
          <w:sz w:val="28"/>
          <w:szCs w:val="28"/>
        </w:rPr>
        <w:t>деятельностного</w:t>
      </w:r>
      <w:proofErr w:type="spellEnd"/>
      <w:r w:rsidRPr="00B03241">
        <w:rPr>
          <w:sz w:val="28"/>
          <w:szCs w:val="28"/>
        </w:rPr>
        <w:t xml:space="preserve"> подхода к образованию. В </w:t>
      </w:r>
      <w:r w:rsidRPr="00B03241">
        <w:rPr>
          <w:color w:val="A10F15"/>
          <w:sz w:val="28"/>
          <w:szCs w:val="28"/>
        </w:rPr>
        <w:t xml:space="preserve"> </w:t>
      </w:r>
      <w:r w:rsidRPr="00B03241">
        <w:rPr>
          <w:sz w:val="28"/>
          <w:szCs w:val="28"/>
        </w:rPr>
        <w:t>программе учебной дисциплины «Обществознание» изложены следующие типы результатов обучения</w:t>
      </w:r>
      <w:r w:rsidRPr="00B03241">
        <w:rPr>
          <w:bCs/>
          <w:sz w:val="28"/>
          <w:szCs w:val="28"/>
        </w:rPr>
        <w:t xml:space="preserve"> и освоения содержания курса по обществознанию:</w:t>
      </w:r>
    </w:p>
    <w:p w:rsidR="00B03241" w:rsidRPr="00B03241" w:rsidRDefault="00B03241" w:rsidP="00FE50C4">
      <w:pPr>
        <w:numPr>
          <w:ilvl w:val="0"/>
          <w:numId w:val="1"/>
        </w:numPr>
        <w:ind w:left="0"/>
        <w:rPr>
          <w:sz w:val="28"/>
          <w:szCs w:val="28"/>
        </w:rPr>
      </w:pPr>
      <w:r w:rsidRPr="00B03241">
        <w:rPr>
          <w:sz w:val="28"/>
          <w:szCs w:val="28"/>
        </w:rPr>
        <w:t>личностные</w:t>
      </w:r>
    </w:p>
    <w:p w:rsidR="00B03241" w:rsidRPr="00B03241" w:rsidRDefault="00B03241" w:rsidP="00FE50C4">
      <w:pPr>
        <w:numPr>
          <w:ilvl w:val="0"/>
          <w:numId w:val="1"/>
        </w:numPr>
        <w:ind w:left="0"/>
        <w:rPr>
          <w:sz w:val="28"/>
          <w:szCs w:val="28"/>
        </w:rPr>
      </w:pPr>
      <w:proofErr w:type="spellStart"/>
      <w:r w:rsidRPr="00B03241">
        <w:rPr>
          <w:sz w:val="28"/>
          <w:szCs w:val="28"/>
        </w:rPr>
        <w:t>метапредметные</w:t>
      </w:r>
      <w:proofErr w:type="spellEnd"/>
    </w:p>
    <w:p w:rsidR="00B03241" w:rsidRPr="00B03241" w:rsidRDefault="00B03241" w:rsidP="00FE50C4">
      <w:pPr>
        <w:numPr>
          <w:ilvl w:val="0"/>
          <w:numId w:val="1"/>
        </w:numPr>
        <w:ind w:left="0"/>
        <w:rPr>
          <w:sz w:val="28"/>
          <w:szCs w:val="28"/>
        </w:rPr>
      </w:pPr>
      <w:r w:rsidRPr="00B03241">
        <w:rPr>
          <w:sz w:val="28"/>
          <w:szCs w:val="28"/>
        </w:rPr>
        <w:t>предметные</w:t>
      </w:r>
    </w:p>
    <w:p w:rsidR="00B03241" w:rsidRPr="00B03241" w:rsidRDefault="00B03241" w:rsidP="00FE50C4">
      <w:pPr>
        <w:ind w:firstLine="708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Личностными результатами выпускников, формируемыми при изучении содержания курса обществознания, являются:</w:t>
      </w:r>
    </w:p>
    <w:p w:rsidR="00B03241" w:rsidRPr="00B03241" w:rsidRDefault="00B03241" w:rsidP="00FE50C4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03241">
        <w:rPr>
          <w:rFonts w:eastAsia="Calibri"/>
          <w:sz w:val="28"/>
          <w:szCs w:val="28"/>
          <w:lang w:eastAsia="en-US"/>
        </w:rPr>
        <w:t>мотивированность</w:t>
      </w:r>
      <w:proofErr w:type="spellEnd"/>
      <w:r w:rsidRPr="00B03241">
        <w:rPr>
          <w:rFonts w:eastAsia="Calibri"/>
          <w:sz w:val="28"/>
          <w:szCs w:val="28"/>
          <w:lang w:eastAsia="en-US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B03241" w:rsidRPr="00B03241" w:rsidRDefault="00B03241" w:rsidP="00FE50C4">
      <w:pPr>
        <w:numPr>
          <w:ilvl w:val="0"/>
          <w:numId w:val="2"/>
        </w:numPr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z w:val="28"/>
          <w:szCs w:val="28"/>
          <w:lang w:eastAsia="en-US"/>
        </w:rPr>
        <w:t xml:space="preserve">ценностные ориентиры, основанные на идеях патриотизма, любви и уважения к Отечеству; на отношении к человеку, его правам и свободам. </w:t>
      </w:r>
    </w:p>
    <w:p w:rsidR="00B03241" w:rsidRPr="00B03241" w:rsidRDefault="00B03241" w:rsidP="00FE50C4">
      <w:pPr>
        <w:ind w:firstLine="708"/>
        <w:jc w:val="both"/>
        <w:rPr>
          <w:sz w:val="28"/>
          <w:szCs w:val="28"/>
        </w:rPr>
      </w:pPr>
      <w:proofErr w:type="spellStart"/>
      <w:r w:rsidRPr="00B03241">
        <w:rPr>
          <w:sz w:val="28"/>
          <w:szCs w:val="28"/>
        </w:rPr>
        <w:t>Метапредметные</w:t>
      </w:r>
      <w:proofErr w:type="spellEnd"/>
      <w:r w:rsidRPr="00B03241">
        <w:rPr>
          <w:sz w:val="28"/>
          <w:szCs w:val="28"/>
        </w:rPr>
        <w:t xml:space="preserve"> результаты изучения обществознания выпускниками проявляются:</w:t>
      </w:r>
    </w:p>
    <w:p w:rsidR="00B03241" w:rsidRPr="00B03241" w:rsidRDefault="00B03241" w:rsidP="00FE50C4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в умении сознательно организовывать свою познавательную деятельность (от постановки цели до получения и оценки результата).</w:t>
      </w:r>
    </w:p>
    <w:p w:rsidR="00B03241" w:rsidRPr="00B03241" w:rsidRDefault="00B03241" w:rsidP="00FE50C4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в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 возможных перспектив.</w:t>
      </w:r>
    </w:p>
    <w:p w:rsidR="00B03241" w:rsidRPr="00B03241" w:rsidRDefault="00B03241" w:rsidP="00FE50C4">
      <w:pPr>
        <w:jc w:val="both"/>
        <w:rPr>
          <w:sz w:val="28"/>
          <w:szCs w:val="28"/>
        </w:rPr>
      </w:pPr>
      <w:r w:rsidRPr="00B03241">
        <w:rPr>
          <w:sz w:val="28"/>
          <w:szCs w:val="28"/>
        </w:rPr>
        <w:lastRenderedPageBreak/>
        <w:t xml:space="preserve">  </w:t>
      </w:r>
      <w:r w:rsidRPr="00B03241">
        <w:rPr>
          <w:sz w:val="28"/>
          <w:szCs w:val="28"/>
        </w:rPr>
        <w:tab/>
        <w:t>Предметными результатами освоения выпускниками техникума содержания программы по</w:t>
      </w:r>
      <w:r w:rsidRPr="00B03241">
        <w:rPr>
          <w:b/>
          <w:sz w:val="28"/>
          <w:szCs w:val="28"/>
        </w:rPr>
        <w:t xml:space="preserve"> </w:t>
      </w:r>
      <w:r w:rsidRPr="00B03241">
        <w:rPr>
          <w:sz w:val="28"/>
          <w:szCs w:val="28"/>
        </w:rPr>
        <w:t>обществознанию являются в сфере:</w:t>
      </w:r>
      <w:r w:rsidRPr="00B03241">
        <w:rPr>
          <w:sz w:val="28"/>
          <w:szCs w:val="28"/>
        </w:rPr>
        <w:br/>
        <w:t>познавательной.</w:t>
      </w:r>
    </w:p>
    <w:p w:rsidR="00B03241" w:rsidRPr="00B03241" w:rsidRDefault="00B03241" w:rsidP="00FE50C4">
      <w:pPr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</w:p>
    <w:p w:rsidR="00B03241" w:rsidRPr="00B03241" w:rsidRDefault="00B03241" w:rsidP="00FE50C4">
      <w:pPr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B03241" w:rsidRPr="00B03241" w:rsidRDefault="00B03241" w:rsidP="00FE50C4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B03241" w:rsidRPr="00B03241" w:rsidRDefault="00B03241" w:rsidP="00FE50C4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приверженность гуманистическим и демократическим ценностям, патриотизму и гражданственности;</w:t>
      </w:r>
    </w:p>
    <w:p w:rsidR="00B03241" w:rsidRPr="00B03241" w:rsidRDefault="00B03241" w:rsidP="00FE50C4">
      <w:pPr>
        <w:jc w:val="both"/>
        <w:rPr>
          <w:sz w:val="28"/>
          <w:szCs w:val="28"/>
        </w:rPr>
      </w:pPr>
      <w:r w:rsidRPr="00B03241">
        <w:rPr>
          <w:sz w:val="28"/>
          <w:szCs w:val="28"/>
        </w:rPr>
        <w:t>трудовой</w:t>
      </w:r>
    </w:p>
    <w:p w:rsidR="00B03241" w:rsidRPr="00B03241" w:rsidRDefault="00B03241" w:rsidP="00FE50C4">
      <w:pPr>
        <w:numPr>
          <w:ilvl w:val="0"/>
          <w:numId w:val="8"/>
        </w:numPr>
        <w:ind w:left="0"/>
        <w:jc w:val="both"/>
        <w:rPr>
          <w:sz w:val="28"/>
          <w:szCs w:val="28"/>
          <w:u w:val="single"/>
        </w:rPr>
      </w:pPr>
      <w:r w:rsidRPr="00B03241">
        <w:rPr>
          <w:sz w:val="28"/>
          <w:szCs w:val="28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B03241" w:rsidRPr="00B03241" w:rsidRDefault="00B03241" w:rsidP="00FE50C4">
      <w:pPr>
        <w:numPr>
          <w:ilvl w:val="0"/>
          <w:numId w:val="8"/>
        </w:numPr>
        <w:ind w:left="0"/>
        <w:jc w:val="both"/>
        <w:rPr>
          <w:sz w:val="28"/>
          <w:szCs w:val="28"/>
          <w:u w:val="single"/>
        </w:rPr>
      </w:pPr>
      <w:r w:rsidRPr="00B03241">
        <w:rPr>
          <w:sz w:val="28"/>
          <w:szCs w:val="28"/>
        </w:rPr>
        <w:t>понимание значения трудовой деятельности для личности и для общества;</w:t>
      </w:r>
      <w:r w:rsidRPr="00B03241">
        <w:rPr>
          <w:sz w:val="28"/>
          <w:szCs w:val="28"/>
        </w:rPr>
        <w:br/>
        <w:t>эстетической</w:t>
      </w:r>
    </w:p>
    <w:p w:rsidR="00B03241" w:rsidRPr="00B03241" w:rsidRDefault="00B03241" w:rsidP="00FE50C4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понимание роли искусства в становлении личности и в жизни общества;</w:t>
      </w:r>
    </w:p>
    <w:p w:rsidR="00B03241" w:rsidRPr="00B03241" w:rsidRDefault="00B03241" w:rsidP="00FE50C4">
      <w:pPr>
        <w:jc w:val="both"/>
        <w:rPr>
          <w:sz w:val="28"/>
          <w:szCs w:val="28"/>
        </w:rPr>
      </w:pPr>
      <w:r w:rsidRPr="00B03241">
        <w:rPr>
          <w:sz w:val="28"/>
          <w:szCs w:val="28"/>
        </w:rPr>
        <w:t>коммуникативной</w:t>
      </w:r>
    </w:p>
    <w:p w:rsidR="00B03241" w:rsidRPr="00B03241" w:rsidRDefault="00B03241" w:rsidP="00FE50C4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знание определяющих признаков коммуникативной деятельности в сравнении с другими видами деятельности;</w:t>
      </w:r>
    </w:p>
    <w:p w:rsidR="00B03241" w:rsidRPr="00B03241" w:rsidRDefault="00B03241" w:rsidP="00FE50C4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B03241" w:rsidRPr="00B03241" w:rsidRDefault="00B03241" w:rsidP="00FE50C4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знакомство с отдельными приемами и техниками преодоления конфликтов.</w:t>
      </w:r>
    </w:p>
    <w:p w:rsidR="00B03241" w:rsidRPr="00B03241" w:rsidRDefault="00B03241" w:rsidP="00FE50C4">
      <w:pPr>
        <w:ind w:firstLine="708"/>
        <w:jc w:val="both"/>
        <w:rPr>
          <w:sz w:val="28"/>
          <w:szCs w:val="28"/>
        </w:rPr>
      </w:pPr>
      <w:r w:rsidRPr="00B03241">
        <w:rPr>
          <w:sz w:val="28"/>
          <w:szCs w:val="28"/>
        </w:rPr>
        <w:t>Предполагается, что результатом изучения обществознания является развитие у обучающихся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</w:t>
      </w:r>
    </w:p>
    <w:p w:rsidR="00B03241" w:rsidRPr="00B03241" w:rsidRDefault="00B03241" w:rsidP="00FE50C4">
      <w:pPr>
        <w:jc w:val="center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z w:val="28"/>
          <w:szCs w:val="28"/>
          <w:lang w:eastAsia="en-US"/>
        </w:rPr>
        <w:t>Задания по формированию результатов</w:t>
      </w:r>
    </w:p>
    <w:p w:rsidR="00B03241" w:rsidRPr="00B03241" w:rsidRDefault="00B03241" w:rsidP="00FE50C4">
      <w:pPr>
        <w:ind w:firstLine="708"/>
        <w:jc w:val="center"/>
        <w:rPr>
          <w:sz w:val="28"/>
          <w:szCs w:val="28"/>
        </w:rPr>
      </w:pPr>
      <w:r w:rsidRPr="00B03241">
        <w:rPr>
          <w:sz w:val="28"/>
          <w:szCs w:val="28"/>
        </w:rPr>
        <w:t>Задание №1 «Галерея героев»</w:t>
      </w:r>
    </w:p>
    <w:p w:rsidR="00B03241" w:rsidRPr="00B03241" w:rsidRDefault="00B03241" w:rsidP="00FE50C4">
      <w:pPr>
        <w:rPr>
          <w:rFonts w:eastAsia="Calibri"/>
          <w:spacing w:val="-2"/>
          <w:sz w:val="28"/>
          <w:szCs w:val="28"/>
          <w:lang w:eastAsia="en-US"/>
        </w:rPr>
      </w:pPr>
      <w:r w:rsidRPr="00B03241">
        <w:rPr>
          <w:rFonts w:eastAsia="Calibri"/>
          <w:spacing w:val="-2"/>
          <w:sz w:val="28"/>
          <w:szCs w:val="28"/>
          <w:lang w:eastAsia="en-US"/>
        </w:rPr>
        <w:t>Представьте, что вам поручено сделать фотовыставку выдающихся людей нашей страны. Кого вы бы выбрали для выставки и почему?</w:t>
      </w:r>
    </w:p>
    <w:p w:rsidR="00B03241" w:rsidRPr="00B03241" w:rsidRDefault="00B03241" w:rsidP="00FE50C4">
      <w:pPr>
        <w:ind w:firstLine="567"/>
        <w:jc w:val="center"/>
        <w:rPr>
          <w:b/>
          <w:sz w:val="28"/>
          <w:szCs w:val="28"/>
        </w:rPr>
      </w:pPr>
      <w:r w:rsidRPr="00B03241">
        <w:rPr>
          <w:sz w:val="28"/>
          <w:szCs w:val="28"/>
        </w:rPr>
        <w:t xml:space="preserve">Задание №2 </w:t>
      </w:r>
      <w:r w:rsidRPr="00B03241">
        <w:rPr>
          <w:b/>
          <w:sz w:val="28"/>
          <w:szCs w:val="28"/>
        </w:rPr>
        <w:t xml:space="preserve"> </w:t>
      </w:r>
      <w:r w:rsidRPr="00B03241">
        <w:rPr>
          <w:sz w:val="28"/>
          <w:szCs w:val="28"/>
        </w:rPr>
        <w:t>«Будущий предприниматель»</w:t>
      </w:r>
    </w:p>
    <w:p w:rsidR="00B03241" w:rsidRPr="00B03241" w:rsidRDefault="00B03241" w:rsidP="00FE50C4">
      <w:pPr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z w:val="28"/>
          <w:szCs w:val="28"/>
          <w:lang w:eastAsia="en-US"/>
        </w:rPr>
        <w:t>Проанализировать ситуацию и ответить на вопросы.</w:t>
      </w:r>
    </w:p>
    <w:p w:rsidR="00B03241" w:rsidRPr="00B03241" w:rsidRDefault="00B03241" w:rsidP="00FE50C4">
      <w:pPr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z w:val="28"/>
          <w:szCs w:val="28"/>
          <w:lang w:eastAsia="en-US"/>
        </w:rPr>
        <w:t>«В городе Н Н-ской области пенсионеры освоили новый  бизнес. Бабушки  и дедушки, которые не спят ночью из-за бессонницы, сторожат автомобили во дворах. Они получают 150 рублей за ночь за одну машину. Некоторые пенсионеры берутся следить за 10 машинами сразу. А это не плохая прибавка к пенсии. Водители тоже довольны: стоянка с охраной стоит значительно дороже». [4, с. 36]</w:t>
      </w:r>
    </w:p>
    <w:p w:rsidR="00B03241" w:rsidRPr="00B03241" w:rsidRDefault="00B03241" w:rsidP="00FE50C4">
      <w:pPr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z w:val="28"/>
          <w:szCs w:val="28"/>
          <w:lang w:eastAsia="en-US"/>
        </w:rPr>
        <w:t xml:space="preserve">Вопросы: </w:t>
      </w:r>
    </w:p>
    <w:p w:rsidR="00B03241" w:rsidRPr="00B03241" w:rsidRDefault="00B03241" w:rsidP="00FE50C4">
      <w:pPr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z w:val="28"/>
          <w:szCs w:val="28"/>
          <w:lang w:eastAsia="en-US"/>
        </w:rPr>
        <w:lastRenderedPageBreak/>
        <w:t xml:space="preserve">1. Перечислите черты предпринимательства, </w:t>
      </w:r>
      <w:proofErr w:type="spellStart"/>
      <w:r w:rsidRPr="00B03241">
        <w:rPr>
          <w:rFonts w:eastAsia="Calibri"/>
          <w:sz w:val="28"/>
          <w:szCs w:val="28"/>
          <w:lang w:eastAsia="en-US"/>
        </w:rPr>
        <w:t>прослеживающиеся</w:t>
      </w:r>
      <w:proofErr w:type="spellEnd"/>
      <w:r w:rsidRPr="00B03241">
        <w:rPr>
          <w:rFonts w:eastAsia="Calibri"/>
          <w:sz w:val="28"/>
          <w:szCs w:val="28"/>
          <w:lang w:eastAsia="en-US"/>
        </w:rPr>
        <w:t xml:space="preserve">  в этой ситуации. </w:t>
      </w:r>
    </w:p>
    <w:p w:rsidR="00B03241" w:rsidRPr="00B03241" w:rsidRDefault="00B03241" w:rsidP="00FE50C4">
      <w:pPr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z w:val="28"/>
          <w:szCs w:val="28"/>
          <w:lang w:eastAsia="en-US"/>
        </w:rPr>
        <w:t>2.  Предложите свои варианты для предпринимательства в современной жизни.</w:t>
      </w:r>
    </w:p>
    <w:p w:rsidR="00B03241" w:rsidRPr="00B03241" w:rsidRDefault="00B03241" w:rsidP="00FE50C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Задание №3</w:t>
      </w:r>
      <w:r w:rsidRPr="00B03241">
        <w:rPr>
          <w:sz w:val="28"/>
          <w:szCs w:val="28"/>
        </w:rPr>
        <w:t xml:space="preserve"> «Гражданин»</w:t>
      </w:r>
    </w:p>
    <w:p w:rsidR="00B03241" w:rsidRPr="00B03241" w:rsidRDefault="00B03241" w:rsidP="00FE50C4">
      <w:pPr>
        <w:jc w:val="both"/>
        <w:rPr>
          <w:rFonts w:eastAsia="Calibri"/>
          <w:spacing w:val="-2"/>
          <w:sz w:val="28"/>
          <w:szCs w:val="28"/>
          <w:lang w:eastAsia="en-US"/>
        </w:rPr>
      </w:pPr>
      <w:r w:rsidRPr="00B03241">
        <w:rPr>
          <w:rFonts w:eastAsia="Calibri"/>
          <w:spacing w:val="-2"/>
          <w:sz w:val="28"/>
          <w:szCs w:val="28"/>
          <w:lang w:eastAsia="en-US"/>
        </w:rPr>
        <w:t>Объясните, в каком смысле термин «гражданин» употребляется в следующих ситуациях.</w:t>
      </w:r>
    </w:p>
    <w:p w:rsidR="00B03241" w:rsidRPr="00B03241" w:rsidRDefault="00B03241" w:rsidP="00FE50C4">
      <w:pPr>
        <w:jc w:val="both"/>
        <w:rPr>
          <w:rFonts w:eastAsia="Calibri"/>
          <w:spacing w:val="-2"/>
          <w:sz w:val="28"/>
          <w:szCs w:val="28"/>
          <w:lang w:eastAsia="en-US"/>
        </w:rPr>
      </w:pPr>
      <w:r w:rsidRPr="00B03241">
        <w:rPr>
          <w:rFonts w:eastAsia="Calibri"/>
          <w:i/>
          <w:spacing w:val="-2"/>
          <w:sz w:val="28"/>
          <w:szCs w:val="28"/>
          <w:lang w:eastAsia="en-US"/>
        </w:rPr>
        <w:t>Ситуация 1.</w:t>
      </w:r>
      <w:r w:rsidRPr="00B03241">
        <w:rPr>
          <w:rFonts w:eastAsia="Calibri"/>
          <w:b/>
          <w:spacing w:val="-2"/>
          <w:sz w:val="28"/>
          <w:szCs w:val="28"/>
          <w:u w:val="single"/>
          <w:lang w:eastAsia="en-US"/>
        </w:rPr>
        <w:t xml:space="preserve"> </w:t>
      </w:r>
      <w:r w:rsidRPr="00B03241">
        <w:rPr>
          <w:rFonts w:eastAsia="Calibri"/>
          <w:spacing w:val="-2"/>
          <w:sz w:val="28"/>
          <w:szCs w:val="28"/>
          <w:lang w:eastAsia="en-US"/>
        </w:rPr>
        <w:t>Объявление по громкоговорителю в метрополитене: « Граждане, не волнуйтесь! Отправление поезда задерживается по техническим причинам!».</w:t>
      </w:r>
    </w:p>
    <w:p w:rsidR="00B03241" w:rsidRPr="00B03241" w:rsidRDefault="00B03241" w:rsidP="00FE50C4">
      <w:pPr>
        <w:jc w:val="both"/>
        <w:rPr>
          <w:rFonts w:eastAsia="Calibri"/>
          <w:spacing w:val="-2"/>
          <w:sz w:val="28"/>
          <w:szCs w:val="28"/>
          <w:lang w:eastAsia="en-US"/>
        </w:rPr>
      </w:pPr>
      <w:r w:rsidRPr="00B03241">
        <w:rPr>
          <w:rFonts w:eastAsia="Calibri"/>
          <w:i/>
          <w:spacing w:val="-2"/>
          <w:sz w:val="28"/>
          <w:szCs w:val="28"/>
          <w:lang w:eastAsia="en-US"/>
        </w:rPr>
        <w:t>Ситуация 2.</w:t>
      </w:r>
      <w:r w:rsidRPr="00B03241">
        <w:rPr>
          <w:rFonts w:eastAsia="Calibri"/>
          <w:spacing w:val="-2"/>
          <w:sz w:val="28"/>
          <w:szCs w:val="28"/>
          <w:lang w:eastAsia="en-US"/>
        </w:rPr>
        <w:t xml:space="preserve">  Выдержка из судебного протокола: « Гражданин Петров в ходе конфликта нанес гражданину Сидорову серьезные травмы».</w:t>
      </w:r>
    </w:p>
    <w:p w:rsidR="00B03241" w:rsidRPr="00B03241" w:rsidRDefault="00B03241" w:rsidP="00FE50C4">
      <w:pPr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i/>
          <w:spacing w:val="-2"/>
          <w:sz w:val="28"/>
          <w:szCs w:val="28"/>
          <w:lang w:eastAsia="en-US"/>
        </w:rPr>
        <w:t>Ситуация 3.</w:t>
      </w:r>
      <w:r w:rsidRPr="00B03241">
        <w:rPr>
          <w:rFonts w:eastAsia="Calibri"/>
          <w:spacing w:val="-2"/>
          <w:sz w:val="28"/>
          <w:szCs w:val="28"/>
          <w:lang w:eastAsia="en-US"/>
        </w:rPr>
        <w:t xml:space="preserve">   Статья из Конституции РФ: «…Признание, соблюдение и защита прав и свобод человека и гражданина – обязанность государства».</w:t>
      </w:r>
    </w:p>
    <w:p w:rsidR="00B03241" w:rsidRPr="00B03241" w:rsidRDefault="00B03241" w:rsidP="00FE50C4">
      <w:pPr>
        <w:tabs>
          <w:tab w:val="left" w:pos="709"/>
        </w:tabs>
        <w:jc w:val="center"/>
        <w:rPr>
          <w:b/>
          <w:sz w:val="28"/>
          <w:szCs w:val="28"/>
        </w:rPr>
      </w:pPr>
      <w:r w:rsidRPr="00B03241">
        <w:rPr>
          <w:sz w:val="28"/>
          <w:szCs w:val="28"/>
        </w:rPr>
        <w:t>Задание №</w:t>
      </w:r>
      <w:r w:rsidR="00FE50C4">
        <w:rPr>
          <w:sz w:val="28"/>
          <w:szCs w:val="28"/>
        </w:rPr>
        <w:t>4</w:t>
      </w:r>
      <w:r w:rsidRPr="00B03241">
        <w:rPr>
          <w:b/>
          <w:sz w:val="28"/>
          <w:szCs w:val="28"/>
        </w:rPr>
        <w:t xml:space="preserve"> </w:t>
      </w:r>
      <w:r w:rsidRPr="00B03241">
        <w:rPr>
          <w:sz w:val="28"/>
          <w:szCs w:val="28"/>
        </w:rPr>
        <w:t>«Квартет»</w:t>
      </w:r>
    </w:p>
    <w:p w:rsidR="00B03241" w:rsidRPr="00B03241" w:rsidRDefault="00B03241" w:rsidP="00FE50C4">
      <w:pPr>
        <w:jc w:val="both"/>
        <w:rPr>
          <w:rFonts w:eastAsia="Calibri"/>
          <w:spacing w:val="-2"/>
          <w:sz w:val="28"/>
          <w:szCs w:val="28"/>
          <w:lang w:eastAsia="en-US"/>
        </w:rPr>
      </w:pPr>
      <w:r w:rsidRPr="00B03241">
        <w:rPr>
          <w:rFonts w:eastAsia="Calibri"/>
          <w:spacing w:val="-2"/>
          <w:sz w:val="28"/>
          <w:szCs w:val="28"/>
          <w:lang w:eastAsia="en-US"/>
        </w:rPr>
        <w:t>Заготовить 32 одинаковых по размеру карточки (по 4 «квартета»  на каждую из 2-х команд).  Каждой команде  дают 4 перемешанных  «квартета». Задание:  сложить «квартеты» и объяснить. Пример одного « квартета».</w:t>
      </w:r>
    </w:p>
    <w:p w:rsidR="00B03241" w:rsidRPr="00B03241" w:rsidRDefault="00B03241" w:rsidP="00FE50C4">
      <w:pPr>
        <w:jc w:val="both"/>
        <w:rPr>
          <w:rFonts w:eastAsia="Calibri"/>
          <w:spacing w:val="-2"/>
          <w:sz w:val="28"/>
          <w:szCs w:val="28"/>
          <w:lang w:eastAsia="en-US"/>
        </w:rPr>
      </w:pPr>
      <w:r w:rsidRPr="00B03241">
        <w:rPr>
          <w:rFonts w:eastAsia="Calibri"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52298" wp14:editId="07ECE003">
                <wp:simplePos x="0" y="0"/>
                <wp:positionH relativeFrom="column">
                  <wp:posOffset>4604385</wp:posOffset>
                </wp:positionH>
                <wp:positionV relativeFrom="paragraph">
                  <wp:posOffset>108585</wp:posOffset>
                </wp:positionV>
                <wp:extent cx="942975" cy="409575"/>
                <wp:effectExtent l="0" t="0" r="28575" b="2857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241" w:rsidRPr="00B1563D" w:rsidRDefault="00B03241" w:rsidP="00B03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1563D">
                              <w:rPr>
                                <w:sz w:val="20"/>
                                <w:szCs w:val="20"/>
                              </w:rPr>
                              <w:t>Взятие Казани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362.55pt;margin-top:8.55pt;width:74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">
                <v:textbox>
                  <w:txbxContent>
                    <w:p w:rsidR="00B03241" w:rsidRPr="00B1563D" w:rsidRDefault="00B03241" w:rsidP="00B03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1563D">
                        <w:rPr>
                          <w:sz w:val="20"/>
                          <w:szCs w:val="20"/>
                        </w:rPr>
                        <w:t>Взятие Казани</w:t>
                      </w:r>
                    </w:p>
                  </w:txbxContent>
                </v:textbox>
              </v:rect>
            </w:pict>
          </mc:Fallback>
        </mc:AlternateContent>
      </w:r>
      <w:r w:rsidRPr="00B03241">
        <w:rPr>
          <w:rFonts w:eastAsia="Calibri"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A8ECF" wp14:editId="1E256C20">
                <wp:simplePos x="0" y="0"/>
                <wp:positionH relativeFrom="column">
                  <wp:posOffset>3461385</wp:posOffset>
                </wp:positionH>
                <wp:positionV relativeFrom="paragraph">
                  <wp:posOffset>108585</wp:posOffset>
                </wp:positionV>
                <wp:extent cx="942975" cy="409575"/>
                <wp:effectExtent l="0" t="0" r="28575" b="2857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241" w:rsidRPr="00B1563D" w:rsidRDefault="00B03241" w:rsidP="00B03241">
                            <w:pPr>
                              <w:jc w:val="center"/>
                            </w:pPr>
                            <w:r w:rsidRPr="00B1563D">
                              <w:t>1549</w:t>
                            </w:r>
                            <w:r>
                              <w:t xml:space="preserve"> </w:t>
                            </w:r>
                            <w:r w:rsidRPr="00B1563D"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272.55pt;margin-top:8.55pt;width:74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">
                <v:textbox>
                  <w:txbxContent>
                    <w:p w:rsidR="00B03241" w:rsidRPr="00B1563D" w:rsidRDefault="00B03241" w:rsidP="00B03241">
                      <w:pPr>
                        <w:jc w:val="center"/>
                      </w:pPr>
                      <w:r w:rsidRPr="00B1563D">
                        <w:t>1549</w:t>
                      </w:r>
                      <w:r>
                        <w:t xml:space="preserve"> </w:t>
                      </w:r>
                      <w:r w:rsidRPr="00B1563D"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B03241">
        <w:rPr>
          <w:rFonts w:eastAsia="Calibri"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1C1B2" wp14:editId="6A609ABC">
                <wp:simplePos x="0" y="0"/>
                <wp:positionH relativeFrom="column">
                  <wp:posOffset>2337435</wp:posOffset>
                </wp:positionH>
                <wp:positionV relativeFrom="paragraph">
                  <wp:posOffset>108585</wp:posOffset>
                </wp:positionV>
                <wp:extent cx="942975" cy="561975"/>
                <wp:effectExtent l="0" t="0" r="28575" b="2857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241" w:rsidRPr="00B1563D" w:rsidRDefault="00B03241" w:rsidP="00B032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563D">
                              <w:rPr>
                                <w:sz w:val="20"/>
                                <w:szCs w:val="20"/>
                              </w:rPr>
                              <w:t>1533-1584 гг.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184.05pt;margin-top:8.55pt;width:74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">
                <v:textbox>
                  <w:txbxContent>
                    <w:p w:rsidR="00B03241" w:rsidRPr="00B1563D" w:rsidRDefault="00B03241" w:rsidP="00B03241">
                      <w:pPr>
                        <w:rPr>
                          <w:sz w:val="20"/>
                          <w:szCs w:val="20"/>
                        </w:rPr>
                      </w:pPr>
                      <w:r w:rsidRPr="00B1563D">
                        <w:rPr>
                          <w:sz w:val="20"/>
                          <w:szCs w:val="20"/>
                        </w:rPr>
                        <w:t>1533-1584 гг.</w:t>
                      </w:r>
                    </w:p>
                  </w:txbxContent>
                </v:textbox>
              </v:rect>
            </w:pict>
          </mc:Fallback>
        </mc:AlternateContent>
      </w:r>
      <w:r w:rsidRPr="00B03241">
        <w:rPr>
          <w:rFonts w:eastAsia="Calibri"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D0CAB" wp14:editId="507BC4F3">
                <wp:simplePos x="0" y="0"/>
                <wp:positionH relativeFrom="column">
                  <wp:posOffset>1270635</wp:posOffset>
                </wp:positionH>
                <wp:positionV relativeFrom="paragraph">
                  <wp:posOffset>60960</wp:posOffset>
                </wp:positionV>
                <wp:extent cx="942975" cy="609600"/>
                <wp:effectExtent l="0" t="0" r="28575" b="190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241" w:rsidRPr="00B1563D" w:rsidRDefault="00B03241" w:rsidP="00B032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563D">
                              <w:rPr>
                                <w:sz w:val="20"/>
                                <w:szCs w:val="20"/>
                              </w:rPr>
                              <w:t>Портрет Ивана Грозного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100.05pt;margin-top:4.8pt;width:74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">
                <v:textbox>
                  <w:txbxContent>
                    <w:p w:rsidR="00B03241" w:rsidRPr="00B1563D" w:rsidRDefault="00B03241" w:rsidP="00B03241">
                      <w:pPr>
                        <w:rPr>
                          <w:sz w:val="20"/>
                          <w:szCs w:val="20"/>
                        </w:rPr>
                      </w:pPr>
                      <w:r w:rsidRPr="00B1563D">
                        <w:rPr>
                          <w:sz w:val="20"/>
                          <w:szCs w:val="20"/>
                        </w:rPr>
                        <w:t>Портрет Ивана Грозного</w:t>
                      </w:r>
                    </w:p>
                  </w:txbxContent>
                </v:textbox>
              </v:rect>
            </w:pict>
          </mc:Fallback>
        </mc:AlternateContent>
      </w:r>
    </w:p>
    <w:p w:rsidR="00B03241" w:rsidRDefault="00B03241" w:rsidP="00FE50C4">
      <w:pPr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FE50C4" w:rsidRPr="00B03241" w:rsidRDefault="00FE50C4" w:rsidP="00FE50C4">
      <w:pPr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B03241" w:rsidRPr="00B03241" w:rsidRDefault="00B03241" w:rsidP="00FE50C4">
      <w:pPr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B03241" w:rsidRPr="00B03241" w:rsidRDefault="00B03241" w:rsidP="00FE50C4">
      <w:pPr>
        <w:jc w:val="both"/>
        <w:rPr>
          <w:rFonts w:eastAsia="Calibri"/>
          <w:spacing w:val="-2"/>
          <w:sz w:val="28"/>
          <w:szCs w:val="28"/>
          <w:lang w:eastAsia="en-US"/>
        </w:rPr>
      </w:pPr>
      <w:r w:rsidRPr="00B03241">
        <w:rPr>
          <w:rFonts w:eastAsia="Calibri"/>
          <w:spacing w:val="-2"/>
          <w:sz w:val="28"/>
          <w:szCs w:val="28"/>
          <w:lang w:eastAsia="en-US"/>
        </w:rPr>
        <w:t xml:space="preserve">На 8 карточках  изображение личностей правителей, ещё на 8 - годы их жизни или правления, на других 8 – </w:t>
      </w:r>
      <w:proofErr w:type="gramStart"/>
      <w:r w:rsidRPr="00B03241">
        <w:rPr>
          <w:rFonts w:eastAsia="Calibri"/>
          <w:spacing w:val="-2"/>
          <w:sz w:val="28"/>
          <w:szCs w:val="28"/>
          <w:lang w:eastAsia="en-US"/>
        </w:rPr>
        <w:t>дата</w:t>
      </w:r>
      <w:proofErr w:type="gramEnd"/>
      <w:r w:rsidRPr="00B03241">
        <w:rPr>
          <w:rFonts w:eastAsia="Calibri"/>
          <w:spacing w:val="-2"/>
          <w:sz w:val="28"/>
          <w:szCs w:val="28"/>
          <w:lang w:eastAsia="en-US"/>
        </w:rPr>
        <w:t xml:space="preserve"> связанная с годами его правления и на последних 8 карточках  - событие.  Содержание карточек  может быть и другим, на усмотрение учителя, главное,  чтобы « квартет» объединял один общий смысл (герои поэм Гомера, деятели культуры, культура позднего средневековья и </w:t>
      </w:r>
      <w:proofErr w:type="spellStart"/>
      <w:r w:rsidRPr="00B03241">
        <w:rPr>
          <w:rFonts w:eastAsia="Calibri"/>
          <w:spacing w:val="-2"/>
          <w:sz w:val="28"/>
          <w:szCs w:val="28"/>
          <w:lang w:eastAsia="en-US"/>
        </w:rPr>
        <w:t>т.д</w:t>
      </w:r>
      <w:proofErr w:type="spellEnd"/>
      <w:r w:rsidRPr="00B03241">
        <w:rPr>
          <w:rFonts w:eastAsia="Calibri"/>
          <w:spacing w:val="-2"/>
          <w:sz w:val="28"/>
          <w:szCs w:val="28"/>
          <w:lang w:eastAsia="en-US"/>
        </w:rPr>
        <w:t>).</w:t>
      </w:r>
    </w:p>
    <w:p w:rsidR="00B03241" w:rsidRPr="00B03241" w:rsidRDefault="00FE50C4" w:rsidP="00FE50C4">
      <w:pPr>
        <w:tabs>
          <w:tab w:val="left" w:pos="2190"/>
        </w:tabs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Задание №5</w:t>
      </w:r>
      <w:r w:rsidR="00B03241" w:rsidRPr="00B03241">
        <w:rPr>
          <w:sz w:val="28"/>
          <w:szCs w:val="28"/>
        </w:rPr>
        <w:t xml:space="preserve"> «Консультация юристов»</w:t>
      </w:r>
    </w:p>
    <w:p w:rsidR="00B03241" w:rsidRPr="00B03241" w:rsidRDefault="00B03241" w:rsidP="00FE50C4">
      <w:pPr>
        <w:jc w:val="both"/>
        <w:rPr>
          <w:rFonts w:eastAsia="Calibri"/>
          <w:spacing w:val="-2"/>
          <w:sz w:val="28"/>
          <w:szCs w:val="28"/>
          <w:lang w:eastAsia="en-US"/>
        </w:rPr>
      </w:pPr>
      <w:r w:rsidRPr="00B03241">
        <w:rPr>
          <w:rFonts w:eastAsia="Calibri"/>
          <w:spacing w:val="-2"/>
          <w:sz w:val="28"/>
          <w:szCs w:val="28"/>
          <w:lang w:eastAsia="en-US"/>
        </w:rPr>
        <w:t>Рассматривается вопрос о расторжении   трудовых отношений.  Группе  юрисконсультов предлагается прочитать извлечение из КЗоТ РФ. В это время другие группы обучающихся  формулируют в письменной форме  вопро</w:t>
      </w:r>
      <w:proofErr w:type="gramStart"/>
      <w:r w:rsidRPr="00B03241">
        <w:rPr>
          <w:rFonts w:eastAsia="Calibri"/>
          <w:spacing w:val="-2"/>
          <w:sz w:val="28"/>
          <w:szCs w:val="28"/>
          <w:lang w:eastAsia="en-US"/>
        </w:rPr>
        <w:t>с-</w:t>
      </w:r>
      <w:proofErr w:type="gramEnd"/>
      <w:r w:rsidRPr="00B03241">
        <w:rPr>
          <w:rFonts w:eastAsia="Calibri"/>
          <w:spacing w:val="-2"/>
          <w:sz w:val="28"/>
          <w:szCs w:val="28"/>
          <w:lang w:eastAsia="en-US"/>
        </w:rPr>
        <w:t xml:space="preserve"> ситуацию, связанную с расторжением трудовых отношений и задают её группе консультантов после завершения подготовительной работы. Юрисконсульты  должны отвечать сразу, пользуясь своими записями и законодательством. Необходимо четко и ясно пояснять ответы. При необходимости преподаватель корректирует ответы </w:t>
      </w:r>
      <w:proofErr w:type="gramStart"/>
      <w:r w:rsidRPr="00B03241">
        <w:rPr>
          <w:rFonts w:eastAsia="Calibri"/>
          <w:spacing w:val="-2"/>
          <w:sz w:val="28"/>
          <w:szCs w:val="28"/>
          <w:lang w:eastAsia="en-US"/>
        </w:rPr>
        <w:t>обучающихся</w:t>
      </w:r>
      <w:proofErr w:type="gramEnd"/>
      <w:r w:rsidRPr="00B03241">
        <w:rPr>
          <w:rFonts w:eastAsia="Calibri"/>
          <w:spacing w:val="-2"/>
          <w:sz w:val="28"/>
          <w:szCs w:val="28"/>
          <w:lang w:eastAsia="en-US"/>
        </w:rPr>
        <w:t>.</w:t>
      </w:r>
    </w:p>
    <w:p w:rsidR="00B03241" w:rsidRPr="00B03241" w:rsidRDefault="00B03241" w:rsidP="00FE50C4">
      <w:pPr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pacing w:val="-2"/>
          <w:sz w:val="28"/>
          <w:szCs w:val="28"/>
          <w:lang w:eastAsia="en-US"/>
        </w:rPr>
        <w:t>Дополнительный материал: КЗоТ  РФ  (извлечение) ст.29,ст.31,ст.32,ст.33</w:t>
      </w:r>
    </w:p>
    <w:p w:rsidR="00B03241" w:rsidRPr="00B03241" w:rsidRDefault="00B03241" w:rsidP="00FE50C4">
      <w:pPr>
        <w:tabs>
          <w:tab w:val="left" w:pos="1701"/>
        </w:tabs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B03241">
        <w:rPr>
          <w:rFonts w:eastAsia="Calibri"/>
          <w:bCs/>
          <w:color w:val="000000"/>
          <w:sz w:val="28"/>
          <w:szCs w:val="28"/>
          <w:lang w:eastAsia="en-US"/>
        </w:rPr>
        <w:tab/>
        <w:t xml:space="preserve">Критерии оценивания выполнения заданий: </w:t>
      </w:r>
    </w:p>
    <w:p w:rsidR="00B03241" w:rsidRPr="00B03241" w:rsidRDefault="00B03241" w:rsidP="00FE50C4">
      <w:pPr>
        <w:tabs>
          <w:tab w:val="left" w:pos="1701"/>
        </w:tabs>
        <w:contextualSpacing/>
        <w:jc w:val="both"/>
        <w:rPr>
          <w:rFonts w:eastAsia="Calibri"/>
          <w:bCs/>
          <w:color w:val="000000"/>
          <w:sz w:val="28"/>
          <w:szCs w:val="28"/>
          <w:u w:val="single"/>
          <w:lang w:eastAsia="en-US"/>
        </w:rPr>
      </w:pPr>
      <w:r w:rsidRPr="00B03241">
        <w:rPr>
          <w:rFonts w:eastAsia="Calibri"/>
          <w:bCs/>
          <w:color w:val="000000"/>
          <w:sz w:val="28"/>
          <w:szCs w:val="28"/>
          <w:lang w:eastAsia="en-US"/>
        </w:rPr>
        <w:t>-  продуктивность совместной деятельности оценивается по сложности вопросов;</w:t>
      </w:r>
    </w:p>
    <w:p w:rsidR="00B03241" w:rsidRPr="00B03241" w:rsidRDefault="00B03241" w:rsidP="00FE50C4">
      <w:pPr>
        <w:tabs>
          <w:tab w:val="left" w:pos="-3969"/>
        </w:tabs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B03241">
        <w:rPr>
          <w:rFonts w:eastAsia="Calibri"/>
          <w:bCs/>
          <w:color w:val="000000"/>
          <w:sz w:val="28"/>
          <w:szCs w:val="28"/>
          <w:lang w:eastAsia="en-US"/>
        </w:rPr>
        <w:t xml:space="preserve">-    взаимный контроль по ходу выполнения деятельности: замечают ли дети друг у друга отступления от общего замысла, как на них реагируют; </w:t>
      </w:r>
    </w:p>
    <w:p w:rsidR="00B03241" w:rsidRPr="00B03241" w:rsidRDefault="00B03241" w:rsidP="00FE50C4">
      <w:pPr>
        <w:tabs>
          <w:tab w:val="left" w:pos="-3969"/>
        </w:tabs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B03241">
        <w:rPr>
          <w:rFonts w:eastAsia="Calibri"/>
          <w:bCs/>
          <w:color w:val="000000"/>
          <w:sz w:val="28"/>
          <w:szCs w:val="28"/>
          <w:lang w:eastAsia="en-US"/>
        </w:rPr>
        <w:t xml:space="preserve">-     взаимопомощь по ходу обсуждения; </w:t>
      </w:r>
    </w:p>
    <w:p w:rsidR="00B03241" w:rsidRPr="00B03241" w:rsidRDefault="00B03241" w:rsidP="00FE50C4">
      <w:pPr>
        <w:tabs>
          <w:tab w:val="left" w:pos="-3969"/>
        </w:tabs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B03241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-   эмоциональное отношение к совместной деятельности: позитивное (оба партнёра работают с удовольствием и интересом), нейтральное.</w:t>
      </w:r>
    </w:p>
    <w:p w:rsidR="00B03241" w:rsidRDefault="00B03241" w:rsidP="00FE50C4">
      <w:pPr>
        <w:tabs>
          <w:tab w:val="left" w:pos="426"/>
        </w:tabs>
        <w:jc w:val="center"/>
        <w:rPr>
          <w:rFonts w:eastAsia="Calibri"/>
          <w:sz w:val="28"/>
          <w:szCs w:val="28"/>
          <w:lang w:eastAsia="en-US"/>
        </w:rPr>
      </w:pPr>
    </w:p>
    <w:p w:rsidR="00FE50C4" w:rsidRDefault="00FE50C4" w:rsidP="00FE50C4">
      <w:pPr>
        <w:tabs>
          <w:tab w:val="left" w:pos="426"/>
        </w:tabs>
        <w:jc w:val="center"/>
        <w:rPr>
          <w:rFonts w:eastAsia="Calibri"/>
          <w:sz w:val="28"/>
          <w:szCs w:val="28"/>
          <w:lang w:eastAsia="en-US"/>
        </w:rPr>
      </w:pPr>
    </w:p>
    <w:p w:rsidR="00B03241" w:rsidRPr="00B03241" w:rsidRDefault="00B03241" w:rsidP="00FE50C4">
      <w:pPr>
        <w:tabs>
          <w:tab w:val="left" w:pos="426"/>
        </w:tabs>
        <w:jc w:val="center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z w:val="28"/>
          <w:szCs w:val="28"/>
          <w:lang w:eastAsia="en-US"/>
        </w:rPr>
        <w:t>Список литературы:</w:t>
      </w:r>
    </w:p>
    <w:p w:rsidR="00B03241" w:rsidRPr="00B03241" w:rsidRDefault="00B03241" w:rsidP="00FE50C4">
      <w:pPr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z w:val="28"/>
          <w:szCs w:val="28"/>
          <w:lang w:eastAsia="en-US"/>
        </w:rPr>
        <w:t>1.  Федеральный государственный образовательный стандарт общего образования.</w:t>
      </w:r>
    </w:p>
    <w:p w:rsidR="00B03241" w:rsidRPr="00B03241" w:rsidRDefault="00B03241" w:rsidP="00FE50C4">
      <w:pPr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bCs/>
          <w:sz w:val="28"/>
          <w:szCs w:val="28"/>
          <w:lang w:eastAsia="en-US"/>
        </w:rPr>
        <w:t xml:space="preserve">2.  </w:t>
      </w:r>
      <w:proofErr w:type="spellStart"/>
      <w:r w:rsidRPr="00B03241">
        <w:rPr>
          <w:rFonts w:eastAsia="Calibri"/>
          <w:bCs/>
          <w:sz w:val="28"/>
          <w:szCs w:val="28"/>
          <w:lang w:eastAsia="en-US"/>
        </w:rPr>
        <w:t>Н.Г.Масюкова</w:t>
      </w:r>
      <w:proofErr w:type="spellEnd"/>
      <w:r w:rsidRPr="00B03241">
        <w:rPr>
          <w:rFonts w:eastAsia="Calibri"/>
          <w:bCs/>
          <w:sz w:val="28"/>
          <w:szCs w:val="28"/>
          <w:lang w:eastAsia="en-US"/>
        </w:rPr>
        <w:t xml:space="preserve"> – заведующая кафедрой гуманитарных дисциплин СКИПКРО «История и обществознание»</w:t>
      </w:r>
      <w:r w:rsidRPr="00B03241">
        <w:rPr>
          <w:rFonts w:eastAsia="Calibri"/>
          <w:sz w:val="28"/>
          <w:szCs w:val="28"/>
          <w:lang w:eastAsia="en-US"/>
        </w:rPr>
        <w:t>http://dijanovks.etoya.com/files/2014/01/diyanovk.s.-tekst-samoprezentacii.pdf [Дата обращения 06.04.2019].</w:t>
      </w:r>
    </w:p>
    <w:p w:rsidR="00B03241" w:rsidRPr="00B03241" w:rsidRDefault="00B03241" w:rsidP="00FE50C4">
      <w:pPr>
        <w:jc w:val="both"/>
        <w:rPr>
          <w:rFonts w:eastAsia="Calibri"/>
          <w:sz w:val="28"/>
          <w:szCs w:val="28"/>
          <w:lang w:eastAsia="en-US"/>
        </w:rPr>
      </w:pPr>
      <w:r w:rsidRPr="00B03241">
        <w:rPr>
          <w:rFonts w:eastAsia="Calibri"/>
          <w:sz w:val="28"/>
          <w:szCs w:val="28"/>
          <w:lang w:eastAsia="en-US"/>
        </w:rPr>
        <w:t xml:space="preserve">3.  </w:t>
      </w:r>
      <w:proofErr w:type="spellStart"/>
      <w:r w:rsidRPr="00B03241">
        <w:rPr>
          <w:rFonts w:eastAsia="Calibri"/>
          <w:sz w:val="28"/>
          <w:szCs w:val="28"/>
          <w:lang w:eastAsia="en-US"/>
        </w:rPr>
        <w:t>А.Г.Асмолов</w:t>
      </w:r>
      <w:proofErr w:type="spellEnd"/>
      <w:r w:rsidRPr="00B03241">
        <w:rPr>
          <w:rFonts w:eastAsia="Calibri"/>
          <w:sz w:val="28"/>
          <w:szCs w:val="28"/>
          <w:lang w:eastAsia="en-US"/>
        </w:rPr>
        <w:t xml:space="preserve">,  Формирование универсальных учебных действий в основной школе: от действия к мысли: Система заданий: пос. для учителя / А.Г. </w:t>
      </w:r>
      <w:proofErr w:type="spellStart"/>
      <w:r w:rsidRPr="00B03241">
        <w:rPr>
          <w:rFonts w:eastAsia="Calibri"/>
          <w:sz w:val="28"/>
          <w:szCs w:val="28"/>
          <w:lang w:eastAsia="en-US"/>
        </w:rPr>
        <w:t>Асмолов</w:t>
      </w:r>
      <w:proofErr w:type="spellEnd"/>
      <w:r w:rsidRPr="00B03241">
        <w:rPr>
          <w:rFonts w:eastAsia="Calibri"/>
          <w:sz w:val="28"/>
          <w:szCs w:val="28"/>
          <w:lang w:eastAsia="en-US"/>
        </w:rPr>
        <w:t xml:space="preserve">, Г.В. </w:t>
      </w:r>
      <w:proofErr w:type="spellStart"/>
      <w:r w:rsidRPr="00B03241">
        <w:rPr>
          <w:rFonts w:eastAsia="Calibri"/>
          <w:sz w:val="28"/>
          <w:szCs w:val="28"/>
          <w:lang w:eastAsia="en-US"/>
        </w:rPr>
        <w:t>Бурменская</w:t>
      </w:r>
      <w:proofErr w:type="spellEnd"/>
      <w:r w:rsidRPr="00B03241">
        <w:rPr>
          <w:rFonts w:eastAsia="Calibri"/>
          <w:sz w:val="28"/>
          <w:szCs w:val="28"/>
          <w:lang w:eastAsia="en-US"/>
        </w:rPr>
        <w:t xml:space="preserve">, И.А. Володарская [и др.]; под ред. А.Г. </w:t>
      </w:r>
      <w:proofErr w:type="spellStart"/>
      <w:r w:rsidRPr="00B03241">
        <w:rPr>
          <w:rFonts w:eastAsia="Calibri"/>
          <w:sz w:val="28"/>
          <w:szCs w:val="28"/>
          <w:lang w:eastAsia="en-US"/>
        </w:rPr>
        <w:t>Асмолова</w:t>
      </w:r>
      <w:proofErr w:type="spellEnd"/>
      <w:r w:rsidRPr="00B03241">
        <w:rPr>
          <w:rFonts w:eastAsia="Calibri"/>
          <w:sz w:val="28"/>
          <w:szCs w:val="28"/>
          <w:lang w:eastAsia="en-US"/>
        </w:rPr>
        <w:t>. – М.: Просвещение, 2018.</w:t>
      </w:r>
    </w:p>
    <w:p w:rsidR="00B03241" w:rsidRPr="00B03241" w:rsidRDefault="00B03241" w:rsidP="00FE50C4">
      <w:pPr>
        <w:tabs>
          <w:tab w:val="left" w:pos="2190"/>
        </w:tabs>
        <w:jc w:val="both"/>
        <w:rPr>
          <w:sz w:val="28"/>
          <w:szCs w:val="28"/>
        </w:rPr>
      </w:pPr>
      <w:r w:rsidRPr="00B03241">
        <w:rPr>
          <w:sz w:val="28"/>
          <w:szCs w:val="28"/>
        </w:rPr>
        <w:t xml:space="preserve">4. </w:t>
      </w:r>
      <w:proofErr w:type="spellStart"/>
      <w:r w:rsidRPr="00B03241">
        <w:rPr>
          <w:sz w:val="28"/>
          <w:szCs w:val="28"/>
        </w:rPr>
        <w:t>И.С.Хромова</w:t>
      </w:r>
      <w:proofErr w:type="spellEnd"/>
      <w:r w:rsidRPr="00B03241">
        <w:rPr>
          <w:sz w:val="28"/>
          <w:szCs w:val="28"/>
        </w:rPr>
        <w:t>.  Рабочая тетрадь по обществознанию к учебнику А.И. Кравченко «Обществознание» 11 класс.- М «Русское слово», 2021.</w:t>
      </w:r>
    </w:p>
    <w:p w:rsidR="00B03241" w:rsidRPr="00B03241" w:rsidRDefault="00B03241" w:rsidP="00FE50C4">
      <w:pPr>
        <w:tabs>
          <w:tab w:val="left" w:pos="2190"/>
        </w:tabs>
        <w:rPr>
          <w:sz w:val="28"/>
          <w:szCs w:val="28"/>
        </w:rPr>
      </w:pPr>
    </w:p>
    <w:p w:rsidR="00B03241" w:rsidRPr="00B03241" w:rsidRDefault="00B03241" w:rsidP="00FE50C4">
      <w:pPr>
        <w:tabs>
          <w:tab w:val="left" w:pos="2190"/>
        </w:tabs>
        <w:ind w:firstLine="700"/>
        <w:jc w:val="center"/>
        <w:rPr>
          <w:sz w:val="28"/>
          <w:szCs w:val="28"/>
        </w:rPr>
      </w:pPr>
    </w:p>
    <w:p w:rsidR="00B03241" w:rsidRPr="00B03241" w:rsidRDefault="00B03241" w:rsidP="00FE50C4">
      <w:pPr>
        <w:rPr>
          <w:sz w:val="28"/>
          <w:szCs w:val="28"/>
        </w:rPr>
      </w:pPr>
    </w:p>
    <w:p w:rsidR="000F7064" w:rsidRDefault="000F7064" w:rsidP="00FE50C4"/>
    <w:sectPr w:rsidR="000F7064" w:rsidSect="000F70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02" w:rsidRDefault="00335402" w:rsidP="00A57E6C">
      <w:r>
        <w:separator/>
      </w:r>
    </w:p>
  </w:endnote>
  <w:endnote w:type="continuationSeparator" w:id="0">
    <w:p w:rsidR="00335402" w:rsidRDefault="00335402" w:rsidP="00A5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6C" w:rsidRDefault="00A57E6C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6C" w:rsidRDefault="00A57E6C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6C" w:rsidRDefault="00A57E6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02" w:rsidRDefault="00335402" w:rsidP="00A57E6C">
      <w:r>
        <w:separator/>
      </w:r>
    </w:p>
  </w:footnote>
  <w:footnote w:type="continuationSeparator" w:id="0">
    <w:p w:rsidR="00335402" w:rsidRDefault="00335402" w:rsidP="00A57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6C" w:rsidRDefault="00A57E6C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6C" w:rsidRDefault="00A57E6C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E6C" w:rsidRDefault="00A57E6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715E"/>
    <w:multiLevelType w:val="hybridMultilevel"/>
    <w:tmpl w:val="F86028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C45623"/>
    <w:multiLevelType w:val="hybridMultilevel"/>
    <w:tmpl w:val="9DF2E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678F1"/>
    <w:multiLevelType w:val="hybridMultilevel"/>
    <w:tmpl w:val="05561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B2855"/>
    <w:multiLevelType w:val="hybridMultilevel"/>
    <w:tmpl w:val="03007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43447"/>
    <w:multiLevelType w:val="hybridMultilevel"/>
    <w:tmpl w:val="AAA4E6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C5FE4"/>
    <w:multiLevelType w:val="hybridMultilevel"/>
    <w:tmpl w:val="049C1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32581"/>
    <w:multiLevelType w:val="hybridMultilevel"/>
    <w:tmpl w:val="E0CEB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377AB"/>
    <w:multiLevelType w:val="hybridMultilevel"/>
    <w:tmpl w:val="61DA7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B7"/>
    <w:rsid w:val="000624A3"/>
    <w:rsid w:val="00070F5B"/>
    <w:rsid w:val="000F7064"/>
    <w:rsid w:val="00186878"/>
    <w:rsid w:val="001C7677"/>
    <w:rsid w:val="0020538F"/>
    <w:rsid w:val="00295348"/>
    <w:rsid w:val="002A3E53"/>
    <w:rsid w:val="002E3AE0"/>
    <w:rsid w:val="00335402"/>
    <w:rsid w:val="004D4C56"/>
    <w:rsid w:val="00585CCE"/>
    <w:rsid w:val="00610977"/>
    <w:rsid w:val="00686A4C"/>
    <w:rsid w:val="00696858"/>
    <w:rsid w:val="007215B0"/>
    <w:rsid w:val="00743341"/>
    <w:rsid w:val="00992784"/>
    <w:rsid w:val="00A57E6C"/>
    <w:rsid w:val="00AB2D49"/>
    <w:rsid w:val="00B03241"/>
    <w:rsid w:val="00B62105"/>
    <w:rsid w:val="00B766AE"/>
    <w:rsid w:val="00B84F00"/>
    <w:rsid w:val="00B85BB7"/>
    <w:rsid w:val="00B93128"/>
    <w:rsid w:val="00C40F3C"/>
    <w:rsid w:val="00DA36F5"/>
    <w:rsid w:val="00E15635"/>
    <w:rsid w:val="00EF3B00"/>
    <w:rsid w:val="00F17C42"/>
    <w:rsid w:val="00F21B92"/>
    <w:rsid w:val="00FE50C4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63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156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1563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63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635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635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63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635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63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563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E1563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E1563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1563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1563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1563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1563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1563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1563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15635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5635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E1563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5635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E1563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15635"/>
    <w:rPr>
      <w:b/>
      <w:bCs/>
    </w:rPr>
  </w:style>
  <w:style w:type="character" w:styleId="a9">
    <w:name w:val="Emphasis"/>
    <w:uiPriority w:val="20"/>
    <w:qFormat/>
    <w:rsid w:val="00E15635"/>
    <w:rPr>
      <w:i/>
      <w:iCs/>
    </w:rPr>
  </w:style>
  <w:style w:type="paragraph" w:styleId="aa">
    <w:name w:val="No Spacing"/>
    <w:uiPriority w:val="1"/>
    <w:qFormat/>
    <w:rsid w:val="00E1563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56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1563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E1563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15635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E1563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15635"/>
    <w:rPr>
      <w:i/>
      <w:iCs/>
      <w:color w:val="808080"/>
    </w:rPr>
  </w:style>
  <w:style w:type="character" w:styleId="af">
    <w:name w:val="Intense Emphasis"/>
    <w:uiPriority w:val="21"/>
    <w:qFormat/>
    <w:rsid w:val="00E1563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1563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1563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1563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15635"/>
    <w:pPr>
      <w:outlineLvl w:val="9"/>
    </w:pPr>
  </w:style>
  <w:style w:type="paragraph" w:styleId="af4">
    <w:name w:val="header"/>
    <w:basedOn w:val="a"/>
    <w:link w:val="af5"/>
    <w:uiPriority w:val="99"/>
    <w:unhideWhenUsed/>
    <w:rsid w:val="00A57E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A57E6C"/>
  </w:style>
  <w:style w:type="paragraph" w:styleId="af6">
    <w:name w:val="footer"/>
    <w:basedOn w:val="a"/>
    <w:link w:val="af7"/>
    <w:uiPriority w:val="99"/>
    <w:unhideWhenUsed/>
    <w:rsid w:val="00A57E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A57E6C"/>
  </w:style>
  <w:style w:type="table" w:styleId="af8">
    <w:name w:val="Table Grid"/>
    <w:basedOn w:val="a1"/>
    <w:uiPriority w:val="59"/>
    <w:rsid w:val="00A5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rsid w:val="00C40F3C"/>
    <w:rPr>
      <w:spacing w:val="20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C40F3C"/>
    <w:pPr>
      <w:shd w:val="clear" w:color="auto" w:fill="FFFFFF"/>
      <w:spacing w:before="540" w:after="240" w:line="302" w:lineRule="exact"/>
      <w:jc w:val="center"/>
      <w:outlineLvl w:val="0"/>
    </w:pPr>
    <w:rPr>
      <w:rFonts w:asciiTheme="minorHAnsi" w:eastAsiaTheme="minorHAnsi" w:hAnsiTheme="minorHAnsi" w:cstheme="minorBidi"/>
      <w:spacing w:val="20"/>
      <w:sz w:val="21"/>
      <w:szCs w:val="21"/>
      <w:lang w:eastAsia="en-US"/>
    </w:rPr>
  </w:style>
  <w:style w:type="character" w:styleId="af9">
    <w:name w:val="Hyperlink"/>
    <w:basedOn w:val="a0"/>
    <w:uiPriority w:val="99"/>
    <w:unhideWhenUsed/>
    <w:rsid w:val="00C40F3C"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84F0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84F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63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156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1563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63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635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635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63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635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63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563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E1563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E1563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1563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1563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1563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1563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1563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1563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15635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5635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E1563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5635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E1563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15635"/>
    <w:rPr>
      <w:b/>
      <w:bCs/>
    </w:rPr>
  </w:style>
  <w:style w:type="character" w:styleId="a9">
    <w:name w:val="Emphasis"/>
    <w:uiPriority w:val="20"/>
    <w:qFormat/>
    <w:rsid w:val="00E15635"/>
    <w:rPr>
      <w:i/>
      <w:iCs/>
    </w:rPr>
  </w:style>
  <w:style w:type="paragraph" w:styleId="aa">
    <w:name w:val="No Spacing"/>
    <w:uiPriority w:val="1"/>
    <w:qFormat/>
    <w:rsid w:val="00E1563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56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1563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E1563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15635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E1563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15635"/>
    <w:rPr>
      <w:i/>
      <w:iCs/>
      <w:color w:val="808080"/>
    </w:rPr>
  </w:style>
  <w:style w:type="character" w:styleId="af">
    <w:name w:val="Intense Emphasis"/>
    <w:uiPriority w:val="21"/>
    <w:qFormat/>
    <w:rsid w:val="00E1563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1563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1563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1563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15635"/>
    <w:pPr>
      <w:outlineLvl w:val="9"/>
    </w:pPr>
  </w:style>
  <w:style w:type="paragraph" w:styleId="af4">
    <w:name w:val="header"/>
    <w:basedOn w:val="a"/>
    <w:link w:val="af5"/>
    <w:uiPriority w:val="99"/>
    <w:unhideWhenUsed/>
    <w:rsid w:val="00A57E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A57E6C"/>
  </w:style>
  <w:style w:type="paragraph" w:styleId="af6">
    <w:name w:val="footer"/>
    <w:basedOn w:val="a"/>
    <w:link w:val="af7"/>
    <w:uiPriority w:val="99"/>
    <w:unhideWhenUsed/>
    <w:rsid w:val="00A57E6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A57E6C"/>
  </w:style>
  <w:style w:type="table" w:styleId="af8">
    <w:name w:val="Table Grid"/>
    <w:basedOn w:val="a1"/>
    <w:uiPriority w:val="59"/>
    <w:rsid w:val="00A5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rsid w:val="00C40F3C"/>
    <w:rPr>
      <w:spacing w:val="20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C40F3C"/>
    <w:pPr>
      <w:shd w:val="clear" w:color="auto" w:fill="FFFFFF"/>
      <w:spacing w:before="540" w:after="240" w:line="302" w:lineRule="exact"/>
      <w:jc w:val="center"/>
      <w:outlineLvl w:val="0"/>
    </w:pPr>
    <w:rPr>
      <w:rFonts w:asciiTheme="minorHAnsi" w:eastAsiaTheme="minorHAnsi" w:hAnsiTheme="minorHAnsi" w:cstheme="minorBidi"/>
      <w:spacing w:val="20"/>
      <w:sz w:val="21"/>
      <w:szCs w:val="21"/>
      <w:lang w:eastAsia="en-US"/>
    </w:rPr>
  </w:style>
  <w:style w:type="character" w:styleId="af9">
    <w:name w:val="Hyperlink"/>
    <w:basedOn w:val="a0"/>
    <w:uiPriority w:val="99"/>
    <w:unhideWhenUsed/>
    <w:rsid w:val="00C40F3C"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84F0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84F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2914-031E-4F90-9600-92AD7EF8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2021-03-17T10:31:00Z</cp:lastPrinted>
  <dcterms:created xsi:type="dcterms:W3CDTF">2025-02-17T18:26:00Z</dcterms:created>
  <dcterms:modified xsi:type="dcterms:W3CDTF">2025-02-17T18:26:00Z</dcterms:modified>
</cp:coreProperties>
</file>