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435" w:rsidRDefault="00CB4376" w:rsidP="00CC1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Интерактивные методы решения задач по физике с использованием Smart Notebook</w:t>
      </w:r>
      <w:r w:rsidR="00CC14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:rsidR="00CB4376" w:rsidRPr="00CB4376" w:rsidRDefault="00CB4376" w:rsidP="00CC1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Современное образование требует активного вовлечения учащихся в процесс обучения. В физике, где абстрактные понятия часто вызывают затруднения, интерактивные методы становятся особенно актуальными. Данный доклад посвящен опыту использования Smart Notebook для решения задач по физике, что позволяет повысить мотивацию и улучшить понимание материала.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Традиционные методы решения задач часто ограничиваются пассивным восприятием информации. Интерактивные методы с использованием Smart Notebook позволяют:</w:t>
      </w:r>
    </w:p>
    <w:p w:rsidR="00CB4376" w:rsidRPr="00CB4376" w:rsidRDefault="00CB4376" w:rsidP="00CC14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Визуализировать сложные физические процессы:</w:t>
      </w:r>
      <w:r w:rsidRPr="00CB4376">
        <w:rPr>
          <w:rFonts w:ascii="Times New Roman" w:hAnsi="Times New Roman" w:cs="Times New Roman"/>
          <w:sz w:val="28"/>
          <w:szCs w:val="28"/>
        </w:rPr>
        <w:t> Создание интерактивных моделей и анимаций.</w:t>
      </w:r>
    </w:p>
    <w:p w:rsidR="00CB4376" w:rsidRPr="00CB4376" w:rsidRDefault="00CB4376" w:rsidP="00CC14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Активно участвовать в решении задач:</w:t>
      </w:r>
      <w:r w:rsidRPr="00CB4376">
        <w:rPr>
          <w:rFonts w:ascii="Times New Roman" w:hAnsi="Times New Roman" w:cs="Times New Roman"/>
          <w:sz w:val="28"/>
          <w:szCs w:val="28"/>
        </w:rPr>
        <w:t> Перетаскивание объектов, изменение параметров, совместная работа.</w:t>
      </w:r>
    </w:p>
    <w:p w:rsidR="00CB4376" w:rsidRPr="00CB4376" w:rsidRDefault="00CB4376" w:rsidP="00CC14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Получать мгновенную обратную связь:</w:t>
      </w:r>
      <w:r w:rsidRPr="00CB4376">
        <w:rPr>
          <w:rFonts w:ascii="Times New Roman" w:hAnsi="Times New Roman" w:cs="Times New Roman"/>
          <w:sz w:val="28"/>
          <w:szCs w:val="28"/>
        </w:rPr>
        <w:t> Интерактивные тесты и викторины.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Методика:</w:t>
      </w:r>
    </w:p>
    <w:p w:rsidR="00CB4376" w:rsidRPr="00CB4376" w:rsidRDefault="00CB4376" w:rsidP="00CC1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В рамках данной работы была разработана и апробирована серия уроков по различным разделам физики с использованием Smart Notebook. Примеры интерактивных заданий:</w:t>
      </w:r>
    </w:p>
    <w:p w:rsidR="00CB4376" w:rsidRPr="00CB4376" w:rsidRDefault="00CB4376" w:rsidP="00CC14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Механика:</w:t>
      </w:r>
      <w:r w:rsidRPr="00CB4376">
        <w:rPr>
          <w:rFonts w:ascii="Times New Roman" w:hAnsi="Times New Roman" w:cs="Times New Roman"/>
          <w:sz w:val="28"/>
          <w:szCs w:val="28"/>
        </w:rPr>
        <w:t> Моделирование движения тела по наклонной плоскости с расчетом энергии.</w:t>
      </w:r>
    </w:p>
    <w:p w:rsidR="00CB4376" w:rsidRPr="00CB4376" w:rsidRDefault="00CB4376" w:rsidP="00CC14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Электродинамика:</w:t>
      </w:r>
      <w:r w:rsidRPr="00CB4376">
        <w:rPr>
          <w:rFonts w:ascii="Times New Roman" w:hAnsi="Times New Roman" w:cs="Times New Roman"/>
          <w:sz w:val="28"/>
          <w:szCs w:val="28"/>
        </w:rPr>
        <w:t> Виртуальный конструктор электрических цепей с измерением тока и напряжения.</w:t>
      </w:r>
    </w:p>
    <w:p w:rsidR="00CB4376" w:rsidRPr="00CB4376" w:rsidRDefault="00CB4376" w:rsidP="00CC14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Оптика:</w:t>
      </w:r>
      <w:r w:rsidRPr="00CB4376">
        <w:rPr>
          <w:rFonts w:ascii="Times New Roman" w:hAnsi="Times New Roman" w:cs="Times New Roman"/>
          <w:sz w:val="28"/>
          <w:szCs w:val="28"/>
        </w:rPr>
        <w:t> Интерактивное построение изображений в линзах.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Использование Smart Notebook включало создание наглядных презентаций, интерактивных моделей, тестов и заданий для совместной работы на интерактивной доске.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Апробация методики показала:</w:t>
      </w:r>
    </w:p>
    <w:p w:rsidR="00CB4376" w:rsidRPr="00CB4376" w:rsidRDefault="00CB4376" w:rsidP="00CC14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Повышение интереса к предмету:</w:t>
      </w:r>
      <w:r w:rsidRPr="00CB4376">
        <w:rPr>
          <w:rFonts w:ascii="Times New Roman" w:hAnsi="Times New Roman" w:cs="Times New Roman"/>
          <w:sz w:val="28"/>
          <w:szCs w:val="28"/>
        </w:rPr>
        <w:t> Ученики стали более активно участвовать в обсуждениях и задавать вопросы.</w:t>
      </w:r>
    </w:p>
    <w:p w:rsidR="00CB4376" w:rsidRPr="00CB4376" w:rsidRDefault="00CB4376" w:rsidP="00CC14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Улучшение понимания материала:</w:t>
      </w:r>
      <w:r w:rsidRPr="00CB4376">
        <w:rPr>
          <w:rFonts w:ascii="Times New Roman" w:hAnsi="Times New Roman" w:cs="Times New Roman"/>
          <w:sz w:val="28"/>
          <w:szCs w:val="28"/>
        </w:rPr>
        <w:t> Визуализация процессов и активное участие в решении задач способствовали лучшему усвоению знаний.</w:t>
      </w:r>
    </w:p>
    <w:p w:rsidR="00CB4376" w:rsidRPr="00CB4376" w:rsidRDefault="00CB4376" w:rsidP="00CC14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Повышение успеваемости:</w:t>
      </w:r>
      <w:r w:rsidRPr="00CB4376">
        <w:rPr>
          <w:rFonts w:ascii="Times New Roman" w:hAnsi="Times New Roman" w:cs="Times New Roman"/>
          <w:sz w:val="28"/>
          <w:szCs w:val="28"/>
        </w:rPr>
        <w:t> Зафиксировано повышение среднего балла по физике в экспериментальной группе по сравнению с контрольной.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CB4376" w:rsidRPr="00CB4376" w:rsidRDefault="00CB4376" w:rsidP="00CC1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Использование интерактивных методов решения задач по физике с применением Smart Notebook является эффективным средством повышения мотивации, улучшения понимания материала и повышения качества обучения. Данный подход может быть рекомендован для широкого использования в школьной практике.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CB4376">
        <w:rPr>
          <w:rFonts w:ascii="Times New Roman" w:hAnsi="Times New Roman" w:cs="Times New Roman"/>
          <w:sz w:val="28"/>
          <w:szCs w:val="28"/>
        </w:rPr>
        <w:t> Интерактивные методы, Smart Notebook, физика, решение задач, мотивация, визуализация.</w:t>
      </w:r>
    </w:p>
    <w:p w:rsidR="00CB4376" w:rsidRPr="00CB4376" w:rsidRDefault="00CB4376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76">
        <w:rPr>
          <w:rFonts w:ascii="Times New Roman" w:hAnsi="Times New Roman" w:cs="Times New Roman"/>
          <w:sz w:val="28"/>
          <w:szCs w:val="28"/>
        </w:rPr>
        <w:t> </w:t>
      </w:r>
    </w:p>
    <w:p w:rsidR="000228AF" w:rsidRPr="00CB4376" w:rsidRDefault="000228AF" w:rsidP="00CC1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28AF" w:rsidRPr="00CB4376" w:rsidSect="00CC143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6A3"/>
    <w:multiLevelType w:val="multilevel"/>
    <w:tmpl w:val="8E2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73D0"/>
    <w:multiLevelType w:val="multilevel"/>
    <w:tmpl w:val="894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B781E"/>
    <w:multiLevelType w:val="multilevel"/>
    <w:tmpl w:val="F448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925209">
    <w:abstractNumId w:val="1"/>
  </w:num>
  <w:num w:numId="2" w16cid:durableId="2144036520">
    <w:abstractNumId w:val="2"/>
  </w:num>
  <w:num w:numId="3" w16cid:durableId="190830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76"/>
    <w:rsid w:val="000228AF"/>
    <w:rsid w:val="00155388"/>
    <w:rsid w:val="00520B44"/>
    <w:rsid w:val="00887F71"/>
    <w:rsid w:val="00CB4376"/>
    <w:rsid w:val="00C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D66F"/>
  <w15:chartTrackingRefBased/>
  <w15:docId w15:val="{08A5E360-9A99-4F23-8DA5-EC43DFE9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3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3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3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3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3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3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3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8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99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</cp:revision>
  <dcterms:created xsi:type="dcterms:W3CDTF">2025-02-23T15:55:00Z</dcterms:created>
  <dcterms:modified xsi:type="dcterms:W3CDTF">2025-02-23T15:59:00Z</dcterms:modified>
</cp:coreProperties>
</file>