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A" w:rsidRPr="009F31CA" w:rsidRDefault="009F31CA" w:rsidP="004F7DFF">
      <w:pPr>
        <w:jc w:val="center"/>
        <w:rPr>
          <w:rFonts w:ascii="Times New Roman" w:hAnsi="Times New Roman" w:cs="Times New Roman"/>
          <w:b/>
          <w:sz w:val="24"/>
        </w:rPr>
      </w:pPr>
      <w:r w:rsidRPr="009F31CA">
        <w:rPr>
          <w:rFonts w:ascii="Times New Roman" w:hAnsi="Times New Roman" w:cs="Times New Roman"/>
          <w:b/>
          <w:sz w:val="24"/>
        </w:rPr>
        <w:t>Проблема гиподинамии у школьников</w:t>
      </w:r>
    </w:p>
    <w:p w:rsidR="00B95454" w:rsidRPr="009F31CA" w:rsidRDefault="00B95454" w:rsidP="004F7DFF">
      <w:pPr>
        <w:jc w:val="right"/>
        <w:rPr>
          <w:rFonts w:ascii="Times New Roman" w:hAnsi="Times New Roman" w:cs="Times New Roman"/>
          <w:i/>
          <w:sz w:val="24"/>
        </w:rPr>
      </w:pPr>
      <w:r w:rsidRPr="009F31CA">
        <w:rPr>
          <w:rFonts w:ascii="Times New Roman" w:hAnsi="Times New Roman" w:cs="Times New Roman"/>
          <w:i/>
          <w:sz w:val="24"/>
        </w:rPr>
        <w:t xml:space="preserve">“Если ручка двери часто движется - она не ржавеет. Так и человек, если он много двигается - он не болеет”. </w:t>
      </w:r>
      <w:proofErr w:type="spellStart"/>
      <w:r w:rsidRPr="009F31CA">
        <w:rPr>
          <w:rFonts w:ascii="Times New Roman" w:hAnsi="Times New Roman" w:cs="Times New Roman"/>
          <w:i/>
          <w:sz w:val="24"/>
        </w:rPr>
        <w:t>Хуа</w:t>
      </w:r>
      <w:proofErr w:type="spellEnd"/>
      <w:r w:rsidRPr="009F31CA">
        <w:rPr>
          <w:rFonts w:ascii="Times New Roman" w:hAnsi="Times New Roman" w:cs="Times New Roman"/>
          <w:i/>
          <w:sz w:val="24"/>
        </w:rPr>
        <w:t xml:space="preserve"> То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95454">
        <w:rPr>
          <w:rFonts w:ascii="Times New Roman" w:hAnsi="Times New Roman" w:cs="Times New Roman"/>
          <w:sz w:val="24"/>
        </w:rPr>
        <w:t>Малоподвижный образ жизни или как его называют - гиподинамия все больше становится актуальной проблемой. Термин “гиподинамия” в переводе с латинского языка означает “малоподвижность”. Под этим понятием подразумевают ограничение двигательной активности, которое возникает в результате малоподвижного образа жизни. Известно, что движение является обязательным условием нормального функционирования организма. Между тем, по мере развития научно-технического прогресса, повседневная необходимость в движении уменьшается, что связано с развитием транспорта, бытовых машин и т.д. Но биологическая потребность в движении остается. При его недостатке развиваются такие явления как гиподинамия и гипокинезия, оказывающие негативное влияние на работу пра</w:t>
      </w:r>
      <w:r>
        <w:rPr>
          <w:rFonts w:ascii="Times New Roman" w:hAnsi="Times New Roman" w:cs="Times New Roman"/>
          <w:sz w:val="24"/>
        </w:rPr>
        <w:t>ктически всех систем организма.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B95454">
        <w:rPr>
          <w:rFonts w:ascii="Times New Roman" w:hAnsi="Times New Roman" w:cs="Times New Roman"/>
          <w:sz w:val="24"/>
        </w:rPr>
        <w:t>Данная патология страшна не только своим проявлением, но еще и тем, что она не остается безучастной и в отношении детей. Дети также довольно часто становятся “заложниками” данного состояния. Наши дети очень много и долго сидят. Представьте: в школе 3 часа, а затем еще дома столько же (вероятно, готовя домашнее задание, ну или, конечно, играя в компьютерные игры, как это чаще бывает). Музыкальные, языковые, художественные школы и очень редко спортивные. Низкий уровень занятий физкультурой и спортом. Среди взрослого населения доля регулярно занимающихся спортом и физической культурой не превышает 8%, среди детей только 5% посещают спортивные секции, в частности, в учебных программах обычного и профессионального образования количество учебных занятий по физической культуре в 3-4 раза меньше научно - обоснованных нормативов, не более 50% нуждающихся занимается в</w:t>
      </w:r>
      <w:r>
        <w:rPr>
          <w:rFonts w:ascii="Times New Roman" w:hAnsi="Times New Roman" w:cs="Times New Roman"/>
          <w:sz w:val="24"/>
        </w:rPr>
        <w:t xml:space="preserve"> специализированных группах.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 xml:space="preserve">К симптомам гиподинамии относятся общее недомогание, вялость, снижение работоспособности, нарушения сна, эмоциональная нестабильность, быстрая утомляемость при небольших нагрузках, учащение сердцебиения, повышение артериального давления. Если не предпринимать никаких мер, то это в дальнейшем может привести к серьезным нарушениям в виде вегето-сосудистой дистонии, снижения силы и выносливости мышц, нарушениям кровообращения органов и тканей, ожирению. По статистике, в школах 10-16% школьников вообще </w:t>
      </w:r>
      <w:proofErr w:type="gramStart"/>
      <w:r w:rsidRPr="00B95454">
        <w:rPr>
          <w:rFonts w:ascii="Times New Roman" w:hAnsi="Times New Roman" w:cs="Times New Roman"/>
          <w:sz w:val="24"/>
        </w:rPr>
        <w:t>освобождены</w:t>
      </w:r>
      <w:proofErr w:type="gramEnd"/>
      <w:r w:rsidRPr="00B95454">
        <w:rPr>
          <w:rFonts w:ascii="Times New Roman" w:hAnsi="Times New Roman" w:cs="Times New Roman"/>
          <w:sz w:val="24"/>
        </w:rPr>
        <w:t xml:space="preserve"> от уроков физической культуры. </w:t>
      </w:r>
      <w:proofErr w:type="gramStart"/>
      <w:r w:rsidRPr="00B95454">
        <w:rPr>
          <w:rFonts w:ascii="Times New Roman" w:hAnsi="Times New Roman" w:cs="Times New Roman"/>
          <w:sz w:val="24"/>
        </w:rPr>
        <w:t>Дети</w:t>
      </w:r>
      <w:proofErr w:type="gramEnd"/>
      <w:r w:rsidRPr="00B95454">
        <w:rPr>
          <w:rFonts w:ascii="Times New Roman" w:hAnsi="Times New Roman" w:cs="Times New Roman"/>
          <w:sz w:val="24"/>
        </w:rPr>
        <w:t xml:space="preserve"> имеющие нарушения осанки и другие заболевания опорно-двигательного аппарата составляет 20-25 % от количества детей. Из этого следует вывод, что дети ведут не правильный образ жизни не </w:t>
      </w:r>
      <w:r>
        <w:rPr>
          <w:rFonts w:ascii="Times New Roman" w:hAnsi="Times New Roman" w:cs="Times New Roman"/>
          <w:sz w:val="24"/>
        </w:rPr>
        <w:t>только в школе, но и вне школы.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К чему же все это может привести, если вовремя не забить тревогу и н</w:t>
      </w:r>
      <w:r>
        <w:rPr>
          <w:rFonts w:ascii="Times New Roman" w:hAnsi="Times New Roman" w:cs="Times New Roman"/>
          <w:sz w:val="24"/>
        </w:rPr>
        <w:t xml:space="preserve">е принять соответствующие меры? </w:t>
      </w:r>
      <w:r w:rsidRPr="00B95454">
        <w:rPr>
          <w:rFonts w:ascii="Times New Roman" w:hAnsi="Times New Roman" w:cs="Times New Roman"/>
          <w:sz w:val="24"/>
        </w:rPr>
        <w:t>Гиподинамия является одной из причин близорукости. Уже давно замечено, что подростки, плохо развитые физически, часто бывают и близоруки. Иногда, прогрессируя, близорукость приводит к необратимым изменениям и значительной потере зрения. Порой в этом виноваты сами родители, которые не могут отучить ребенка от компьютерных игр и не приучают своих детей вести здоровый образ жизни. Некоторые из родителей уверены, что увлечение компьютером ограждает от негативного воздействия улицы. Но таким образом они приучают своих детей к сидячему образу жизни, который рано и</w:t>
      </w:r>
      <w:r>
        <w:rPr>
          <w:rFonts w:ascii="Times New Roman" w:hAnsi="Times New Roman" w:cs="Times New Roman"/>
          <w:sz w:val="24"/>
        </w:rPr>
        <w:t>ли поздно скажется на здоровье.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lastRenderedPageBreak/>
        <w:t>В школьном возрасте гиподинамия обычно связана с нерациональным распорядком дня ребенка, с перегрузкой его учебой. При расспросе таких детей выясняется, что они мало бывают на свежем воздухе, мало двигаются. Много сидят перед ком</w:t>
      </w:r>
      <w:r>
        <w:rPr>
          <w:rFonts w:ascii="Times New Roman" w:hAnsi="Times New Roman" w:cs="Times New Roman"/>
          <w:sz w:val="24"/>
        </w:rPr>
        <w:t>пьютером, поздно ложатся спать.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 xml:space="preserve">Без работы мышцы слабеют и постепенно атрофируются. Уменьшаются сила и выносливость, появляется вегетососудистая дистония, депрессия и другие расстройства нервной системы, нарушается обмен веществ. Гиподинамия приводит к функциональным изменениям сердечно-сосудистой и </w:t>
      </w:r>
      <w:proofErr w:type="gramStart"/>
      <w:r w:rsidRPr="00B95454">
        <w:rPr>
          <w:rFonts w:ascii="Times New Roman" w:hAnsi="Times New Roman" w:cs="Times New Roman"/>
          <w:sz w:val="24"/>
        </w:rPr>
        <w:t>дыхательной</w:t>
      </w:r>
      <w:proofErr w:type="gramEnd"/>
      <w:r w:rsidRPr="00B95454">
        <w:rPr>
          <w:rFonts w:ascii="Times New Roman" w:hAnsi="Times New Roman" w:cs="Times New Roman"/>
          <w:sz w:val="24"/>
        </w:rPr>
        <w:t xml:space="preserve"> систем. Потому что в этом случае не работают мышцы, помогающие движению крови по сосудам. Недостаток притока крови к головному мозгу, плохой отток по сосудам шеи приводят к изменениям внутричерепного давления. Отсюда сильная головная боль, усталость, утомляемость. К </w:t>
      </w:r>
      <w:proofErr w:type="gramStart"/>
      <w:r w:rsidRPr="00B95454">
        <w:rPr>
          <w:rFonts w:ascii="Times New Roman" w:hAnsi="Times New Roman" w:cs="Times New Roman"/>
          <w:sz w:val="24"/>
        </w:rPr>
        <w:t>перечисленному</w:t>
      </w:r>
      <w:proofErr w:type="gramEnd"/>
      <w:r w:rsidRPr="00B95454">
        <w:rPr>
          <w:rFonts w:ascii="Times New Roman" w:hAnsi="Times New Roman" w:cs="Times New Roman"/>
          <w:sz w:val="24"/>
        </w:rPr>
        <w:t xml:space="preserve"> можно добавить расстройства дыхания и пищеварения. С течением времени из-за гиподинамии уменьшается костная масса, </w:t>
      </w:r>
      <w:r>
        <w:rPr>
          <w:rFonts w:ascii="Times New Roman" w:hAnsi="Times New Roman" w:cs="Times New Roman"/>
          <w:sz w:val="24"/>
        </w:rPr>
        <w:t>страдают суставы и позвоночник.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Гиподинамия задерживает формирование организма. Существенно снижает иммунитет, дети часто болеют, заболевания могут при</w:t>
      </w:r>
      <w:r>
        <w:rPr>
          <w:rFonts w:ascii="Times New Roman" w:hAnsi="Times New Roman" w:cs="Times New Roman"/>
          <w:sz w:val="24"/>
        </w:rPr>
        <w:t>обретать хроническое течение.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 xml:space="preserve">Малая подвижность школьников и длительное пребывание в однообразной позе за столом в школе и дома могут вызвать нарушение осанки, сутулость, деформацию позвоночника. Так называемый мускульный голод у детей может привести к более выраженному нарушению функций, чем у взрослых, к снижению не только физической, но </w:t>
      </w:r>
      <w:r>
        <w:rPr>
          <w:rFonts w:ascii="Times New Roman" w:hAnsi="Times New Roman" w:cs="Times New Roman"/>
          <w:sz w:val="24"/>
        </w:rPr>
        <w:t>и умственной работоспособности.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Накопление избыточного веса у ребенка также является следствием малоподвижности. Ожирение у детей сейчас встречается в два раза чаще, чем 10 лет назад. Иногда ожирение у ребенка может достигать значительной степени. Многие родители не воспринимают это как болезнь. Но в 80% случаев полнота, возникшая в детстве, не п</w:t>
      </w:r>
      <w:r>
        <w:rPr>
          <w:rFonts w:ascii="Times New Roman" w:hAnsi="Times New Roman" w:cs="Times New Roman"/>
          <w:sz w:val="24"/>
        </w:rPr>
        <w:t>окидает человека уже всю жизнь.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Что же делать? Как обезопасить своих детей от</w:t>
      </w:r>
      <w:r>
        <w:rPr>
          <w:rFonts w:ascii="Times New Roman" w:hAnsi="Times New Roman" w:cs="Times New Roman"/>
          <w:sz w:val="24"/>
        </w:rPr>
        <w:t xml:space="preserve"> гиподинамии, и ее последствий?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 xml:space="preserve">Очень важно соблюдение норм двигательной активности в детском и юношеском возрасте. Существуют нормативы, разработанные физиологами, согласно которым минимальный объем движений, выполняемый взрослым человеком должен составлять не менее 10000 шагов, а для школьников объем движений, соответствующий биологическим потребностям – 21000–40000 шагов. Но выполняются ли данные нормативы? Каждый человек должен знать, существует ли у него дефицит движения, не подвержен ли он гиподинамии? Ответ на этот вопрос позволит ему предупредить множество заболеваний, связанных с недостатком движения. Следить за своей двигательной активностью также важно, как вообще </w:t>
      </w:r>
      <w:r>
        <w:rPr>
          <w:rFonts w:ascii="Times New Roman" w:hAnsi="Times New Roman" w:cs="Times New Roman"/>
          <w:sz w:val="24"/>
        </w:rPr>
        <w:t>следить за состоянием здоровья.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Предупредить гиподинамию в повседневной жизни помогают полноценная физическая активность, ежедневная утренняя зарядка, производственная гимнастика, занятия физкультурой и спортом, физический труд, пе</w:t>
      </w:r>
      <w:r>
        <w:rPr>
          <w:rFonts w:ascii="Times New Roman" w:hAnsi="Times New Roman" w:cs="Times New Roman"/>
          <w:sz w:val="24"/>
        </w:rPr>
        <w:t>шие прогулки на свежем воздухе.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Как показали исследования и практика, физкультминутки на образовательных уроках благотворно влияют на восстановление умственной способности, препятствуют нарастанию утомления, повышают эмоциональный настрой учащихся, снимают статические нагрузки, пре</w:t>
      </w:r>
      <w:r>
        <w:rPr>
          <w:rFonts w:ascii="Times New Roman" w:hAnsi="Times New Roman" w:cs="Times New Roman"/>
          <w:sz w:val="24"/>
        </w:rPr>
        <w:t>пятствуют развитию гиподинамии.</w:t>
      </w:r>
    </w:p>
    <w:p w:rsidR="004F7DFF" w:rsidRDefault="004F7DFF" w:rsidP="004F7DFF">
      <w:pPr>
        <w:jc w:val="both"/>
        <w:rPr>
          <w:rFonts w:ascii="Times New Roman" w:hAnsi="Times New Roman" w:cs="Times New Roman"/>
          <w:sz w:val="24"/>
        </w:rPr>
      </w:pP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lastRenderedPageBreak/>
        <w:t>Рекомендации по профилактике гиподинамии и ги</w:t>
      </w:r>
      <w:r>
        <w:rPr>
          <w:rFonts w:ascii="Times New Roman" w:hAnsi="Times New Roman" w:cs="Times New Roman"/>
          <w:sz w:val="24"/>
        </w:rPr>
        <w:t>покинезии среди школьников: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Проводить физкультминутки на уроках не только у младших школьников, но и во всех классах.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Больше уроков проводить в форме экскурсий, учебных выходов.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Организовать в школах зоны рекреации, где на переменах и после уроков учащиеся могут побегать, позаниматься на тренажерах, играть в подвижные игры (например, настольный теннис).</w:t>
      </w:r>
    </w:p>
    <w:p w:rsidR="00B95454" w:rsidRPr="00B95454" w:rsidRDefault="00B95454" w:rsidP="004F7DFF">
      <w:pPr>
        <w:jc w:val="both"/>
        <w:rPr>
          <w:rFonts w:ascii="Times New Roman" w:hAnsi="Times New Roman" w:cs="Times New Roman"/>
          <w:sz w:val="24"/>
        </w:rPr>
      </w:pPr>
      <w:r w:rsidRPr="00B95454">
        <w:rPr>
          <w:rFonts w:ascii="Times New Roman" w:hAnsi="Times New Roman" w:cs="Times New Roman"/>
          <w:sz w:val="24"/>
        </w:rPr>
        <w:t>Среди населения необходимо активно вести просветительскую работу по профилактике гиподинамии.</w:t>
      </w:r>
    </w:p>
    <w:p w:rsidR="00DC35D2" w:rsidRDefault="004F7DFF" w:rsidP="004F7D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КЛЮЧЕВЫЕ СЛОВА:</w:t>
      </w:r>
      <w:r w:rsidRPr="004F7DFF">
        <w:t xml:space="preserve"> </w:t>
      </w:r>
      <w:hyperlink r:id="rId5" w:history="1">
        <w:r w:rsidRPr="004F7DFF">
          <w:rPr>
            <w:rStyle w:val="a3"/>
            <w:rFonts w:ascii="Times New Roman" w:hAnsi="Times New Roman" w:cs="Times New Roman"/>
            <w:sz w:val="24"/>
          </w:rPr>
          <w:t>дети</w:t>
        </w:r>
      </w:hyperlink>
      <w:r w:rsidRPr="004F7DFF">
        <w:rPr>
          <w:rFonts w:ascii="Times New Roman" w:hAnsi="Times New Roman" w:cs="Times New Roman"/>
          <w:sz w:val="24"/>
        </w:rPr>
        <w:t>, </w:t>
      </w:r>
      <w:hyperlink r:id="rId6" w:history="1">
        <w:r w:rsidRPr="004F7DFF">
          <w:rPr>
            <w:rStyle w:val="a3"/>
            <w:rFonts w:ascii="Times New Roman" w:hAnsi="Times New Roman" w:cs="Times New Roman"/>
            <w:sz w:val="24"/>
          </w:rPr>
          <w:t>здоровье</w:t>
        </w:r>
      </w:hyperlink>
      <w:r w:rsidRPr="004F7DFF">
        <w:rPr>
          <w:rFonts w:ascii="Times New Roman" w:hAnsi="Times New Roman" w:cs="Times New Roman"/>
          <w:sz w:val="24"/>
        </w:rPr>
        <w:t>, </w:t>
      </w:r>
      <w:hyperlink r:id="rId7" w:history="1">
        <w:r w:rsidRPr="004F7DFF">
          <w:rPr>
            <w:rStyle w:val="a3"/>
            <w:rFonts w:ascii="Times New Roman" w:hAnsi="Times New Roman" w:cs="Times New Roman"/>
            <w:sz w:val="24"/>
          </w:rPr>
          <w:t>двигательная активность</w:t>
        </w:r>
      </w:hyperlink>
      <w:r w:rsidRPr="004F7DFF">
        <w:rPr>
          <w:rFonts w:ascii="Times New Roman" w:hAnsi="Times New Roman" w:cs="Times New Roman"/>
          <w:sz w:val="24"/>
        </w:rPr>
        <w:t>, </w:t>
      </w:r>
      <w:hyperlink r:id="rId8" w:history="1">
        <w:r w:rsidRPr="004F7DFF">
          <w:rPr>
            <w:rStyle w:val="a3"/>
            <w:rFonts w:ascii="Times New Roman" w:hAnsi="Times New Roman" w:cs="Times New Roman"/>
            <w:sz w:val="24"/>
          </w:rPr>
          <w:t>гиподинамия</w:t>
        </w:r>
      </w:hyperlink>
    </w:p>
    <w:p w:rsidR="004F7DFF" w:rsidRPr="00B95454" w:rsidRDefault="004F7DFF" w:rsidP="004F7DF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F7DFF" w:rsidRPr="00B95454" w:rsidSect="00B95454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54"/>
    <w:rsid w:val="000060A2"/>
    <w:rsid w:val="00017843"/>
    <w:rsid w:val="00031511"/>
    <w:rsid w:val="00040CE1"/>
    <w:rsid w:val="00056FF3"/>
    <w:rsid w:val="000633B1"/>
    <w:rsid w:val="000672CE"/>
    <w:rsid w:val="00072228"/>
    <w:rsid w:val="00094996"/>
    <w:rsid w:val="000B00F1"/>
    <w:rsid w:val="000B3E93"/>
    <w:rsid w:val="00101B91"/>
    <w:rsid w:val="00103F63"/>
    <w:rsid w:val="00107A4F"/>
    <w:rsid w:val="001104A3"/>
    <w:rsid w:val="001141D9"/>
    <w:rsid w:val="00114F57"/>
    <w:rsid w:val="00115313"/>
    <w:rsid w:val="0012258B"/>
    <w:rsid w:val="00125ED9"/>
    <w:rsid w:val="001309B8"/>
    <w:rsid w:val="001330B9"/>
    <w:rsid w:val="00133533"/>
    <w:rsid w:val="00135447"/>
    <w:rsid w:val="001469E3"/>
    <w:rsid w:val="00150007"/>
    <w:rsid w:val="00151B07"/>
    <w:rsid w:val="00166B94"/>
    <w:rsid w:val="00175C93"/>
    <w:rsid w:val="00185130"/>
    <w:rsid w:val="00186034"/>
    <w:rsid w:val="0019373B"/>
    <w:rsid w:val="001B42A3"/>
    <w:rsid w:val="001B4434"/>
    <w:rsid w:val="001B5819"/>
    <w:rsid w:val="001B5947"/>
    <w:rsid w:val="001D1C9F"/>
    <w:rsid w:val="001E591F"/>
    <w:rsid w:val="001F5180"/>
    <w:rsid w:val="002204BB"/>
    <w:rsid w:val="00230552"/>
    <w:rsid w:val="002345C7"/>
    <w:rsid w:val="00245A25"/>
    <w:rsid w:val="002612DD"/>
    <w:rsid w:val="0027550D"/>
    <w:rsid w:val="00282138"/>
    <w:rsid w:val="002C0191"/>
    <w:rsid w:val="002C7D59"/>
    <w:rsid w:val="002D31A0"/>
    <w:rsid w:val="002D57E7"/>
    <w:rsid w:val="002E6594"/>
    <w:rsid w:val="002F1340"/>
    <w:rsid w:val="002F18DC"/>
    <w:rsid w:val="00301002"/>
    <w:rsid w:val="003156A2"/>
    <w:rsid w:val="003165C6"/>
    <w:rsid w:val="00320FEF"/>
    <w:rsid w:val="00322A27"/>
    <w:rsid w:val="00324E9E"/>
    <w:rsid w:val="0033593D"/>
    <w:rsid w:val="003649CD"/>
    <w:rsid w:val="00367A32"/>
    <w:rsid w:val="00370922"/>
    <w:rsid w:val="00372507"/>
    <w:rsid w:val="003777CC"/>
    <w:rsid w:val="00382C59"/>
    <w:rsid w:val="00387B19"/>
    <w:rsid w:val="003923B2"/>
    <w:rsid w:val="003952D7"/>
    <w:rsid w:val="003A0C15"/>
    <w:rsid w:val="003A3713"/>
    <w:rsid w:val="003A3804"/>
    <w:rsid w:val="003A69C6"/>
    <w:rsid w:val="003B4B71"/>
    <w:rsid w:val="003B613C"/>
    <w:rsid w:val="003C7298"/>
    <w:rsid w:val="003D1D95"/>
    <w:rsid w:val="003D55DC"/>
    <w:rsid w:val="003E7BE5"/>
    <w:rsid w:val="003F3C5E"/>
    <w:rsid w:val="003F7D45"/>
    <w:rsid w:val="00406558"/>
    <w:rsid w:val="00412F54"/>
    <w:rsid w:val="0042028E"/>
    <w:rsid w:val="004240A8"/>
    <w:rsid w:val="004314D8"/>
    <w:rsid w:val="00470BC1"/>
    <w:rsid w:val="004730A4"/>
    <w:rsid w:val="004815CA"/>
    <w:rsid w:val="004964B1"/>
    <w:rsid w:val="004A5AD3"/>
    <w:rsid w:val="004B2499"/>
    <w:rsid w:val="004C3B66"/>
    <w:rsid w:val="004D234C"/>
    <w:rsid w:val="004E0C64"/>
    <w:rsid w:val="004E2287"/>
    <w:rsid w:val="004E346F"/>
    <w:rsid w:val="004F3202"/>
    <w:rsid w:val="004F6E64"/>
    <w:rsid w:val="004F7DFF"/>
    <w:rsid w:val="00507C9A"/>
    <w:rsid w:val="00510466"/>
    <w:rsid w:val="00522FB2"/>
    <w:rsid w:val="00540A37"/>
    <w:rsid w:val="00543F08"/>
    <w:rsid w:val="00546A0B"/>
    <w:rsid w:val="005547D9"/>
    <w:rsid w:val="00580156"/>
    <w:rsid w:val="005A2AEF"/>
    <w:rsid w:val="005B5588"/>
    <w:rsid w:val="005C2636"/>
    <w:rsid w:val="005C5840"/>
    <w:rsid w:val="005E4F57"/>
    <w:rsid w:val="0062237A"/>
    <w:rsid w:val="006273FA"/>
    <w:rsid w:val="00643887"/>
    <w:rsid w:val="00655C48"/>
    <w:rsid w:val="00687D82"/>
    <w:rsid w:val="00695023"/>
    <w:rsid w:val="00696DCE"/>
    <w:rsid w:val="006A24B3"/>
    <w:rsid w:val="006A2CA3"/>
    <w:rsid w:val="006A3124"/>
    <w:rsid w:val="006A58BE"/>
    <w:rsid w:val="006C2ED7"/>
    <w:rsid w:val="006C5582"/>
    <w:rsid w:val="006D04F4"/>
    <w:rsid w:val="006D7F0F"/>
    <w:rsid w:val="006F446E"/>
    <w:rsid w:val="006F453A"/>
    <w:rsid w:val="006F6509"/>
    <w:rsid w:val="006F6F39"/>
    <w:rsid w:val="006F763C"/>
    <w:rsid w:val="00701D52"/>
    <w:rsid w:val="00702B48"/>
    <w:rsid w:val="007065D3"/>
    <w:rsid w:val="007256BF"/>
    <w:rsid w:val="00730E0D"/>
    <w:rsid w:val="00743E47"/>
    <w:rsid w:val="00747435"/>
    <w:rsid w:val="00757152"/>
    <w:rsid w:val="0076070F"/>
    <w:rsid w:val="00762126"/>
    <w:rsid w:val="00762A57"/>
    <w:rsid w:val="00764D27"/>
    <w:rsid w:val="0076583E"/>
    <w:rsid w:val="00772BFF"/>
    <w:rsid w:val="00774314"/>
    <w:rsid w:val="00782299"/>
    <w:rsid w:val="007A47D5"/>
    <w:rsid w:val="007B2407"/>
    <w:rsid w:val="007C68C6"/>
    <w:rsid w:val="007D214A"/>
    <w:rsid w:val="007E0B34"/>
    <w:rsid w:val="007E71B2"/>
    <w:rsid w:val="007F5258"/>
    <w:rsid w:val="007F594F"/>
    <w:rsid w:val="008067AD"/>
    <w:rsid w:val="00811917"/>
    <w:rsid w:val="008214C3"/>
    <w:rsid w:val="008354C6"/>
    <w:rsid w:val="00846789"/>
    <w:rsid w:val="00857236"/>
    <w:rsid w:val="00857312"/>
    <w:rsid w:val="00861B65"/>
    <w:rsid w:val="00886F55"/>
    <w:rsid w:val="0089761D"/>
    <w:rsid w:val="008A3B8C"/>
    <w:rsid w:val="008A44E3"/>
    <w:rsid w:val="008A4A4F"/>
    <w:rsid w:val="008D04D5"/>
    <w:rsid w:val="008F5763"/>
    <w:rsid w:val="008F6D94"/>
    <w:rsid w:val="00905091"/>
    <w:rsid w:val="00922FAC"/>
    <w:rsid w:val="00951777"/>
    <w:rsid w:val="009577B2"/>
    <w:rsid w:val="00970ACA"/>
    <w:rsid w:val="00973577"/>
    <w:rsid w:val="00980261"/>
    <w:rsid w:val="00982230"/>
    <w:rsid w:val="00985404"/>
    <w:rsid w:val="00995204"/>
    <w:rsid w:val="009A4C33"/>
    <w:rsid w:val="009A7556"/>
    <w:rsid w:val="009B0B61"/>
    <w:rsid w:val="009B279E"/>
    <w:rsid w:val="009C4053"/>
    <w:rsid w:val="009D4F73"/>
    <w:rsid w:val="009F31CA"/>
    <w:rsid w:val="009F54C2"/>
    <w:rsid w:val="00A01296"/>
    <w:rsid w:val="00A01962"/>
    <w:rsid w:val="00A02FDA"/>
    <w:rsid w:val="00A07C44"/>
    <w:rsid w:val="00A103C6"/>
    <w:rsid w:val="00A107C3"/>
    <w:rsid w:val="00A17656"/>
    <w:rsid w:val="00A243ED"/>
    <w:rsid w:val="00A44D7A"/>
    <w:rsid w:val="00A61489"/>
    <w:rsid w:val="00A82B2D"/>
    <w:rsid w:val="00A834CA"/>
    <w:rsid w:val="00A83D74"/>
    <w:rsid w:val="00A8411F"/>
    <w:rsid w:val="00A879BC"/>
    <w:rsid w:val="00AA32B7"/>
    <w:rsid w:val="00AA336A"/>
    <w:rsid w:val="00AC0A03"/>
    <w:rsid w:val="00AC466A"/>
    <w:rsid w:val="00AE7247"/>
    <w:rsid w:val="00AF61C9"/>
    <w:rsid w:val="00B025EF"/>
    <w:rsid w:val="00B41E06"/>
    <w:rsid w:val="00B445E0"/>
    <w:rsid w:val="00B50420"/>
    <w:rsid w:val="00B636C5"/>
    <w:rsid w:val="00B6784B"/>
    <w:rsid w:val="00B72F50"/>
    <w:rsid w:val="00B770A8"/>
    <w:rsid w:val="00B825C7"/>
    <w:rsid w:val="00B94466"/>
    <w:rsid w:val="00B95454"/>
    <w:rsid w:val="00BA2319"/>
    <w:rsid w:val="00BA65A8"/>
    <w:rsid w:val="00BA72BD"/>
    <w:rsid w:val="00BB27CA"/>
    <w:rsid w:val="00BB2C31"/>
    <w:rsid w:val="00C04A8F"/>
    <w:rsid w:val="00C053AF"/>
    <w:rsid w:val="00C20AF2"/>
    <w:rsid w:val="00C25F18"/>
    <w:rsid w:val="00C3108A"/>
    <w:rsid w:val="00C4526C"/>
    <w:rsid w:val="00C51990"/>
    <w:rsid w:val="00C64AD2"/>
    <w:rsid w:val="00C671C7"/>
    <w:rsid w:val="00C75A04"/>
    <w:rsid w:val="00C75E31"/>
    <w:rsid w:val="00C80212"/>
    <w:rsid w:val="00C853EB"/>
    <w:rsid w:val="00CB53FC"/>
    <w:rsid w:val="00CC416A"/>
    <w:rsid w:val="00CD78EA"/>
    <w:rsid w:val="00CE6533"/>
    <w:rsid w:val="00CF1FFA"/>
    <w:rsid w:val="00D11A4D"/>
    <w:rsid w:val="00D1737D"/>
    <w:rsid w:val="00D21829"/>
    <w:rsid w:val="00D302D4"/>
    <w:rsid w:val="00D30561"/>
    <w:rsid w:val="00D52B1F"/>
    <w:rsid w:val="00D55C2E"/>
    <w:rsid w:val="00D56181"/>
    <w:rsid w:val="00D63E25"/>
    <w:rsid w:val="00D658AA"/>
    <w:rsid w:val="00D80528"/>
    <w:rsid w:val="00D82526"/>
    <w:rsid w:val="00D8272B"/>
    <w:rsid w:val="00D919E7"/>
    <w:rsid w:val="00D94003"/>
    <w:rsid w:val="00DB1D30"/>
    <w:rsid w:val="00DB3AC6"/>
    <w:rsid w:val="00DB5089"/>
    <w:rsid w:val="00DC35D2"/>
    <w:rsid w:val="00DC7456"/>
    <w:rsid w:val="00DD15FD"/>
    <w:rsid w:val="00DD36AE"/>
    <w:rsid w:val="00DD51CC"/>
    <w:rsid w:val="00DE3A50"/>
    <w:rsid w:val="00DF3778"/>
    <w:rsid w:val="00DF3A0D"/>
    <w:rsid w:val="00DF6B62"/>
    <w:rsid w:val="00E06516"/>
    <w:rsid w:val="00E204B2"/>
    <w:rsid w:val="00E4036E"/>
    <w:rsid w:val="00E41D62"/>
    <w:rsid w:val="00E536EC"/>
    <w:rsid w:val="00E6193A"/>
    <w:rsid w:val="00E62CEB"/>
    <w:rsid w:val="00E71D0B"/>
    <w:rsid w:val="00E73DA3"/>
    <w:rsid w:val="00E808BB"/>
    <w:rsid w:val="00E96A2B"/>
    <w:rsid w:val="00EB503E"/>
    <w:rsid w:val="00EE5848"/>
    <w:rsid w:val="00EF42FC"/>
    <w:rsid w:val="00F058BB"/>
    <w:rsid w:val="00F06AEF"/>
    <w:rsid w:val="00F128AD"/>
    <w:rsid w:val="00F36B8B"/>
    <w:rsid w:val="00F400C9"/>
    <w:rsid w:val="00F71107"/>
    <w:rsid w:val="00F85A90"/>
    <w:rsid w:val="00FA18BC"/>
    <w:rsid w:val="00FA72CF"/>
    <w:rsid w:val="00FA756E"/>
    <w:rsid w:val="00FB6D29"/>
    <w:rsid w:val="00FB75D7"/>
    <w:rsid w:val="00FC189F"/>
    <w:rsid w:val="00FC2E27"/>
    <w:rsid w:val="00FC685F"/>
    <w:rsid w:val="00FD18A8"/>
    <w:rsid w:val="00FE23B0"/>
    <w:rsid w:val="00FE2539"/>
    <w:rsid w:val="00FE49F2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ed.ru/index.php/jour/search/?subject=%D0%B3%D0%B8%D0%BF%D0%BE%D0%B4%D0%B8%D0%BD%D0%B0%D0%BC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ed.ru/index.php/jour/search/?subject=%D0%B4%D0%B2%D0%B8%D0%B3%D0%B0%D1%82%D0%B5%D0%BB%D1%8C%D0%BD%D0%B0%D1%8F%20%D0%B0%D0%BA%D1%82%D0%B8%D0%B2%D0%BD%D0%BE%D1%81%D1%82%D1%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ed.ru/index.php/jour/search/?subject=%D0%B7%D0%B4%D0%BE%D1%80%D0%BE%D0%B2%D1%8C%D0%B5" TargetMode="External"/><Relationship Id="rId5" Type="http://schemas.openxmlformats.org/officeDocument/2006/relationships/hyperlink" Target="https://www.rosped.ru/index.php/jour/search/?subject=%D0%B4%D0%B5%D1%82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2021-09-18T20:02:00Z</dcterms:created>
  <dcterms:modified xsi:type="dcterms:W3CDTF">2025-02-25T11:27:00Z</dcterms:modified>
</cp:coreProperties>
</file>