
<file path=[Content_Types].xml><?xml version="1.0" encoding="utf-8"?>
<Types xmlns="http://schemas.openxmlformats.org/package/2006/content-types">
  <Default Extension="bin" ContentType="application/vnd.openxmlformats-officedocument.oleObject"/>
  <Default Extension="png" ContentType="image/png"/>
  <Default Extension="wmf" ContentType="image/x-wmf"/>
  <Default Extension="jpeg" ContentType="image/jpeg"/>
  <Default Extension="rels" ContentType="application/vnd.openxmlformats-package.relationships+xml"/>
  <Default Extension="xml" ContentType="application/xml"/>
  <Default Extension="wdp" ContentType="image/vnd.ms-photo"/>
  <Default Extension="gif" ContentType="image/gif"/>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chart2.xml" ContentType="application/vnd.openxmlformats-officedocument.drawingml.chart+xml"/>
  <Override PartName="/word/drawings/drawing1.xml" ContentType="application/vnd.openxmlformats-officedocument.drawingml.chartshap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7519C" w:rsidRPr="00C975F1" w:rsidRDefault="00D7519C" w:rsidP="00C975F1">
      <w:pPr>
        <w:rPr>
          <w:rFonts w:ascii="Times New Roman" w:hAnsi="Times New Roman" w:cs="Times New Roman"/>
          <w:b/>
          <w:sz w:val="24"/>
          <w:szCs w:val="24"/>
        </w:rPr>
      </w:pPr>
      <w:bookmarkStart w:id="0" w:name="_GoBack"/>
      <w:bookmarkEnd w:id="0"/>
    </w:p>
    <w:p w:rsidR="00D7519C" w:rsidRPr="00C975F1" w:rsidRDefault="00D7519C" w:rsidP="00C975F1">
      <w:pPr>
        <w:jc w:val="center"/>
        <w:rPr>
          <w:rFonts w:ascii="Times New Roman" w:eastAsia="Calibri" w:hAnsi="Times New Roman" w:cs="Times New Roman"/>
          <w:b/>
          <w:sz w:val="28"/>
          <w:szCs w:val="28"/>
        </w:rPr>
      </w:pPr>
      <w:r w:rsidRPr="00C975F1">
        <w:rPr>
          <w:rFonts w:ascii="Times New Roman" w:eastAsia="Calibri" w:hAnsi="Times New Roman" w:cs="Times New Roman"/>
          <w:b/>
          <w:sz w:val="28"/>
          <w:szCs w:val="28"/>
        </w:rPr>
        <w:t xml:space="preserve">Муниципальное бюджетное </w:t>
      </w:r>
      <w:r w:rsidR="00C975F1" w:rsidRPr="00C975F1">
        <w:rPr>
          <w:rFonts w:ascii="Times New Roman" w:eastAsia="Calibri" w:hAnsi="Times New Roman" w:cs="Times New Roman"/>
          <w:b/>
          <w:sz w:val="28"/>
          <w:szCs w:val="28"/>
        </w:rPr>
        <w:t>обще</w:t>
      </w:r>
      <w:r w:rsidRPr="00C975F1">
        <w:rPr>
          <w:rFonts w:ascii="Times New Roman" w:eastAsia="Calibri" w:hAnsi="Times New Roman" w:cs="Times New Roman"/>
          <w:b/>
          <w:sz w:val="28"/>
          <w:szCs w:val="28"/>
        </w:rPr>
        <w:t>образовательное учреждение</w:t>
      </w:r>
    </w:p>
    <w:p w:rsidR="00D7519C" w:rsidRPr="00C975F1" w:rsidRDefault="00D7519C" w:rsidP="00C975F1">
      <w:pPr>
        <w:jc w:val="center"/>
        <w:rPr>
          <w:rFonts w:ascii="Times New Roman" w:eastAsia="Calibri" w:hAnsi="Times New Roman" w:cs="Times New Roman"/>
          <w:b/>
          <w:sz w:val="28"/>
          <w:szCs w:val="28"/>
        </w:rPr>
      </w:pPr>
      <w:r w:rsidRPr="00C975F1">
        <w:rPr>
          <w:rFonts w:ascii="Times New Roman" w:eastAsia="Calibri" w:hAnsi="Times New Roman" w:cs="Times New Roman"/>
          <w:b/>
          <w:sz w:val="28"/>
          <w:szCs w:val="28"/>
        </w:rPr>
        <w:t>«Средняя общеобразовательная школа № 10»</w:t>
      </w:r>
    </w:p>
    <w:p w:rsidR="00D7519C" w:rsidRPr="00C975F1" w:rsidRDefault="00D7519C" w:rsidP="00C975F1">
      <w:pPr>
        <w:jc w:val="center"/>
        <w:rPr>
          <w:rFonts w:ascii="Times New Roman" w:eastAsia="Calibri" w:hAnsi="Times New Roman" w:cs="Times New Roman"/>
          <w:b/>
          <w:sz w:val="28"/>
          <w:szCs w:val="28"/>
        </w:rPr>
      </w:pPr>
      <w:r w:rsidRPr="00C975F1">
        <w:rPr>
          <w:rFonts w:ascii="Times New Roman" w:eastAsia="Calibri" w:hAnsi="Times New Roman" w:cs="Times New Roman"/>
          <w:b/>
          <w:sz w:val="28"/>
          <w:szCs w:val="28"/>
        </w:rPr>
        <w:t>р.п. Гидроторф, Балахнинский район, Нижегородская область</w:t>
      </w:r>
    </w:p>
    <w:p w:rsidR="00D7519C" w:rsidRPr="00C975F1" w:rsidRDefault="00D7519C" w:rsidP="00D7519C">
      <w:pPr>
        <w:spacing w:line="360" w:lineRule="auto"/>
        <w:jc w:val="center"/>
        <w:rPr>
          <w:rFonts w:ascii="Times New Roman" w:eastAsia="Calibri" w:hAnsi="Times New Roman" w:cs="Times New Roman"/>
          <w:b/>
          <w:sz w:val="28"/>
          <w:szCs w:val="28"/>
        </w:rPr>
      </w:pPr>
    </w:p>
    <w:p w:rsidR="00D7519C" w:rsidRPr="00C975F1" w:rsidRDefault="00C975F1" w:rsidP="00D7519C">
      <w:pPr>
        <w:spacing w:line="360" w:lineRule="auto"/>
        <w:jc w:val="center"/>
        <w:rPr>
          <w:rFonts w:ascii="Times New Roman" w:hAnsi="Times New Roman" w:cs="Times New Roman"/>
          <w:b/>
          <w:sz w:val="28"/>
          <w:szCs w:val="28"/>
        </w:rPr>
      </w:pPr>
      <w:r w:rsidRPr="00C975F1">
        <w:rPr>
          <w:rFonts w:ascii="Times New Roman" w:eastAsia="Calibri" w:hAnsi="Times New Roman" w:cs="Times New Roman"/>
          <w:b/>
          <w:sz w:val="28"/>
          <w:szCs w:val="28"/>
        </w:rPr>
        <w:t>Научное общество у</w:t>
      </w:r>
      <w:r w:rsidR="00D7519C" w:rsidRPr="00C975F1">
        <w:rPr>
          <w:rFonts w:ascii="Times New Roman" w:eastAsia="Calibri" w:hAnsi="Times New Roman" w:cs="Times New Roman"/>
          <w:b/>
          <w:sz w:val="28"/>
          <w:szCs w:val="28"/>
        </w:rPr>
        <w:t>чащихся</w:t>
      </w:r>
    </w:p>
    <w:p w:rsidR="00D7519C" w:rsidRDefault="00D7519C" w:rsidP="00D7519C">
      <w:pPr>
        <w:spacing w:line="360" w:lineRule="auto"/>
        <w:jc w:val="center"/>
        <w:rPr>
          <w:rFonts w:ascii="Times New Roman" w:hAnsi="Times New Roman" w:cs="Times New Roman"/>
          <w:sz w:val="28"/>
          <w:szCs w:val="28"/>
        </w:rPr>
      </w:pPr>
    </w:p>
    <w:p w:rsidR="00C975F1" w:rsidRDefault="00C975F1" w:rsidP="00D7519C">
      <w:pPr>
        <w:spacing w:line="360" w:lineRule="auto"/>
        <w:jc w:val="center"/>
        <w:rPr>
          <w:rFonts w:ascii="Times New Roman" w:hAnsi="Times New Roman" w:cs="Times New Roman"/>
          <w:sz w:val="28"/>
          <w:szCs w:val="28"/>
        </w:rPr>
      </w:pPr>
    </w:p>
    <w:p w:rsidR="00D7519C" w:rsidRDefault="00D7519C" w:rsidP="009848E3">
      <w:pPr>
        <w:spacing w:line="360" w:lineRule="auto"/>
        <w:jc w:val="center"/>
        <w:rPr>
          <w:rFonts w:ascii="Times New Roman" w:hAnsi="Times New Roman" w:cs="Times New Roman"/>
          <w:b/>
          <w:bCs/>
          <w:iCs/>
          <w:sz w:val="40"/>
          <w:szCs w:val="40"/>
        </w:rPr>
      </w:pPr>
      <w:r w:rsidRPr="00D7519C">
        <w:rPr>
          <w:rFonts w:ascii="Times New Roman" w:hAnsi="Times New Roman" w:cs="Times New Roman"/>
          <w:b/>
          <w:bCs/>
          <w:iCs/>
          <w:sz w:val="40"/>
          <w:szCs w:val="40"/>
        </w:rPr>
        <w:t>Вероятность получения положительной отметки при написании</w:t>
      </w:r>
      <w:r w:rsidR="009848E3">
        <w:rPr>
          <w:rFonts w:ascii="Times New Roman" w:hAnsi="Times New Roman" w:cs="Times New Roman"/>
          <w:b/>
          <w:bCs/>
          <w:iCs/>
          <w:sz w:val="40"/>
          <w:szCs w:val="40"/>
        </w:rPr>
        <w:t xml:space="preserve"> тестовой контрольной работы </w:t>
      </w:r>
      <w:r w:rsidR="009848E3">
        <w:rPr>
          <w:rFonts w:ascii="Times New Roman" w:hAnsi="Times New Roman" w:cs="Times New Roman"/>
          <w:b/>
          <w:bCs/>
          <w:iCs/>
          <w:sz w:val="40"/>
          <w:szCs w:val="40"/>
        </w:rPr>
        <w:br/>
        <w:t>пут</w:t>
      </w:r>
      <w:r w:rsidRPr="00D7519C">
        <w:rPr>
          <w:rFonts w:ascii="Times New Roman" w:hAnsi="Times New Roman" w:cs="Times New Roman"/>
          <w:b/>
          <w:bCs/>
          <w:iCs/>
          <w:sz w:val="40"/>
          <w:szCs w:val="40"/>
        </w:rPr>
        <w:t>ем угадывания правильного ответа</w:t>
      </w:r>
    </w:p>
    <w:p w:rsidR="00D7519C" w:rsidRDefault="00D7519C" w:rsidP="00D7519C">
      <w:pPr>
        <w:rPr>
          <w:sz w:val="28"/>
          <w:szCs w:val="28"/>
        </w:rPr>
      </w:pPr>
    </w:p>
    <w:p w:rsidR="00C975F1" w:rsidRPr="00C975F1" w:rsidRDefault="00C975F1" w:rsidP="00D7519C">
      <w:pPr>
        <w:rPr>
          <w:b/>
          <w:sz w:val="28"/>
          <w:szCs w:val="28"/>
        </w:rPr>
      </w:pPr>
    </w:p>
    <w:p w:rsidR="00D7519C" w:rsidRPr="00C975F1" w:rsidRDefault="00D7519C" w:rsidP="00D7519C">
      <w:pPr>
        <w:rPr>
          <w:rFonts w:ascii="Calibri" w:eastAsia="Calibri" w:hAnsi="Calibri" w:cs="Times New Roman"/>
          <w:b/>
          <w:sz w:val="28"/>
          <w:szCs w:val="28"/>
        </w:rPr>
      </w:pPr>
    </w:p>
    <w:p w:rsidR="00D7519C" w:rsidRPr="00C975F1" w:rsidRDefault="00D7519C" w:rsidP="00D7519C">
      <w:pPr>
        <w:spacing w:line="360" w:lineRule="auto"/>
        <w:jc w:val="right"/>
        <w:rPr>
          <w:rFonts w:ascii="Times New Roman" w:eastAsia="Calibri" w:hAnsi="Times New Roman" w:cs="Times New Roman"/>
          <w:b/>
          <w:sz w:val="28"/>
          <w:szCs w:val="28"/>
        </w:rPr>
      </w:pPr>
      <w:r w:rsidRPr="00C975F1">
        <w:rPr>
          <w:rFonts w:ascii="Times New Roman" w:eastAsia="Calibri" w:hAnsi="Times New Roman" w:cs="Times New Roman"/>
          <w:b/>
          <w:sz w:val="28"/>
          <w:szCs w:val="28"/>
        </w:rPr>
        <w:t>Выполнил</w:t>
      </w:r>
      <w:r w:rsidRPr="00C975F1">
        <w:rPr>
          <w:rFonts w:ascii="Times New Roman" w:hAnsi="Times New Roman" w:cs="Times New Roman"/>
          <w:b/>
          <w:sz w:val="28"/>
          <w:szCs w:val="28"/>
        </w:rPr>
        <w:t>и</w:t>
      </w:r>
      <w:r w:rsidRPr="00C975F1">
        <w:rPr>
          <w:rFonts w:ascii="Times New Roman" w:eastAsia="Calibri" w:hAnsi="Times New Roman" w:cs="Times New Roman"/>
          <w:b/>
          <w:sz w:val="28"/>
          <w:szCs w:val="28"/>
        </w:rPr>
        <w:t>:</w:t>
      </w:r>
      <w:r w:rsidRPr="00C975F1">
        <w:rPr>
          <w:rFonts w:ascii="Times New Roman" w:hAnsi="Times New Roman" w:cs="Times New Roman"/>
          <w:b/>
          <w:sz w:val="28"/>
          <w:szCs w:val="28"/>
        </w:rPr>
        <w:t xml:space="preserve"> Зотова</w:t>
      </w:r>
      <w:r w:rsidRPr="00C975F1">
        <w:rPr>
          <w:rFonts w:ascii="Times New Roman" w:eastAsia="Calibri" w:hAnsi="Times New Roman" w:cs="Times New Roman"/>
          <w:b/>
          <w:sz w:val="28"/>
          <w:szCs w:val="28"/>
        </w:rPr>
        <w:t xml:space="preserve"> Юлия,</w:t>
      </w:r>
      <w:r w:rsidRPr="00C975F1">
        <w:rPr>
          <w:rFonts w:ascii="Times New Roman" w:hAnsi="Times New Roman" w:cs="Times New Roman"/>
          <w:b/>
          <w:sz w:val="28"/>
          <w:szCs w:val="28"/>
        </w:rPr>
        <w:t xml:space="preserve"> Тюленева Анастасия</w:t>
      </w:r>
      <w:r w:rsidR="00D033A5">
        <w:rPr>
          <w:rFonts w:ascii="Times New Roman" w:hAnsi="Times New Roman" w:cs="Times New Roman"/>
          <w:b/>
          <w:sz w:val="28"/>
          <w:szCs w:val="28"/>
        </w:rPr>
        <w:t>,</w:t>
      </w:r>
    </w:p>
    <w:p w:rsidR="00D7519C" w:rsidRPr="00C975F1" w:rsidRDefault="00D7519C" w:rsidP="00D7519C">
      <w:pPr>
        <w:spacing w:line="360" w:lineRule="auto"/>
        <w:jc w:val="right"/>
        <w:rPr>
          <w:rFonts w:ascii="Times New Roman" w:eastAsia="Calibri" w:hAnsi="Times New Roman" w:cs="Times New Roman"/>
          <w:b/>
          <w:sz w:val="28"/>
          <w:szCs w:val="28"/>
        </w:rPr>
      </w:pPr>
      <w:r w:rsidRPr="00C975F1">
        <w:rPr>
          <w:rFonts w:ascii="Times New Roman" w:hAnsi="Times New Roman" w:cs="Times New Roman"/>
          <w:b/>
          <w:sz w:val="28"/>
          <w:szCs w:val="28"/>
        </w:rPr>
        <w:t>ученицы 8</w:t>
      </w:r>
      <w:r w:rsidRPr="00C975F1">
        <w:rPr>
          <w:rFonts w:ascii="Times New Roman" w:eastAsia="Calibri" w:hAnsi="Times New Roman" w:cs="Times New Roman"/>
          <w:b/>
          <w:sz w:val="28"/>
          <w:szCs w:val="28"/>
        </w:rPr>
        <w:t xml:space="preserve"> «А» класса</w:t>
      </w:r>
    </w:p>
    <w:p w:rsidR="00D7519C" w:rsidRPr="00C975F1" w:rsidRDefault="00D7519C" w:rsidP="00D7519C">
      <w:pPr>
        <w:spacing w:line="360" w:lineRule="auto"/>
        <w:jc w:val="right"/>
        <w:rPr>
          <w:rFonts w:ascii="Times New Roman" w:eastAsia="Calibri" w:hAnsi="Times New Roman" w:cs="Times New Roman"/>
          <w:b/>
          <w:sz w:val="28"/>
          <w:szCs w:val="28"/>
        </w:rPr>
      </w:pPr>
      <w:r w:rsidRPr="00C975F1">
        <w:rPr>
          <w:rFonts w:ascii="Times New Roman" w:eastAsia="Calibri" w:hAnsi="Times New Roman" w:cs="Times New Roman"/>
          <w:b/>
          <w:sz w:val="28"/>
          <w:szCs w:val="28"/>
        </w:rPr>
        <w:t>Научный руководитель: Киселёва Л.В.,</w:t>
      </w:r>
    </w:p>
    <w:p w:rsidR="00D7519C" w:rsidRPr="00C975F1" w:rsidRDefault="00D7519C" w:rsidP="00D7519C">
      <w:pPr>
        <w:spacing w:line="360" w:lineRule="auto"/>
        <w:jc w:val="right"/>
        <w:rPr>
          <w:rFonts w:ascii="Times New Roman" w:eastAsia="Calibri" w:hAnsi="Times New Roman" w:cs="Times New Roman"/>
          <w:b/>
          <w:sz w:val="28"/>
          <w:szCs w:val="28"/>
        </w:rPr>
      </w:pPr>
      <w:r w:rsidRPr="00C975F1">
        <w:rPr>
          <w:rFonts w:ascii="Times New Roman" w:eastAsia="Calibri" w:hAnsi="Times New Roman" w:cs="Times New Roman"/>
          <w:b/>
          <w:sz w:val="28"/>
          <w:szCs w:val="28"/>
        </w:rPr>
        <w:t>учитель математики</w:t>
      </w:r>
    </w:p>
    <w:p w:rsidR="00D7519C" w:rsidRPr="00D7519C" w:rsidRDefault="00D7519C" w:rsidP="00D7519C">
      <w:pPr>
        <w:spacing w:line="360" w:lineRule="auto"/>
        <w:rPr>
          <w:rFonts w:ascii="Calibri" w:eastAsia="Calibri" w:hAnsi="Calibri" w:cs="Times New Roman"/>
          <w:sz w:val="28"/>
          <w:szCs w:val="28"/>
        </w:rPr>
      </w:pPr>
    </w:p>
    <w:p w:rsidR="00D7519C" w:rsidRPr="00C975F1" w:rsidRDefault="00D7519C" w:rsidP="00D7519C">
      <w:pPr>
        <w:spacing w:line="360" w:lineRule="auto"/>
        <w:rPr>
          <w:rFonts w:ascii="Calibri" w:eastAsia="Calibri" w:hAnsi="Calibri" w:cs="Times New Roman"/>
          <w:b/>
          <w:sz w:val="28"/>
          <w:szCs w:val="28"/>
        </w:rPr>
      </w:pPr>
      <w:r>
        <w:rPr>
          <w:rFonts w:ascii="Calibri" w:eastAsia="Calibri" w:hAnsi="Calibri" w:cs="Times New Roman"/>
          <w:sz w:val="28"/>
          <w:szCs w:val="28"/>
        </w:rPr>
        <w:t xml:space="preserve">            </w:t>
      </w:r>
      <w:r w:rsidR="00C975F1">
        <w:rPr>
          <w:sz w:val="28"/>
          <w:szCs w:val="28"/>
        </w:rPr>
        <w:t xml:space="preserve">    </w:t>
      </w:r>
    </w:p>
    <w:p w:rsidR="00D7519C" w:rsidRPr="00C975F1" w:rsidRDefault="00D7519C" w:rsidP="00D7519C">
      <w:pPr>
        <w:spacing w:line="360" w:lineRule="auto"/>
        <w:jc w:val="center"/>
        <w:rPr>
          <w:rFonts w:ascii="Times New Roman" w:eastAsia="Calibri" w:hAnsi="Times New Roman" w:cs="Times New Roman"/>
          <w:b/>
          <w:sz w:val="28"/>
          <w:szCs w:val="28"/>
        </w:rPr>
      </w:pPr>
      <w:r w:rsidRPr="00C975F1">
        <w:rPr>
          <w:rFonts w:ascii="Times New Roman" w:eastAsia="Calibri" w:hAnsi="Times New Roman" w:cs="Times New Roman"/>
          <w:b/>
          <w:sz w:val="28"/>
          <w:szCs w:val="28"/>
        </w:rPr>
        <w:t>р.п. Гидроторф</w:t>
      </w:r>
    </w:p>
    <w:p w:rsidR="00410A17" w:rsidRPr="00C975F1" w:rsidRDefault="00D7519C" w:rsidP="00E27941">
      <w:pPr>
        <w:spacing w:line="360" w:lineRule="auto"/>
        <w:jc w:val="center"/>
        <w:rPr>
          <w:rFonts w:ascii="Times New Roman" w:hAnsi="Times New Roman" w:cs="Times New Roman"/>
          <w:b/>
          <w:sz w:val="28"/>
          <w:szCs w:val="28"/>
        </w:rPr>
      </w:pPr>
      <w:r w:rsidRPr="00C975F1">
        <w:rPr>
          <w:rFonts w:ascii="Times New Roman" w:hAnsi="Times New Roman" w:cs="Times New Roman"/>
          <w:b/>
          <w:sz w:val="28"/>
          <w:szCs w:val="28"/>
        </w:rPr>
        <w:t>2016</w:t>
      </w:r>
      <w:r w:rsidRPr="00C975F1">
        <w:rPr>
          <w:rFonts w:ascii="Times New Roman" w:eastAsia="Calibri" w:hAnsi="Times New Roman" w:cs="Times New Roman"/>
          <w:b/>
          <w:sz w:val="28"/>
          <w:szCs w:val="28"/>
        </w:rPr>
        <w:t xml:space="preserve"> г</w:t>
      </w:r>
      <w:r w:rsidR="00E27941" w:rsidRPr="00C975F1">
        <w:rPr>
          <w:rFonts w:ascii="Times New Roman" w:hAnsi="Times New Roman" w:cs="Times New Roman"/>
          <w:b/>
          <w:sz w:val="28"/>
          <w:szCs w:val="28"/>
        </w:rPr>
        <w:t>.</w:t>
      </w:r>
    </w:p>
    <w:p w:rsidR="00E27941" w:rsidRDefault="00E27941" w:rsidP="00E27941">
      <w:pPr>
        <w:spacing w:after="0" w:line="360" w:lineRule="auto"/>
        <w:jc w:val="center"/>
        <w:outlineLvl w:val="0"/>
        <w:rPr>
          <w:rFonts w:ascii="Times New Roman" w:eastAsia="Times New Roman" w:hAnsi="Times New Roman" w:cs="Times New Roman"/>
          <w:b/>
          <w:sz w:val="28"/>
          <w:szCs w:val="28"/>
        </w:rPr>
      </w:pPr>
      <w:r>
        <w:rPr>
          <w:rFonts w:ascii="Times New Roman" w:eastAsia="Times New Roman" w:hAnsi="Times New Roman" w:cs="Times New Roman"/>
          <w:b/>
          <w:sz w:val="28"/>
          <w:szCs w:val="28"/>
        </w:rPr>
        <w:lastRenderedPageBreak/>
        <w:t xml:space="preserve">Содержание </w:t>
      </w:r>
    </w:p>
    <w:p w:rsidR="00E27941" w:rsidRPr="00E27941" w:rsidRDefault="00E27941" w:rsidP="00E27941">
      <w:pPr>
        <w:spacing w:after="0" w:line="360" w:lineRule="auto"/>
        <w:jc w:val="right"/>
        <w:outlineLvl w:val="0"/>
        <w:rPr>
          <w:rFonts w:ascii="Times New Roman" w:eastAsia="Times New Roman" w:hAnsi="Times New Roman" w:cs="Times New Roman"/>
          <w:sz w:val="28"/>
          <w:szCs w:val="28"/>
        </w:rPr>
      </w:pPr>
      <w:r w:rsidRPr="00E27941">
        <w:rPr>
          <w:rFonts w:ascii="Times New Roman" w:eastAsia="Times New Roman" w:hAnsi="Times New Roman" w:cs="Times New Roman"/>
          <w:sz w:val="28"/>
          <w:szCs w:val="28"/>
        </w:rPr>
        <w:t>Стр.</w:t>
      </w:r>
    </w:p>
    <w:p w:rsidR="00E27941" w:rsidRDefault="00E27941" w:rsidP="00E27941">
      <w:pPr>
        <w:spacing w:after="0" w:line="360" w:lineRule="auto"/>
        <w:jc w:val="both"/>
        <w:outlineLvl w:val="0"/>
        <w:rPr>
          <w:rFonts w:ascii="Times New Roman" w:eastAsia="Times New Roman" w:hAnsi="Times New Roman" w:cs="Times New Roman"/>
          <w:sz w:val="28"/>
          <w:szCs w:val="28"/>
        </w:rPr>
      </w:pPr>
      <w:r>
        <w:rPr>
          <w:rFonts w:ascii="Times New Roman" w:eastAsia="Times New Roman" w:hAnsi="Times New Roman" w:cs="Times New Roman"/>
          <w:sz w:val="28"/>
          <w:szCs w:val="28"/>
        </w:rPr>
        <w:t>Введение……………………………………………………</w:t>
      </w:r>
      <w:r w:rsidR="00680666">
        <w:rPr>
          <w:rFonts w:ascii="Times New Roman" w:eastAsia="Times New Roman" w:hAnsi="Times New Roman" w:cs="Times New Roman"/>
          <w:sz w:val="28"/>
          <w:szCs w:val="28"/>
        </w:rPr>
        <w:t>.</w:t>
      </w:r>
      <w:r>
        <w:rPr>
          <w:rFonts w:ascii="Times New Roman" w:eastAsia="Times New Roman" w:hAnsi="Times New Roman" w:cs="Times New Roman"/>
          <w:sz w:val="28"/>
          <w:szCs w:val="28"/>
        </w:rPr>
        <w:t>…………………</w:t>
      </w:r>
      <w:r w:rsidR="00FD35A8">
        <w:rPr>
          <w:rFonts w:ascii="Times New Roman" w:eastAsia="Times New Roman" w:hAnsi="Times New Roman" w:cs="Times New Roman"/>
          <w:sz w:val="28"/>
          <w:szCs w:val="28"/>
        </w:rPr>
        <w:t>...</w:t>
      </w:r>
      <w:r>
        <w:rPr>
          <w:rFonts w:ascii="Times New Roman" w:eastAsia="Times New Roman" w:hAnsi="Times New Roman" w:cs="Times New Roman"/>
          <w:sz w:val="28"/>
          <w:szCs w:val="28"/>
        </w:rPr>
        <w:t>3</w:t>
      </w:r>
    </w:p>
    <w:p w:rsidR="00E27941" w:rsidRPr="00E27941" w:rsidRDefault="00E27941" w:rsidP="00E27941">
      <w:pPr>
        <w:spacing w:after="0" w:line="360" w:lineRule="auto"/>
        <w:rPr>
          <w:rFonts w:ascii="Times New Roman" w:hAnsi="Times New Roman" w:cs="Times New Roman"/>
          <w:sz w:val="28"/>
          <w:szCs w:val="28"/>
        </w:rPr>
      </w:pPr>
      <w:r>
        <w:rPr>
          <w:rFonts w:ascii="Times New Roman" w:hAnsi="Times New Roman" w:cs="Times New Roman"/>
          <w:sz w:val="28"/>
          <w:szCs w:val="28"/>
        </w:rPr>
        <w:t>ГЛАВА</w:t>
      </w:r>
      <w:r w:rsidRPr="00E27941">
        <w:rPr>
          <w:rFonts w:ascii="Times New Roman" w:hAnsi="Times New Roman" w:cs="Times New Roman"/>
          <w:sz w:val="28"/>
          <w:szCs w:val="28"/>
        </w:rPr>
        <w:t xml:space="preserve"> 1.Теория вероятностей</w:t>
      </w:r>
      <w:r w:rsidR="00047D68">
        <w:rPr>
          <w:rFonts w:ascii="Times New Roman" w:hAnsi="Times New Roman" w:cs="Times New Roman"/>
          <w:sz w:val="28"/>
          <w:szCs w:val="28"/>
        </w:rPr>
        <w:t>…………………………………</w:t>
      </w:r>
      <w:r w:rsidR="00680666">
        <w:rPr>
          <w:rFonts w:ascii="Times New Roman" w:hAnsi="Times New Roman" w:cs="Times New Roman"/>
          <w:sz w:val="28"/>
          <w:szCs w:val="28"/>
        </w:rPr>
        <w:t>.</w:t>
      </w:r>
      <w:r w:rsidR="00047D68">
        <w:rPr>
          <w:rFonts w:ascii="Times New Roman" w:hAnsi="Times New Roman" w:cs="Times New Roman"/>
          <w:sz w:val="28"/>
          <w:szCs w:val="28"/>
        </w:rPr>
        <w:t>…………….</w:t>
      </w:r>
      <w:r w:rsidR="009848E3">
        <w:rPr>
          <w:rFonts w:ascii="Times New Roman" w:hAnsi="Times New Roman" w:cs="Times New Roman"/>
          <w:sz w:val="28"/>
          <w:szCs w:val="28"/>
        </w:rPr>
        <w:t>.</w:t>
      </w:r>
      <w:r>
        <w:rPr>
          <w:rFonts w:ascii="Times New Roman" w:hAnsi="Times New Roman" w:cs="Times New Roman"/>
          <w:sz w:val="28"/>
          <w:szCs w:val="28"/>
        </w:rPr>
        <w:t>5</w:t>
      </w:r>
    </w:p>
    <w:p w:rsidR="00E27941" w:rsidRDefault="00E27941" w:rsidP="0074576B">
      <w:pPr>
        <w:spacing w:after="0" w:line="360" w:lineRule="auto"/>
        <w:ind w:left="708"/>
        <w:rPr>
          <w:rFonts w:ascii="Times New Roman" w:hAnsi="Times New Roman" w:cs="Times New Roman"/>
          <w:sz w:val="28"/>
          <w:szCs w:val="28"/>
        </w:rPr>
      </w:pPr>
      <w:r w:rsidRPr="00E27941">
        <w:rPr>
          <w:rFonts w:ascii="Times New Roman" w:hAnsi="Times New Roman" w:cs="Times New Roman"/>
          <w:sz w:val="28"/>
          <w:szCs w:val="28"/>
        </w:rPr>
        <w:t>1.1 Из истории становления теории вероятности</w:t>
      </w:r>
      <w:r w:rsidR="00047D68">
        <w:rPr>
          <w:rFonts w:ascii="Times New Roman" w:hAnsi="Times New Roman" w:cs="Times New Roman"/>
          <w:sz w:val="28"/>
          <w:szCs w:val="28"/>
        </w:rPr>
        <w:t>…………………</w:t>
      </w:r>
      <w:r w:rsidR="00680666">
        <w:rPr>
          <w:rFonts w:ascii="Times New Roman" w:hAnsi="Times New Roman" w:cs="Times New Roman"/>
          <w:sz w:val="28"/>
          <w:szCs w:val="28"/>
        </w:rPr>
        <w:t>.</w:t>
      </w:r>
      <w:r w:rsidR="00047D68">
        <w:rPr>
          <w:rFonts w:ascii="Times New Roman" w:hAnsi="Times New Roman" w:cs="Times New Roman"/>
          <w:sz w:val="28"/>
          <w:szCs w:val="28"/>
        </w:rPr>
        <w:t>…...</w:t>
      </w:r>
      <w:r>
        <w:rPr>
          <w:rFonts w:ascii="Times New Roman" w:hAnsi="Times New Roman" w:cs="Times New Roman"/>
          <w:sz w:val="28"/>
          <w:szCs w:val="28"/>
        </w:rPr>
        <w:t>5</w:t>
      </w:r>
    </w:p>
    <w:p w:rsidR="002A6A5C" w:rsidRPr="002A6A5C" w:rsidRDefault="002A6A5C" w:rsidP="0074576B">
      <w:pPr>
        <w:shd w:val="clear" w:color="auto" w:fill="FFFFFF"/>
        <w:spacing w:after="0" w:line="360" w:lineRule="auto"/>
        <w:rPr>
          <w:rFonts w:ascii="Times New Roman" w:eastAsia="Times New Roman" w:hAnsi="Times New Roman" w:cs="Times New Roman"/>
          <w:color w:val="000000"/>
          <w:sz w:val="28"/>
          <w:szCs w:val="28"/>
          <w:lang w:eastAsia="ru-RU"/>
        </w:rPr>
      </w:pPr>
      <w:r>
        <w:rPr>
          <w:rFonts w:ascii="Times New Roman" w:eastAsia="Times New Roman" w:hAnsi="Times New Roman" w:cs="Times New Roman"/>
          <w:bCs/>
          <w:color w:val="000000"/>
          <w:sz w:val="28"/>
          <w:szCs w:val="28"/>
          <w:lang w:eastAsia="ru-RU"/>
        </w:rPr>
        <w:t xml:space="preserve">          </w:t>
      </w:r>
      <w:r w:rsidRPr="002A6A5C">
        <w:rPr>
          <w:rFonts w:ascii="Times New Roman" w:eastAsia="Times New Roman" w:hAnsi="Times New Roman" w:cs="Times New Roman"/>
          <w:bCs/>
          <w:color w:val="000000"/>
          <w:sz w:val="28"/>
          <w:szCs w:val="28"/>
          <w:lang w:eastAsia="ru-RU"/>
        </w:rPr>
        <w:t>1.2</w:t>
      </w:r>
      <w:r w:rsidR="00047D68">
        <w:rPr>
          <w:rFonts w:ascii="Times New Roman" w:eastAsia="Times New Roman" w:hAnsi="Times New Roman" w:cs="Times New Roman"/>
          <w:bCs/>
          <w:color w:val="000000"/>
          <w:sz w:val="28"/>
          <w:szCs w:val="28"/>
          <w:lang w:eastAsia="ru-RU"/>
        </w:rPr>
        <w:t xml:space="preserve"> </w:t>
      </w:r>
      <w:r w:rsidRPr="002A6A5C">
        <w:rPr>
          <w:rFonts w:ascii="Times New Roman" w:eastAsia="Times New Roman" w:hAnsi="Times New Roman" w:cs="Times New Roman"/>
          <w:bCs/>
          <w:color w:val="000000"/>
          <w:sz w:val="28"/>
          <w:szCs w:val="28"/>
          <w:lang w:eastAsia="ru-RU"/>
        </w:rPr>
        <w:t>Вклад Паскаля и Ферма в развитие теории вероятностей</w:t>
      </w:r>
      <w:r w:rsidR="00047D68">
        <w:rPr>
          <w:rFonts w:ascii="Times New Roman" w:eastAsia="Times New Roman" w:hAnsi="Times New Roman" w:cs="Times New Roman"/>
          <w:bCs/>
          <w:color w:val="000000"/>
          <w:sz w:val="28"/>
          <w:szCs w:val="28"/>
          <w:lang w:eastAsia="ru-RU"/>
        </w:rPr>
        <w:t>……</w:t>
      </w:r>
      <w:r w:rsidR="00680666">
        <w:rPr>
          <w:rFonts w:ascii="Times New Roman" w:eastAsia="Times New Roman" w:hAnsi="Times New Roman" w:cs="Times New Roman"/>
          <w:bCs/>
          <w:color w:val="000000"/>
          <w:sz w:val="28"/>
          <w:szCs w:val="28"/>
          <w:lang w:eastAsia="ru-RU"/>
        </w:rPr>
        <w:t>.</w:t>
      </w:r>
      <w:r w:rsidR="00047D68">
        <w:rPr>
          <w:rFonts w:ascii="Times New Roman" w:eastAsia="Times New Roman" w:hAnsi="Times New Roman" w:cs="Times New Roman"/>
          <w:bCs/>
          <w:color w:val="000000"/>
          <w:sz w:val="28"/>
          <w:szCs w:val="28"/>
          <w:lang w:eastAsia="ru-RU"/>
        </w:rPr>
        <w:t>…...</w:t>
      </w:r>
      <w:r w:rsidR="0074576B">
        <w:rPr>
          <w:rFonts w:ascii="Times New Roman" w:eastAsia="Times New Roman" w:hAnsi="Times New Roman" w:cs="Times New Roman"/>
          <w:bCs/>
          <w:color w:val="000000"/>
          <w:sz w:val="28"/>
          <w:szCs w:val="28"/>
          <w:lang w:eastAsia="ru-RU"/>
        </w:rPr>
        <w:t>8</w:t>
      </w:r>
    </w:p>
    <w:p w:rsidR="0074576B" w:rsidRDefault="002A6A5C" w:rsidP="0074576B">
      <w:pPr>
        <w:spacing w:after="0" w:line="360" w:lineRule="auto"/>
        <w:ind w:left="708"/>
        <w:rPr>
          <w:rFonts w:ascii="Times New Roman" w:hAnsi="Times New Roman" w:cs="Times New Roman"/>
          <w:sz w:val="28"/>
          <w:szCs w:val="28"/>
        </w:rPr>
      </w:pPr>
      <w:r>
        <w:rPr>
          <w:rFonts w:ascii="Times New Roman" w:hAnsi="Times New Roman" w:cs="Times New Roman"/>
          <w:sz w:val="28"/>
          <w:szCs w:val="28"/>
        </w:rPr>
        <w:t>1.3</w:t>
      </w:r>
      <w:r w:rsidR="00E27941" w:rsidRPr="00E27941">
        <w:rPr>
          <w:rFonts w:ascii="Times New Roman" w:hAnsi="Times New Roman" w:cs="Times New Roman"/>
          <w:sz w:val="28"/>
          <w:szCs w:val="28"/>
        </w:rPr>
        <w:t xml:space="preserve"> Определение и основные формулы «Теории </w:t>
      </w:r>
      <w:r w:rsidR="00680666" w:rsidRPr="00E27941">
        <w:rPr>
          <w:rFonts w:ascii="Times New Roman" w:hAnsi="Times New Roman" w:cs="Times New Roman"/>
          <w:sz w:val="28"/>
          <w:szCs w:val="28"/>
        </w:rPr>
        <w:t>вероятности»</w:t>
      </w:r>
      <w:r w:rsidR="00680666">
        <w:rPr>
          <w:rFonts w:ascii="Times New Roman" w:hAnsi="Times New Roman" w:cs="Times New Roman"/>
          <w:sz w:val="28"/>
          <w:szCs w:val="28"/>
        </w:rPr>
        <w:t>.…</w:t>
      </w:r>
      <w:r w:rsidR="00047D68">
        <w:rPr>
          <w:rFonts w:ascii="Times New Roman" w:hAnsi="Times New Roman" w:cs="Times New Roman"/>
          <w:sz w:val="28"/>
          <w:szCs w:val="28"/>
        </w:rPr>
        <w:t>…</w:t>
      </w:r>
      <w:r w:rsidR="00FD35A8">
        <w:rPr>
          <w:rFonts w:ascii="Times New Roman" w:hAnsi="Times New Roman" w:cs="Times New Roman"/>
          <w:sz w:val="28"/>
          <w:szCs w:val="28"/>
        </w:rPr>
        <w:t>...</w:t>
      </w:r>
      <w:r w:rsidR="0074576B">
        <w:rPr>
          <w:rFonts w:ascii="Times New Roman" w:hAnsi="Times New Roman" w:cs="Times New Roman"/>
          <w:sz w:val="28"/>
          <w:szCs w:val="28"/>
        </w:rPr>
        <w:t>.</w:t>
      </w:r>
      <w:r w:rsidR="00FD35A8">
        <w:rPr>
          <w:rFonts w:ascii="Times New Roman" w:hAnsi="Times New Roman" w:cs="Times New Roman"/>
          <w:sz w:val="28"/>
          <w:szCs w:val="28"/>
        </w:rPr>
        <w:t>10</w:t>
      </w:r>
    </w:p>
    <w:p w:rsidR="002A6A5C" w:rsidRDefault="0074576B" w:rsidP="0074576B">
      <w:pPr>
        <w:spacing w:after="0" w:line="360" w:lineRule="auto"/>
        <w:ind w:left="708"/>
        <w:rPr>
          <w:rFonts w:ascii="Times New Roman" w:hAnsi="Times New Roman" w:cs="Times New Roman"/>
          <w:sz w:val="28"/>
          <w:szCs w:val="28"/>
        </w:rPr>
      </w:pPr>
      <w:r w:rsidRPr="0074576B">
        <w:rPr>
          <w:rFonts w:ascii="Times New Roman" w:hAnsi="Times New Roman" w:cs="Times New Roman"/>
          <w:sz w:val="28"/>
          <w:szCs w:val="28"/>
        </w:rPr>
        <w:t>1.4 История применения методов теории вероятности</w:t>
      </w:r>
      <w:r>
        <w:rPr>
          <w:rFonts w:ascii="Times New Roman" w:hAnsi="Times New Roman" w:cs="Times New Roman"/>
          <w:sz w:val="28"/>
          <w:szCs w:val="28"/>
        </w:rPr>
        <w:t>………………..13</w:t>
      </w:r>
    </w:p>
    <w:p w:rsidR="00E27941" w:rsidRDefault="00E27941" w:rsidP="00E27941">
      <w:pPr>
        <w:spacing w:after="0" w:line="360" w:lineRule="auto"/>
        <w:rPr>
          <w:rFonts w:ascii="Times New Roman" w:hAnsi="Times New Roman" w:cs="Times New Roman"/>
          <w:sz w:val="28"/>
          <w:szCs w:val="28"/>
        </w:rPr>
      </w:pPr>
      <w:r>
        <w:rPr>
          <w:rFonts w:ascii="Times New Roman" w:hAnsi="Times New Roman" w:cs="Times New Roman"/>
          <w:sz w:val="28"/>
          <w:szCs w:val="28"/>
        </w:rPr>
        <w:t>ГЛАВА 2.</w:t>
      </w:r>
      <w:r w:rsidR="007E28E7">
        <w:rPr>
          <w:rFonts w:ascii="Times New Roman" w:hAnsi="Times New Roman" w:cs="Times New Roman"/>
          <w:sz w:val="28"/>
          <w:szCs w:val="28"/>
        </w:rPr>
        <w:t xml:space="preserve"> Расчёт вероятности получения положительной отметки</w:t>
      </w:r>
      <w:r w:rsidR="002A6A5C">
        <w:rPr>
          <w:rFonts w:ascii="Times New Roman" w:hAnsi="Times New Roman" w:cs="Times New Roman"/>
          <w:sz w:val="28"/>
          <w:szCs w:val="28"/>
        </w:rPr>
        <w:t>…</w:t>
      </w:r>
      <w:r w:rsidR="009848E3">
        <w:rPr>
          <w:rFonts w:ascii="Times New Roman" w:hAnsi="Times New Roman" w:cs="Times New Roman"/>
          <w:sz w:val="28"/>
          <w:szCs w:val="28"/>
        </w:rPr>
        <w:t>…….</w:t>
      </w:r>
      <w:r w:rsidR="00FD35A8">
        <w:rPr>
          <w:rFonts w:ascii="Times New Roman" w:hAnsi="Times New Roman" w:cs="Times New Roman"/>
          <w:sz w:val="28"/>
          <w:szCs w:val="28"/>
        </w:rPr>
        <w:t>..</w:t>
      </w:r>
      <w:r w:rsidR="0074576B">
        <w:rPr>
          <w:rFonts w:ascii="Times New Roman" w:hAnsi="Times New Roman" w:cs="Times New Roman"/>
          <w:sz w:val="28"/>
          <w:szCs w:val="28"/>
        </w:rPr>
        <w:t>16</w:t>
      </w:r>
    </w:p>
    <w:p w:rsidR="004C6E28" w:rsidRDefault="004C6E28" w:rsidP="00E27941">
      <w:pPr>
        <w:spacing w:after="0" w:line="360" w:lineRule="auto"/>
        <w:rPr>
          <w:rFonts w:ascii="Times New Roman" w:hAnsi="Times New Roman" w:cs="Times New Roman"/>
          <w:sz w:val="28"/>
          <w:szCs w:val="28"/>
        </w:rPr>
      </w:pPr>
      <w:r>
        <w:rPr>
          <w:rFonts w:ascii="Times New Roman" w:hAnsi="Times New Roman" w:cs="Times New Roman"/>
          <w:sz w:val="28"/>
          <w:szCs w:val="28"/>
        </w:rPr>
        <w:t>Заключение……………………………………………………………………...</w:t>
      </w:r>
      <w:r w:rsidR="00FD35A8">
        <w:rPr>
          <w:rFonts w:ascii="Times New Roman" w:hAnsi="Times New Roman" w:cs="Times New Roman"/>
          <w:sz w:val="28"/>
          <w:szCs w:val="28"/>
        </w:rPr>
        <w:t>.</w:t>
      </w:r>
      <w:r w:rsidR="002A6A5C">
        <w:rPr>
          <w:rFonts w:ascii="Times New Roman" w:hAnsi="Times New Roman" w:cs="Times New Roman"/>
          <w:sz w:val="28"/>
          <w:szCs w:val="28"/>
        </w:rPr>
        <w:t>1</w:t>
      </w:r>
      <w:r w:rsidR="0074576B">
        <w:rPr>
          <w:rFonts w:ascii="Times New Roman" w:hAnsi="Times New Roman" w:cs="Times New Roman"/>
          <w:sz w:val="28"/>
          <w:szCs w:val="28"/>
        </w:rPr>
        <w:t>8</w:t>
      </w:r>
    </w:p>
    <w:p w:rsidR="004C6E28" w:rsidRDefault="004C6E28" w:rsidP="00E27941">
      <w:pPr>
        <w:spacing w:after="0" w:line="360" w:lineRule="auto"/>
        <w:rPr>
          <w:rFonts w:ascii="Times New Roman" w:hAnsi="Times New Roman" w:cs="Times New Roman"/>
          <w:sz w:val="28"/>
          <w:szCs w:val="28"/>
        </w:rPr>
      </w:pPr>
      <w:r>
        <w:rPr>
          <w:rFonts w:ascii="Times New Roman" w:hAnsi="Times New Roman" w:cs="Times New Roman"/>
          <w:sz w:val="28"/>
          <w:szCs w:val="28"/>
        </w:rPr>
        <w:t>Литературный список………………………………………………………</w:t>
      </w:r>
      <w:r w:rsidR="00FD35A8">
        <w:rPr>
          <w:rFonts w:ascii="Times New Roman" w:hAnsi="Times New Roman" w:cs="Times New Roman"/>
          <w:sz w:val="28"/>
          <w:szCs w:val="28"/>
        </w:rPr>
        <w:t>…...</w:t>
      </w:r>
      <w:r w:rsidR="0074576B">
        <w:rPr>
          <w:rFonts w:ascii="Times New Roman" w:hAnsi="Times New Roman" w:cs="Times New Roman"/>
          <w:sz w:val="28"/>
          <w:szCs w:val="28"/>
        </w:rPr>
        <w:t>19</w:t>
      </w:r>
    </w:p>
    <w:p w:rsidR="004C6E28" w:rsidRDefault="004C6E28" w:rsidP="00E27941">
      <w:pPr>
        <w:spacing w:after="0" w:line="360" w:lineRule="auto"/>
        <w:rPr>
          <w:rFonts w:ascii="Times New Roman" w:hAnsi="Times New Roman" w:cs="Times New Roman"/>
          <w:sz w:val="28"/>
          <w:szCs w:val="28"/>
        </w:rPr>
      </w:pPr>
      <w:r>
        <w:rPr>
          <w:rFonts w:ascii="Times New Roman" w:hAnsi="Times New Roman" w:cs="Times New Roman"/>
          <w:sz w:val="28"/>
          <w:szCs w:val="28"/>
        </w:rPr>
        <w:t>Приложения……………………………………………………………………..</w:t>
      </w:r>
      <w:r w:rsidR="00FD35A8">
        <w:rPr>
          <w:rFonts w:ascii="Times New Roman" w:hAnsi="Times New Roman" w:cs="Times New Roman"/>
          <w:sz w:val="28"/>
          <w:szCs w:val="28"/>
        </w:rPr>
        <w:t>.</w:t>
      </w:r>
      <w:r w:rsidR="0074576B">
        <w:rPr>
          <w:rFonts w:ascii="Times New Roman" w:hAnsi="Times New Roman" w:cs="Times New Roman"/>
          <w:sz w:val="28"/>
          <w:szCs w:val="28"/>
        </w:rPr>
        <w:t>20</w:t>
      </w:r>
    </w:p>
    <w:p w:rsidR="004C6E28" w:rsidRDefault="004C6E28" w:rsidP="00E27941">
      <w:pPr>
        <w:spacing w:after="0" w:line="360" w:lineRule="auto"/>
        <w:rPr>
          <w:rFonts w:ascii="Times New Roman" w:hAnsi="Times New Roman" w:cs="Times New Roman"/>
          <w:sz w:val="28"/>
          <w:szCs w:val="28"/>
        </w:rPr>
      </w:pPr>
    </w:p>
    <w:p w:rsidR="004C6E28" w:rsidRPr="00E27941" w:rsidRDefault="004C6E28" w:rsidP="00E27941">
      <w:pPr>
        <w:spacing w:after="0" w:line="360" w:lineRule="auto"/>
        <w:rPr>
          <w:rFonts w:ascii="Times New Roman" w:eastAsia="Times New Roman" w:hAnsi="Times New Roman" w:cs="Times New Roman"/>
          <w:sz w:val="28"/>
          <w:szCs w:val="28"/>
        </w:rPr>
      </w:pPr>
    </w:p>
    <w:p w:rsidR="00E27941" w:rsidRPr="00E27941" w:rsidRDefault="00E27941" w:rsidP="00E27941">
      <w:pPr>
        <w:spacing w:after="0" w:line="360" w:lineRule="auto"/>
        <w:ind w:left="708"/>
        <w:rPr>
          <w:rFonts w:ascii="Times New Roman" w:hAnsi="Times New Roman" w:cs="Times New Roman"/>
          <w:sz w:val="28"/>
          <w:szCs w:val="28"/>
        </w:rPr>
      </w:pPr>
    </w:p>
    <w:p w:rsidR="00E27941" w:rsidRPr="00E27941" w:rsidRDefault="00E27941" w:rsidP="00E27941">
      <w:pPr>
        <w:spacing w:after="0" w:line="360" w:lineRule="auto"/>
        <w:jc w:val="both"/>
        <w:outlineLvl w:val="0"/>
        <w:rPr>
          <w:rFonts w:ascii="Times New Roman" w:eastAsia="Times New Roman" w:hAnsi="Times New Roman" w:cs="Times New Roman"/>
          <w:sz w:val="28"/>
          <w:szCs w:val="28"/>
        </w:rPr>
      </w:pPr>
    </w:p>
    <w:p w:rsidR="00E27941" w:rsidRDefault="00E27941" w:rsidP="00D7519C">
      <w:pPr>
        <w:spacing w:after="0" w:line="360" w:lineRule="auto"/>
        <w:outlineLvl w:val="0"/>
        <w:rPr>
          <w:rFonts w:ascii="Times New Roman" w:eastAsia="Times New Roman" w:hAnsi="Times New Roman" w:cs="Times New Roman"/>
          <w:b/>
          <w:sz w:val="28"/>
          <w:szCs w:val="28"/>
        </w:rPr>
      </w:pPr>
    </w:p>
    <w:p w:rsidR="00E27941" w:rsidRDefault="00E27941" w:rsidP="00D7519C">
      <w:pPr>
        <w:spacing w:after="0" w:line="360" w:lineRule="auto"/>
        <w:outlineLvl w:val="0"/>
        <w:rPr>
          <w:rFonts w:ascii="Times New Roman" w:eastAsia="Times New Roman" w:hAnsi="Times New Roman" w:cs="Times New Roman"/>
          <w:b/>
          <w:sz w:val="28"/>
          <w:szCs w:val="28"/>
        </w:rPr>
      </w:pPr>
    </w:p>
    <w:p w:rsidR="00E27941" w:rsidRDefault="00E27941" w:rsidP="00D7519C">
      <w:pPr>
        <w:spacing w:after="0" w:line="360" w:lineRule="auto"/>
        <w:outlineLvl w:val="0"/>
        <w:rPr>
          <w:rFonts w:ascii="Times New Roman" w:eastAsia="Times New Roman" w:hAnsi="Times New Roman" w:cs="Times New Roman"/>
          <w:b/>
          <w:sz w:val="28"/>
          <w:szCs w:val="28"/>
        </w:rPr>
      </w:pPr>
    </w:p>
    <w:p w:rsidR="00E27941" w:rsidRDefault="00E27941" w:rsidP="00D7519C">
      <w:pPr>
        <w:spacing w:after="0" w:line="360" w:lineRule="auto"/>
        <w:outlineLvl w:val="0"/>
        <w:rPr>
          <w:rFonts w:ascii="Times New Roman" w:eastAsia="Times New Roman" w:hAnsi="Times New Roman" w:cs="Times New Roman"/>
          <w:b/>
          <w:sz w:val="28"/>
          <w:szCs w:val="28"/>
        </w:rPr>
      </w:pPr>
    </w:p>
    <w:p w:rsidR="00E27941" w:rsidRDefault="00E27941" w:rsidP="00D7519C">
      <w:pPr>
        <w:spacing w:after="0" w:line="360" w:lineRule="auto"/>
        <w:outlineLvl w:val="0"/>
        <w:rPr>
          <w:rFonts w:ascii="Times New Roman" w:eastAsia="Times New Roman" w:hAnsi="Times New Roman" w:cs="Times New Roman"/>
          <w:b/>
          <w:sz w:val="28"/>
          <w:szCs w:val="28"/>
        </w:rPr>
      </w:pPr>
    </w:p>
    <w:p w:rsidR="00E27941" w:rsidRDefault="00E27941" w:rsidP="00D7519C">
      <w:pPr>
        <w:spacing w:after="0" w:line="360" w:lineRule="auto"/>
        <w:outlineLvl w:val="0"/>
        <w:rPr>
          <w:rFonts w:ascii="Times New Roman" w:eastAsia="Times New Roman" w:hAnsi="Times New Roman" w:cs="Times New Roman"/>
          <w:b/>
          <w:sz w:val="28"/>
          <w:szCs w:val="28"/>
        </w:rPr>
      </w:pPr>
    </w:p>
    <w:p w:rsidR="00E27941" w:rsidRDefault="00E27941" w:rsidP="00D7519C">
      <w:pPr>
        <w:spacing w:after="0" w:line="360" w:lineRule="auto"/>
        <w:outlineLvl w:val="0"/>
        <w:rPr>
          <w:rFonts w:ascii="Times New Roman" w:eastAsia="Times New Roman" w:hAnsi="Times New Roman" w:cs="Times New Roman"/>
          <w:b/>
          <w:sz w:val="28"/>
          <w:szCs w:val="28"/>
        </w:rPr>
      </w:pPr>
    </w:p>
    <w:p w:rsidR="00E27941" w:rsidRDefault="00E27941" w:rsidP="00D7519C">
      <w:pPr>
        <w:spacing w:after="0" w:line="360" w:lineRule="auto"/>
        <w:outlineLvl w:val="0"/>
        <w:rPr>
          <w:rFonts w:ascii="Times New Roman" w:eastAsia="Times New Roman" w:hAnsi="Times New Roman" w:cs="Times New Roman"/>
          <w:b/>
          <w:sz w:val="28"/>
          <w:szCs w:val="28"/>
        </w:rPr>
      </w:pPr>
    </w:p>
    <w:p w:rsidR="00E27941" w:rsidRDefault="00E27941" w:rsidP="00D7519C">
      <w:pPr>
        <w:spacing w:after="0" w:line="360" w:lineRule="auto"/>
        <w:outlineLvl w:val="0"/>
        <w:rPr>
          <w:rFonts w:ascii="Times New Roman" w:eastAsia="Times New Roman" w:hAnsi="Times New Roman" w:cs="Times New Roman"/>
          <w:b/>
          <w:sz w:val="28"/>
          <w:szCs w:val="28"/>
        </w:rPr>
      </w:pPr>
    </w:p>
    <w:p w:rsidR="00E27941" w:rsidRDefault="00E27941" w:rsidP="00D7519C">
      <w:pPr>
        <w:spacing w:after="0" w:line="360" w:lineRule="auto"/>
        <w:outlineLvl w:val="0"/>
        <w:rPr>
          <w:rFonts w:ascii="Times New Roman" w:eastAsia="Times New Roman" w:hAnsi="Times New Roman" w:cs="Times New Roman"/>
          <w:b/>
          <w:sz w:val="28"/>
          <w:szCs w:val="28"/>
        </w:rPr>
      </w:pPr>
    </w:p>
    <w:p w:rsidR="00E27941" w:rsidRDefault="00E27941" w:rsidP="00D7519C">
      <w:pPr>
        <w:spacing w:after="0" w:line="360" w:lineRule="auto"/>
        <w:outlineLvl w:val="0"/>
        <w:rPr>
          <w:rFonts w:ascii="Times New Roman" w:eastAsia="Times New Roman" w:hAnsi="Times New Roman" w:cs="Times New Roman"/>
          <w:b/>
          <w:sz w:val="28"/>
          <w:szCs w:val="28"/>
        </w:rPr>
      </w:pPr>
    </w:p>
    <w:p w:rsidR="00E27941" w:rsidRDefault="00E27941" w:rsidP="00D7519C">
      <w:pPr>
        <w:spacing w:after="0" w:line="360" w:lineRule="auto"/>
        <w:outlineLvl w:val="0"/>
        <w:rPr>
          <w:rFonts w:ascii="Times New Roman" w:eastAsia="Times New Roman" w:hAnsi="Times New Roman" w:cs="Times New Roman"/>
          <w:b/>
          <w:sz w:val="28"/>
          <w:szCs w:val="28"/>
        </w:rPr>
      </w:pPr>
    </w:p>
    <w:p w:rsidR="00C975F1" w:rsidRDefault="00C975F1" w:rsidP="00D7519C">
      <w:pPr>
        <w:spacing w:after="0" w:line="360" w:lineRule="auto"/>
        <w:outlineLvl w:val="0"/>
        <w:rPr>
          <w:rFonts w:ascii="Times New Roman" w:eastAsia="Times New Roman" w:hAnsi="Times New Roman" w:cs="Times New Roman"/>
          <w:b/>
          <w:sz w:val="28"/>
          <w:szCs w:val="28"/>
        </w:rPr>
      </w:pPr>
    </w:p>
    <w:p w:rsidR="009848E3" w:rsidRDefault="009848E3" w:rsidP="00D7519C">
      <w:pPr>
        <w:spacing w:after="0" w:line="360" w:lineRule="auto"/>
        <w:outlineLvl w:val="0"/>
        <w:rPr>
          <w:rFonts w:ascii="Times New Roman" w:eastAsia="Times New Roman" w:hAnsi="Times New Roman" w:cs="Times New Roman"/>
          <w:b/>
          <w:sz w:val="28"/>
          <w:szCs w:val="28"/>
        </w:rPr>
      </w:pPr>
    </w:p>
    <w:p w:rsidR="00D7519C" w:rsidRPr="00D7519C" w:rsidRDefault="00D7519C" w:rsidP="00D7519C">
      <w:pPr>
        <w:spacing w:after="0" w:line="360" w:lineRule="auto"/>
        <w:outlineLvl w:val="0"/>
        <w:rPr>
          <w:rFonts w:ascii="Times New Roman" w:eastAsia="Times New Roman" w:hAnsi="Times New Roman" w:cs="Times New Roman"/>
          <w:b/>
          <w:sz w:val="28"/>
          <w:szCs w:val="28"/>
        </w:rPr>
      </w:pPr>
      <w:r w:rsidRPr="00D7519C">
        <w:rPr>
          <w:rFonts w:ascii="Times New Roman" w:eastAsia="Times New Roman" w:hAnsi="Times New Roman" w:cs="Times New Roman"/>
          <w:b/>
          <w:sz w:val="28"/>
          <w:szCs w:val="28"/>
        </w:rPr>
        <w:lastRenderedPageBreak/>
        <w:t>Введение</w:t>
      </w:r>
    </w:p>
    <w:p w:rsidR="00D7519C" w:rsidRDefault="00D7519C" w:rsidP="00D7519C">
      <w:pPr>
        <w:spacing w:after="0" w:line="360" w:lineRule="auto"/>
        <w:outlineLvl w:val="0"/>
        <w:rPr>
          <w:rFonts w:ascii="Times New Roman" w:eastAsia="Times New Roman" w:hAnsi="Times New Roman" w:cs="Times New Roman"/>
          <w:b/>
          <w:sz w:val="24"/>
          <w:szCs w:val="24"/>
        </w:rPr>
      </w:pPr>
    </w:p>
    <w:p w:rsidR="00410A17" w:rsidRPr="00C975F1" w:rsidRDefault="00410A17" w:rsidP="00410A17">
      <w:pPr>
        <w:spacing w:after="0" w:line="360" w:lineRule="auto"/>
        <w:jc w:val="right"/>
        <w:outlineLvl w:val="0"/>
        <w:rPr>
          <w:rFonts w:ascii="Times New Roman" w:eastAsia="Times New Roman" w:hAnsi="Times New Roman" w:cs="Times New Roman"/>
          <w:sz w:val="28"/>
          <w:szCs w:val="28"/>
        </w:rPr>
      </w:pPr>
      <w:r w:rsidRPr="00C975F1">
        <w:rPr>
          <w:rFonts w:ascii="Times New Roman" w:eastAsia="Times New Roman" w:hAnsi="Times New Roman" w:cs="Times New Roman"/>
          <w:sz w:val="28"/>
          <w:szCs w:val="28"/>
        </w:rPr>
        <w:t>Вероятность математическая – это числовая характеристика</w:t>
      </w:r>
    </w:p>
    <w:p w:rsidR="00410A17" w:rsidRPr="00C975F1" w:rsidRDefault="00410A17" w:rsidP="00410A17">
      <w:pPr>
        <w:spacing w:after="0" w:line="360" w:lineRule="auto"/>
        <w:jc w:val="right"/>
        <w:outlineLvl w:val="0"/>
        <w:rPr>
          <w:rFonts w:ascii="Times New Roman" w:eastAsia="Times New Roman" w:hAnsi="Times New Roman" w:cs="Times New Roman"/>
          <w:sz w:val="28"/>
          <w:szCs w:val="28"/>
        </w:rPr>
      </w:pPr>
      <w:r w:rsidRPr="00C975F1">
        <w:rPr>
          <w:rFonts w:ascii="Times New Roman" w:eastAsia="Times New Roman" w:hAnsi="Times New Roman" w:cs="Times New Roman"/>
          <w:sz w:val="28"/>
          <w:szCs w:val="28"/>
        </w:rPr>
        <w:t>степени возможности появления какого–либо определенного</w:t>
      </w:r>
    </w:p>
    <w:p w:rsidR="00410A17" w:rsidRPr="00C975F1" w:rsidRDefault="00410A17" w:rsidP="00410A17">
      <w:pPr>
        <w:spacing w:after="0" w:line="360" w:lineRule="auto"/>
        <w:jc w:val="right"/>
        <w:outlineLvl w:val="0"/>
        <w:rPr>
          <w:rFonts w:ascii="Times New Roman" w:eastAsia="Times New Roman" w:hAnsi="Times New Roman" w:cs="Times New Roman"/>
          <w:sz w:val="28"/>
          <w:szCs w:val="28"/>
        </w:rPr>
      </w:pPr>
      <w:r w:rsidRPr="00C975F1">
        <w:rPr>
          <w:rFonts w:ascii="Times New Roman" w:eastAsia="Times New Roman" w:hAnsi="Times New Roman" w:cs="Times New Roman"/>
          <w:sz w:val="28"/>
          <w:szCs w:val="28"/>
        </w:rPr>
        <w:t>события в тех или иных определенных, могущих повторяться</w:t>
      </w:r>
    </w:p>
    <w:p w:rsidR="00410A17" w:rsidRPr="00C975F1" w:rsidRDefault="00410A17" w:rsidP="00410A17">
      <w:pPr>
        <w:spacing w:after="0" w:line="360" w:lineRule="auto"/>
        <w:jc w:val="right"/>
        <w:outlineLvl w:val="0"/>
        <w:rPr>
          <w:rFonts w:ascii="Times New Roman" w:eastAsia="Times New Roman" w:hAnsi="Times New Roman" w:cs="Times New Roman"/>
          <w:sz w:val="28"/>
          <w:szCs w:val="28"/>
        </w:rPr>
      </w:pPr>
      <w:r w:rsidRPr="00C975F1">
        <w:rPr>
          <w:rFonts w:ascii="Times New Roman" w:eastAsia="Times New Roman" w:hAnsi="Times New Roman" w:cs="Times New Roman"/>
          <w:sz w:val="28"/>
          <w:szCs w:val="28"/>
        </w:rPr>
        <w:t>неограниченное число раз, условиях.</w:t>
      </w:r>
    </w:p>
    <w:p w:rsidR="00410A17" w:rsidRDefault="00410A17" w:rsidP="00410A17">
      <w:pPr>
        <w:spacing w:after="0" w:line="360" w:lineRule="auto"/>
        <w:jc w:val="right"/>
        <w:outlineLvl w:val="0"/>
        <w:rPr>
          <w:rFonts w:ascii="Times New Roman" w:eastAsia="Times New Roman" w:hAnsi="Times New Roman" w:cs="Times New Roman"/>
          <w:sz w:val="28"/>
          <w:szCs w:val="28"/>
        </w:rPr>
      </w:pPr>
      <w:r w:rsidRPr="00C975F1">
        <w:rPr>
          <w:rFonts w:ascii="Times New Roman" w:eastAsia="Times New Roman" w:hAnsi="Times New Roman" w:cs="Times New Roman"/>
          <w:sz w:val="28"/>
          <w:szCs w:val="28"/>
        </w:rPr>
        <w:t>А.Н. Колмогоров</w:t>
      </w:r>
      <w:r w:rsidR="00C601EB" w:rsidRPr="00C975F1">
        <w:rPr>
          <w:rFonts w:ascii="Times New Roman" w:hAnsi="Times New Roman" w:cs="Times New Roman"/>
          <w:sz w:val="28"/>
          <w:szCs w:val="28"/>
          <w:vertAlign w:val="superscript"/>
        </w:rPr>
        <w:footnoteReference w:id="1"/>
      </w:r>
    </w:p>
    <w:p w:rsidR="00C975F1" w:rsidRPr="00C975F1" w:rsidRDefault="00C975F1" w:rsidP="00410A17">
      <w:pPr>
        <w:spacing w:after="0" w:line="360" w:lineRule="auto"/>
        <w:jc w:val="right"/>
        <w:outlineLvl w:val="0"/>
        <w:rPr>
          <w:rFonts w:ascii="Times New Roman" w:eastAsia="Times New Roman" w:hAnsi="Times New Roman" w:cs="Times New Roman"/>
          <w:sz w:val="28"/>
          <w:szCs w:val="28"/>
        </w:rPr>
      </w:pPr>
    </w:p>
    <w:p w:rsidR="00AC43E5" w:rsidRDefault="00D033A5" w:rsidP="00AC43E5">
      <w:pPr>
        <w:pStyle w:val="ad"/>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C601EB" w:rsidRPr="00794145">
        <w:rPr>
          <w:rFonts w:ascii="Times New Roman" w:hAnsi="Times New Roman" w:cs="Times New Roman"/>
          <w:sz w:val="28"/>
          <w:szCs w:val="28"/>
        </w:rPr>
        <w:t xml:space="preserve">Тестовым заданиям сейчас уделяют достаточно много внимания в образовании. </w:t>
      </w:r>
      <w:r w:rsidR="00D7519C">
        <w:rPr>
          <w:rFonts w:ascii="Times New Roman" w:hAnsi="Times New Roman" w:cs="Times New Roman"/>
          <w:sz w:val="28"/>
          <w:szCs w:val="28"/>
        </w:rPr>
        <w:t>По многим предметам проводятся контрольные работы в тестовой форме, а это требует обобщения знаний по предмету (теме) и умение организовать свою работу</w:t>
      </w:r>
      <w:r w:rsidR="00AC43E5">
        <w:rPr>
          <w:rFonts w:ascii="Times New Roman" w:hAnsi="Times New Roman" w:cs="Times New Roman"/>
          <w:sz w:val="28"/>
          <w:szCs w:val="28"/>
        </w:rPr>
        <w:t>. У некоторых учеников возникает вопрос: «</w:t>
      </w:r>
      <w:r w:rsidR="00AC43E5" w:rsidRPr="00794145">
        <w:rPr>
          <w:rFonts w:ascii="Times New Roman" w:hAnsi="Times New Roman" w:cs="Times New Roman"/>
          <w:sz w:val="28"/>
          <w:szCs w:val="28"/>
        </w:rPr>
        <w:t>Нельзя ли выбрать наугад ответы и при этом получить положительную отметку за контрольную работу в тестовой форме?»</w:t>
      </w:r>
    </w:p>
    <w:p w:rsidR="00C601EB" w:rsidRDefault="00D033A5" w:rsidP="00AC43E5">
      <w:pPr>
        <w:pStyle w:val="ad"/>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AC43E5" w:rsidRPr="00794145">
        <w:rPr>
          <w:rFonts w:ascii="Times New Roman" w:hAnsi="Times New Roman" w:cs="Times New Roman"/>
          <w:sz w:val="28"/>
          <w:szCs w:val="28"/>
        </w:rPr>
        <w:t>Нас заинтересовал ответ на этот вопрос.</w:t>
      </w:r>
      <w:r w:rsidR="00AC43E5">
        <w:rPr>
          <w:rFonts w:ascii="Times New Roman" w:hAnsi="Times New Roman" w:cs="Times New Roman"/>
          <w:sz w:val="28"/>
          <w:szCs w:val="28"/>
        </w:rPr>
        <w:t xml:space="preserve"> И нами была выдвинута </w:t>
      </w:r>
      <w:r w:rsidR="00AC43E5" w:rsidRPr="00AC43E5">
        <w:rPr>
          <w:rFonts w:ascii="Times New Roman" w:hAnsi="Times New Roman" w:cs="Times New Roman"/>
          <w:b/>
          <w:sz w:val="28"/>
          <w:szCs w:val="28"/>
        </w:rPr>
        <w:t>гипотеза:</w:t>
      </w:r>
      <w:r w:rsidR="00AC43E5">
        <w:rPr>
          <w:rFonts w:ascii="Times New Roman" w:hAnsi="Times New Roman" w:cs="Times New Roman"/>
          <w:sz w:val="28"/>
          <w:szCs w:val="28"/>
        </w:rPr>
        <w:t xml:space="preserve"> выбор ответов наугад не может обеспечить положительной отметки за контрольную работу в тестовой форме</w:t>
      </w:r>
      <w:r w:rsidR="00D85541">
        <w:rPr>
          <w:rFonts w:ascii="Times New Roman" w:hAnsi="Times New Roman" w:cs="Times New Roman"/>
          <w:sz w:val="28"/>
          <w:szCs w:val="28"/>
        </w:rPr>
        <w:t>.</w:t>
      </w:r>
    </w:p>
    <w:p w:rsidR="00AC43E5" w:rsidRPr="00794145" w:rsidRDefault="00D033A5" w:rsidP="00AC43E5">
      <w:pPr>
        <w:pStyle w:val="ad"/>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AC43E5">
        <w:rPr>
          <w:rFonts w:ascii="Times New Roman" w:hAnsi="Times New Roman" w:cs="Times New Roman"/>
          <w:sz w:val="28"/>
          <w:szCs w:val="28"/>
        </w:rPr>
        <w:t xml:space="preserve">Мы провели социологический опрос среди обучающихся 7-9-х классов. </w:t>
      </w:r>
      <w:r w:rsidR="00AC43E5" w:rsidRPr="00AC43E5">
        <w:rPr>
          <w:rFonts w:ascii="Times New Roman" w:hAnsi="Times New Roman" w:cs="Times New Roman"/>
          <w:b/>
          <w:sz w:val="28"/>
          <w:szCs w:val="28"/>
        </w:rPr>
        <w:t>Актуальность</w:t>
      </w:r>
      <w:r w:rsidR="00AC43E5">
        <w:rPr>
          <w:rFonts w:ascii="Times New Roman" w:hAnsi="Times New Roman" w:cs="Times New Roman"/>
          <w:sz w:val="28"/>
          <w:szCs w:val="28"/>
        </w:rPr>
        <w:t xml:space="preserve"> данной работы обусловлена результатом анкетирования:</w:t>
      </w:r>
      <w:r w:rsidR="00166317">
        <w:rPr>
          <w:rFonts w:ascii="Times New Roman" w:hAnsi="Times New Roman" w:cs="Times New Roman"/>
          <w:sz w:val="28"/>
          <w:szCs w:val="28"/>
        </w:rPr>
        <w:t xml:space="preserve"> 67</w:t>
      </w:r>
      <w:r w:rsidR="00680666">
        <w:rPr>
          <w:rFonts w:ascii="Times New Roman" w:hAnsi="Times New Roman" w:cs="Times New Roman"/>
          <w:sz w:val="28"/>
          <w:szCs w:val="28"/>
        </w:rPr>
        <w:t>% обучающихся</w:t>
      </w:r>
      <w:r w:rsidR="00166317">
        <w:rPr>
          <w:rFonts w:ascii="Times New Roman" w:hAnsi="Times New Roman" w:cs="Times New Roman"/>
          <w:sz w:val="28"/>
          <w:szCs w:val="28"/>
        </w:rPr>
        <w:t xml:space="preserve"> уверены в том, что можно получить положительную отметку, ответив наугад. </w:t>
      </w:r>
    </w:p>
    <w:p w:rsidR="00166317" w:rsidRPr="00794145" w:rsidRDefault="00166317" w:rsidP="00166317">
      <w:pPr>
        <w:spacing w:after="0" w:line="360" w:lineRule="auto"/>
        <w:jc w:val="both"/>
        <w:rPr>
          <w:rFonts w:ascii="Times New Roman" w:hAnsi="Times New Roman" w:cs="Times New Roman"/>
          <w:sz w:val="28"/>
          <w:szCs w:val="28"/>
        </w:rPr>
      </w:pPr>
      <w:r>
        <w:rPr>
          <w:rFonts w:ascii="Times New Roman" w:hAnsi="Times New Roman" w:cs="Times New Roman"/>
          <w:b/>
          <w:sz w:val="28"/>
          <w:szCs w:val="28"/>
        </w:rPr>
        <w:t xml:space="preserve">          </w:t>
      </w:r>
      <w:r w:rsidRPr="00794145">
        <w:rPr>
          <w:rFonts w:ascii="Times New Roman" w:hAnsi="Times New Roman" w:cs="Times New Roman"/>
          <w:b/>
          <w:sz w:val="28"/>
          <w:szCs w:val="28"/>
        </w:rPr>
        <w:t>Цель исследования:</w:t>
      </w:r>
      <w:r w:rsidRPr="00794145">
        <w:rPr>
          <w:rFonts w:ascii="Times New Roman" w:hAnsi="Times New Roman" w:cs="Times New Roman"/>
          <w:sz w:val="28"/>
          <w:szCs w:val="28"/>
        </w:rPr>
        <w:t xml:space="preserve"> </w:t>
      </w:r>
    </w:p>
    <w:p w:rsidR="00C601EB" w:rsidRDefault="00166317" w:rsidP="00166317">
      <w:pPr>
        <w:spacing w:after="0" w:line="360" w:lineRule="auto"/>
        <w:jc w:val="both"/>
        <w:rPr>
          <w:rFonts w:ascii="Times New Roman" w:hAnsi="Times New Roman" w:cs="Times New Roman"/>
          <w:sz w:val="28"/>
          <w:szCs w:val="28"/>
        </w:rPr>
      </w:pPr>
      <w:r w:rsidRPr="00794145">
        <w:rPr>
          <w:rFonts w:ascii="Times New Roman" w:hAnsi="Times New Roman" w:cs="Times New Roman"/>
          <w:sz w:val="28"/>
          <w:szCs w:val="28"/>
        </w:rPr>
        <w:t xml:space="preserve">          Определение вероятности получения положительной отметки при написании тестовой контрольной работы путем угадывания правильного ответа.</w:t>
      </w:r>
      <w:r>
        <w:rPr>
          <w:rFonts w:ascii="Times New Roman" w:hAnsi="Times New Roman" w:cs="Times New Roman"/>
          <w:sz w:val="28"/>
          <w:szCs w:val="28"/>
        </w:rPr>
        <w:t xml:space="preserve"> </w:t>
      </w:r>
    </w:p>
    <w:p w:rsidR="00C975F1" w:rsidRDefault="00166317" w:rsidP="00166317">
      <w:pPr>
        <w:spacing w:after="0" w:line="360" w:lineRule="auto"/>
        <w:jc w:val="both"/>
        <w:rPr>
          <w:rFonts w:ascii="Times New Roman" w:hAnsi="Times New Roman" w:cs="Times New Roman"/>
          <w:sz w:val="28"/>
          <w:szCs w:val="28"/>
        </w:rPr>
      </w:pPr>
      <w:r>
        <w:rPr>
          <w:rFonts w:ascii="Times New Roman" w:hAnsi="Times New Roman" w:cs="Times New Roman"/>
          <w:sz w:val="28"/>
          <w:szCs w:val="28"/>
        </w:rPr>
        <w:t xml:space="preserve">          </w:t>
      </w:r>
    </w:p>
    <w:p w:rsidR="007E28E7" w:rsidRDefault="00C975F1" w:rsidP="00166317">
      <w:pPr>
        <w:spacing w:after="0" w:line="360" w:lineRule="auto"/>
        <w:jc w:val="both"/>
        <w:rPr>
          <w:rFonts w:ascii="Times New Roman" w:hAnsi="Times New Roman" w:cs="Times New Roman"/>
          <w:b/>
          <w:sz w:val="28"/>
          <w:szCs w:val="28"/>
        </w:rPr>
      </w:pPr>
      <w:r>
        <w:rPr>
          <w:rFonts w:ascii="Times New Roman" w:hAnsi="Times New Roman" w:cs="Times New Roman"/>
          <w:b/>
          <w:sz w:val="28"/>
          <w:szCs w:val="28"/>
        </w:rPr>
        <w:t xml:space="preserve">         </w:t>
      </w:r>
    </w:p>
    <w:p w:rsidR="00166317" w:rsidRPr="002A6A5C" w:rsidRDefault="00C975F1" w:rsidP="00166317">
      <w:pPr>
        <w:spacing w:after="0" w:line="360" w:lineRule="auto"/>
        <w:jc w:val="both"/>
        <w:rPr>
          <w:rFonts w:ascii="Times New Roman" w:hAnsi="Times New Roman" w:cs="Times New Roman"/>
          <w:sz w:val="28"/>
          <w:szCs w:val="28"/>
        </w:rPr>
      </w:pPr>
      <w:r>
        <w:rPr>
          <w:rFonts w:ascii="Times New Roman" w:hAnsi="Times New Roman" w:cs="Times New Roman"/>
          <w:b/>
          <w:sz w:val="28"/>
          <w:szCs w:val="28"/>
        </w:rPr>
        <w:t xml:space="preserve"> </w:t>
      </w:r>
      <w:r w:rsidR="00D033A5">
        <w:rPr>
          <w:rFonts w:ascii="Times New Roman" w:hAnsi="Times New Roman" w:cs="Times New Roman"/>
          <w:b/>
          <w:sz w:val="28"/>
          <w:szCs w:val="28"/>
        </w:rPr>
        <w:t xml:space="preserve">      </w:t>
      </w:r>
      <w:r w:rsidR="002A6A5C" w:rsidRPr="00166317">
        <w:rPr>
          <w:rFonts w:ascii="Times New Roman" w:hAnsi="Times New Roman" w:cs="Times New Roman"/>
          <w:b/>
          <w:sz w:val="28"/>
          <w:szCs w:val="28"/>
        </w:rPr>
        <w:t xml:space="preserve">Задачи исследования:  </w:t>
      </w:r>
    </w:p>
    <w:p w:rsidR="002A6A5C" w:rsidRPr="002A6A5C" w:rsidRDefault="00166317" w:rsidP="002A6A5C">
      <w:pPr>
        <w:pStyle w:val="a4"/>
        <w:numPr>
          <w:ilvl w:val="0"/>
          <w:numId w:val="5"/>
        </w:numPr>
        <w:spacing w:after="0" w:line="360" w:lineRule="auto"/>
        <w:jc w:val="both"/>
        <w:rPr>
          <w:rFonts w:ascii="Times New Roman" w:hAnsi="Times New Roman" w:cs="Times New Roman"/>
          <w:b/>
          <w:sz w:val="28"/>
          <w:szCs w:val="28"/>
        </w:rPr>
      </w:pPr>
      <w:r>
        <w:rPr>
          <w:rFonts w:ascii="Times New Roman" w:hAnsi="Times New Roman" w:cs="Times New Roman"/>
          <w:sz w:val="28"/>
          <w:szCs w:val="28"/>
        </w:rPr>
        <w:lastRenderedPageBreak/>
        <w:t>Найти и изучить теоретический материал по данной теме, используя справочную литературу и ресурсы и</w:t>
      </w:r>
      <w:r w:rsidR="0056283C">
        <w:rPr>
          <w:rFonts w:ascii="Times New Roman" w:hAnsi="Times New Roman" w:cs="Times New Roman"/>
          <w:sz w:val="28"/>
          <w:szCs w:val="28"/>
        </w:rPr>
        <w:t>нтернета.</w:t>
      </w:r>
    </w:p>
    <w:p w:rsidR="00166317" w:rsidRPr="00166317" w:rsidRDefault="00166317" w:rsidP="00166317">
      <w:pPr>
        <w:pStyle w:val="a4"/>
        <w:numPr>
          <w:ilvl w:val="0"/>
          <w:numId w:val="5"/>
        </w:numPr>
        <w:spacing w:after="0" w:line="360" w:lineRule="auto"/>
        <w:jc w:val="both"/>
        <w:rPr>
          <w:rFonts w:ascii="Times New Roman" w:hAnsi="Times New Roman" w:cs="Times New Roman"/>
          <w:b/>
          <w:sz w:val="28"/>
          <w:szCs w:val="28"/>
        </w:rPr>
      </w:pPr>
      <w:r>
        <w:rPr>
          <w:rFonts w:ascii="Times New Roman" w:hAnsi="Times New Roman" w:cs="Times New Roman"/>
          <w:sz w:val="28"/>
          <w:szCs w:val="28"/>
        </w:rPr>
        <w:t xml:space="preserve">Провести статистический эксперимент «тестовые контрольные работы по алгебре и геометрии в 7-9-х классах» </w:t>
      </w:r>
    </w:p>
    <w:p w:rsidR="00C601EB" w:rsidRPr="00D85541" w:rsidRDefault="00166317" w:rsidP="00680666">
      <w:pPr>
        <w:pStyle w:val="a4"/>
        <w:numPr>
          <w:ilvl w:val="0"/>
          <w:numId w:val="5"/>
        </w:numPr>
        <w:spacing w:after="0" w:line="360" w:lineRule="auto"/>
        <w:jc w:val="both"/>
        <w:rPr>
          <w:rFonts w:ascii="Times New Roman" w:hAnsi="Times New Roman" w:cs="Times New Roman"/>
          <w:b/>
          <w:sz w:val="28"/>
          <w:szCs w:val="28"/>
        </w:rPr>
      </w:pPr>
      <w:r>
        <w:rPr>
          <w:rFonts w:ascii="Times New Roman" w:hAnsi="Times New Roman" w:cs="Times New Roman"/>
          <w:sz w:val="28"/>
          <w:szCs w:val="28"/>
        </w:rPr>
        <w:t xml:space="preserve">Проанализировать и обобщить результат тестовых контрольных работ. </w:t>
      </w:r>
    </w:p>
    <w:p w:rsidR="00C61A45" w:rsidRDefault="00D033A5" w:rsidP="00680666">
      <w:pPr>
        <w:pStyle w:val="a5"/>
        <w:spacing w:after="0" w:line="360" w:lineRule="auto"/>
        <w:ind w:firstLine="360"/>
        <w:jc w:val="both"/>
        <w:rPr>
          <w:sz w:val="28"/>
          <w:szCs w:val="28"/>
        </w:rPr>
      </w:pPr>
      <w:r>
        <w:rPr>
          <w:b/>
          <w:sz w:val="28"/>
          <w:szCs w:val="28"/>
        </w:rPr>
        <w:t xml:space="preserve">    </w:t>
      </w:r>
      <w:r w:rsidR="00202FB2">
        <w:rPr>
          <w:b/>
          <w:sz w:val="28"/>
          <w:szCs w:val="28"/>
        </w:rPr>
        <w:t xml:space="preserve"> </w:t>
      </w:r>
      <w:r w:rsidR="00410A17" w:rsidRPr="00794145">
        <w:rPr>
          <w:b/>
          <w:sz w:val="28"/>
          <w:szCs w:val="28"/>
        </w:rPr>
        <w:t>Объект исследования:</w:t>
      </w:r>
      <w:r w:rsidR="00166317">
        <w:rPr>
          <w:sz w:val="28"/>
          <w:szCs w:val="28"/>
        </w:rPr>
        <w:t xml:space="preserve"> тестовые контрольные работы. </w:t>
      </w:r>
    </w:p>
    <w:p w:rsidR="00794145" w:rsidRPr="00794145" w:rsidRDefault="00202FB2" w:rsidP="00202FB2">
      <w:pPr>
        <w:pStyle w:val="a5"/>
        <w:spacing w:after="0" w:line="360" w:lineRule="auto"/>
        <w:jc w:val="both"/>
        <w:rPr>
          <w:bCs/>
          <w:sz w:val="28"/>
          <w:szCs w:val="28"/>
        </w:rPr>
      </w:pPr>
      <w:r>
        <w:rPr>
          <w:b/>
          <w:bCs/>
          <w:sz w:val="28"/>
          <w:szCs w:val="28"/>
        </w:rPr>
        <w:t xml:space="preserve">          </w:t>
      </w:r>
      <w:r w:rsidR="00410A17" w:rsidRPr="00794145">
        <w:rPr>
          <w:b/>
          <w:bCs/>
          <w:sz w:val="28"/>
          <w:szCs w:val="28"/>
        </w:rPr>
        <w:t xml:space="preserve">Предмет исследования: </w:t>
      </w:r>
      <w:r w:rsidR="00D85541">
        <w:rPr>
          <w:bCs/>
          <w:sz w:val="28"/>
          <w:szCs w:val="28"/>
        </w:rPr>
        <w:t>результаты</w:t>
      </w:r>
      <w:r w:rsidR="00794145" w:rsidRPr="00794145">
        <w:rPr>
          <w:bCs/>
          <w:sz w:val="28"/>
          <w:szCs w:val="28"/>
        </w:rPr>
        <w:t xml:space="preserve"> </w:t>
      </w:r>
      <w:r w:rsidR="00410A17" w:rsidRPr="00794145">
        <w:rPr>
          <w:bCs/>
          <w:sz w:val="28"/>
          <w:szCs w:val="28"/>
        </w:rPr>
        <w:t xml:space="preserve">тестовых заданий по </w:t>
      </w:r>
      <w:r w:rsidR="00166317">
        <w:rPr>
          <w:bCs/>
          <w:sz w:val="28"/>
          <w:szCs w:val="28"/>
        </w:rPr>
        <w:t xml:space="preserve">алгебре и геометрии, составленных на основе школьной программы. </w:t>
      </w:r>
    </w:p>
    <w:p w:rsidR="00410A17" w:rsidRDefault="00D033A5" w:rsidP="00680666">
      <w:pPr>
        <w:spacing w:after="0" w:line="360" w:lineRule="auto"/>
        <w:ind w:firstLine="360"/>
        <w:jc w:val="both"/>
        <w:rPr>
          <w:rFonts w:ascii="Times New Roman" w:hAnsi="Times New Roman" w:cs="Times New Roman"/>
          <w:sz w:val="28"/>
          <w:szCs w:val="28"/>
        </w:rPr>
      </w:pPr>
      <w:r>
        <w:rPr>
          <w:rFonts w:ascii="Times New Roman" w:eastAsia="Times New Roman" w:hAnsi="Times New Roman" w:cs="Times New Roman"/>
          <w:b/>
          <w:sz w:val="28"/>
          <w:szCs w:val="28"/>
        </w:rPr>
        <w:t xml:space="preserve">     </w:t>
      </w:r>
      <w:r w:rsidR="00166317">
        <w:rPr>
          <w:rFonts w:ascii="Times New Roman" w:eastAsia="Times New Roman" w:hAnsi="Times New Roman" w:cs="Times New Roman"/>
          <w:b/>
          <w:bCs/>
          <w:sz w:val="28"/>
          <w:szCs w:val="28"/>
        </w:rPr>
        <w:t xml:space="preserve">Методы </w:t>
      </w:r>
      <w:r w:rsidR="00410A17" w:rsidRPr="00794145">
        <w:rPr>
          <w:rFonts w:ascii="Times New Roman" w:eastAsia="Times New Roman" w:hAnsi="Times New Roman" w:cs="Times New Roman"/>
          <w:b/>
          <w:bCs/>
          <w:sz w:val="28"/>
          <w:szCs w:val="28"/>
        </w:rPr>
        <w:t>исследования</w:t>
      </w:r>
      <w:r w:rsidR="00410A17" w:rsidRPr="00794145">
        <w:rPr>
          <w:rFonts w:ascii="Times New Roman" w:hAnsi="Times New Roman" w:cs="Times New Roman"/>
          <w:b/>
          <w:sz w:val="28"/>
          <w:szCs w:val="28"/>
        </w:rPr>
        <w:t>:</w:t>
      </w:r>
      <w:r w:rsidR="00410A17" w:rsidRPr="00794145">
        <w:rPr>
          <w:rFonts w:ascii="Times New Roman" w:hAnsi="Times New Roman" w:cs="Times New Roman"/>
          <w:sz w:val="28"/>
          <w:szCs w:val="28"/>
        </w:rPr>
        <w:t xml:space="preserve"> </w:t>
      </w:r>
      <w:r w:rsidR="00166317" w:rsidRPr="00794145">
        <w:rPr>
          <w:rFonts w:ascii="Times New Roman" w:hAnsi="Times New Roman" w:cs="Times New Roman"/>
          <w:sz w:val="28"/>
          <w:szCs w:val="28"/>
        </w:rPr>
        <w:t>анкетирование</w:t>
      </w:r>
      <w:r w:rsidR="00166317">
        <w:rPr>
          <w:rFonts w:ascii="Times New Roman" w:hAnsi="Times New Roman" w:cs="Times New Roman"/>
          <w:sz w:val="28"/>
          <w:szCs w:val="28"/>
        </w:rPr>
        <w:t xml:space="preserve">, </w:t>
      </w:r>
      <w:r w:rsidR="00410A17" w:rsidRPr="00794145">
        <w:rPr>
          <w:rFonts w:ascii="Times New Roman" w:hAnsi="Times New Roman" w:cs="Times New Roman"/>
          <w:sz w:val="28"/>
          <w:szCs w:val="28"/>
        </w:rPr>
        <w:t>сбор информации, эксперимент,</w:t>
      </w:r>
      <w:r w:rsidR="00166317">
        <w:rPr>
          <w:rFonts w:ascii="Times New Roman" w:hAnsi="Times New Roman" w:cs="Times New Roman"/>
          <w:sz w:val="28"/>
          <w:szCs w:val="28"/>
        </w:rPr>
        <w:t xml:space="preserve"> анализ.</w:t>
      </w:r>
    </w:p>
    <w:p w:rsidR="00C61A45" w:rsidRDefault="00D85541" w:rsidP="00680666">
      <w:pPr>
        <w:spacing w:after="0" w:line="360" w:lineRule="auto"/>
        <w:jc w:val="both"/>
        <w:rPr>
          <w:rFonts w:ascii="Times New Roman" w:hAnsi="Times New Roman" w:cs="Times New Roman"/>
          <w:sz w:val="28"/>
          <w:szCs w:val="28"/>
        </w:rPr>
      </w:pPr>
      <w:r>
        <w:rPr>
          <w:rFonts w:ascii="Times New Roman" w:hAnsi="Times New Roman" w:cs="Times New Roman"/>
          <w:b/>
          <w:sz w:val="28"/>
          <w:szCs w:val="28"/>
        </w:rPr>
        <w:t xml:space="preserve">        </w:t>
      </w:r>
      <w:r w:rsidR="00D033A5">
        <w:rPr>
          <w:rFonts w:ascii="Times New Roman" w:hAnsi="Times New Roman" w:cs="Times New Roman"/>
          <w:b/>
          <w:sz w:val="28"/>
          <w:szCs w:val="28"/>
        </w:rPr>
        <w:t xml:space="preserve">  </w:t>
      </w:r>
      <w:r w:rsidR="00C61A45" w:rsidRPr="00C61A45">
        <w:rPr>
          <w:rFonts w:ascii="Times New Roman" w:hAnsi="Times New Roman" w:cs="Times New Roman"/>
          <w:b/>
          <w:sz w:val="28"/>
          <w:szCs w:val="28"/>
        </w:rPr>
        <w:t>Практическая значимость</w:t>
      </w:r>
      <w:r w:rsidR="00C61A45">
        <w:rPr>
          <w:rFonts w:ascii="Times New Roman" w:hAnsi="Times New Roman" w:cs="Times New Roman"/>
          <w:b/>
          <w:sz w:val="28"/>
          <w:szCs w:val="28"/>
        </w:rPr>
        <w:t xml:space="preserve"> </w:t>
      </w:r>
      <w:r w:rsidR="00C61A45" w:rsidRPr="00C61A45">
        <w:rPr>
          <w:rFonts w:ascii="Times New Roman" w:hAnsi="Times New Roman" w:cs="Times New Roman"/>
          <w:sz w:val="28"/>
          <w:szCs w:val="28"/>
        </w:rPr>
        <w:t xml:space="preserve">данной работы </w:t>
      </w:r>
      <w:r w:rsidR="00C61A45">
        <w:rPr>
          <w:rFonts w:ascii="Times New Roman" w:hAnsi="Times New Roman" w:cs="Times New Roman"/>
          <w:sz w:val="28"/>
          <w:szCs w:val="28"/>
        </w:rPr>
        <w:t xml:space="preserve">состоит в том, что она нацелена помочь обучающимся осознать важность учения, так как согласно проведенному исследованию получить положительную отметку за тестовую контрольную работу </w:t>
      </w:r>
      <w:r>
        <w:rPr>
          <w:rFonts w:ascii="Times New Roman" w:hAnsi="Times New Roman" w:cs="Times New Roman"/>
          <w:sz w:val="28"/>
          <w:szCs w:val="28"/>
        </w:rPr>
        <w:t>путем угадывания мало вероятна.</w:t>
      </w:r>
    </w:p>
    <w:p w:rsidR="00D85541" w:rsidRDefault="00D033A5" w:rsidP="00680666">
      <w:pPr>
        <w:spacing w:after="0" w:line="360" w:lineRule="auto"/>
        <w:jc w:val="both"/>
        <w:rPr>
          <w:rFonts w:ascii="Times New Roman" w:hAnsi="Times New Roman" w:cs="Times New Roman"/>
          <w:sz w:val="28"/>
          <w:szCs w:val="28"/>
        </w:rPr>
      </w:pPr>
      <w:r>
        <w:rPr>
          <w:rFonts w:ascii="Times New Roman" w:hAnsi="Times New Roman" w:cs="Times New Roman"/>
          <w:b/>
          <w:sz w:val="28"/>
          <w:szCs w:val="28"/>
        </w:rPr>
        <w:t xml:space="preserve">          </w:t>
      </w:r>
      <w:r w:rsidR="00D85541" w:rsidRPr="00C61A45">
        <w:rPr>
          <w:rFonts w:ascii="Times New Roman" w:hAnsi="Times New Roman" w:cs="Times New Roman"/>
          <w:b/>
          <w:sz w:val="28"/>
          <w:szCs w:val="28"/>
        </w:rPr>
        <w:t>Новизна</w:t>
      </w:r>
      <w:r w:rsidR="00D85541">
        <w:rPr>
          <w:rFonts w:ascii="Times New Roman" w:hAnsi="Times New Roman" w:cs="Times New Roman"/>
          <w:sz w:val="28"/>
          <w:szCs w:val="28"/>
        </w:rPr>
        <w:t xml:space="preserve"> данной работы состоит в том, что в ней впервые проводится статистический эксперимент с использованием элементов теории вероятности.</w:t>
      </w:r>
    </w:p>
    <w:p w:rsidR="00D85541" w:rsidRDefault="00D85541" w:rsidP="00C61A45">
      <w:pPr>
        <w:spacing w:after="0" w:line="360" w:lineRule="auto"/>
        <w:rPr>
          <w:rFonts w:ascii="Times New Roman" w:hAnsi="Times New Roman" w:cs="Times New Roman"/>
          <w:sz w:val="28"/>
          <w:szCs w:val="28"/>
        </w:rPr>
      </w:pPr>
    </w:p>
    <w:p w:rsidR="00D85541" w:rsidRDefault="00D85541" w:rsidP="00C61A45">
      <w:pPr>
        <w:spacing w:after="0" w:line="360" w:lineRule="auto"/>
        <w:rPr>
          <w:rFonts w:ascii="Times New Roman" w:hAnsi="Times New Roman" w:cs="Times New Roman"/>
          <w:sz w:val="28"/>
          <w:szCs w:val="28"/>
        </w:rPr>
      </w:pPr>
    </w:p>
    <w:p w:rsidR="00D85541" w:rsidRDefault="00D85541" w:rsidP="00C61A45">
      <w:pPr>
        <w:spacing w:after="0" w:line="360" w:lineRule="auto"/>
        <w:rPr>
          <w:rFonts w:ascii="Times New Roman" w:hAnsi="Times New Roman" w:cs="Times New Roman"/>
          <w:sz w:val="28"/>
          <w:szCs w:val="28"/>
        </w:rPr>
      </w:pPr>
    </w:p>
    <w:p w:rsidR="00D85541" w:rsidRDefault="00D85541" w:rsidP="00C61A45">
      <w:pPr>
        <w:spacing w:after="0" w:line="360" w:lineRule="auto"/>
        <w:rPr>
          <w:rFonts w:ascii="Times New Roman" w:hAnsi="Times New Roman" w:cs="Times New Roman"/>
          <w:sz w:val="28"/>
          <w:szCs w:val="28"/>
        </w:rPr>
      </w:pPr>
    </w:p>
    <w:p w:rsidR="00D85541" w:rsidRDefault="00D85541" w:rsidP="00C61A45">
      <w:pPr>
        <w:spacing w:after="0" w:line="360" w:lineRule="auto"/>
        <w:rPr>
          <w:rFonts w:ascii="Times New Roman" w:hAnsi="Times New Roman" w:cs="Times New Roman"/>
          <w:sz w:val="28"/>
          <w:szCs w:val="28"/>
        </w:rPr>
      </w:pPr>
    </w:p>
    <w:p w:rsidR="00C61A45" w:rsidRDefault="00C61A45" w:rsidP="00FC69D2">
      <w:pPr>
        <w:spacing w:after="0" w:line="360" w:lineRule="auto"/>
        <w:rPr>
          <w:rFonts w:ascii="Times New Roman" w:hAnsi="Times New Roman" w:cs="Times New Roman"/>
          <w:sz w:val="28"/>
          <w:szCs w:val="28"/>
        </w:rPr>
      </w:pPr>
    </w:p>
    <w:p w:rsidR="00794145" w:rsidRPr="009457BC" w:rsidRDefault="00794145" w:rsidP="009457BC">
      <w:pPr>
        <w:spacing w:after="0" w:line="360" w:lineRule="auto"/>
        <w:rPr>
          <w:rFonts w:ascii="Times New Roman" w:hAnsi="Times New Roman" w:cs="Times New Roman"/>
          <w:sz w:val="20"/>
          <w:szCs w:val="20"/>
        </w:rPr>
      </w:pPr>
    </w:p>
    <w:p w:rsidR="00410A17" w:rsidRPr="00794145" w:rsidRDefault="00410A17" w:rsidP="00794145">
      <w:pPr>
        <w:spacing w:after="0" w:line="360" w:lineRule="auto"/>
        <w:jc w:val="both"/>
        <w:rPr>
          <w:rFonts w:ascii="Times New Roman" w:hAnsi="Times New Roman" w:cs="Times New Roman"/>
          <w:bCs/>
          <w:sz w:val="28"/>
          <w:szCs w:val="28"/>
        </w:rPr>
      </w:pPr>
    </w:p>
    <w:p w:rsidR="00C52C09" w:rsidRPr="00AB77F0" w:rsidRDefault="00C52C09" w:rsidP="00410A17">
      <w:pPr>
        <w:spacing w:after="0" w:line="360" w:lineRule="auto"/>
        <w:jc w:val="center"/>
        <w:rPr>
          <w:rFonts w:ascii="Times New Roman" w:hAnsi="Times New Roman" w:cs="Times New Roman"/>
          <w:b/>
          <w:sz w:val="24"/>
          <w:szCs w:val="24"/>
        </w:rPr>
      </w:pPr>
    </w:p>
    <w:p w:rsidR="00C975F1" w:rsidRDefault="00C975F1" w:rsidP="00C975F1">
      <w:pPr>
        <w:spacing w:after="0" w:line="360" w:lineRule="auto"/>
        <w:rPr>
          <w:rFonts w:ascii="Times New Roman" w:hAnsi="Times New Roman" w:cs="Times New Roman"/>
          <w:b/>
          <w:sz w:val="28"/>
          <w:szCs w:val="28"/>
        </w:rPr>
      </w:pPr>
    </w:p>
    <w:p w:rsidR="00410A17" w:rsidRPr="00D23F26" w:rsidRDefault="00410A17" w:rsidP="00C975F1">
      <w:pPr>
        <w:spacing w:after="0" w:line="360" w:lineRule="auto"/>
        <w:rPr>
          <w:rFonts w:ascii="Times New Roman" w:hAnsi="Times New Roman" w:cs="Times New Roman"/>
          <w:b/>
          <w:sz w:val="28"/>
          <w:szCs w:val="28"/>
        </w:rPr>
      </w:pPr>
      <w:r w:rsidRPr="00D23F26">
        <w:rPr>
          <w:rFonts w:ascii="Times New Roman" w:hAnsi="Times New Roman" w:cs="Times New Roman"/>
          <w:b/>
          <w:sz w:val="28"/>
          <w:szCs w:val="28"/>
        </w:rPr>
        <w:t>Глава 1.Теория вероятностей</w:t>
      </w:r>
    </w:p>
    <w:p w:rsidR="002A0599" w:rsidRPr="002A0599" w:rsidRDefault="00410A17" w:rsidP="002A0599">
      <w:pPr>
        <w:pStyle w:val="a4"/>
        <w:numPr>
          <w:ilvl w:val="1"/>
          <w:numId w:val="6"/>
        </w:numPr>
        <w:spacing w:after="0" w:line="360" w:lineRule="auto"/>
        <w:rPr>
          <w:rFonts w:ascii="Times New Roman" w:hAnsi="Times New Roman" w:cs="Times New Roman"/>
          <w:b/>
          <w:sz w:val="28"/>
          <w:szCs w:val="28"/>
        </w:rPr>
      </w:pPr>
      <w:r w:rsidRPr="002A0599">
        <w:rPr>
          <w:rFonts w:ascii="Times New Roman" w:hAnsi="Times New Roman" w:cs="Times New Roman"/>
          <w:b/>
          <w:sz w:val="28"/>
          <w:szCs w:val="28"/>
        </w:rPr>
        <w:t>Из истории</w:t>
      </w:r>
      <w:r w:rsidR="002A0599" w:rsidRPr="002A0599">
        <w:rPr>
          <w:rFonts w:ascii="Times New Roman" w:hAnsi="Times New Roman" w:cs="Times New Roman"/>
          <w:b/>
          <w:sz w:val="28"/>
          <w:szCs w:val="28"/>
        </w:rPr>
        <w:t xml:space="preserve"> становления теории вероятности   </w:t>
      </w:r>
    </w:p>
    <w:p w:rsidR="002A0599" w:rsidRDefault="002A0599" w:rsidP="002A0599">
      <w:pPr>
        <w:spacing w:after="0" w:line="360" w:lineRule="auto"/>
        <w:rPr>
          <w:rFonts w:ascii="Times New Roman" w:hAnsi="Times New Roman" w:cs="Times New Roman"/>
          <w:b/>
          <w:sz w:val="28"/>
          <w:szCs w:val="28"/>
        </w:rPr>
      </w:pPr>
      <w:r>
        <w:rPr>
          <w:rFonts w:ascii="Times New Roman" w:hAnsi="Times New Roman" w:cs="Times New Roman"/>
          <w:sz w:val="28"/>
          <w:szCs w:val="28"/>
        </w:rPr>
        <w:lastRenderedPageBreak/>
        <w:t xml:space="preserve">          </w:t>
      </w:r>
      <w:r w:rsidR="0068044E" w:rsidRPr="002A0599">
        <w:rPr>
          <w:rFonts w:ascii="Times New Roman" w:hAnsi="Times New Roman" w:cs="Times New Roman"/>
          <w:sz w:val="28"/>
          <w:szCs w:val="28"/>
        </w:rPr>
        <w:t>Развитие теории вероятностей с момента зарождения этой науки и до настоящего времени было несколько своеобразным. На первом этапе истории этой науки она рассматривалась как занимательный «пустячок», как собрание курьезных задач, связанных в первую очередь</w:t>
      </w:r>
      <w:r w:rsidR="000643A6" w:rsidRPr="002A0599">
        <w:rPr>
          <w:rFonts w:ascii="Times New Roman" w:hAnsi="Times New Roman" w:cs="Times New Roman"/>
          <w:sz w:val="28"/>
          <w:szCs w:val="28"/>
        </w:rPr>
        <w:t xml:space="preserve"> с аз</w:t>
      </w:r>
      <w:r>
        <w:rPr>
          <w:rFonts w:ascii="Times New Roman" w:hAnsi="Times New Roman" w:cs="Times New Roman"/>
          <w:sz w:val="28"/>
          <w:szCs w:val="28"/>
        </w:rPr>
        <w:t xml:space="preserve">артными </w:t>
      </w:r>
      <w:r w:rsidR="009B350C" w:rsidRPr="002A0599">
        <w:rPr>
          <w:rFonts w:ascii="Times New Roman" w:hAnsi="Times New Roman" w:cs="Times New Roman"/>
          <w:sz w:val="28"/>
          <w:szCs w:val="28"/>
        </w:rPr>
        <w:t>играми в кости и карты, для переписи населения, и даже определения численности войска неприятеля.</w:t>
      </w:r>
    </w:p>
    <w:p w:rsidR="00FD35A8" w:rsidRDefault="002A0599" w:rsidP="00FD35A8">
      <w:pPr>
        <w:spacing w:after="0" w:line="360" w:lineRule="auto"/>
        <w:rPr>
          <w:rFonts w:ascii="Times New Roman" w:hAnsi="Times New Roman" w:cs="Times New Roman"/>
          <w:b/>
          <w:sz w:val="28"/>
          <w:szCs w:val="28"/>
        </w:rPr>
      </w:pPr>
      <w:r>
        <w:rPr>
          <w:rFonts w:ascii="Times New Roman" w:hAnsi="Times New Roman" w:cs="Times New Roman"/>
          <w:b/>
          <w:sz w:val="28"/>
          <w:szCs w:val="28"/>
        </w:rPr>
        <w:t xml:space="preserve">          </w:t>
      </w:r>
      <w:r w:rsidR="000643A6">
        <w:rPr>
          <w:rFonts w:ascii="Times New Roman" w:hAnsi="Times New Roman" w:cs="Times New Roman"/>
          <w:sz w:val="28"/>
          <w:szCs w:val="28"/>
        </w:rPr>
        <w:t>В этот период</w:t>
      </w:r>
      <w:r w:rsidR="000643A6" w:rsidRPr="000643A6">
        <w:rPr>
          <w:rFonts w:ascii="Times New Roman" w:hAnsi="Times New Roman" w:cs="Times New Roman"/>
          <w:sz w:val="28"/>
          <w:szCs w:val="28"/>
        </w:rPr>
        <w:t>,</w:t>
      </w:r>
      <w:r w:rsidR="000643A6">
        <w:rPr>
          <w:rFonts w:ascii="Times New Roman" w:hAnsi="Times New Roman" w:cs="Times New Roman"/>
          <w:sz w:val="28"/>
          <w:szCs w:val="28"/>
        </w:rPr>
        <w:t xml:space="preserve"> начало которого теряется в веках</w:t>
      </w:r>
      <w:r w:rsidR="000643A6" w:rsidRPr="000643A6">
        <w:rPr>
          <w:rFonts w:ascii="Times New Roman" w:hAnsi="Times New Roman" w:cs="Times New Roman"/>
          <w:sz w:val="28"/>
          <w:szCs w:val="28"/>
        </w:rPr>
        <w:t>,</w:t>
      </w:r>
      <w:r>
        <w:rPr>
          <w:rFonts w:ascii="Times New Roman" w:hAnsi="Times New Roman" w:cs="Times New Roman"/>
          <w:sz w:val="28"/>
          <w:szCs w:val="28"/>
        </w:rPr>
        <w:t xml:space="preserve"> ставились и решались </w:t>
      </w:r>
      <w:r w:rsidR="000643A6">
        <w:rPr>
          <w:rFonts w:ascii="Times New Roman" w:hAnsi="Times New Roman" w:cs="Times New Roman"/>
          <w:sz w:val="28"/>
          <w:szCs w:val="28"/>
        </w:rPr>
        <w:t>элементарные задачи</w:t>
      </w:r>
      <w:r w:rsidR="000643A6" w:rsidRPr="000643A6">
        <w:rPr>
          <w:rFonts w:ascii="Times New Roman" w:hAnsi="Times New Roman" w:cs="Times New Roman"/>
          <w:sz w:val="28"/>
          <w:szCs w:val="28"/>
        </w:rPr>
        <w:t>,</w:t>
      </w:r>
      <w:r w:rsidR="000643A6">
        <w:rPr>
          <w:rFonts w:ascii="Times New Roman" w:hAnsi="Times New Roman" w:cs="Times New Roman"/>
          <w:sz w:val="28"/>
          <w:szCs w:val="28"/>
        </w:rPr>
        <w:t xml:space="preserve"> которые позже будут отнесены к теории вероятностей. Никаких специальных методов в этот период</w:t>
      </w:r>
      <w:r w:rsidR="009B350C">
        <w:rPr>
          <w:rFonts w:ascii="Times New Roman" w:hAnsi="Times New Roman" w:cs="Times New Roman"/>
          <w:sz w:val="28"/>
          <w:szCs w:val="28"/>
        </w:rPr>
        <w:t xml:space="preserve"> </w:t>
      </w:r>
      <w:r w:rsidR="00FD35A8">
        <w:rPr>
          <w:rFonts w:ascii="Times New Roman" w:hAnsi="Times New Roman" w:cs="Times New Roman"/>
          <w:sz w:val="28"/>
          <w:szCs w:val="28"/>
        </w:rPr>
        <w:t xml:space="preserve"> не возникает. Этот период </w:t>
      </w:r>
      <w:r w:rsidR="000643A6">
        <w:rPr>
          <w:rFonts w:ascii="Times New Roman" w:hAnsi="Times New Roman" w:cs="Times New Roman"/>
          <w:sz w:val="28"/>
          <w:szCs w:val="28"/>
        </w:rPr>
        <w:t xml:space="preserve">кончается  </w:t>
      </w:r>
      <w:r w:rsidR="00527EEA">
        <w:rPr>
          <w:rFonts w:ascii="Times New Roman" w:hAnsi="Times New Roman" w:cs="Times New Roman"/>
          <w:sz w:val="28"/>
          <w:szCs w:val="28"/>
        </w:rPr>
        <w:t>работами Кардано</w:t>
      </w:r>
      <w:r w:rsidR="00527EEA" w:rsidRPr="00527EEA">
        <w:rPr>
          <w:rFonts w:ascii="Times New Roman" w:hAnsi="Times New Roman" w:cs="Times New Roman"/>
          <w:sz w:val="28"/>
          <w:szCs w:val="28"/>
        </w:rPr>
        <w:t>,</w:t>
      </w:r>
      <w:r w:rsidR="00527EEA">
        <w:rPr>
          <w:rFonts w:ascii="Times New Roman" w:hAnsi="Times New Roman" w:cs="Times New Roman"/>
          <w:sz w:val="28"/>
          <w:szCs w:val="28"/>
        </w:rPr>
        <w:t xml:space="preserve"> Пачоли и </w:t>
      </w:r>
      <w:r w:rsidR="00EE0CEC">
        <w:rPr>
          <w:rFonts w:ascii="Times New Roman" w:hAnsi="Times New Roman" w:cs="Times New Roman"/>
          <w:sz w:val="28"/>
          <w:szCs w:val="28"/>
        </w:rPr>
        <w:t xml:space="preserve"> Тарталья.</w:t>
      </w:r>
    </w:p>
    <w:p w:rsidR="00410A17" w:rsidRPr="00FD35A8" w:rsidRDefault="00FD35A8" w:rsidP="00FD35A8">
      <w:pPr>
        <w:spacing w:after="0" w:line="360" w:lineRule="auto"/>
        <w:rPr>
          <w:rFonts w:ascii="Times New Roman" w:hAnsi="Times New Roman" w:cs="Times New Roman"/>
          <w:b/>
          <w:sz w:val="28"/>
          <w:szCs w:val="28"/>
        </w:rPr>
      </w:pPr>
      <w:r>
        <w:rPr>
          <w:rFonts w:ascii="Times New Roman" w:hAnsi="Times New Roman" w:cs="Times New Roman"/>
          <w:b/>
          <w:sz w:val="28"/>
          <w:szCs w:val="28"/>
        </w:rPr>
        <w:t xml:space="preserve">          </w:t>
      </w:r>
      <w:r w:rsidR="00202FB2">
        <w:rPr>
          <w:rFonts w:ascii="Times New Roman" w:hAnsi="Times New Roman" w:cs="Times New Roman"/>
          <w:sz w:val="28"/>
          <w:szCs w:val="28"/>
        </w:rPr>
        <w:t>С вероятностными</w:t>
      </w:r>
      <w:r w:rsidR="00EE0CEC">
        <w:rPr>
          <w:rFonts w:ascii="Times New Roman" w:hAnsi="Times New Roman" w:cs="Times New Roman"/>
          <w:sz w:val="28"/>
          <w:szCs w:val="28"/>
        </w:rPr>
        <w:t xml:space="preserve"> пред</w:t>
      </w:r>
      <w:r w:rsidR="00202FB2">
        <w:rPr>
          <w:rFonts w:ascii="Times New Roman" w:hAnsi="Times New Roman" w:cs="Times New Roman"/>
          <w:sz w:val="28"/>
          <w:szCs w:val="28"/>
        </w:rPr>
        <w:t xml:space="preserve">ставлениями мы встречаемся еще </w:t>
      </w:r>
      <w:r w:rsidR="00EE0CEC">
        <w:rPr>
          <w:rFonts w:ascii="Times New Roman" w:hAnsi="Times New Roman" w:cs="Times New Roman"/>
          <w:sz w:val="28"/>
          <w:szCs w:val="28"/>
        </w:rPr>
        <w:t>в античности.</w:t>
      </w:r>
      <w:r w:rsidR="00202FB2">
        <w:rPr>
          <w:rFonts w:ascii="Times New Roman" w:hAnsi="Times New Roman" w:cs="Times New Roman"/>
          <w:sz w:val="28"/>
          <w:szCs w:val="28"/>
        </w:rPr>
        <w:t xml:space="preserve"> У Демокрита</w:t>
      </w:r>
      <w:r w:rsidR="00EE0CEC" w:rsidRPr="00EE0CEC">
        <w:rPr>
          <w:rFonts w:ascii="Times New Roman" w:hAnsi="Times New Roman" w:cs="Times New Roman"/>
          <w:sz w:val="28"/>
          <w:szCs w:val="28"/>
        </w:rPr>
        <w:t>,</w:t>
      </w:r>
      <w:r w:rsidR="00EE0CEC">
        <w:rPr>
          <w:rFonts w:ascii="Times New Roman" w:hAnsi="Times New Roman" w:cs="Times New Roman"/>
          <w:sz w:val="28"/>
          <w:szCs w:val="28"/>
        </w:rPr>
        <w:t xml:space="preserve"> Лукреция Кара и дру</w:t>
      </w:r>
      <w:r w:rsidR="00202FB2">
        <w:rPr>
          <w:rFonts w:ascii="Times New Roman" w:hAnsi="Times New Roman" w:cs="Times New Roman"/>
          <w:sz w:val="28"/>
          <w:szCs w:val="28"/>
        </w:rPr>
        <w:t xml:space="preserve">гих античных ученых мы находим глубокое предвидение </w:t>
      </w:r>
      <w:r w:rsidR="00EE0CEC">
        <w:rPr>
          <w:rFonts w:ascii="Times New Roman" w:hAnsi="Times New Roman" w:cs="Times New Roman"/>
          <w:sz w:val="28"/>
          <w:szCs w:val="28"/>
        </w:rPr>
        <w:t>о строении материи с беспорядочным движением мелких частиц</w:t>
      </w:r>
      <w:r w:rsidR="00EE0CEC" w:rsidRPr="00EE0CEC">
        <w:rPr>
          <w:rFonts w:ascii="Times New Roman" w:hAnsi="Times New Roman" w:cs="Times New Roman"/>
          <w:sz w:val="28"/>
          <w:szCs w:val="28"/>
        </w:rPr>
        <w:t>,</w:t>
      </w:r>
      <w:r w:rsidR="00EE0CEC">
        <w:rPr>
          <w:rFonts w:ascii="Times New Roman" w:hAnsi="Times New Roman" w:cs="Times New Roman"/>
          <w:sz w:val="28"/>
          <w:szCs w:val="28"/>
        </w:rPr>
        <w:t xml:space="preserve"> мы встречаем рассуждения о равновозможных исходах.</w:t>
      </w:r>
    </w:p>
    <w:p w:rsidR="00FD35A8" w:rsidRDefault="00FD35A8" w:rsidP="00FD35A8">
      <w:pPr>
        <w:spacing w:after="0" w:line="36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2A0599">
        <w:rPr>
          <w:rFonts w:ascii="Times New Roman" w:hAnsi="Times New Roman" w:cs="Times New Roman"/>
          <w:sz w:val="28"/>
          <w:szCs w:val="28"/>
        </w:rPr>
        <w:t xml:space="preserve"> </w:t>
      </w:r>
      <w:r w:rsidR="009B350C">
        <w:rPr>
          <w:rFonts w:ascii="Times New Roman" w:hAnsi="Times New Roman" w:cs="Times New Roman"/>
          <w:sz w:val="28"/>
          <w:szCs w:val="28"/>
        </w:rPr>
        <w:t>К середине</w:t>
      </w:r>
      <w:r w:rsidR="00464FAF" w:rsidRPr="00464FAF">
        <w:rPr>
          <w:rFonts w:ascii="Times New Roman" w:hAnsi="Times New Roman" w:cs="Times New Roman"/>
          <w:sz w:val="28"/>
          <w:szCs w:val="28"/>
        </w:rPr>
        <w:t>,</w:t>
      </w:r>
      <w:r w:rsidR="00202FB2">
        <w:rPr>
          <w:rFonts w:ascii="Times New Roman" w:hAnsi="Times New Roman" w:cs="Times New Roman"/>
          <w:sz w:val="28"/>
          <w:szCs w:val="28"/>
        </w:rPr>
        <w:t xml:space="preserve"> </w:t>
      </w:r>
      <w:r w:rsidR="00202FB2">
        <w:rPr>
          <w:rFonts w:ascii="Times New Roman" w:hAnsi="Times New Roman" w:cs="Times New Roman"/>
          <w:sz w:val="28"/>
          <w:szCs w:val="28"/>
          <w:lang w:val="en-US"/>
        </w:rPr>
        <w:t>XVII</w:t>
      </w:r>
      <w:r w:rsidR="00202FB2">
        <w:rPr>
          <w:rFonts w:ascii="Times New Roman" w:hAnsi="Times New Roman" w:cs="Times New Roman"/>
          <w:sz w:val="28"/>
          <w:szCs w:val="28"/>
        </w:rPr>
        <w:t xml:space="preserve"> </w:t>
      </w:r>
      <w:r w:rsidR="009B350C">
        <w:rPr>
          <w:rFonts w:ascii="Times New Roman" w:hAnsi="Times New Roman" w:cs="Times New Roman"/>
          <w:sz w:val="28"/>
          <w:szCs w:val="28"/>
        </w:rPr>
        <w:t xml:space="preserve">века вероятностные </w:t>
      </w:r>
      <w:r w:rsidR="00202FB2">
        <w:rPr>
          <w:rFonts w:ascii="Times New Roman" w:hAnsi="Times New Roman" w:cs="Times New Roman"/>
          <w:sz w:val="28"/>
          <w:szCs w:val="28"/>
        </w:rPr>
        <w:t>вопросы и проблемы</w:t>
      </w:r>
      <w:r w:rsidR="00464FAF" w:rsidRPr="00464FAF">
        <w:rPr>
          <w:rFonts w:ascii="Times New Roman" w:hAnsi="Times New Roman" w:cs="Times New Roman"/>
          <w:sz w:val="28"/>
          <w:szCs w:val="28"/>
        </w:rPr>
        <w:t xml:space="preserve">, </w:t>
      </w:r>
      <w:r>
        <w:rPr>
          <w:rFonts w:ascii="Times New Roman" w:hAnsi="Times New Roman" w:cs="Times New Roman"/>
          <w:sz w:val="28"/>
          <w:szCs w:val="28"/>
        </w:rPr>
        <w:t>возника</w:t>
      </w:r>
      <w:r w:rsidR="00464FAF">
        <w:rPr>
          <w:rFonts w:ascii="Times New Roman" w:hAnsi="Times New Roman" w:cs="Times New Roman"/>
          <w:sz w:val="28"/>
          <w:szCs w:val="28"/>
        </w:rPr>
        <w:t xml:space="preserve">ющие </w:t>
      </w:r>
      <w:r w:rsidR="00464FAF" w:rsidRPr="00464FAF">
        <w:rPr>
          <w:rFonts w:ascii="Times New Roman" w:hAnsi="Times New Roman" w:cs="Times New Roman"/>
          <w:sz w:val="28"/>
          <w:szCs w:val="28"/>
        </w:rPr>
        <w:t xml:space="preserve"> </w:t>
      </w:r>
      <w:r w:rsidR="00464FAF">
        <w:rPr>
          <w:rFonts w:ascii="Times New Roman" w:hAnsi="Times New Roman" w:cs="Times New Roman"/>
          <w:sz w:val="28"/>
          <w:szCs w:val="28"/>
        </w:rPr>
        <w:t>в статистической практике</w:t>
      </w:r>
      <w:r w:rsidR="00464FAF" w:rsidRPr="00464FAF">
        <w:rPr>
          <w:rFonts w:ascii="Times New Roman" w:hAnsi="Times New Roman" w:cs="Times New Roman"/>
          <w:sz w:val="28"/>
          <w:szCs w:val="28"/>
        </w:rPr>
        <w:t>,</w:t>
      </w:r>
      <w:r w:rsidR="00464FAF">
        <w:rPr>
          <w:rFonts w:ascii="Times New Roman" w:hAnsi="Times New Roman" w:cs="Times New Roman"/>
          <w:sz w:val="28"/>
          <w:szCs w:val="28"/>
        </w:rPr>
        <w:t xml:space="preserve"> в практике страховых обществ</w:t>
      </w:r>
      <w:r w:rsidR="00464FAF" w:rsidRPr="00464FAF">
        <w:rPr>
          <w:rFonts w:ascii="Times New Roman" w:hAnsi="Times New Roman" w:cs="Times New Roman"/>
          <w:sz w:val="28"/>
          <w:szCs w:val="28"/>
        </w:rPr>
        <w:t>,</w:t>
      </w:r>
      <w:r w:rsidR="00464FAF">
        <w:rPr>
          <w:rFonts w:ascii="Times New Roman" w:hAnsi="Times New Roman" w:cs="Times New Roman"/>
          <w:sz w:val="28"/>
          <w:szCs w:val="28"/>
        </w:rPr>
        <w:t xml:space="preserve"> при обработке результатов наблюдений и в других областях</w:t>
      </w:r>
      <w:r w:rsidR="00464FAF" w:rsidRPr="00464FAF">
        <w:rPr>
          <w:rFonts w:ascii="Times New Roman" w:hAnsi="Times New Roman" w:cs="Times New Roman"/>
          <w:sz w:val="28"/>
          <w:szCs w:val="28"/>
        </w:rPr>
        <w:t>,</w:t>
      </w:r>
      <w:r w:rsidR="00464FAF">
        <w:rPr>
          <w:rFonts w:ascii="Times New Roman" w:hAnsi="Times New Roman" w:cs="Times New Roman"/>
          <w:sz w:val="28"/>
          <w:szCs w:val="28"/>
        </w:rPr>
        <w:t xml:space="preserve"> привлекли внимание ученых</w:t>
      </w:r>
      <w:r w:rsidR="00464FAF" w:rsidRPr="00464FAF">
        <w:rPr>
          <w:rFonts w:ascii="Times New Roman" w:hAnsi="Times New Roman" w:cs="Times New Roman"/>
          <w:sz w:val="28"/>
          <w:szCs w:val="28"/>
        </w:rPr>
        <w:t>,</w:t>
      </w:r>
      <w:r w:rsidR="00464FAF">
        <w:rPr>
          <w:rFonts w:ascii="Times New Roman" w:hAnsi="Times New Roman" w:cs="Times New Roman"/>
          <w:sz w:val="28"/>
          <w:szCs w:val="28"/>
        </w:rPr>
        <w:t xml:space="preserve"> так как  они стали актуальными вопросами.</w:t>
      </w:r>
    </w:p>
    <w:p w:rsidR="002A0599" w:rsidRDefault="00FD35A8" w:rsidP="00FD35A8">
      <w:pPr>
        <w:spacing w:after="0" w:line="36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2A0599">
        <w:rPr>
          <w:rFonts w:ascii="Times New Roman" w:hAnsi="Times New Roman" w:cs="Times New Roman"/>
          <w:sz w:val="28"/>
          <w:szCs w:val="28"/>
          <w:lang w:eastAsia="ru-RU"/>
        </w:rPr>
        <w:t xml:space="preserve"> </w:t>
      </w:r>
      <w:r w:rsidR="00202FB2" w:rsidRPr="00202FB2">
        <w:rPr>
          <w:rFonts w:ascii="Times New Roman" w:hAnsi="Times New Roman" w:cs="Times New Roman"/>
          <w:sz w:val="28"/>
          <w:szCs w:val="28"/>
          <w:lang w:eastAsia="ru-RU"/>
        </w:rPr>
        <w:t xml:space="preserve">В первую очередь это относится к Б. Паскалю, П. Ферма и X. Гюйгенсу. В этот период вырабатываются первые специфические понятия, такие, как математическое ожидание и вероятность (в форме отношения шансов), устанавливаются и используются первые свойства вероятности: теоремы сложения и умножения вероятностей. </w:t>
      </w:r>
      <w:r w:rsidR="00202FB2" w:rsidRPr="00202FB2">
        <w:rPr>
          <w:rFonts w:ascii="Times New Roman" w:hAnsi="Times New Roman" w:cs="Times New Roman"/>
          <w:sz w:val="28"/>
          <w:szCs w:val="28"/>
          <w:lang w:eastAsia="ru-RU"/>
        </w:rPr>
        <w:t>В это время теория вероятностей находит свои первые применения в демографии, страховом деле, в оценке ошибок наблюдения, широко используя при этом понятие вероятности.</w:t>
      </w:r>
      <w:r w:rsidR="00202FB2" w:rsidRPr="00202FB2">
        <w:rPr>
          <w:rFonts w:ascii="Times New Roman" w:hAnsi="Times New Roman" w:cs="Times New Roman"/>
          <w:sz w:val="28"/>
          <w:szCs w:val="28"/>
          <w:lang w:eastAsia="ru-RU"/>
        </w:rPr>
        <w:t xml:space="preserve"> </w:t>
      </w:r>
      <w:r w:rsidR="002A0599">
        <w:rPr>
          <w:rFonts w:ascii="Times New Roman" w:hAnsi="Times New Roman" w:cs="Times New Roman"/>
          <w:sz w:val="28"/>
          <w:szCs w:val="28"/>
          <w:lang w:eastAsia="ru-RU"/>
        </w:rPr>
        <w:t xml:space="preserve">  </w:t>
      </w:r>
    </w:p>
    <w:p w:rsidR="00202FB2" w:rsidRPr="002A0599" w:rsidRDefault="002A0599" w:rsidP="00202FB2">
      <w:pPr>
        <w:pStyle w:val="ad"/>
        <w:spacing w:line="360" w:lineRule="auto"/>
        <w:jc w:val="both"/>
        <w:rPr>
          <w:rFonts w:ascii="Times New Roman" w:hAnsi="Times New Roman" w:cs="Times New Roman"/>
          <w:sz w:val="28"/>
          <w:szCs w:val="28"/>
          <w:lang w:eastAsia="ru-RU"/>
        </w:rPr>
      </w:pPr>
      <w:r>
        <w:rPr>
          <w:rFonts w:ascii="Times New Roman" w:hAnsi="Times New Roman" w:cs="Times New Roman"/>
          <w:sz w:val="28"/>
          <w:szCs w:val="28"/>
          <w:lang w:eastAsia="ru-RU"/>
        </w:rPr>
        <w:t xml:space="preserve">          </w:t>
      </w:r>
      <w:r w:rsidR="00202FB2" w:rsidRPr="00202FB2">
        <w:rPr>
          <w:rFonts w:ascii="Times New Roman" w:hAnsi="Times New Roman" w:cs="Times New Roman"/>
          <w:sz w:val="28"/>
          <w:szCs w:val="28"/>
        </w:rPr>
        <w:t>Основателями теории вероятностей были французские математики Б. Паскаль и П. Ферма, и голландский ученый Х. Гюйгенс</w:t>
      </w:r>
      <w:r w:rsidR="00202FB2">
        <w:rPr>
          <w:rFonts w:ascii="Times New Roman" w:hAnsi="Times New Roman" w:cs="Times New Roman"/>
          <w:sz w:val="28"/>
          <w:szCs w:val="28"/>
        </w:rPr>
        <w:t xml:space="preserve">, </w:t>
      </w:r>
    </w:p>
    <w:p w:rsidR="0032734F" w:rsidRPr="00202FB2" w:rsidRDefault="00C975F1" w:rsidP="00202FB2">
      <w:pPr>
        <w:spacing w:after="0" w:line="360" w:lineRule="auto"/>
        <w:jc w:val="both"/>
        <w:rPr>
          <w:rFonts w:ascii="Times New Roman" w:eastAsia="Times New Roman" w:hAnsi="Times New Roman" w:cs="Times New Roman"/>
          <w:color w:val="000000"/>
          <w:sz w:val="28"/>
          <w:szCs w:val="28"/>
        </w:rPr>
      </w:pPr>
      <w:r w:rsidRPr="00202FB2">
        <w:rPr>
          <w:rFonts w:ascii="Times New Roman" w:hAnsi="Times New Roman" w:cs="Times New Roman"/>
          <w:sz w:val="28"/>
          <w:szCs w:val="28"/>
        </w:rPr>
        <w:lastRenderedPageBreak/>
        <w:t xml:space="preserve"> </w:t>
      </w:r>
      <w:r w:rsidR="007230A0" w:rsidRPr="00202FB2">
        <w:rPr>
          <w:rFonts w:ascii="Times New Roman" w:hAnsi="Times New Roman" w:cs="Times New Roman"/>
          <w:sz w:val="28"/>
          <w:szCs w:val="28"/>
        </w:rPr>
        <w:t xml:space="preserve"> </w:t>
      </w:r>
      <w:r w:rsidR="0032734F" w:rsidRPr="00202FB2">
        <w:rPr>
          <w:rFonts w:ascii="Times New Roman" w:hAnsi="Times New Roman" w:cs="Times New Roman"/>
          <w:color w:val="252525"/>
          <w:sz w:val="28"/>
          <w:szCs w:val="28"/>
          <w:shd w:val="clear" w:color="auto" w:fill="FFFFFF"/>
        </w:rPr>
        <w:t>давш</w:t>
      </w:r>
      <w:r w:rsidR="00202FB2">
        <w:rPr>
          <w:rFonts w:ascii="Times New Roman" w:hAnsi="Times New Roman" w:cs="Times New Roman"/>
          <w:color w:val="252525"/>
          <w:sz w:val="28"/>
          <w:szCs w:val="28"/>
          <w:shd w:val="clear" w:color="auto" w:fill="FFFFFF"/>
        </w:rPr>
        <w:t>ий</w:t>
      </w:r>
      <w:r w:rsidR="0032734F" w:rsidRPr="00202FB2">
        <w:rPr>
          <w:rFonts w:ascii="Times New Roman" w:hAnsi="Times New Roman" w:cs="Times New Roman"/>
          <w:color w:val="252525"/>
          <w:sz w:val="28"/>
          <w:szCs w:val="28"/>
          <w:shd w:val="clear" w:color="auto" w:fill="FFFFFF"/>
        </w:rPr>
        <w:t xml:space="preserve"> самую раннюю из известных научных тракто</w:t>
      </w:r>
      <w:r w:rsidR="00FD35A8">
        <w:rPr>
          <w:rFonts w:ascii="Times New Roman" w:hAnsi="Times New Roman" w:cs="Times New Roman"/>
          <w:color w:val="252525"/>
          <w:sz w:val="28"/>
          <w:szCs w:val="28"/>
          <w:shd w:val="clear" w:color="auto" w:fill="FFFFFF"/>
        </w:rPr>
        <w:t xml:space="preserve">вок вероятности. По </w:t>
      </w:r>
      <w:r w:rsidR="0032734F" w:rsidRPr="00202FB2">
        <w:rPr>
          <w:rFonts w:ascii="Times New Roman" w:hAnsi="Times New Roman" w:cs="Times New Roman"/>
          <w:color w:val="252525"/>
          <w:sz w:val="28"/>
          <w:szCs w:val="28"/>
          <w:shd w:val="clear" w:color="auto" w:fill="FFFFFF"/>
        </w:rPr>
        <w:t>существу Гюйгенс уже оперировал понятием математического ожидания. Швейцарский математик</w:t>
      </w:r>
      <w:r w:rsidR="0032734F" w:rsidRPr="00202FB2">
        <w:rPr>
          <w:rStyle w:val="apple-converted-space"/>
          <w:rFonts w:ascii="Times New Roman" w:hAnsi="Times New Roman" w:cs="Times New Roman"/>
          <w:color w:val="252525"/>
          <w:sz w:val="28"/>
          <w:szCs w:val="28"/>
          <w:shd w:val="clear" w:color="auto" w:fill="FFFFFF"/>
        </w:rPr>
        <w:t> </w:t>
      </w:r>
      <w:hyperlink r:id="rId8" w:tooltip="Бернулли, Якоб" w:history="1">
        <w:r w:rsidR="0032734F" w:rsidRPr="00202FB2">
          <w:rPr>
            <w:rStyle w:val="a8"/>
            <w:rFonts w:ascii="Times New Roman" w:hAnsi="Times New Roman" w:cs="Times New Roman"/>
            <w:color w:val="0D0D0D" w:themeColor="text1" w:themeTint="F2"/>
            <w:sz w:val="28"/>
            <w:szCs w:val="28"/>
            <w:u w:val="none"/>
            <w:shd w:val="clear" w:color="auto" w:fill="FFFFFF"/>
          </w:rPr>
          <w:t>Я. Бернулли</w:t>
        </w:r>
      </w:hyperlink>
      <w:r w:rsidR="0032734F" w:rsidRPr="00202FB2">
        <w:rPr>
          <w:rFonts w:ascii="Times New Roman" w:hAnsi="Times New Roman" w:cs="Times New Roman"/>
          <w:color w:val="252525"/>
          <w:sz w:val="28"/>
          <w:szCs w:val="28"/>
          <w:shd w:val="clear" w:color="auto" w:fill="FFFFFF"/>
        </w:rPr>
        <w:t>, установил закон больших чисел для схемы независимых испытаний с двумя исходами.</w:t>
      </w:r>
    </w:p>
    <w:p w:rsidR="00FD35A8" w:rsidRDefault="00FD35A8" w:rsidP="002A0599">
      <w:pPr>
        <w:autoSpaceDE w:val="0"/>
        <w:autoSpaceDN w:val="0"/>
        <w:adjustRightInd w:val="0"/>
        <w:spacing w:after="0" w:line="36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32734F">
        <w:rPr>
          <w:rFonts w:ascii="Times New Roman" w:hAnsi="Times New Roman" w:cs="Times New Roman"/>
          <w:sz w:val="28"/>
          <w:szCs w:val="28"/>
        </w:rPr>
        <w:t>Т</w:t>
      </w:r>
      <w:r w:rsidR="000E08BF" w:rsidRPr="000E08BF">
        <w:rPr>
          <w:rFonts w:ascii="Times New Roman" w:hAnsi="Times New Roman" w:cs="Times New Roman"/>
          <w:sz w:val="28"/>
          <w:szCs w:val="28"/>
        </w:rPr>
        <w:t>еория вероятностей как наука начинается с работы Якоба Бернулли</w:t>
      </w:r>
      <w:r w:rsidR="00E27941">
        <w:rPr>
          <w:rFonts w:ascii="Times New Roman" w:hAnsi="Times New Roman" w:cs="Times New Roman"/>
          <w:sz w:val="28"/>
          <w:szCs w:val="28"/>
        </w:rPr>
        <w:t xml:space="preserve"> </w:t>
      </w:r>
      <w:r w:rsidR="00C975F1" w:rsidRPr="00C975F1">
        <w:rPr>
          <w:rFonts w:ascii="Times New Roman" w:hAnsi="Times New Roman" w:cs="Times New Roman"/>
          <w:sz w:val="28"/>
          <w:szCs w:val="28"/>
        </w:rPr>
        <w:t xml:space="preserve">(1654–1705) </w:t>
      </w:r>
      <w:r w:rsidR="000E08BF" w:rsidRPr="000E08BF">
        <w:rPr>
          <w:rFonts w:ascii="Times New Roman" w:hAnsi="Times New Roman" w:cs="Times New Roman"/>
          <w:sz w:val="28"/>
          <w:szCs w:val="28"/>
        </w:rPr>
        <w:t>«Искусство предположений», опубликованной в 1716 году</w:t>
      </w:r>
      <w:r w:rsidR="00C975F1">
        <w:rPr>
          <w:rFonts w:ascii="Times New Roman" w:hAnsi="Times New Roman" w:cs="Times New Roman"/>
          <w:sz w:val="28"/>
          <w:szCs w:val="28"/>
        </w:rPr>
        <w:t xml:space="preserve"> (Приложение 1).</w:t>
      </w:r>
      <w:r w:rsidR="000E08BF" w:rsidRPr="000E08BF">
        <w:rPr>
          <w:rFonts w:ascii="Times New Roman" w:hAnsi="Times New Roman" w:cs="Times New Roman"/>
          <w:sz w:val="28"/>
          <w:szCs w:val="28"/>
        </w:rPr>
        <w:t xml:space="preserve"> </w:t>
      </w:r>
      <w:r w:rsidR="002A0599">
        <w:rPr>
          <w:rFonts w:ascii="Times New Roman" w:hAnsi="Times New Roman" w:cs="Times New Roman"/>
          <w:sz w:val="28"/>
          <w:szCs w:val="28"/>
        </w:rPr>
        <w:t xml:space="preserve"> </w:t>
      </w:r>
      <w:r w:rsidR="000E08BF" w:rsidRPr="000E08BF">
        <w:rPr>
          <w:rFonts w:ascii="Times New Roman" w:hAnsi="Times New Roman" w:cs="Times New Roman"/>
          <w:sz w:val="28"/>
          <w:szCs w:val="28"/>
        </w:rPr>
        <w:t>В этом произведении уже введено и широко использовано понятие вероятности случайного события, доказаны некоторые общие теоремы и сделаны полезные примечания к работе Х. Гюйгенса.</w:t>
      </w:r>
    </w:p>
    <w:p w:rsidR="002A0599" w:rsidRPr="000E08BF" w:rsidRDefault="00FD35A8" w:rsidP="002A0599">
      <w:pPr>
        <w:autoSpaceDE w:val="0"/>
        <w:autoSpaceDN w:val="0"/>
        <w:adjustRightInd w:val="0"/>
        <w:spacing w:after="0" w:line="36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2A0599">
        <w:rPr>
          <w:rFonts w:ascii="Times New Roman" w:hAnsi="Times New Roman" w:cs="Times New Roman"/>
          <w:sz w:val="28"/>
          <w:szCs w:val="28"/>
        </w:rPr>
        <w:t xml:space="preserve"> </w:t>
      </w:r>
      <w:r w:rsidR="002A0599" w:rsidRPr="000E08BF">
        <w:rPr>
          <w:rFonts w:ascii="Times New Roman" w:hAnsi="Times New Roman" w:cs="Times New Roman"/>
          <w:sz w:val="28"/>
          <w:szCs w:val="28"/>
        </w:rPr>
        <w:t>Книга Я. Бернулли состоит из четырёх частей</w:t>
      </w:r>
      <w:r w:rsidR="002A0599">
        <w:rPr>
          <w:rFonts w:ascii="Times New Roman" w:hAnsi="Times New Roman" w:cs="Times New Roman"/>
          <w:sz w:val="28"/>
          <w:szCs w:val="28"/>
        </w:rPr>
        <w:t>. Первая ее часть посвя</w:t>
      </w:r>
      <w:r w:rsidR="002A0599" w:rsidRPr="000E08BF">
        <w:rPr>
          <w:rFonts w:ascii="Times New Roman" w:hAnsi="Times New Roman" w:cs="Times New Roman"/>
          <w:sz w:val="28"/>
          <w:szCs w:val="28"/>
        </w:rPr>
        <w:t>щена изложению работы Х. Гюйгенса и примечаниям к её содержанию.</w:t>
      </w:r>
    </w:p>
    <w:p w:rsidR="002A0599" w:rsidRPr="000E08BF" w:rsidRDefault="002A0599" w:rsidP="002A0599">
      <w:pPr>
        <w:autoSpaceDE w:val="0"/>
        <w:autoSpaceDN w:val="0"/>
        <w:adjustRightInd w:val="0"/>
        <w:spacing w:after="0" w:line="360" w:lineRule="auto"/>
        <w:jc w:val="both"/>
        <w:rPr>
          <w:rFonts w:ascii="Times New Roman" w:hAnsi="Times New Roman" w:cs="Times New Roman"/>
          <w:sz w:val="28"/>
          <w:szCs w:val="28"/>
        </w:rPr>
      </w:pPr>
      <w:r w:rsidRPr="000E08BF">
        <w:rPr>
          <w:rFonts w:ascii="Times New Roman" w:hAnsi="Times New Roman" w:cs="Times New Roman"/>
          <w:sz w:val="28"/>
          <w:szCs w:val="28"/>
        </w:rPr>
        <w:t>Эти примечания, как правило, имеют большой самостоятельный интерес.</w:t>
      </w:r>
    </w:p>
    <w:p w:rsidR="002A0599" w:rsidRPr="000E08BF" w:rsidRDefault="002A0599" w:rsidP="002A0599">
      <w:pPr>
        <w:autoSpaceDE w:val="0"/>
        <w:autoSpaceDN w:val="0"/>
        <w:adjustRightInd w:val="0"/>
        <w:spacing w:after="0" w:line="360" w:lineRule="auto"/>
        <w:jc w:val="both"/>
        <w:rPr>
          <w:rFonts w:ascii="Times New Roman" w:hAnsi="Times New Roman" w:cs="Times New Roman"/>
          <w:sz w:val="28"/>
          <w:szCs w:val="28"/>
        </w:rPr>
      </w:pPr>
      <w:r w:rsidRPr="000E08BF">
        <w:rPr>
          <w:rFonts w:ascii="Times New Roman" w:hAnsi="Times New Roman" w:cs="Times New Roman"/>
          <w:sz w:val="28"/>
          <w:szCs w:val="28"/>
        </w:rPr>
        <w:t>В частности в одном из них установлена известная формула Я. Бернулли</w:t>
      </w:r>
    </w:p>
    <w:p w:rsidR="002A0599" w:rsidRPr="000E08BF" w:rsidRDefault="00A23F03" w:rsidP="002A0599">
      <w:pPr>
        <w:autoSpaceDE w:val="0"/>
        <w:autoSpaceDN w:val="0"/>
        <w:adjustRightInd w:val="0"/>
        <w:spacing w:after="0" w:line="360" w:lineRule="auto"/>
        <w:jc w:val="both"/>
        <w:rPr>
          <w:rFonts w:ascii="Times New Roman" w:hAnsi="Times New Roman" w:cs="Times New Roman"/>
          <w:sz w:val="28"/>
          <w:szCs w:val="28"/>
        </w:rPr>
      </w:pPr>
      <w:r>
        <w:rPr>
          <w:rFonts w:ascii="Times New Roman" w:hAnsi="Times New Roman" w:cs="Times New Roman"/>
          <w:noProof/>
          <w:sz w:val="28"/>
          <w:szCs w:val="28"/>
          <w:lang w:eastAsia="ru-RU"/>
        </w:rPr>
        <w:object w:dxaOrig="1440" w:dyaOrig="14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9" type="#_x0000_t75" style="position:absolute;left:0;text-align:left;margin-left:245.15pt;margin-top:20.8pt;width:125.2pt;height:25.6pt;z-index:251663360" fillcolor="window">
            <v:imagedata r:id="rId9" o:title=""/>
          </v:shape>
          <o:OLEObject Type="Embed" ProgID="Equation.3" ShapeID="_x0000_s1029" DrawAspect="Content" ObjectID="_1802160038" r:id="rId10"/>
        </w:object>
      </w:r>
      <w:r w:rsidR="002A0599" w:rsidRPr="000E08BF">
        <w:rPr>
          <w:rFonts w:ascii="Times New Roman" w:hAnsi="Times New Roman" w:cs="Times New Roman"/>
          <w:sz w:val="28"/>
          <w:szCs w:val="28"/>
        </w:rPr>
        <w:t xml:space="preserve">для вероятности того, что при </w:t>
      </w:r>
      <w:r w:rsidR="002A0599" w:rsidRPr="000E08BF">
        <w:rPr>
          <w:rFonts w:ascii="Times New Roman" w:hAnsi="Times New Roman" w:cs="Times New Roman"/>
          <w:i/>
          <w:iCs/>
          <w:sz w:val="28"/>
          <w:szCs w:val="28"/>
        </w:rPr>
        <w:t xml:space="preserve">n </w:t>
      </w:r>
      <w:r w:rsidR="002A0599" w:rsidRPr="000E08BF">
        <w:rPr>
          <w:rFonts w:ascii="Times New Roman" w:hAnsi="Times New Roman" w:cs="Times New Roman"/>
          <w:sz w:val="28"/>
          <w:szCs w:val="28"/>
        </w:rPr>
        <w:t xml:space="preserve">независимых испытаниях событие </w:t>
      </w:r>
      <w:r w:rsidR="002A0599" w:rsidRPr="000E08BF">
        <w:rPr>
          <w:rFonts w:ascii="Times New Roman" w:hAnsi="Times New Roman" w:cs="Times New Roman"/>
          <w:i/>
          <w:iCs/>
          <w:sz w:val="28"/>
          <w:szCs w:val="28"/>
        </w:rPr>
        <w:t xml:space="preserve">А </w:t>
      </w:r>
    </w:p>
    <w:p w:rsidR="00FD35A8" w:rsidRDefault="002A0599" w:rsidP="00FD35A8">
      <w:pPr>
        <w:spacing w:after="0" w:line="360" w:lineRule="auto"/>
        <w:jc w:val="both"/>
        <w:rPr>
          <w:rFonts w:ascii="Times New Roman" w:hAnsi="Times New Roman" w:cs="Times New Roman"/>
          <w:sz w:val="28"/>
          <w:szCs w:val="28"/>
        </w:rPr>
      </w:pPr>
      <w:r>
        <w:rPr>
          <w:rFonts w:ascii="Times New Roman" w:hAnsi="Times New Roman" w:cs="Times New Roman"/>
          <w:sz w:val="28"/>
          <w:szCs w:val="28"/>
        </w:rPr>
        <w:t>поя</w:t>
      </w:r>
      <w:r w:rsidRPr="000E08BF">
        <w:rPr>
          <w:rFonts w:ascii="Times New Roman" w:hAnsi="Times New Roman" w:cs="Times New Roman"/>
          <w:sz w:val="28"/>
          <w:szCs w:val="28"/>
        </w:rPr>
        <w:t xml:space="preserve">вится </w:t>
      </w:r>
      <w:r w:rsidRPr="000E08BF">
        <w:rPr>
          <w:rFonts w:ascii="Times New Roman" w:hAnsi="Times New Roman" w:cs="Times New Roman"/>
          <w:i/>
          <w:iCs/>
          <w:sz w:val="28"/>
          <w:szCs w:val="28"/>
        </w:rPr>
        <w:t xml:space="preserve">m </w:t>
      </w:r>
      <w:r w:rsidRPr="000E08BF">
        <w:rPr>
          <w:rFonts w:ascii="Times New Roman" w:hAnsi="Times New Roman" w:cs="Times New Roman"/>
          <w:sz w:val="28"/>
          <w:szCs w:val="28"/>
        </w:rPr>
        <w:t>раз с вероятностью, равной</w:t>
      </w:r>
      <w:r>
        <w:rPr>
          <w:rFonts w:ascii="Times New Roman" w:hAnsi="Times New Roman" w:cs="Times New Roman"/>
          <w:sz w:val="28"/>
          <w:szCs w:val="28"/>
        </w:rPr>
        <w:t xml:space="preserve">                                    </w:t>
      </w:r>
      <w:r w:rsidRPr="0056283C">
        <w:rPr>
          <w:rFonts w:ascii="Times New Roman" w:hAnsi="Times New Roman" w:cs="Times New Roman"/>
          <w:sz w:val="28"/>
          <w:szCs w:val="28"/>
        </w:rPr>
        <w:t>,</w:t>
      </w:r>
      <w:r w:rsidRPr="000E08BF">
        <w:rPr>
          <w:rFonts w:ascii="Times New Roman" w:hAnsi="Times New Roman" w:cs="Times New Roman"/>
          <w:sz w:val="28"/>
          <w:szCs w:val="28"/>
        </w:rPr>
        <w:t xml:space="preserve"> если в каждом из испытаний событие А наступает с вероятностью </w:t>
      </w:r>
      <w:r w:rsidRPr="000E08BF">
        <w:rPr>
          <w:rFonts w:ascii="Times New Roman" w:hAnsi="Times New Roman" w:cs="Times New Roman"/>
          <w:i/>
          <w:iCs/>
          <w:sz w:val="28"/>
          <w:szCs w:val="28"/>
        </w:rPr>
        <w:t xml:space="preserve">p </w:t>
      </w:r>
      <w:r w:rsidRPr="000E08BF">
        <w:rPr>
          <w:rFonts w:ascii="Times New Roman" w:hAnsi="Times New Roman" w:cs="Times New Roman"/>
          <w:sz w:val="28"/>
          <w:szCs w:val="28"/>
        </w:rPr>
        <w:t xml:space="preserve">и не наступает с вероятностью </w:t>
      </w:r>
      <w:r w:rsidRPr="000E08BF">
        <w:rPr>
          <w:rFonts w:ascii="Times New Roman" w:hAnsi="Times New Roman" w:cs="Times New Roman"/>
          <w:i/>
          <w:iCs/>
          <w:sz w:val="28"/>
          <w:szCs w:val="28"/>
        </w:rPr>
        <w:t xml:space="preserve">q </w:t>
      </w:r>
      <w:r>
        <w:rPr>
          <w:rFonts w:ascii="Times New Roman" w:eastAsia="SymbolMT" w:hAnsi="Times New Roman" w:cs="Times New Roman"/>
          <w:sz w:val="28"/>
          <w:szCs w:val="28"/>
        </w:rPr>
        <w:t>=</w:t>
      </w:r>
      <w:r w:rsidRPr="000E08BF">
        <w:rPr>
          <w:rFonts w:ascii="Times New Roman" w:hAnsi="Times New Roman" w:cs="Times New Roman"/>
          <w:sz w:val="28"/>
          <w:szCs w:val="28"/>
        </w:rPr>
        <w:t>1</w:t>
      </w:r>
      <w:r>
        <w:rPr>
          <w:rFonts w:ascii="Times New Roman" w:eastAsia="SymbolMT" w:hAnsi="Times New Roman" w:cs="Times New Roman"/>
          <w:sz w:val="28"/>
          <w:szCs w:val="28"/>
        </w:rPr>
        <w:t>-</w:t>
      </w:r>
      <w:r w:rsidRPr="000E08BF">
        <w:rPr>
          <w:rFonts w:ascii="Times New Roman" w:eastAsia="SymbolMT" w:hAnsi="Times New Roman" w:cs="Times New Roman"/>
          <w:sz w:val="28"/>
          <w:szCs w:val="28"/>
        </w:rPr>
        <w:t xml:space="preserve"> </w:t>
      </w:r>
      <w:r w:rsidRPr="000E08BF">
        <w:rPr>
          <w:rFonts w:ascii="Times New Roman" w:hAnsi="Times New Roman" w:cs="Times New Roman"/>
          <w:i/>
          <w:iCs/>
          <w:sz w:val="28"/>
          <w:szCs w:val="28"/>
        </w:rPr>
        <w:t xml:space="preserve">p </w:t>
      </w:r>
      <w:r w:rsidRPr="000E08BF">
        <w:rPr>
          <w:rFonts w:ascii="Times New Roman" w:hAnsi="Times New Roman" w:cs="Times New Roman"/>
          <w:sz w:val="28"/>
          <w:szCs w:val="28"/>
        </w:rPr>
        <w:t>.</w:t>
      </w:r>
    </w:p>
    <w:p w:rsidR="00FD35A8" w:rsidRPr="00FD35A8" w:rsidRDefault="00FD35A8" w:rsidP="00FD35A8">
      <w:pPr>
        <w:spacing w:after="0" w:line="36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2A0599" w:rsidRPr="002A0599">
        <w:rPr>
          <w:rFonts w:ascii="Times New Roman" w:hAnsi="Times New Roman" w:cs="Times New Roman"/>
          <w:sz w:val="28"/>
          <w:szCs w:val="28"/>
          <w:lang w:eastAsia="ru-RU"/>
        </w:rPr>
        <w:t xml:space="preserve">К этому периоду, который продолжался до середины XIX в., относятся работы Муавра, Лапласа, Гаусса и др. В центре внимания в это время стоят предельные теоремы. </w:t>
      </w:r>
      <w:r w:rsidR="002A0599" w:rsidRPr="002A0599">
        <w:rPr>
          <w:rFonts w:ascii="Times New Roman" w:hAnsi="Times New Roman" w:cs="Times New Roman"/>
          <w:sz w:val="28"/>
          <w:szCs w:val="28"/>
          <w:lang w:eastAsia="ru-RU"/>
        </w:rPr>
        <w:t>Теория вероятностей начинает широко применяться в различных областях естествознания.</w:t>
      </w:r>
      <w:r w:rsidR="002A0599" w:rsidRPr="002A0599">
        <w:rPr>
          <w:rFonts w:ascii="Times New Roman" w:hAnsi="Times New Roman" w:cs="Times New Roman"/>
          <w:sz w:val="28"/>
          <w:szCs w:val="28"/>
          <w:lang w:eastAsia="ru-RU"/>
        </w:rPr>
        <w:t xml:space="preserve"> И хотя в этот период начинают применяться различные понятия вероятности (геометрическая вероятность, статистическая вероятность), господствующее положение занимает, в особенности после работ Лапласа, так называемое классическое определение вероятности.</w:t>
      </w:r>
    </w:p>
    <w:p w:rsidR="002A0599" w:rsidRPr="00FD35A8" w:rsidRDefault="00FD35A8" w:rsidP="00FD35A8">
      <w:pPr>
        <w:autoSpaceDE w:val="0"/>
        <w:autoSpaceDN w:val="0"/>
        <w:adjustRightInd w:val="0"/>
        <w:spacing w:after="0" w:line="360" w:lineRule="auto"/>
        <w:jc w:val="both"/>
        <w:rPr>
          <w:rFonts w:ascii="Times New Roman" w:hAnsi="Times New Roman" w:cs="Times New Roman"/>
          <w:sz w:val="28"/>
          <w:szCs w:val="28"/>
          <w:lang w:eastAsia="ru-RU"/>
        </w:rPr>
      </w:pPr>
      <w:r>
        <w:rPr>
          <w:rFonts w:ascii="Times New Roman" w:hAnsi="Times New Roman" w:cs="Times New Roman"/>
          <w:sz w:val="28"/>
          <w:szCs w:val="28"/>
          <w:lang w:eastAsia="ru-RU"/>
        </w:rPr>
        <w:t xml:space="preserve">          </w:t>
      </w:r>
      <w:r w:rsidR="002A0599" w:rsidRPr="002A0599">
        <w:rPr>
          <w:rFonts w:ascii="Times New Roman" w:hAnsi="Times New Roman" w:cs="Times New Roman"/>
          <w:sz w:val="28"/>
          <w:szCs w:val="28"/>
          <w:lang w:eastAsia="ru-RU"/>
        </w:rPr>
        <w:t>Следующий период развития теории вероятностей связан прежде всего с Петербургской математической школой. За два столетия развития теории вероятностей главными ее достижениями были предельные теоремы. Но не были выяснены границы их применимости и возможности дальнейшего</w:t>
      </w:r>
      <w:r w:rsidR="002A0599">
        <w:rPr>
          <w:rFonts w:ascii="Times New Roman" w:hAnsi="Times New Roman" w:cs="Times New Roman"/>
          <w:sz w:val="28"/>
          <w:szCs w:val="28"/>
          <w:lang w:eastAsia="ru-RU"/>
        </w:rPr>
        <w:t xml:space="preserve"> обобщения. Наряду с огромными </w:t>
      </w:r>
      <w:r w:rsidR="002A0599" w:rsidRPr="002A0599">
        <w:rPr>
          <w:rFonts w:ascii="Times New Roman" w:hAnsi="Times New Roman" w:cs="Times New Roman"/>
          <w:sz w:val="28"/>
          <w:szCs w:val="28"/>
          <w:lang w:eastAsia="ru-RU"/>
        </w:rPr>
        <w:t xml:space="preserve">успехами, достигнутыми теорией вероятностей в предыдущий период, были выявлены и существенные недостатки в ее обосновании, </w:t>
      </w:r>
      <w:r w:rsidR="002A0599" w:rsidRPr="002A0599">
        <w:rPr>
          <w:rFonts w:ascii="Times New Roman" w:hAnsi="Times New Roman" w:cs="Times New Roman"/>
          <w:sz w:val="28"/>
          <w:szCs w:val="28"/>
          <w:lang w:eastAsia="ru-RU"/>
        </w:rPr>
        <w:lastRenderedPageBreak/>
        <w:t xml:space="preserve">это в большой мере относится к недостаточно четким представлениям о вероятности. </w:t>
      </w:r>
    </w:p>
    <w:p w:rsidR="002A0599" w:rsidRDefault="002A0599" w:rsidP="002A0599">
      <w:pPr>
        <w:spacing w:after="0" w:line="360" w:lineRule="auto"/>
        <w:rPr>
          <w:rFonts w:ascii="Times New Roman" w:eastAsia="Times New Roman" w:hAnsi="Times New Roman" w:cs="Times New Roman"/>
          <w:sz w:val="28"/>
          <w:szCs w:val="28"/>
          <w:lang w:eastAsia="ru-RU"/>
        </w:rPr>
      </w:pPr>
      <w:r>
        <w:rPr>
          <w:rFonts w:ascii="Times New Roman" w:hAnsi="Times New Roman" w:cs="Times New Roman"/>
          <w:bCs/>
          <w:color w:val="000000" w:themeColor="text1"/>
          <w:sz w:val="28"/>
          <w:szCs w:val="28"/>
          <w:lang w:eastAsia="ru-RU"/>
        </w:rPr>
        <w:t xml:space="preserve">           </w:t>
      </w:r>
      <w:r w:rsidRPr="002A0599">
        <w:rPr>
          <w:rFonts w:ascii="Times New Roman" w:hAnsi="Times New Roman" w:cs="Times New Roman"/>
          <w:bCs/>
          <w:color w:val="000000" w:themeColor="text1"/>
          <w:sz w:val="28"/>
          <w:szCs w:val="28"/>
          <w:lang w:eastAsia="ru-RU"/>
        </w:rPr>
        <w:t>Современный период развития теории вероятностей</w:t>
      </w:r>
      <w:r w:rsidRPr="002A0599">
        <w:rPr>
          <w:rFonts w:ascii="Times New Roman" w:hAnsi="Times New Roman" w:cs="Times New Roman"/>
          <w:color w:val="000000" w:themeColor="text1"/>
          <w:sz w:val="28"/>
          <w:szCs w:val="28"/>
          <w:lang w:eastAsia="ru-RU"/>
        </w:rPr>
        <w:t xml:space="preserve"> </w:t>
      </w:r>
      <w:r w:rsidRPr="002A0599">
        <w:rPr>
          <w:rFonts w:ascii="Times New Roman" w:hAnsi="Times New Roman" w:cs="Times New Roman"/>
          <w:sz w:val="28"/>
          <w:szCs w:val="28"/>
          <w:lang w:eastAsia="ru-RU"/>
        </w:rPr>
        <w:t xml:space="preserve">начался с установления аксиоматики. Этого прежде всего требовала практика, так как для успешного </w:t>
      </w:r>
      <w:r w:rsidRPr="002A0599">
        <w:rPr>
          <w:rFonts w:ascii="Times New Roman" w:hAnsi="Times New Roman" w:cs="Times New Roman"/>
          <w:sz w:val="28"/>
          <w:szCs w:val="28"/>
          <w:lang w:eastAsia="ru-RU"/>
        </w:rPr>
        <w:t>применения теории вероятностей в физике, биологии и других областях науки, а также в технике и военном деле</w:t>
      </w:r>
      <w:r w:rsidRPr="002A0599">
        <w:rPr>
          <w:rFonts w:ascii="Times New Roman" w:hAnsi="Times New Roman" w:cs="Times New Roman"/>
          <w:sz w:val="28"/>
          <w:szCs w:val="28"/>
          <w:lang w:eastAsia="ru-RU"/>
        </w:rPr>
        <w:t xml:space="preserve"> необходимо было уточнить и привести в стройную систему ее основные понятия. Благодаря аксиоматике теория вероятностей стала абстрактно-дедуктивной математической дисциплиной, тесно связанной с другими математическими дисциплинами. Это обусловило небывалую широту исследований по теории вероятностей и ее применениям, начиная от хозяйственно-прикладных вопросов и кончая самыми тонкими теоретическими вопросами теории информации и теории случайных процессов</w:t>
      </w:r>
      <w:r w:rsidRPr="002A0599">
        <w:rPr>
          <w:rFonts w:ascii="Times New Roman" w:hAnsi="Times New Roman" w:cs="Times New Roman"/>
          <w:sz w:val="28"/>
          <w:szCs w:val="28"/>
          <w:lang w:eastAsia="ru-RU"/>
        </w:rPr>
        <w:t>.</w:t>
      </w:r>
      <w:r w:rsidRPr="002A0599">
        <w:rPr>
          <w:rFonts w:ascii="Times New Roman" w:hAnsi="Times New Roman" w:cs="Times New Roman"/>
          <w:color w:val="000000" w:themeColor="text1"/>
          <w:sz w:val="28"/>
          <w:szCs w:val="28"/>
          <w:lang w:eastAsia="ru-RU"/>
        </w:rPr>
        <w:t xml:space="preserve"> </w:t>
      </w:r>
    </w:p>
    <w:p w:rsidR="002A0599" w:rsidRDefault="002A0599" w:rsidP="002A0599">
      <w:pPr>
        <w:spacing w:after="0" w:line="360" w:lineRule="auto"/>
        <w:rPr>
          <w:rFonts w:ascii="Times New Roman" w:hAnsi="Times New Roman" w:cs="Times New Roman"/>
          <w:sz w:val="28"/>
          <w:szCs w:val="28"/>
        </w:rPr>
      </w:pPr>
      <w:r>
        <w:rPr>
          <w:rFonts w:ascii="Times New Roman" w:eastAsia="Times New Roman" w:hAnsi="Times New Roman" w:cs="Times New Roman"/>
          <w:sz w:val="28"/>
          <w:szCs w:val="28"/>
          <w:lang w:eastAsia="ru-RU"/>
        </w:rPr>
        <w:t xml:space="preserve">           </w:t>
      </w:r>
      <w:r w:rsidRPr="002A0599">
        <w:rPr>
          <w:rFonts w:ascii="Times New Roman" w:hAnsi="Times New Roman" w:cs="Times New Roman"/>
          <w:sz w:val="28"/>
          <w:szCs w:val="28"/>
        </w:rPr>
        <w:t>Строгое логическое обоснование теории вероятностей произошло в XX в. и связано с именами советских математиков С. Н. Бернштейна и А. Н. Колмогорова.</w:t>
      </w:r>
    </w:p>
    <w:p w:rsidR="00D44EED" w:rsidRDefault="0074576B" w:rsidP="0074576B">
      <w:pPr>
        <w:spacing w:after="0" w:line="36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Pr="0074576B">
        <w:rPr>
          <w:rFonts w:ascii="Times New Roman" w:hAnsi="Times New Roman" w:cs="Times New Roman"/>
          <w:sz w:val="28"/>
          <w:szCs w:val="28"/>
        </w:rPr>
        <w:t>Попыток изменить ситуацию и поставить теорию вероятностей на заслуженное место было много, однако лишь в 1933 году Колмогорову удалось это сделать. Его заслуга не только в том, что он внес полную ясность в формальное строение теории вероятностей, но и в том, что сделал это с минимальными изменениями. Ученый сумел применить уже готовый мощный инструмент — так называемую теорию меры. Однако все равно это оказалось делом нелегким. Историю открытия теории вероятностей можно сравнить с открытием Эйнштейном теории относительности.</w:t>
      </w:r>
    </w:p>
    <w:p w:rsidR="0074576B" w:rsidRPr="0074576B" w:rsidRDefault="0074576B" w:rsidP="0074576B">
      <w:pPr>
        <w:spacing w:after="0" w:line="36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Pr="0074576B">
        <w:rPr>
          <w:rFonts w:ascii="Times New Roman" w:hAnsi="Times New Roman" w:cs="Times New Roman"/>
          <w:sz w:val="28"/>
          <w:szCs w:val="28"/>
        </w:rPr>
        <w:t xml:space="preserve">Такой же луч света пролил и Колмогоров на всю пирамиду фактического и теоретического материала, собранного по теории вероятностей. До него все классические, статистические данные, философские мысли и теории для азартных игр были лишь «интуитивными предпосылками», «кирпичиками» современной теории вероятностей. Ученый наделил теорию всеми необходимыми </w:t>
      </w:r>
      <w:r w:rsidRPr="0074576B">
        <w:rPr>
          <w:rFonts w:ascii="Times New Roman" w:hAnsi="Times New Roman" w:cs="Times New Roman"/>
          <w:sz w:val="28"/>
          <w:szCs w:val="28"/>
        </w:rPr>
        <w:lastRenderedPageBreak/>
        <w:t xml:space="preserve">элементами, чтобы ее можно было назвать математической дисциплиной. Ученый дал изучаемым объектам и их основным отношениям названия, а также заложил фундамент в виде аксиом, почти как в алгебре или геометрии. Аксиомы зафиксировали постулаты и правила, а выводы стали возможными </w:t>
      </w:r>
      <w:r>
        <w:rPr>
          <w:rFonts w:ascii="Times New Roman" w:hAnsi="Times New Roman" w:cs="Times New Roman"/>
          <w:sz w:val="28"/>
          <w:szCs w:val="28"/>
        </w:rPr>
        <w:t>исходя из установленных теорем.</w:t>
      </w:r>
    </w:p>
    <w:p w:rsidR="0074576B" w:rsidRDefault="0074576B" w:rsidP="0074576B">
      <w:pPr>
        <w:spacing w:after="0" w:line="36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Pr="0074576B">
        <w:rPr>
          <w:rFonts w:ascii="Times New Roman" w:hAnsi="Times New Roman" w:cs="Times New Roman"/>
          <w:sz w:val="28"/>
          <w:szCs w:val="28"/>
        </w:rPr>
        <w:t>С помощью развитых Колмогоровым методов появилась возможность решать самые разнообразные прикладные задачи. Исследования эти выполнялись в самых разных областях самим Андреем Николаевичем и его последователями. Одной из таких работ стало дополнительное подтверждение знаменитого генетического закона Менделя.</w:t>
      </w:r>
    </w:p>
    <w:p w:rsidR="00D44EED" w:rsidRPr="002A0599" w:rsidRDefault="00D44EED" w:rsidP="0074576B">
      <w:pPr>
        <w:spacing w:after="0" w:line="360" w:lineRule="auto"/>
        <w:jc w:val="both"/>
        <w:rPr>
          <w:rFonts w:ascii="Times New Roman" w:eastAsia="Times New Roman" w:hAnsi="Times New Roman" w:cs="Times New Roman"/>
          <w:sz w:val="28"/>
          <w:szCs w:val="28"/>
          <w:lang w:eastAsia="ru-RU"/>
        </w:rPr>
      </w:pPr>
    </w:p>
    <w:p w:rsidR="002A0599" w:rsidRDefault="002A0599" w:rsidP="0032734F">
      <w:pPr>
        <w:autoSpaceDE w:val="0"/>
        <w:autoSpaceDN w:val="0"/>
        <w:adjustRightInd w:val="0"/>
        <w:spacing w:after="0" w:line="360" w:lineRule="auto"/>
        <w:jc w:val="both"/>
        <w:rPr>
          <w:rFonts w:ascii="Times New Roman" w:hAnsi="Times New Roman" w:cs="Times New Roman"/>
          <w:sz w:val="28"/>
          <w:szCs w:val="28"/>
        </w:rPr>
      </w:pPr>
    </w:p>
    <w:p w:rsidR="00AD0A2E" w:rsidRPr="00C975F1" w:rsidRDefault="003B6F20" w:rsidP="00C975F1">
      <w:pPr>
        <w:spacing w:after="0" w:line="360" w:lineRule="auto"/>
        <w:rPr>
          <w:rFonts w:ascii="Times New Roman" w:hAnsi="Times New Roman" w:cs="Times New Roman"/>
          <w:sz w:val="20"/>
          <w:szCs w:val="20"/>
        </w:rPr>
      </w:pPr>
      <w:r>
        <w:rPr>
          <w:rFonts w:ascii="Times New Roman" w:eastAsia="Times New Roman" w:hAnsi="Times New Roman" w:cs="Times New Roman"/>
          <w:b/>
          <w:bCs/>
          <w:color w:val="000000"/>
          <w:sz w:val="28"/>
          <w:szCs w:val="28"/>
          <w:lang w:eastAsia="ru-RU"/>
        </w:rPr>
        <w:t>1.2</w:t>
      </w:r>
      <w:r w:rsidR="00680666">
        <w:rPr>
          <w:rFonts w:ascii="Times New Roman" w:eastAsia="Times New Roman" w:hAnsi="Times New Roman" w:cs="Times New Roman"/>
          <w:b/>
          <w:bCs/>
          <w:color w:val="000000"/>
          <w:sz w:val="28"/>
          <w:szCs w:val="28"/>
          <w:lang w:eastAsia="ru-RU"/>
        </w:rPr>
        <w:t xml:space="preserve"> </w:t>
      </w:r>
      <w:r w:rsidR="00AD0A2E" w:rsidRPr="00AD0A2E">
        <w:rPr>
          <w:rFonts w:ascii="Times New Roman" w:eastAsia="Times New Roman" w:hAnsi="Times New Roman" w:cs="Times New Roman"/>
          <w:b/>
          <w:bCs/>
          <w:color w:val="000000"/>
          <w:sz w:val="28"/>
          <w:szCs w:val="28"/>
          <w:lang w:eastAsia="ru-RU"/>
        </w:rPr>
        <w:t>Вклад Паскаля и Ферма в развитие теории вероятностей</w:t>
      </w:r>
    </w:p>
    <w:p w:rsidR="00AD0A2E" w:rsidRPr="00AD0A2E" w:rsidRDefault="003B6F20" w:rsidP="00680666">
      <w:pPr>
        <w:shd w:val="clear" w:color="auto" w:fill="FFFFFF"/>
        <w:spacing w:after="0" w:line="36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         </w:t>
      </w:r>
      <w:r w:rsidR="00AD0A2E" w:rsidRPr="00AD0A2E">
        <w:rPr>
          <w:rFonts w:ascii="Times New Roman" w:eastAsia="Times New Roman" w:hAnsi="Times New Roman" w:cs="Times New Roman"/>
          <w:color w:val="000000"/>
          <w:sz w:val="28"/>
          <w:szCs w:val="28"/>
          <w:lang w:eastAsia="ru-RU"/>
        </w:rPr>
        <w:t>Обычно считают, что теория вероятностей зародилась в переписке двух великих ученых</w:t>
      </w:r>
      <w:r w:rsidR="00AD0A2E" w:rsidRPr="003B6F20">
        <w:rPr>
          <w:rFonts w:ascii="Times New Roman" w:eastAsia="Times New Roman" w:hAnsi="Times New Roman" w:cs="Times New Roman"/>
          <w:color w:val="000000"/>
          <w:sz w:val="28"/>
          <w:szCs w:val="28"/>
          <w:lang w:eastAsia="ru-RU"/>
        </w:rPr>
        <w:t> </w:t>
      </w:r>
      <w:r w:rsidR="00AD0A2E" w:rsidRPr="00D033A5">
        <w:rPr>
          <w:rFonts w:ascii="Times New Roman" w:eastAsia="Times New Roman" w:hAnsi="Times New Roman" w:cs="Times New Roman"/>
          <w:bCs/>
          <w:color w:val="000000"/>
          <w:sz w:val="28"/>
          <w:szCs w:val="28"/>
          <w:lang w:eastAsia="ru-RU"/>
        </w:rPr>
        <w:t>Б. Паскаля</w:t>
      </w:r>
      <w:r w:rsidR="00AD0A2E" w:rsidRPr="003B6F20">
        <w:rPr>
          <w:rFonts w:ascii="Times New Roman" w:eastAsia="Times New Roman" w:hAnsi="Times New Roman" w:cs="Times New Roman"/>
          <w:color w:val="000000"/>
          <w:sz w:val="28"/>
          <w:szCs w:val="28"/>
          <w:lang w:eastAsia="ru-RU"/>
        </w:rPr>
        <w:t> </w:t>
      </w:r>
      <w:r w:rsidR="00AD0A2E" w:rsidRPr="00AD0A2E">
        <w:rPr>
          <w:rFonts w:ascii="Times New Roman" w:eastAsia="Times New Roman" w:hAnsi="Times New Roman" w:cs="Times New Roman"/>
          <w:color w:val="000000"/>
          <w:sz w:val="28"/>
          <w:szCs w:val="28"/>
          <w:lang w:eastAsia="ru-RU"/>
        </w:rPr>
        <w:t>(1623–1662) и П</w:t>
      </w:r>
      <w:r w:rsidR="00AD0A2E" w:rsidRPr="00AD0A2E">
        <w:rPr>
          <w:rFonts w:ascii="Times New Roman" w:eastAsia="Times New Roman" w:hAnsi="Times New Roman" w:cs="Times New Roman"/>
          <w:b/>
          <w:bCs/>
          <w:color w:val="000000"/>
          <w:sz w:val="28"/>
          <w:szCs w:val="28"/>
          <w:lang w:eastAsia="ru-RU"/>
        </w:rPr>
        <w:t xml:space="preserve">. </w:t>
      </w:r>
      <w:r w:rsidR="00AD0A2E" w:rsidRPr="00D033A5">
        <w:rPr>
          <w:rFonts w:ascii="Times New Roman" w:eastAsia="Times New Roman" w:hAnsi="Times New Roman" w:cs="Times New Roman"/>
          <w:bCs/>
          <w:color w:val="000000"/>
          <w:sz w:val="28"/>
          <w:szCs w:val="28"/>
          <w:lang w:eastAsia="ru-RU"/>
        </w:rPr>
        <w:t>Ферма</w:t>
      </w:r>
      <w:r w:rsidR="00AD0A2E" w:rsidRPr="003B6F20">
        <w:rPr>
          <w:rFonts w:ascii="Times New Roman" w:eastAsia="Times New Roman" w:hAnsi="Times New Roman" w:cs="Times New Roman"/>
          <w:color w:val="000000"/>
          <w:sz w:val="28"/>
          <w:szCs w:val="28"/>
          <w:lang w:eastAsia="ru-RU"/>
        </w:rPr>
        <w:t> </w:t>
      </w:r>
      <w:r w:rsidR="00AD0A2E" w:rsidRPr="00AD0A2E">
        <w:rPr>
          <w:rFonts w:ascii="Times New Roman" w:eastAsia="Times New Roman" w:hAnsi="Times New Roman" w:cs="Times New Roman"/>
          <w:color w:val="000000"/>
          <w:sz w:val="28"/>
          <w:szCs w:val="28"/>
          <w:lang w:eastAsia="ru-RU"/>
        </w:rPr>
        <w:t>(1601–1665). От этой переписки сохранились лишь три письма</w:t>
      </w:r>
      <w:r w:rsidR="00AD0A2E" w:rsidRPr="00D033A5">
        <w:rPr>
          <w:rFonts w:ascii="Times New Roman" w:eastAsia="Times New Roman" w:hAnsi="Times New Roman" w:cs="Times New Roman"/>
          <w:color w:val="000000"/>
          <w:sz w:val="28"/>
          <w:szCs w:val="28"/>
          <w:lang w:eastAsia="ru-RU"/>
        </w:rPr>
        <w:t> </w:t>
      </w:r>
      <w:r w:rsidR="00AD0A2E" w:rsidRPr="00D033A5">
        <w:rPr>
          <w:rFonts w:ascii="Times New Roman" w:eastAsia="Times New Roman" w:hAnsi="Times New Roman" w:cs="Times New Roman"/>
          <w:bCs/>
          <w:color w:val="000000"/>
          <w:sz w:val="28"/>
          <w:szCs w:val="28"/>
          <w:lang w:eastAsia="ru-RU"/>
        </w:rPr>
        <w:t>Паскаля</w:t>
      </w:r>
      <w:r w:rsidR="00AD0A2E" w:rsidRPr="003B6F20">
        <w:rPr>
          <w:rFonts w:ascii="Times New Roman" w:eastAsia="Times New Roman" w:hAnsi="Times New Roman" w:cs="Times New Roman"/>
          <w:color w:val="000000"/>
          <w:sz w:val="28"/>
          <w:szCs w:val="28"/>
          <w:lang w:eastAsia="ru-RU"/>
        </w:rPr>
        <w:t> </w:t>
      </w:r>
      <w:r w:rsidR="00AD0A2E" w:rsidRPr="00AD0A2E">
        <w:rPr>
          <w:rFonts w:ascii="Times New Roman" w:eastAsia="Times New Roman" w:hAnsi="Times New Roman" w:cs="Times New Roman"/>
          <w:color w:val="000000"/>
          <w:sz w:val="28"/>
          <w:szCs w:val="28"/>
          <w:lang w:eastAsia="ru-RU"/>
        </w:rPr>
        <w:t>и четыре письма</w:t>
      </w:r>
      <w:r w:rsidR="00AD0A2E" w:rsidRPr="003B6F20">
        <w:rPr>
          <w:rFonts w:ascii="Times New Roman" w:eastAsia="Times New Roman" w:hAnsi="Times New Roman" w:cs="Times New Roman"/>
          <w:color w:val="000000"/>
          <w:sz w:val="28"/>
          <w:szCs w:val="28"/>
          <w:lang w:eastAsia="ru-RU"/>
        </w:rPr>
        <w:t> </w:t>
      </w:r>
      <w:r w:rsidR="00AD0A2E" w:rsidRPr="00D033A5">
        <w:rPr>
          <w:rFonts w:ascii="Times New Roman" w:eastAsia="Times New Roman" w:hAnsi="Times New Roman" w:cs="Times New Roman"/>
          <w:bCs/>
          <w:color w:val="000000"/>
          <w:sz w:val="28"/>
          <w:szCs w:val="28"/>
          <w:lang w:eastAsia="ru-RU"/>
        </w:rPr>
        <w:t>Ферма</w:t>
      </w:r>
      <w:r w:rsidR="00AD0A2E" w:rsidRPr="00D033A5">
        <w:rPr>
          <w:rFonts w:ascii="Times New Roman" w:eastAsia="Times New Roman" w:hAnsi="Times New Roman" w:cs="Times New Roman"/>
          <w:color w:val="000000"/>
          <w:sz w:val="28"/>
          <w:szCs w:val="28"/>
          <w:lang w:eastAsia="ru-RU"/>
        </w:rPr>
        <w:t>.</w:t>
      </w:r>
      <w:r w:rsidR="00AD0A2E" w:rsidRPr="00AD0A2E">
        <w:rPr>
          <w:rFonts w:ascii="Times New Roman" w:eastAsia="Times New Roman" w:hAnsi="Times New Roman" w:cs="Times New Roman"/>
          <w:color w:val="000000"/>
          <w:sz w:val="28"/>
          <w:szCs w:val="28"/>
          <w:lang w:eastAsia="ru-RU"/>
        </w:rPr>
        <w:t xml:space="preserve"> В этой переписке еще отсутствует понятие вероятности, и оба ученых ограничиваются рассмотрением числа благоприятствующих событию шансов. У этих авторов впервые в истории имеется правильное решение задачи о разделе ставки, которая отняла много усилий у исследователей в течение длительного времени. Оба они исходили из одной и той же идеи: раздела ставки в отношении, пропорциональном вероятностям окончательного выигрыша каждого игрока. В предложенных ими решениях можно увидеть зачатки использования математического ожидания и теорем о сложении и умножении вероятностей. Это был серьезный шаг в создании предпосылок и интересов к задачам теоретико-вероятностного характера. Второй шаг был сделан также</w:t>
      </w:r>
      <w:r w:rsidR="00AD0A2E" w:rsidRPr="003B6F20">
        <w:rPr>
          <w:rFonts w:ascii="Times New Roman" w:eastAsia="Times New Roman" w:hAnsi="Times New Roman" w:cs="Times New Roman"/>
          <w:color w:val="000000"/>
          <w:sz w:val="28"/>
          <w:szCs w:val="28"/>
          <w:lang w:eastAsia="ru-RU"/>
        </w:rPr>
        <w:t> </w:t>
      </w:r>
      <w:r w:rsidR="00AD0A2E" w:rsidRPr="00D033A5">
        <w:rPr>
          <w:rFonts w:ascii="Times New Roman" w:eastAsia="Times New Roman" w:hAnsi="Times New Roman" w:cs="Times New Roman"/>
          <w:bCs/>
          <w:color w:val="000000"/>
          <w:sz w:val="28"/>
          <w:szCs w:val="28"/>
          <w:lang w:eastAsia="ru-RU"/>
        </w:rPr>
        <w:t>Паскалем</w:t>
      </w:r>
      <w:r w:rsidR="00AD0A2E" w:rsidRPr="00D033A5">
        <w:rPr>
          <w:rFonts w:ascii="Times New Roman" w:eastAsia="Times New Roman" w:hAnsi="Times New Roman" w:cs="Times New Roman"/>
          <w:color w:val="000000"/>
          <w:sz w:val="28"/>
          <w:szCs w:val="28"/>
          <w:lang w:eastAsia="ru-RU"/>
        </w:rPr>
        <w:t>,</w:t>
      </w:r>
      <w:r w:rsidR="00AD0A2E" w:rsidRPr="00AD0A2E">
        <w:rPr>
          <w:rFonts w:ascii="Times New Roman" w:eastAsia="Times New Roman" w:hAnsi="Times New Roman" w:cs="Times New Roman"/>
          <w:color w:val="000000"/>
          <w:sz w:val="28"/>
          <w:szCs w:val="28"/>
          <w:lang w:eastAsia="ru-RU"/>
        </w:rPr>
        <w:t xml:space="preserve"> когда он существенно продвинул развитие комбинаторики и указал на ее значение для зарождающейся теории вероятностей. Толчком к появлению интересов</w:t>
      </w:r>
      <w:r w:rsidR="00AD0A2E" w:rsidRPr="003B6F20">
        <w:rPr>
          <w:rFonts w:ascii="Times New Roman" w:eastAsia="Times New Roman" w:hAnsi="Times New Roman" w:cs="Times New Roman"/>
          <w:color w:val="000000"/>
          <w:sz w:val="28"/>
          <w:szCs w:val="28"/>
          <w:lang w:eastAsia="ru-RU"/>
        </w:rPr>
        <w:t> </w:t>
      </w:r>
      <w:r w:rsidR="00AD0A2E" w:rsidRPr="00D033A5">
        <w:rPr>
          <w:rFonts w:ascii="Times New Roman" w:eastAsia="Times New Roman" w:hAnsi="Times New Roman" w:cs="Times New Roman"/>
          <w:bCs/>
          <w:color w:val="000000"/>
          <w:sz w:val="28"/>
          <w:szCs w:val="28"/>
          <w:lang w:eastAsia="ru-RU"/>
        </w:rPr>
        <w:t>Паскаля</w:t>
      </w:r>
      <w:r w:rsidR="00AD0A2E" w:rsidRPr="003B6F20">
        <w:rPr>
          <w:rFonts w:ascii="Times New Roman" w:eastAsia="Times New Roman" w:hAnsi="Times New Roman" w:cs="Times New Roman"/>
          <w:color w:val="000000"/>
          <w:sz w:val="28"/>
          <w:szCs w:val="28"/>
          <w:lang w:eastAsia="ru-RU"/>
        </w:rPr>
        <w:t> </w:t>
      </w:r>
      <w:r w:rsidR="00AD0A2E" w:rsidRPr="00AD0A2E">
        <w:rPr>
          <w:rFonts w:ascii="Times New Roman" w:eastAsia="Times New Roman" w:hAnsi="Times New Roman" w:cs="Times New Roman"/>
          <w:color w:val="000000"/>
          <w:sz w:val="28"/>
          <w:szCs w:val="28"/>
          <w:lang w:eastAsia="ru-RU"/>
        </w:rPr>
        <w:t>к задачам, приведшим к теории вероятностей, послужили встречи и беседы с придворным французского королевского двора</w:t>
      </w:r>
      <w:r w:rsidR="00AD0A2E" w:rsidRPr="003B6F20">
        <w:rPr>
          <w:rFonts w:ascii="Times New Roman" w:eastAsia="Times New Roman" w:hAnsi="Times New Roman" w:cs="Times New Roman"/>
          <w:color w:val="000000"/>
          <w:sz w:val="28"/>
          <w:szCs w:val="28"/>
          <w:lang w:eastAsia="ru-RU"/>
        </w:rPr>
        <w:t> </w:t>
      </w:r>
      <w:r w:rsidR="00D033A5">
        <w:rPr>
          <w:rFonts w:ascii="Times New Roman" w:eastAsia="Times New Roman" w:hAnsi="Times New Roman" w:cs="Times New Roman"/>
          <w:bCs/>
          <w:color w:val="000000"/>
          <w:sz w:val="28"/>
          <w:szCs w:val="28"/>
          <w:lang w:eastAsia="ru-RU"/>
        </w:rPr>
        <w:t>Ш</w:t>
      </w:r>
      <w:r w:rsidR="00AD0A2E" w:rsidRPr="00D033A5">
        <w:rPr>
          <w:rFonts w:ascii="Times New Roman" w:eastAsia="Times New Roman" w:hAnsi="Times New Roman" w:cs="Times New Roman"/>
          <w:bCs/>
          <w:color w:val="000000"/>
          <w:sz w:val="28"/>
          <w:szCs w:val="28"/>
          <w:lang w:eastAsia="ru-RU"/>
        </w:rPr>
        <w:t>евалье де Мере</w:t>
      </w:r>
      <w:r w:rsidR="00AD0A2E" w:rsidRPr="00AD0A2E">
        <w:rPr>
          <w:rFonts w:ascii="Times New Roman" w:eastAsia="Times New Roman" w:hAnsi="Times New Roman" w:cs="Times New Roman"/>
          <w:color w:val="000000"/>
          <w:sz w:val="28"/>
          <w:szCs w:val="28"/>
          <w:lang w:eastAsia="ru-RU"/>
        </w:rPr>
        <w:t xml:space="preserve">, </w:t>
      </w:r>
      <w:r w:rsidR="00AD0A2E" w:rsidRPr="00AD0A2E">
        <w:rPr>
          <w:rFonts w:ascii="Times New Roman" w:eastAsia="Times New Roman" w:hAnsi="Times New Roman" w:cs="Times New Roman"/>
          <w:color w:val="000000"/>
          <w:sz w:val="28"/>
          <w:szCs w:val="28"/>
          <w:lang w:eastAsia="ru-RU"/>
        </w:rPr>
        <w:lastRenderedPageBreak/>
        <w:t xml:space="preserve">который интересовался литературой, философией и одновременно был </w:t>
      </w:r>
      <w:r w:rsidR="00AD0A2E" w:rsidRPr="00D033A5">
        <w:rPr>
          <w:rFonts w:ascii="Times New Roman" w:eastAsia="Times New Roman" w:hAnsi="Times New Roman" w:cs="Times New Roman"/>
          <w:color w:val="000000"/>
          <w:sz w:val="28"/>
          <w:szCs w:val="28"/>
          <w:lang w:eastAsia="ru-RU"/>
        </w:rPr>
        <w:t>страстным игроком. В этой страсти были истоки тех задач, которые он предложил </w:t>
      </w:r>
      <w:r w:rsidR="00AD0A2E" w:rsidRPr="00D033A5">
        <w:rPr>
          <w:rFonts w:ascii="Times New Roman" w:eastAsia="Times New Roman" w:hAnsi="Times New Roman" w:cs="Times New Roman"/>
          <w:bCs/>
          <w:color w:val="000000"/>
          <w:sz w:val="28"/>
          <w:szCs w:val="28"/>
          <w:lang w:eastAsia="ru-RU"/>
        </w:rPr>
        <w:t>Паскалю</w:t>
      </w:r>
      <w:r w:rsidR="00AD0A2E" w:rsidRPr="00D033A5">
        <w:rPr>
          <w:rFonts w:ascii="Times New Roman" w:eastAsia="Times New Roman" w:hAnsi="Times New Roman" w:cs="Times New Roman"/>
          <w:color w:val="000000"/>
          <w:sz w:val="28"/>
          <w:szCs w:val="28"/>
          <w:lang w:eastAsia="ru-RU"/>
        </w:rPr>
        <w:t>.</w:t>
      </w:r>
    </w:p>
    <w:p w:rsidR="00AD0A2E" w:rsidRPr="00AD0A2E" w:rsidRDefault="00C975F1" w:rsidP="00680666">
      <w:pPr>
        <w:shd w:val="clear" w:color="auto" w:fill="FFFFFF"/>
        <w:spacing w:after="0" w:line="36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       </w:t>
      </w:r>
      <w:r w:rsidR="003B6F20">
        <w:rPr>
          <w:rFonts w:ascii="Times New Roman" w:eastAsia="Times New Roman" w:hAnsi="Times New Roman" w:cs="Times New Roman"/>
          <w:color w:val="000000"/>
          <w:sz w:val="28"/>
          <w:szCs w:val="28"/>
          <w:lang w:eastAsia="ru-RU"/>
        </w:rPr>
        <w:t xml:space="preserve"> </w:t>
      </w:r>
      <w:r w:rsidR="00AD0A2E" w:rsidRPr="00AD0A2E">
        <w:rPr>
          <w:rFonts w:ascii="Times New Roman" w:eastAsia="Times New Roman" w:hAnsi="Times New Roman" w:cs="Times New Roman"/>
          <w:color w:val="000000"/>
          <w:sz w:val="28"/>
          <w:szCs w:val="28"/>
          <w:lang w:eastAsia="ru-RU"/>
        </w:rPr>
        <w:t>Сколько раз нужно подбросить две кости, чтобы число случаев, благоприятствующих выпадению хотя бы раз двух шестерок, было больше, чем число случаев, когда ни при одном бросании не появляются две шестерки одновременно?</w:t>
      </w:r>
    </w:p>
    <w:p w:rsidR="00C975F1" w:rsidRDefault="00C975F1" w:rsidP="00C975F1">
      <w:pPr>
        <w:shd w:val="clear" w:color="auto" w:fill="FFFFFF"/>
        <w:spacing w:after="0" w:line="36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        </w:t>
      </w:r>
      <w:r w:rsidR="00AD0A2E" w:rsidRPr="00AD0A2E">
        <w:rPr>
          <w:rFonts w:ascii="Times New Roman" w:eastAsia="Times New Roman" w:hAnsi="Times New Roman" w:cs="Times New Roman"/>
          <w:color w:val="000000"/>
          <w:sz w:val="28"/>
          <w:szCs w:val="28"/>
          <w:lang w:eastAsia="ru-RU"/>
        </w:rPr>
        <w:t>Как нужно разделить ставки между игроками, когда они прекратили игру, не набрав необходимого для выигрыша числа очков?</w:t>
      </w:r>
    </w:p>
    <w:p w:rsidR="00AD0A2E" w:rsidRPr="00AD0A2E" w:rsidRDefault="00C975F1" w:rsidP="00C975F1">
      <w:pPr>
        <w:shd w:val="clear" w:color="auto" w:fill="FFFFFF"/>
        <w:spacing w:after="0" w:line="36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       </w:t>
      </w:r>
      <w:r w:rsidR="00AD0A2E" w:rsidRPr="00AD0A2E">
        <w:rPr>
          <w:rFonts w:ascii="Times New Roman" w:eastAsia="Times New Roman" w:hAnsi="Times New Roman" w:cs="Times New Roman"/>
          <w:color w:val="000000"/>
          <w:sz w:val="28"/>
          <w:szCs w:val="28"/>
          <w:lang w:eastAsia="ru-RU"/>
        </w:rPr>
        <w:t>Основное содержание писем</w:t>
      </w:r>
      <w:r w:rsidR="00AD0A2E" w:rsidRPr="003B6F20">
        <w:rPr>
          <w:rFonts w:ascii="Times New Roman" w:eastAsia="Times New Roman" w:hAnsi="Times New Roman" w:cs="Times New Roman"/>
          <w:color w:val="000000"/>
          <w:sz w:val="28"/>
          <w:szCs w:val="28"/>
          <w:lang w:eastAsia="ru-RU"/>
        </w:rPr>
        <w:t> </w:t>
      </w:r>
      <w:r w:rsidR="00AD0A2E" w:rsidRPr="00D033A5">
        <w:rPr>
          <w:rFonts w:ascii="Times New Roman" w:eastAsia="Times New Roman" w:hAnsi="Times New Roman" w:cs="Times New Roman"/>
          <w:bCs/>
          <w:color w:val="000000"/>
          <w:sz w:val="28"/>
          <w:szCs w:val="28"/>
          <w:lang w:eastAsia="ru-RU"/>
        </w:rPr>
        <w:t>Паскаля</w:t>
      </w:r>
      <w:r w:rsidR="00AD0A2E" w:rsidRPr="003B6F20">
        <w:rPr>
          <w:rFonts w:ascii="Times New Roman" w:eastAsia="Times New Roman" w:hAnsi="Times New Roman" w:cs="Times New Roman"/>
          <w:b/>
          <w:bCs/>
          <w:color w:val="000000"/>
          <w:sz w:val="28"/>
          <w:szCs w:val="28"/>
          <w:lang w:eastAsia="ru-RU"/>
        </w:rPr>
        <w:t> </w:t>
      </w:r>
      <w:r w:rsidR="00AD0A2E" w:rsidRPr="00AD0A2E">
        <w:rPr>
          <w:rFonts w:ascii="Times New Roman" w:eastAsia="Times New Roman" w:hAnsi="Times New Roman" w:cs="Times New Roman"/>
          <w:color w:val="000000"/>
          <w:sz w:val="28"/>
          <w:szCs w:val="28"/>
          <w:lang w:eastAsia="ru-RU"/>
        </w:rPr>
        <w:t>и</w:t>
      </w:r>
      <w:r w:rsidR="00AD0A2E" w:rsidRPr="003B6F20">
        <w:rPr>
          <w:rFonts w:ascii="Times New Roman" w:eastAsia="Times New Roman" w:hAnsi="Times New Roman" w:cs="Times New Roman"/>
          <w:color w:val="000000"/>
          <w:sz w:val="28"/>
          <w:szCs w:val="28"/>
          <w:lang w:eastAsia="ru-RU"/>
        </w:rPr>
        <w:t> </w:t>
      </w:r>
      <w:r w:rsidR="00AD0A2E" w:rsidRPr="00D033A5">
        <w:rPr>
          <w:rFonts w:ascii="Times New Roman" w:eastAsia="Times New Roman" w:hAnsi="Times New Roman" w:cs="Times New Roman"/>
          <w:bCs/>
          <w:color w:val="000000"/>
          <w:sz w:val="28"/>
          <w:szCs w:val="28"/>
          <w:lang w:eastAsia="ru-RU"/>
        </w:rPr>
        <w:t>Ферма </w:t>
      </w:r>
      <w:r w:rsidR="00AD0A2E" w:rsidRPr="00AD0A2E">
        <w:rPr>
          <w:rFonts w:ascii="Times New Roman" w:eastAsia="Times New Roman" w:hAnsi="Times New Roman" w:cs="Times New Roman"/>
          <w:color w:val="000000"/>
          <w:sz w:val="28"/>
          <w:szCs w:val="28"/>
          <w:lang w:eastAsia="ru-RU"/>
        </w:rPr>
        <w:t>посвящено разделу ставки. Решение</w:t>
      </w:r>
      <w:r w:rsidR="00AD0A2E" w:rsidRPr="003B6F20">
        <w:rPr>
          <w:rFonts w:ascii="Times New Roman" w:eastAsia="Times New Roman" w:hAnsi="Times New Roman" w:cs="Times New Roman"/>
          <w:color w:val="000000"/>
          <w:sz w:val="28"/>
          <w:szCs w:val="28"/>
          <w:lang w:eastAsia="ru-RU"/>
        </w:rPr>
        <w:t> </w:t>
      </w:r>
      <w:r w:rsidR="00AD0A2E" w:rsidRPr="00D033A5">
        <w:rPr>
          <w:rFonts w:ascii="Times New Roman" w:eastAsia="Times New Roman" w:hAnsi="Times New Roman" w:cs="Times New Roman"/>
          <w:bCs/>
          <w:color w:val="000000"/>
          <w:sz w:val="28"/>
          <w:szCs w:val="28"/>
          <w:lang w:eastAsia="ru-RU"/>
        </w:rPr>
        <w:t>Паскаля</w:t>
      </w:r>
      <w:r w:rsidR="00AD0A2E" w:rsidRPr="003B6F20">
        <w:rPr>
          <w:rFonts w:ascii="Times New Roman" w:eastAsia="Times New Roman" w:hAnsi="Times New Roman" w:cs="Times New Roman"/>
          <w:color w:val="000000"/>
          <w:sz w:val="28"/>
          <w:szCs w:val="28"/>
          <w:lang w:eastAsia="ru-RU"/>
        </w:rPr>
        <w:t> </w:t>
      </w:r>
      <w:r w:rsidR="00AD0A2E" w:rsidRPr="00AD0A2E">
        <w:rPr>
          <w:rFonts w:ascii="Times New Roman" w:eastAsia="Times New Roman" w:hAnsi="Times New Roman" w:cs="Times New Roman"/>
          <w:color w:val="000000"/>
          <w:sz w:val="28"/>
          <w:szCs w:val="28"/>
          <w:lang w:eastAsia="ru-RU"/>
        </w:rPr>
        <w:t>подробно излагается в письме:</w:t>
      </w:r>
    </w:p>
    <w:p w:rsidR="00AD0A2E" w:rsidRPr="00AD0A2E" w:rsidRDefault="00AD0A2E" w:rsidP="00C975F1">
      <w:pPr>
        <w:shd w:val="clear" w:color="auto" w:fill="FFFFFF"/>
        <w:spacing w:after="0" w:line="360" w:lineRule="auto"/>
        <w:jc w:val="both"/>
        <w:rPr>
          <w:rFonts w:ascii="Times New Roman" w:eastAsia="Times New Roman" w:hAnsi="Times New Roman" w:cs="Times New Roman"/>
          <w:color w:val="000000"/>
          <w:sz w:val="28"/>
          <w:szCs w:val="28"/>
          <w:lang w:eastAsia="ru-RU"/>
        </w:rPr>
      </w:pPr>
      <w:r w:rsidRPr="00AD0A2E">
        <w:rPr>
          <w:rFonts w:ascii="Times New Roman" w:eastAsia="Times New Roman" w:hAnsi="Times New Roman" w:cs="Times New Roman"/>
          <w:color w:val="000000"/>
          <w:sz w:val="28"/>
          <w:szCs w:val="28"/>
          <w:lang w:eastAsia="ru-RU"/>
        </w:rPr>
        <w:t>«Вот примерно, что я делаю для определения стоимости каждой партии, когда два игрока играют, например, на три партии и каждым вложено по 32 пистоля.</w:t>
      </w:r>
    </w:p>
    <w:p w:rsidR="00AD0A2E" w:rsidRPr="00AD0A2E" w:rsidRDefault="00C975F1" w:rsidP="00680666">
      <w:pPr>
        <w:shd w:val="clear" w:color="auto" w:fill="FFFFFF"/>
        <w:spacing w:after="0" w:line="36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      </w:t>
      </w:r>
      <w:r w:rsidR="003B6F20">
        <w:rPr>
          <w:rFonts w:ascii="Times New Roman" w:eastAsia="Times New Roman" w:hAnsi="Times New Roman" w:cs="Times New Roman"/>
          <w:color w:val="000000"/>
          <w:sz w:val="28"/>
          <w:szCs w:val="28"/>
          <w:lang w:eastAsia="ru-RU"/>
        </w:rPr>
        <w:t xml:space="preserve"> </w:t>
      </w:r>
      <w:r w:rsidR="00AD0A2E" w:rsidRPr="00AD0A2E">
        <w:rPr>
          <w:rFonts w:ascii="Times New Roman" w:eastAsia="Times New Roman" w:hAnsi="Times New Roman" w:cs="Times New Roman"/>
          <w:color w:val="000000"/>
          <w:sz w:val="28"/>
          <w:szCs w:val="28"/>
          <w:lang w:eastAsia="ru-RU"/>
        </w:rPr>
        <w:t>Предположим, что один выиграл две партии, а другой одну. Они играют еще одну партию, и если выигрывает первый, то он получает всю сумму в 64 пистоля, вложенную в игру; если же эту партию выигрывает второй, то каждый игрок будет иметь по две выигранных партии и, следовательно, если они намерены произвести раздел, то каждый должен получить обратно свой вклад в 32 пистоля.</w:t>
      </w:r>
    </w:p>
    <w:p w:rsidR="00AD0A2E" w:rsidRPr="00AD0A2E" w:rsidRDefault="00C975F1" w:rsidP="00680666">
      <w:pPr>
        <w:shd w:val="clear" w:color="auto" w:fill="FFFFFF"/>
        <w:spacing w:after="0" w:line="36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        </w:t>
      </w:r>
      <w:r w:rsidR="00AD0A2E" w:rsidRPr="00AD0A2E">
        <w:rPr>
          <w:rFonts w:ascii="Times New Roman" w:eastAsia="Times New Roman" w:hAnsi="Times New Roman" w:cs="Times New Roman"/>
          <w:color w:val="000000"/>
          <w:sz w:val="28"/>
          <w:szCs w:val="28"/>
          <w:lang w:eastAsia="ru-RU"/>
        </w:rPr>
        <w:t>Примите же во внимание, монсеньер, что если первый выиграет, то ему причитается 64; если он проигрывает, то ему причитается 32. Если же игроки не намерены рисковать на эту партию, и хотят произвести раздел, то первый должен сказать: «Я имею 32 пистоля верных, ибо в случае проигрыша я их все равно получил бы, но остальные 32 пистоля могут быть получены либо мной, либо Вами, случайности равны. Разделим же эти 32 пистоля пополам, и дайте мне, кроме того, бесспорную сумму в 32 пистоля».</w:t>
      </w:r>
    </w:p>
    <w:p w:rsidR="00AD0A2E" w:rsidRPr="00AD0A2E" w:rsidRDefault="00C975F1" w:rsidP="00680666">
      <w:pPr>
        <w:shd w:val="clear" w:color="auto" w:fill="FFFFFF"/>
        <w:spacing w:after="0" w:line="36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        </w:t>
      </w:r>
      <w:r w:rsidR="00AD0A2E" w:rsidRPr="00AD0A2E">
        <w:rPr>
          <w:rFonts w:ascii="Times New Roman" w:eastAsia="Times New Roman" w:hAnsi="Times New Roman" w:cs="Times New Roman"/>
          <w:color w:val="000000"/>
          <w:sz w:val="28"/>
          <w:szCs w:val="28"/>
          <w:lang w:eastAsia="ru-RU"/>
        </w:rPr>
        <w:t>Далее</w:t>
      </w:r>
      <w:r w:rsidR="00AD0A2E" w:rsidRPr="003B6F20">
        <w:rPr>
          <w:rFonts w:ascii="Times New Roman" w:eastAsia="Times New Roman" w:hAnsi="Times New Roman" w:cs="Times New Roman"/>
          <w:color w:val="000000"/>
          <w:sz w:val="28"/>
          <w:szCs w:val="28"/>
          <w:lang w:eastAsia="ru-RU"/>
        </w:rPr>
        <w:t> </w:t>
      </w:r>
      <w:r w:rsidR="00AD0A2E" w:rsidRPr="00D033A5">
        <w:rPr>
          <w:rFonts w:ascii="Times New Roman" w:eastAsia="Times New Roman" w:hAnsi="Times New Roman" w:cs="Times New Roman"/>
          <w:bCs/>
          <w:color w:val="000000"/>
          <w:sz w:val="28"/>
          <w:szCs w:val="28"/>
          <w:lang w:eastAsia="ru-RU"/>
        </w:rPr>
        <w:t>Паскаль</w:t>
      </w:r>
      <w:r w:rsidR="00AD0A2E" w:rsidRPr="003B6F20">
        <w:rPr>
          <w:rFonts w:ascii="Times New Roman" w:eastAsia="Times New Roman" w:hAnsi="Times New Roman" w:cs="Times New Roman"/>
          <w:color w:val="000000"/>
          <w:sz w:val="28"/>
          <w:szCs w:val="28"/>
          <w:lang w:eastAsia="ru-RU"/>
        </w:rPr>
        <w:t> </w:t>
      </w:r>
      <w:r w:rsidR="00AD0A2E" w:rsidRPr="00AD0A2E">
        <w:rPr>
          <w:rFonts w:ascii="Times New Roman" w:eastAsia="Times New Roman" w:hAnsi="Times New Roman" w:cs="Times New Roman"/>
          <w:color w:val="000000"/>
          <w:sz w:val="28"/>
          <w:szCs w:val="28"/>
          <w:lang w:eastAsia="ru-RU"/>
        </w:rPr>
        <w:t>рассмотрел другой случай, когда первый игрок выиграл две партии, а второй ни одной и третий, когда первый игрок выиграл одну партию, а второй ни одной. В обоих случаях рассуждения те же, что были приведены выше.</w:t>
      </w:r>
    </w:p>
    <w:p w:rsidR="00AD0A2E" w:rsidRPr="00AD0A2E" w:rsidRDefault="003B6F20" w:rsidP="00680666">
      <w:pPr>
        <w:shd w:val="clear" w:color="auto" w:fill="FFFFFF"/>
        <w:spacing w:after="0" w:line="360" w:lineRule="auto"/>
        <w:jc w:val="both"/>
        <w:rPr>
          <w:rFonts w:ascii="Times New Roman" w:eastAsia="Times New Roman" w:hAnsi="Times New Roman" w:cs="Times New Roman"/>
          <w:color w:val="000000"/>
          <w:sz w:val="28"/>
          <w:szCs w:val="28"/>
          <w:lang w:eastAsia="ru-RU"/>
        </w:rPr>
      </w:pPr>
      <w:r w:rsidRPr="00D033A5">
        <w:rPr>
          <w:rFonts w:ascii="Times New Roman" w:eastAsia="Times New Roman" w:hAnsi="Times New Roman" w:cs="Times New Roman"/>
          <w:bCs/>
          <w:color w:val="000000"/>
          <w:sz w:val="28"/>
          <w:szCs w:val="28"/>
          <w:lang w:eastAsia="ru-RU"/>
        </w:rPr>
        <w:lastRenderedPageBreak/>
        <w:t xml:space="preserve">    </w:t>
      </w:r>
      <w:r w:rsidR="00C975F1" w:rsidRPr="00D033A5">
        <w:rPr>
          <w:rFonts w:ascii="Times New Roman" w:eastAsia="Times New Roman" w:hAnsi="Times New Roman" w:cs="Times New Roman"/>
          <w:bCs/>
          <w:color w:val="000000"/>
          <w:sz w:val="28"/>
          <w:szCs w:val="28"/>
          <w:lang w:eastAsia="ru-RU"/>
        </w:rPr>
        <w:t xml:space="preserve">    </w:t>
      </w:r>
      <w:r w:rsidR="00AD0A2E" w:rsidRPr="00D033A5">
        <w:rPr>
          <w:rFonts w:ascii="Times New Roman" w:eastAsia="Times New Roman" w:hAnsi="Times New Roman" w:cs="Times New Roman"/>
          <w:bCs/>
          <w:color w:val="000000"/>
          <w:sz w:val="28"/>
          <w:szCs w:val="28"/>
          <w:lang w:eastAsia="ru-RU"/>
        </w:rPr>
        <w:t>Ферма</w:t>
      </w:r>
      <w:r w:rsidR="00AD0A2E" w:rsidRPr="003B6F20">
        <w:rPr>
          <w:rFonts w:ascii="Times New Roman" w:eastAsia="Times New Roman" w:hAnsi="Times New Roman" w:cs="Times New Roman"/>
          <w:b/>
          <w:bCs/>
          <w:color w:val="000000"/>
          <w:sz w:val="28"/>
          <w:szCs w:val="28"/>
          <w:lang w:eastAsia="ru-RU"/>
        </w:rPr>
        <w:t> </w:t>
      </w:r>
      <w:r w:rsidR="00AD0A2E" w:rsidRPr="00AD0A2E">
        <w:rPr>
          <w:rFonts w:ascii="Times New Roman" w:eastAsia="Times New Roman" w:hAnsi="Times New Roman" w:cs="Times New Roman"/>
          <w:color w:val="000000"/>
          <w:sz w:val="28"/>
          <w:szCs w:val="28"/>
          <w:lang w:eastAsia="ru-RU"/>
        </w:rPr>
        <w:t>предложил следующее решение этой задачи:</w:t>
      </w:r>
    </w:p>
    <w:p w:rsidR="00AD0A2E" w:rsidRPr="003B6F20" w:rsidRDefault="00AD0A2E" w:rsidP="00680666">
      <w:pPr>
        <w:shd w:val="clear" w:color="auto" w:fill="FFFFFF"/>
        <w:spacing w:after="0" w:line="360" w:lineRule="auto"/>
        <w:jc w:val="both"/>
        <w:rPr>
          <w:rFonts w:ascii="Times New Roman" w:eastAsia="Times New Roman" w:hAnsi="Times New Roman" w:cs="Times New Roman"/>
          <w:color w:val="000000"/>
          <w:sz w:val="28"/>
          <w:szCs w:val="28"/>
          <w:lang w:eastAsia="ru-RU"/>
        </w:rPr>
      </w:pPr>
      <w:r w:rsidRPr="00AD0A2E">
        <w:rPr>
          <w:rFonts w:ascii="Times New Roman" w:eastAsia="Times New Roman" w:hAnsi="Times New Roman" w:cs="Times New Roman"/>
          <w:color w:val="000000"/>
          <w:sz w:val="28"/>
          <w:szCs w:val="28"/>
          <w:lang w:eastAsia="ru-RU"/>
        </w:rPr>
        <w:t>Пусть до выигрыша игроку А недостает двух партий, а игроку В трех. Тогда для завершения игры достаточно сыграть максимум четыре партии. Возможные исходы представлены в виде таблицы</w:t>
      </w:r>
      <w:r w:rsidRPr="003B6F20">
        <w:rPr>
          <w:rFonts w:ascii="Times New Roman" w:eastAsia="Times New Roman" w:hAnsi="Times New Roman" w:cs="Times New Roman"/>
          <w:color w:val="000000"/>
          <w:sz w:val="28"/>
          <w:szCs w:val="28"/>
          <w:lang w:eastAsia="ru-RU"/>
        </w:rPr>
        <w:t xml:space="preserve"> </w:t>
      </w:r>
      <w:r w:rsidR="003B6F20">
        <w:rPr>
          <w:rFonts w:ascii="Times New Roman" w:eastAsia="Times New Roman" w:hAnsi="Times New Roman" w:cs="Times New Roman"/>
          <w:color w:val="000000"/>
          <w:sz w:val="28"/>
          <w:szCs w:val="28"/>
          <w:lang w:eastAsia="ru-RU"/>
        </w:rPr>
        <w:t>(</w:t>
      </w:r>
      <w:r w:rsidR="00680666">
        <w:rPr>
          <w:rFonts w:ascii="Times New Roman" w:eastAsia="Times New Roman" w:hAnsi="Times New Roman" w:cs="Times New Roman"/>
          <w:color w:val="000000"/>
          <w:sz w:val="28"/>
          <w:szCs w:val="28"/>
          <w:lang w:eastAsia="ru-RU"/>
        </w:rPr>
        <w:t>Приложение 2</w:t>
      </w:r>
      <w:r w:rsidRPr="003B6F20">
        <w:rPr>
          <w:rFonts w:ascii="Times New Roman" w:eastAsia="Times New Roman" w:hAnsi="Times New Roman" w:cs="Times New Roman"/>
          <w:color w:val="000000"/>
          <w:sz w:val="28"/>
          <w:szCs w:val="28"/>
          <w:lang w:eastAsia="ru-RU"/>
        </w:rPr>
        <w:t>)</w:t>
      </w:r>
      <w:r w:rsidR="00D033A5">
        <w:rPr>
          <w:rFonts w:ascii="Times New Roman" w:eastAsia="Times New Roman" w:hAnsi="Times New Roman" w:cs="Times New Roman"/>
          <w:color w:val="000000"/>
          <w:sz w:val="28"/>
          <w:szCs w:val="28"/>
          <w:lang w:eastAsia="ru-RU"/>
        </w:rPr>
        <w:t>.</w:t>
      </w:r>
    </w:p>
    <w:p w:rsidR="003B6F20" w:rsidRDefault="003B6F20" w:rsidP="00680666">
      <w:pPr>
        <w:shd w:val="clear" w:color="auto" w:fill="FFFFFF"/>
        <w:spacing w:after="0" w:line="360" w:lineRule="auto"/>
        <w:jc w:val="both"/>
        <w:rPr>
          <w:rFonts w:ascii="Times New Roman" w:eastAsia="Times New Roman" w:hAnsi="Times New Roman" w:cs="Times New Roman"/>
          <w:color w:val="000000"/>
          <w:sz w:val="28"/>
          <w:szCs w:val="28"/>
          <w:lang w:eastAsia="ru-RU"/>
        </w:rPr>
      </w:pPr>
      <w:r w:rsidRPr="003B6F20">
        <w:rPr>
          <w:rFonts w:ascii="Times New Roman" w:eastAsia="Times New Roman" w:hAnsi="Times New Roman" w:cs="Times New Roman"/>
          <w:color w:val="000000"/>
          <w:sz w:val="28"/>
          <w:szCs w:val="28"/>
          <w:lang w:eastAsia="ru-RU"/>
        </w:rPr>
        <w:t xml:space="preserve">В первых одиннадцати исходах выигрывает А, в последних пяти В. Таким образом, ставка между игроками должна быть разделена в отношении 11/5. </w:t>
      </w:r>
    </w:p>
    <w:p w:rsidR="003B6F20" w:rsidRPr="00C975F1" w:rsidRDefault="003B6F20" w:rsidP="00C975F1">
      <w:pPr>
        <w:shd w:val="clear" w:color="auto" w:fill="FFFFFF"/>
        <w:spacing w:after="0" w:line="360" w:lineRule="auto"/>
        <w:rPr>
          <w:rFonts w:ascii="Times New Roman" w:eastAsia="Times New Roman" w:hAnsi="Times New Roman" w:cs="Times New Roman"/>
          <w:color w:val="000000"/>
          <w:sz w:val="20"/>
          <w:szCs w:val="20"/>
          <w:lang w:eastAsia="ru-RU"/>
        </w:rPr>
      </w:pPr>
      <w:r w:rsidRPr="003B6F20">
        <w:rPr>
          <w:rFonts w:ascii="Times New Roman" w:eastAsia="Times New Roman" w:hAnsi="Times New Roman" w:cs="Times New Roman"/>
          <w:color w:val="000000"/>
          <w:sz w:val="28"/>
          <w:szCs w:val="28"/>
          <w:lang w:eastAsia="ru-RU"/>
        </w:rPr>
        <w:t>Т.е. игрок А получит 11/16, а</w:t>
      </w:r>
      <w:r w:rsidR="0035358B">
        <w:rPr>
          <w:rFonts w:ascii="Times New Roman" w:eastAsia="Times New Roman" w:hAnsi="Times New Roman" w:cs="Times New Roman"/>
          <w:color w:val="000000"/>
          <w:sz w:val="28"/>
          <w:szCs w:val="28"/>
          <w:lang w:eastAsia="ru-RU"/>
        </w:rPr>
        <w:t xml:space="preserve"> </w:t>
      </w:r>
      <w:r w:rsidR="00C975F1">
        <w:rPr>
          <w:rFonts w:ascii="Times New Roman" w:eastAsia="Times New Roman" w:hAnsi="Times New Roman" w:cs="Times New Roman"/>
          <w:color w:val="000000"/>
          <w:sz w:val="28"/>
          <w:szCs w:val="28"/>
          <w:lang w:eastAsia="ru-RU"/>
        </w:rPr>
        <w:t xml:space="preserve"> В </w:t>
      </w:r>
      <w:r w:rsidRPr="003B6F20">
        <w:rPr>
          <w:rFonts w:ascii="Times New Roman" w:eastAsia="Times New Roman" w:hAnsi="Times New Roman" w:cs="Times New Roman"/>
          <w:color w:val="000000"/>
          <w:sz w:val="28"/>
          <w:szCs w:val="28"/>
          <w:lang w:eastAsia="ru-RU"/>
        </w:rPr>
        <w:t xml:space="preserve"> получит 5/16 ставки.</w:t>
      </w:r>
    </w:p>
    <w:p w:rsidR="003B6F20" w:rsidRPr="003B6F20" w:rsidRDefault="00C975F1" w:rsidP="00680666">
      <w:pPr>
        <w:shd w:val="clear" w:color="auto" w:fill="FFFFFF"/>
        <w:spacing w:after="0" w:line="36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       </w:t>
      </w:r>
      <w:r w:rsidR="003B6F20" w:rsidRPr="003B6F20">
        <w:rPr>
          <w:rFonts w:ascii="Times New Roman" w:eastAsia="Times New Roman" w:hAnsi="Times New Roman" w:cs="Times New Roman"/>
          <w:color w:val="000000"/>
          <w:sz w:val="28"/>
          <w:szCs w:val="28"/>
          <w:lang w:eastAsia="ru-RU"/>
        </w:rPr>
        <w:t>Очевидно, что </w:t>
      </w:r>
      <w:r w:rsidR="003B6F20" w:rsidRPr="00D033A5">
        <w:rPr>
          <w:rFonts w:ascii="Times New Roman" w:eastAsia="Times New Roman" w:hAnsi="Times New Roman" w:cs="Times New Roman"/>
          <w:bCs/>
          <w:color w:val="000000"/>
          <w:sz w:val="28"/>
          <w:szCs w:val="28"/>
          <w:lang w:eastAsia="ru-RU"/>
        </w:rPr>
        <w:t>Ферма</w:t>
      </w:r>
      <w:r w:rsidR="003B6F20" w:rsidRPr="00D033A5">
        <w:rPr>
          <w:rFonts w:ascii="Times New Roman" w:eastAsia="Times New Roman" w:hAnsi="Times New Roman" w:cs="Times New Roman"/>
          <w:color w:val="000000"/>
          <w:sz w:val="28"/>
          <w:szCs w:val="28"/>
          <w:lang w:eastAsia="ru-RU"/>
        </w:rPr>
        <w:t xml:space="preserve">, </w:t>
      </w:r>
      <w:r w:rsidR="003B6F20" w:rsidRPr="003B6F20">
        <w:rPr>
          <w:rFonts w:ascii="Times New Roman" w:eastAsia="Times New Roman" w:hAnsi="Times New Roman" w:cs="Times New Roman"/>
          <w:color w:val="000000"/>
          <w:sz w:val="28"/>
          <w:szCs w:val="28"/>
          <w:lang w:eastAsia="ru-RU"/>
        </w:rPr>
        <w:t>как и </w:t>
      </w:r>
      <w:r w:rsidR="003B6F20" w:rsidRPr="00D033A5">
        <w:rPr>
          <w:rFonts w:ascii="Times New Roman" w:eastAsia="Times New Roman" w:hAnsi="Times New Roman" w:cs="Times New Roman"/>
          <w:bCs/>
          <w:color w:val="000000"/>
          <w:sz w:val="28"/>
          <w:szCs w:val="28"/>
          <w:lang w:eastAsia="ru-RU"/>
        </w:rPr>
        <w:t>Паскаль</w:t>
      </w:r>
      <w:r w:rsidR="003B6F20" w:rsidRPr="00D033A5">
        <w:rPr>
          <w:rFonts w:ascii="Times New Roman" w:eastAsia="Times New Roman" w:hAnsi="Times New Roman" w:cs="Times New Roman"/>
          <w:color w:val="000000"/>
          <w:sz w:val="28"/>
          <w:szCs w:val="28"/>
          <w:lang w:eastAsia="ru-RU"/>
        </w:rPr>
        <w:t>,</w:t>
      </w:r>
      <w:r w:rsidR="003B6F20" w:rsidRPr="003B6F20">
        <w:rPr>
          <w:rFonts w:ascii="Times New Roman" w:eastAsia="Times New Roman" w:hAnsi="Times New Roman" w:cs="Times New Roman"/>
          <w:color w:val="000000"/>
          <w:sz w:val="28"/>
          <w:szCs w:val="28"/>
          <w:lang w:eastAsia="ru-RU"/>
        </w:rPr>
        <w:t xml:space="preserve"> делит ставку пропорционально вероятностям выигрыша каждым из игроков всей игры. Однако, они и сами не замечают, что их исходные позиции одинаковы.</w:t>
      </w:r>
    </w:p>
    <w:p w:rsidR="00AD0A2E" w:rsidRPr="00C975F1" w:rsidRDefault="00C975F1" w:rsidP="00C975F1">
      <w:pPr>
        <w:shd w:val="clear" w:color="auto" w:fill="FFFFFF"/>
        <w:spacing w:after="0" w:line="36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b/>
          <w:bCs/>
          <w:color w:val="000000"/>
          <w:sz w:val="28"/>
          <w:szCs w:val="28"/>
          <w:lang w:eastAsia="ru-RU"/>
        </w:rPr>
        <w:t xml:space="preserve">       </w:t>
      </w:r>
      <w:r w:rsidRPr="00D033A5">
        <w:rPr>
          <w:rFonts w:ascii="Times New Roman" w:eastAsia="Times New Roman" w:hAnsi="Times New Roman" w:cs="Times New Roman"/>
          <w:bCs/>
          <w:color w:val="000000"/>
          <w:sz w:val="28"/>
          <w:szCs w:val="28"/>
          <w:lang w:eastAsia="ru-RU"/>
        </w:rPr>
        <w:t xml:space="preserve"> </w:t>
      </w:r>
      <w:r w:rsidR="003B6F20" w:rsidRPr="00D033A5">
        <w:rPr>
          <w:rFonts w:ascii="Times New Roman" w:eastAsia="Times New Roman" w:hAnsi="Times New Roman" w:cs="Times New Roman"/>
          <w:bCs/>
          <w:color w:val="000000"/>
          <w:sz w:val="28"/>
          <w:szCs w:val="28"/>
          <w:lang w:eastAsia="ru-RU"/>
        </w:rPr>
        <w:t>Паскаль</w:t>
      </w:r>
      <w:r w:rsidR="003B6F20" w:rsidRPr="003B6F20">
        <w:rPr>
          <w:rFonts w:ascii="Times New Roman" w:eastAsia="Times New Roman" w:hAnsi="Times New Roman" w:cs="Times New Roman"/>
          <w:color w:val="000000"/>
          <w:sz w:val="28"/>
          <w:szCs w:val="28"/>
          <w:lang w:eastAsia="ru-RU"/>
        </w:rPr>
        <w:t> одновременно с размышлениями над проблемами, составившими содержание его переписки с </w:t>
      </w:r>
      <w:r w:rsidR="003B6F20" w:rsidRPr="00D033A5">
        <w:rPr>
          <w:rFonts w:ascii="Times New Roman" w:eastAsia="Times New Roman" w:hAnsi="Times New Roman" w:cs="Times New Roman"/>
          <w:bCs/>
          <w:color w:val="000000"/>
          <w:sz w:val="28"/>
          <w:szCs w:val="28"/>
          <w:lang w:eastAsia="ru-RU"/>
        </w:rPr>
        <w:t>Ферма</w:t>
      </w:r>
      <w:r w:rsidR="003B6F20" w:rsidRPr="00D033A5">
        <w:rPr>
          <w:rFonts w:ascii="Times New Roman" w:eastAsia="Times New Roman" w:hAnsi="Times New Roman" w:cs="Times New Roman"/>
          <w:color w:val="000000"/>
          <w:sz w:val="28"/>
          <w:szCs w:val="28"/>
          <w:lang w:eastAsia="ru-RU"/>
        </w:rPr>
        <w:t>,</w:t>
      </w:r>
      <w:r w:rsidR="003B6F20" w:rsidRPr="003B6F20">
        <w:rPr>
          <w:rFonts w:ascii="Times New Roman" w:eastAsia="Times New Roman" w:hAnsi="Times New Roman" w:cs="Times New Roman"/>
          <w:color w:val="000000"/>
          <w:sz w:val="28"/>
          <w:szCs w:val="28"/>
          <w:lang w:eastAsia="ru-RU"/>
        </w:rPr>
        <w:t xml:space="preserve"> разрабатывал вопросы комбинаторики. Результатом этого явился «Трактат об арифметическом треугольнике», внесший серьезный вклад в развитие комбинаторики. В этом трактате есть параграф, в котором изложены правила использования комбинаторных результатов в задаче о разделе ставки. Правило, предложенное </w:t>
      </w:r>
      <w:r w:rsidR="003B6F20" w:rsidRPr="00D033A5">
        <w:rPr>
          <w:rFonts w:ascii="Times New Roman" w:eastAsia="Times New Roman" w:hAnsi="Times New Roman" w:cs="Times New Roman"/>
          <w:bCs/>
          <w:color w:val="000000"/>
          <w:sz w:val="28"/>
          <w:szCs w:val="28"/>
          <w:lang w:eastAsia="ru-RU"/>
        </w:rPr>
        <w:t>Паскалем</w:t>
      </w:r>
      <w:r w:rsidR="003B6F20" w:rsidRPr="00D033A5">
        <w:rPr>
          <w:rFonts w:ascii="Times New Roman" w:eastAsia="Times New Roman" w:hAnsi="Times New Roman" w:cs="Times New Roman"/>
          <w:color w:val="000000"/>
          <w:sz w:val="28"/>
          <w:szCs w:val="28"/>
          <w:lang w:eastAsia="ru-RU"/>
        </w:rPr>
        <w:t>,</w:t>
      </w:r>
      <w:r w:rsidR="003B6F20" w:rsidRPr="003B6F20">
        <w:rPr>
          <w:rFonts w:ascii="Times New Roman" w:eastAsia="Times New Roman" w:hAnsi="Times New Roman" w:cs="Times New Roman"/>
          <w:color w:val="000000"/>
          <w:sz w:val="28"/>
          <w:szCs w:val="28"/>
          <w:lang w:eastAsia="ru-RU"/>
        </w:rPr>
        <w:t xml:space="preserve"> состоит в следующем: пусть игроку </w:t>
      </w:r>
      <w:r w:rsidR="003B6F20" w:rsidRPr="003B6F20">
        <w:rPr>
          <w:rFonts w:ascii="Times New Roman" w:eastAsia="Times New Roman" w:hAnsi="Times New Roman" w:cs="Times New Roman"/>
          <w:noProof/>
          <w:color w:val="000000"/>
          <w:sz w:val="28"/>
          <w:szCs w:val="28"/>
          <w:lang w:eastAsia="ru-RU"/>
        </w:rPr>
        <w:drawing>
          <wp:inline distT="0" distB="0" distL="0" distR="0">
            <wp:extent cx="161925" cy="171450"/>
            <wp:effectExtent l="19050" t="0" r="9525" b="0"/>
            <wp:docPr id="10" name="Рисунок 10" descr="Теория вероятностей. От Паскаля до Колмогоров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Теория вероятностей. От Паскаля до Колмогорова"/>
                    <pic:cNvPicPr>
                      <a:picLocks noChangeAspect="1" noChangeArrowheads="1"/>
                    </pic:cNvPicPr>
                  </pic:nvPicPr>
                  <pic:blipFill>
                    <a:blip r:embed="rId11" cstate="print"/>
                    <a:srcRect/>
                    <a:stretch>
                      <a:fillRect/>
                    </a:stretch>
                  </pic:blipFill>
                  <pic:spPr bwMode="auto">
                    <a:xfrm>
                      <a:off x="0" y="0"/>
                      <a:ext cx="161925" cy="171450"/>
                    </a:xfrm>
                    <a:prstGeom prst="rect">
                      <a:avLst/>
                    </a:prstGeom>
                    <a:noFill/>
                    <a:ln w="9525">
                      <a:noFill/>
                      <a:miter lim="800000"/>
                      <a:headEnd/>
                      <a:tailEnd/>
                    </a:ln>
                  </pic:spPr>
                </pic:pic>
              </a:graphicData>
            </a:graphic>
          </wp:inline>
        </w:drawing>
      </w:r>
      <w:r w:rsidR="003B6F20" w:rsidRPr="003B6F20">
        <w:rPr>
          <w:rFonts w:ascii="Times New Roman" w:eastAsia="Times New Roman" w:hAnsi="Times New Roman" w:cs="Times New Roman"/>
          <w:color w:val="000000"/>
          <w:sz w:val="28"/>
          <w:szCs w:val="28"/>
          <w:lang w:eastAsia="ru-RU"/>
        </w:rPr>
        <w:t>до выигрыша всей игры не хватает </w:t>
      </w:r>
      <w:r w:rsidR="003B6F20" w:rsidRPr="003B6F20">
        <w:rPr>
          <w:rFonts w:ascii="Times New Roman" w:eastAsia="Times New Roman" w:hAnsi="Times New Roman" w:cs="Times New Roman"/>
          <w:noProof/>
          <w:color w:val="000000"/>
          <w:sz w:val="28"/>
          <w:szCs w:val="28"/>
          <w:lang w:eastAsia="ru-RU"/>
        </w:rPr>
        <w:drawing>
          <wp:inline distT="0" distB="0" distL="0" distR="0">
            <wp:extent cx="171450" cy="142875"/>
            <wp:effectExtent l="19050" t="0" r="0" b="0"/>
            <wp:docPr id="11" name="Рисунок 11" descr="Теория вероятностей. От Паскаля до Колмогоров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Теория вероятностей. От Паскаля до Колмогорова"/>
                    <pic:cNvPicPr>
                      <a:picLocks noChangeAspect="1" noChangeArrowheads="1"/>
                    </pic:cNvPicPr>
                  </pic:nvPicPr>
                  <pic:blipFill>
                    <a:blip r:embed="rId12" cstate="print"/>
                    <a:srcRect/>
                    <a:stretch>
                      <a:fillRect/>
                    </a:stretch>
                  </pic:blipFill>
                  <pic:spPr bwMode="auto">
                    <a:xfrm>
                      <a:off x="0" y="0"/>
                      <a:ext cx="171450" cy="142875"/>
                    </a:xfrm>
                    <a:prstGeom prst="rect">
                      <a:avLst/>
                    </a:prstGeom>
                    <a:noFill/>
                    <a:ln w="9525">
                      <a:noFill/>
                      <a:miter lim="800000"/>
                      <a:headEnd/>
                      <a:tailEnd/>
                    </a:ln>
                  </pic:spPr>
                </pic:pic>
              </a:graphicData>
            </a:graphic>
          </wp:inline>
        </w:drawing>
      </w:r>
      <w:r w:rsidR="00680666">
        <w:rPr>
          <w:rFonts w:ascii="Times New Roman" w:eastAsia="Times New Roman" w:hAnsi="Times New Roman" w:cs="Times New Roman"/>
          <w:color w:val="000000"/>
          <w:sz w:val="28"/>
          <w:szCs w:val="28"/>
          <w:lang w:eastAsia="ru-RU"/>
        </w:rPr>
        <w:t xml:space="preserve"> п</w:t>
      </w:r>
      <w:r w:rsidR="003B6F20" w:rsidRPr="003B6F20">
        <w:rPr>
          <w:rFonts w:ascii="Times New Roman" w:eastAsia="Times New Roman" w:hAnsi="Times New Roman" w:cs="Times New Roman"/>
          <w:color w:val="000000"/>
          <w:sz w:val="28"/>
          <w:szCs w:val="28"/>
          <w:lang w:eastAsia="ru-RU"/>
        </w:rPr>
        <w:t>артий, а игроку </w:t>
      </w:r>
      <w:r w:rsidR="003B6F20" w:rsidRPr="003B6F20">
        <w:rPr>
          <w:rFonts w:ascii="Times New Roman" w:eastAsia="Times New Roman" w:hAnsi="Times New Roman" w:cs="Times New Roman"/>
          <w:noProof/>
          <w:color w:val="000000"/>
          <w:sz w:val="28"/>
          <w:szCs w:val="28"/>
          <w:lang w:eastAsia="ru-RU"/>
        </w:rPr>
        <w:drawing>
          <wp:inline distT="0" distB="0" distL="0" distR="0">
            <wp:extent cx="161925" cy="171450"/>
            <wp:effectExtent l="19050" t="0" r="0" b="0"/>
            <wp:docPr id="12" name="Рисунок 12" descr="Теория вероятностей. От Паскаля до Колмогоров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Теория вероятностей. От Паскаля до Колмогорова"/>
                    <pic:cNvPicPr>
                      <a:picLocks noChangeAspect="1" noChangeArrowheads="1"/>
                    </pic:cNvPicPr>
                  </pic:nvPicPr>
                  <pic:blipFill>
                    <a:blip r:embed="rId13" cstate="print"/>
                    <a:srcRect/>
                    <a:stretch>
                      <a:fillRect/>
                    </a:stretch>
                  </pic:blipFill>
                  <pic:spPr bwMode="auto">
                    <a:xfrm>
                      <a:off x="0" y="0"/>
                      <a:ext cx="161925" cy="171450"/>
                    </a:xfrm>
                    <a:prstGeom prst="rect">
                      <a:avLst/>
                    </a:prstGeom>
                    <a:noFill/>
                    <a:ln w="9525">
                      <a:noFill/>
                      <a:miter lim="800000"/>
                      <a:headEnd/>
                      <a:tailEnd/>
                    </a:ln>
                  </pic:spPr>
                </pic:pic>
              </a:graphicData>
            </a:graphic>
          </wp:inline>
        </w:drawing>
      </w:r>
      <w:r w:rsidR="00680666">
        <w:rPr>
          <w:rFonts w:ascii="Times New Roman" w:eastAsia="Times New Roman" w:hAnsi="Times New Roman" w:cs="Times New Roman"/>
          <w:color w:val="000000"/>
          <w:sz w:val="28"/>
          <w:szCs w:val="28"/>
          <w:lang w:eastAsia="ru-RU"/>
        </w:rPr>
        <w:t xml:space="preserve"> - </w:t>
      </w:r>
      <w:r w:rsidR="003B6F20" w:rsidRPr="003B6F20">
        <w:rPr>
          <w:rFonts w:ascii="Times New Roman" w:eastAsia="Times New Roman" w:hAnsi="Times New Roman" w:cs="Times New Roman"/>
          <w:color w:val="000000"/>
          <w:sz w:val="28"/>
          <w:szCs w:val="28"/>
          <w:lang w:eastAsia="ru-RU"/>
        </w:rPr>
        <w:t> </w:t>
      </w:r>
      <w:r w:rsidR="003B6F20" w:rsidRPr="003B6F20">
        <w:rPr>
          <w:rFonts w:ascii="Times New Roman" w:eastAsia="Times New Roman" w:hAnsi="Times New Roman" w:cs="Times New Roman"/>
          <w:noProof/>
          <w:color w:val="000000"/>
          <w:sz w:val="28"/>
          <w:szCs w:val="28"/>
          <w:lang w:eastAsia="ru-RU"/>
        </w:rPr>
        <w:drawing>
          <wp:inline distT="0" distB="0" distL="0" distR="0">
            <wp:extent cx="133350" cy="142875"/>
            <wp:effectExtent l="19050" t="0" r="0" b="0"/>
            <wp:docPr id="13" name="Рисунок 13" descr="Теория вероятностей. От Паскаля до Колмогоров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Теория вероятностей. От Паскаля до Колмогорова"/>
                    <pic:cNvPicPr>
                      <a:picLocks noChangeAspect="1" noChangeArrowheads="1"/>
                    </pic:cNvPicPr>
                  </pic:nvPicPr>
                  <pic:blipFill>
                    <a:blip r:embed="rId14" cstate="print"/>
                    <a:srcRect/>
                    <a:stretch>
                      <a:fillRect/>
                    </a:stretch>
                  </pic:blipFill>
                  <pic:spPr bwMode="auto">
                    <a:xfrm>
                      <a:off x="0" y="0"/>
                      <a:ext cx="133350" cy="142875"/>
                    </a:xfrm>
                    <a:prstGeom prst="rect">
                      <a:avLst/>
                    </a:prstGeom>
                    <a:noFill/>
                    <a:ln w="9525">
                      <a:noFill/>
                      <a:miter lim="800000"/>
                      <a:headEnd/>
                      <a:tailEnd/>
                    </a:ln>
                  </pic:spPr>
                </pic:pic>
              </a:graphicData>
            </a:graphic>
          </wp:inline>
        </w:drawing>
      </w:r>
      <w:r w:rsidR="003B6F20" w:rsidRPr="003B6F20">
        <w:rPr>
          <w:rFonts w:ascii="Times New Roman" w:eastAsia="Times New Roman" w:hAnsi="Times New Roman" w:cs="Times New Roman"/>
          <w:color w:val="000000"/>
          <w:sz w:val="28"/>
          <w:szCs w:val="28"/>
          <w:lang w:eastAsia="ru-RU"/>
        </w:rPr>
        <w:t> партий, тогда ставка должна делиться между игроками в следующем отношении:</w:t>
      </w:r>
    </w:p>
    <w:p w:rsidR="00AD0A2E" w:rsidRDefault="00680666" w:rsidP="00680666">
      <w:pPr>
        <w:shd w:val="clear" w:color="auto" w:fill="FFFFFF"/>
        <w:spacing w:before="100" w:beforeAutospacing="1" w:after="100" w:afterAutospacing="1" w:line="240" w:lineRule="auto"/>
        <w:jc w:val="center"/>
        <w:rPr>
          <w:rFonts w:ascii="Tahoma" w:eastAsia="Times New Roman" w:hAnsi="Tahoma" w:cs="Tahoma"/>
          <w:color w:val="000000"/>
          <w:sz w:val="18"/>
          <w:szCs w:val="18"/>
          <w:lang w:eastAsia="ru-RU"/>
        </w:rPr>
      </w:pPr>
      <w:r>
        <w:rPr>
          <w:noProof/>
          <w:lang w:eastAsia="ru-RU"/>
        </w:rPr>
        <w:drawing>
          <wp:inline distT="0" distB="0" distL="0" distR="0">
            <wp:extent cx="3056709" cy="970757"/>
            <wp:effectExtent l="0" t="0" r="0" b="0"/>
            <wp:docPr id="1" name="Рисунок 1" descr="http://www.bestreferat.ru/images/paper/31/52/749523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www.bestreferat.ru/images/paper/31/52/7495231.png"/>
                    <pic:cNvPicPr>
                      <a:picLocks noChangeAspect="1" noChangeArrowheads="1"/>
                    </pic:cNvPicPr>
                  </pic:nvPicPr>
                  <pic:blipFill>
                    <a:blip r:embed="rId15" cstate="print">
                      <a:extLst>
                        <a:ext uri="{BEBA8EAE-BF5A-486C-A8C5-ECC9F3942E4B}">
                          <a14:imgProps xmlns:a14="http://schemas.microsoft.com/office/drawing/2010/main">
                            <a14:imgLayer r:embed="rId16">
                              <a14:imgEffect>
                                <a14:brightnessContrast contrast="20000"/>
                              </a14:imgEffect>
                            </a14:imgLayer>
                          </a14:imgProps>
                        </a:ext>
                        <a:ext uri="{28A0092B-C50C-407E-A947-70E740481C1C}">
                          <a14:useLocalDpi xmlns:a14="http://schemas.microsoft.com/office/drawing/2010/main" val="0"/>
                        </a:ext>
                      </a:extLst>
                    </a:blip>
                    <a:srcRect/>
                    <a:stretch>
                      <a:fillRect/>
                    </a:stretch>
                  </pic:blipFill>
                  <pic:spPr bwMode="auto">
                    <a:xfrm>
                      <a:off x="0" y="0"/>
                      <a:ext cx="3195406" cy="1014805"/>
                    </a:xfrm>
                    <a:prstGeom prst="rect">
                      <a:avLst/>
                    </a:prstGeom>
                    <a:noFill/>
                    <a:ln>
                      <a:noFill/>
                    </a:ln>
                  </pic:spPr>
                </pic:pic>
              </a:graphicData>
            </a:graphic>
          </wp:inline>
        </w:drawing>
      </w:r>
    </w:p>
    <w:p w:rsidR="00C975F1" w:rsidRDefault="00C975F1" w:rsidP="00C975F1">
      <w:pPr>
        <w:spacing w:after="0" w:line="360" w:lineRule="auto"/>
        <w:rPr>
          <w:rFonts w:ascii="Tahoma" w:eastAsia="Times New Roman" w:hAnsi="Tahoma" w:cs="Tahoma"/>
          <w:color w:val="000000"/>
          <w:sz w:val="18"/>
          <w:szCs w:val="18"/>
          <w:lang w:eastAsia="ru-RU"/>
        </w:rPr>
      </w:pPr>
    </w:p>
    <w:p w:rsidR="00410A17" w:rsidRPr="00C975F1" w:rsidRDefault="003B6F20" w:rsidP="00C975F1">
      <w:pPr>
        <w:spacing w:after="0" w:line="360" w:lineRule="auto"/>
        <w:rPr>
          <w:rFonts w:ascii="Times New Roman" w:hAnsi="Times New Roman" w:cs="Times New Roman"/>
          <w:sz w:val="20"/>
          <w:szCs w:val="20"/>
        </w:rPr>
      </w:pPr>
      <w:r>
        <w:rPr>
          <w:rFonts w:ascii="Times New Roman" w:hAnsi="Times New Roman" w:cs="Times New Roman"/>
          <w:b/>
          <w:sz w:val="28"/>
          <w:szCs w:val="28"/>
        </w:rPr>
        <w:t>1.3</w:t>
      </w:r>
      <w:r w:rsidR="00410A17" w:rsidRPr="00D23F26">
        <w:rPr>
          <w:rFonts w:ascii="Times New Roman" w:hAnsi="Times New Roman" w:cs="Times New Roman"/>
          <w:b/>
          <w:sz w:val="28"/>
          <w:szCs w:val="28"/>
        </w:rPr>
        <w:t xml:space="preserve"> Определение и основные формулы «Теории вероятности»</w:t>
      </w:r>
    </w:p>
    <w:p w:rsidR="00C975F1" w:rsidRDefault="00C975F1" w:rsidP="00C975F1">
      <w:pPr>
        <w:spacing w:after="0" w:line="36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sz w:val="28"/>
          <w:szCs w:val="28"/>
        </w:rPr>
        <w:t xml:space="preserve">       </w:t>
      </w:r>
      <w:r w:rsidR="00410A17" w:rsidRPr="00D23F26">
        <w:rPr>
          <w:rFonts w:ascii="Times New Roman" w:eastAsia="Times New Roman" w:hAnsi="Times New Roman" w:cs="Times New Roman"/>
          <w:sz w:val="28"/>
          <w:szCs w:val="28"/>
        </w:rPr>
        <w:t xml:space="preserve">Основным понятием теории вероятностей является </w:t>
      </w:r>
      <w:r w:rsidR="00410A17" w:rsidRPr="00D033A5">
        <w:rPr>
          <w:rFonts w:ascii="Times New Roman" w:eastAsia="Times New Roman" w:hAnsi="Times New Roman" w:cs="Times New Roman"/>
          <w:sz w:val="28"/>
          <w:szCs w:val="28"/>
        </w:rPr>
        <w:t>вероятность.</w:t>
      </w:r>
      <w:r w:rsidR="00410A17" w:rsidRPr="00D23F26">
        <w:rPr>
          <w:rFonts w:ascii="Times New Roman" w:eastAsia="Times New Roman" w:hAnsi="Times New Roman" w:cs="Times New Roman"/>
          <w:sz w:val="28"/>
          <w:szCs w:val="28"/>
        </w:rPr>
        <w:t xml:space="preserve"> Это слово достаточно часто применяется в повседневной жизни. Думаю, каждому знакомы фразы: «Завтра, вероятно, выпадет снег», или «вероятнее всего в выходные я поеду на природу». </w:t>
      </w:r>
      <w:r w:rsidR="00410A17" w:rsidRPr="00D23F26">
        <w:rPr>
          <w:rFonts w:ascii="Times New Roman" w:eastAsia="Times New Roman" w:hAnsi="Times New Roman" w:cs="Times New Roman"/>
          <w:color w:val="000000"/>
          <w:sz w:val="28"/>
          <w:szCs w:val="28"/>
        </w:rPr>
        <w:t xml:space="preserve">В  словаре С.И.Ожегова дается толкование слова </w:t>
      </w:r>
      <w:r w:rsidR="00410A17" w:rsidRPr="00D23F26">
        <w:rPr>
          <w:rFonts w:ascii="Times New Roman" w:eastAsia="Times New Roman" w:hAnsi="Times New Roman" w:cs="Times New Roman"/>
          <w:color w:val="000000"/>
          <w:sz w:val="28"/>
          <w:szCs w:val="28"/>
        </w:rPr>
        <w:lastRenderedPageBreak/>
        <w:t>вероятность как  «возможности осуществления чего-нибудь»</w:t>
      </w:r>
      <w:r w:rsidR="00755791">
        <w:rPr>
          <w:rStyle w:val="af0"/>
          <w:rFonts w:ascii="Times New Roman" w:eastAsia="Times New Roman" w:hAnsi="Times New Roman" w:cs="Times New Roman"/>
          <w:color w:val="000000"/>
          <w:sz w:val="28"/>
          <w:szCs w:val="28"/>
        </w:rPr>
        <w:footnoteReference w:id="2"/>
      </w:r>
      <w:r w:rsidR="00755791">
        <w:rPr>
          <w:rFonts w:ascii="Times New Roman" w:eastAsia="Times New Roman" w:hAnsi="Times New Roman" w:cs="Times New Roman"/>
          <w:color w:val="000000"/>
          <w:sz w:val="28"/>
          <w:szCs w:val="28"/>
        </w:rPr>
        <w:t>.</w:t>
      </w:r>
      <w:r w:rsidR="00410A17" w:rsidRPr="00D23F26">
        <w:rPr>
          <w:rFonts w:ascii="Times New Roman" w:eastAsia="Times New Roman" w:hAnsi="Times New Roman" w:cs="Times New Roman"/>
          <w:color w:val="000000"/>
          <w:sz w:val="28"/>
          <w:szCs w:val="28"/>
        </w:rPr>
        <w:t xml:space="preserve"> И здесь же дается определение понятию т</w:t>
      </w:r>
      <w:r w:rsidR="00755791">
        <w:rPr>
          <w:rFonts w:ascii="Times New Roman" w:eastAsia="Times New Roman" w:hAnsi="Times New Roman" w:cs="Times New Roman"/>
          <w:color w:val="000000"/>
          <w:sz w:val="28"/>
          <w:szCs w:val="28"/>
        </w:rPr>
        <w:t xml:space="preserve">еории </w:t>
      </w:r>
      <w:r w:rsidR="00410A17" w:rsidRPr="00D23F26">
        <w:rPr>
          <w:rFonts w:ascii="Times New Roman" w:eastAsia="Times New Roman" w:hAnsi="Times New Roman" w:cs="Times New Roman"/>
          <w:color w:val="000000"/>
          <w:sz w:val="28"/>
          <w:szCs w:val="28"/>
        </w:rPr>
        <w:t>вероятностей как «разделу математики, изучающей закономерности, основанные на взаимодействии большого числа случайных явлений»</w:t>
      </w:r>
      <w:r w:rsidR="00755791">
        <w:rPr>
          <w:rStyle w:val="af0"/>
          <w:rFonts w:ascii="Times New Roman" w:eastAsia="Times New Roman" w:hAnsi="Times New Roman" w:cs="Times New Roman"/>
          <w:color w:val="000000"/>
          <w:sz w:val="28"/>
          <w:szCs w:val="28"/>
        </w:rPr>
        <w:footnoteReference w:id="3"/>
      </w:r>
      <w:r w:rsidR="00410A17" w:rsidRPr="00D23F26">
        <w:rPr>
          <w:rFonts w:ascii="Times New Roman" w:eastAsia="Times New Roman" w:hAnsi="Times New Roman" w:cs="Times New Roman"/>
          <w:color w:val="000000"/>
          <w:sz w:val="28"/>
          <w:szCs w:val="28"/>
        </w:rPr>
        <w:t>.</w:t>
      </w:r>
    </w:p>
    <w:p w:rsidR="00755791" w:rsidRPr="00C975F1" w:rsidRDefault="00C975F1" w:rsidP="00C975F1">
      <w:pPr>
        <w:spacing w:after="0" w:line="36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w:t>
      </w:r>
      <w:r w:rsidR="00755791" w:rsidRPr="00D23F26">
        <w:rPr>
          <w:rFonts w:ascii="Times New Roman" w:hAnsi="Times New Roman" w:cs="Times New Roman"/>
          <w:sz w:val="28"/>
          <w:szCs w:val="28"/>
        </w:rPr>
        <w:t>При изучении явлений, мы проводим эксперименты, в ходе которых происходят различные события,</w:t>
      </w:r>
      <w:r w:rsidR="000E08BF" w:rsidRPr="000E08BF">
        <w:rPr>
          <w:rFonts w:ascii="Times New Roman" w:hAnsi="Times New Roman" w:cs="Times New Roman"/>
          <w:sz w:val="28"/>
          <w:szCs w:val="28"/>
        </w:rPr>
        <w:t xml:space="preserve"> </w:t>
      </w:r>
      <w:r w:rsidR="000E08BF" w:rsidRPr="00D23F26">
        <w:rPr>
          <w:rFonts w:ascii="Times New Roman" w:hAnsi="Times New Roman" w:cs="Times New Roman"/>
          <w:sz w:val="28"/>
          <w:szCs w:val="28"/>
        </w:rPr>
        <w:t>среди которых различают: достоверные, случайные, невозможные, равновероятные.</w:t>
      </w:r>
    </w:p>
    <w:p w:rsidR="00D23F26" w:rsidRPr="00D23F26" w:rsidRDefault="00C975F1" w:rsidP="00C975F1">
      <w:pPr>
        <w:spacing w:after="0" w:line="360" w:lineRule="auto"/>
        <w:jc w:val="both"/>
        <w:rPr>
          <w:rFonts w:ascii="Times New Roman" w:hAnsi="Times New Roman" w:cs="Times New Roman"/>
          <w:sz w:val="28"/>
          <w:szCs w:val="28"/>
        </w:rPr>
      </w:pPr>
      <w:r>
        <w:rPr>
          <w:rFonts w:ascii="Times New Roman" w:hAnsi="Times New Roman" w:cs="Times New Roman"/>
          <w:b/>
          <w:sz w:val="28"/>
          <w:szCs w:val="28"/>
        </w:rPr>
        <w:t xml:space="preserve">       </w:t>
      </w:r>
      <w:r w:rsidR="00410A17" w:rsidRPr="00D23F26">
        <w:rPr>
          <w:rFonts w:ascii="Times New Roman" w:hAnsi="Times New Roman" w:cs="Times New Roman"/>
          <w:b/>
          <w:sz w:val="28"/>
          <w:szCs w:val="28"/>
        </w:rPr>
        <w:t xml:space="preserve">Событие </w:t>
      </w:r>
      <w:r w:rsidR="00410A17" w:rsidRPr="00D23F26">
        <w:rPr>
          <w:rFonts w:ascii="Times New Roman" w:hAnsi="Times New Roman" w:cs="Times New Roman"/>
          <w:b/>
          <w:sz w:val="28"/>
          <w:szCs w:val="28"/>
          <w:lang w:val="en-US"/>
        </w:rPr>
        <w:t>U</w:t>
      </w:r>
      <w:r w:rsidR="00410A17" w:rsidRPr="00D23F26">
        <w:rPr>
          <w:rFonts w:ascii="Times New Roman" w:hAnsi="Times New Roman" w:cs="Times New Roman"/>
          <w:b/>
          <w:sz w:val="28"/>
          <w:szCs w:val="28"/>
        </w:rPr>
        <w:t xml:space="preserve"> называют достоверным</w:t>
      </w:r>
      <w:r w:rsidR="00410A17" w:rsidRPr="00D23F26">
        <w:rPr>
          <w:rFonts w:ascii="Times New Roman" w:hAnsi="Times New Roman" w:cs="Times New Roman"/>
          <w:sz w:val="28"/>
          <w:szCs w:val="28"/>
        </w:rPr>
        <w:t xml:space="preserve">   по отношению к некоторому испытанию, если в ходе этого испытания событие </w:t>
      </w:r>
      <w:r w:rsidR="00410A17" w:rsidRPr="00D23F26">
        <w:rPr>
          <w:rFonts w:ascii="Times New Roman" w:hAnsi="Times New Roman" w:cs="Times New Roman"/>
          <w:sz w:val="28"/>
          <w:szCs w:val="28"/>
          <w:lang w:val="en-US"/>
        </w:rPr>
        <w:t>U</w:t>
      </w:r>
      <w:r w:rsidR="00410A17" w:rsidRPr="00D23F26">
        <w:rPr>
          <w:rFonts w:ascii="Times New Roman" w:hAnsi="Times New Roman" w:cs="Times New Roman"/>
          <w:sz w:val="28"/>
          <w:szCs w:val="28"/>
        </w:rPr>
        <w:t xml:space="preserve"> обязательно произойдет. Например, достоверным будет появление одного из шести чисел 1,2,3,4,5,6 при одном бросании игральной кости. </w:t>
      </w:r>
      <w:r w:rsidR="00D23F26" w:rsidRPr="00D23F26">
        <w:rPr>
          <w:rFonts w:ascii="Times New Roman" w:hAnsi="Times New Roman" w:cs="Times New Roman"/>
          <w:sz w:val="28"/>
          <w:szCs w:val="28"/>
        </w:rPr>
        <w:t xml:space="preserve">        </w:t>
      </w:r>
    </w:p>
    <w:p w:rsidR="00D23F26" w:rsidRPr="00D23F26" w:rsidRDefault="00C975F1" w:rsidP="00C975F1">
      <w:pPr>
        <w:spacing w:after="0" w:line="360" w:lineRule="auto"/>
        <w:jc w:val="both"/>
        <w:rPr>
          <w:rFonts w:ascii="Times New Roman" w:hAnsi="Times New Roman" w:cs="Times New Roman"/>
          <w:b/>
          <w:sz w:val="28"/>
          <w:szCs w:val="28"/>
        </w:rPr>
      </w:pPr>
      <w:r>
        <w:rPr>
          <w:rFonts w:ascii="Times New Roman" w:hAnsi="Times New Roman" w:cs="Times New Roman"/>
          <w:b/>
          <w:sz w:val="28"/>
          <w:szCs w:val="28"/>
        </w:rPr>
        <w:t xml:space="preserve">       </w:t>
      </w:r>
      <w:r w:rsidR="00410A17" w:rsidRPr="00D23F26">
        <w:rPr>
          <w:rFonts w:ascii="Times New Roman" w:hAnsi="Times New Roman" w:cs="Times New Roman"/>
          <w:b/>
          <w:sz w:val="28"/>
          <w:szCs w:val="28"/>
        </w:rPr>
        <w:t>Событие  называют случайным</w:t>
      </w:r>
      <w:r w:rsidR="00410A17" w:rsidRPr="00D23F26">
        <w:rPr>
          <w:rFonts w:ascii="Times New Roman" w:hAnsi="Times New Roman" w:cs="Times New Roman"/>
          <w:sz w:val="28"/>
          <w:szCs w:val="28"/>
        </w:rPr>
        <w:t xml:space="preserve"> по отношению к некоторому испытанию, если в ходе этого испытания оно может произойти, а может и не произойти. Например, при однократном бросании игральной кости может выпасть число 1 или не выпасть, т.е. событие является случайным, потому что оно может произойти, а может и не произойти</w:t>
      </w:r>
      <w:r w:rsidR="00410A17" w:rsidRPr="00D23F26">
        <w:rPr>
          <w:rFonts w:ascii="Times New Roman" w:hAnsi="Times New Roman" w:cs="Times New Roman"/>
          <w:b/>
          <w:sz w:val="28"/>
          <w:szCs w:val="28"/>
        </w:rPr>
        <w:t>.</w:t>
      </w:r>
    </w:p>
    <w:p w:rsidR="00D23F26" w:rsidRDefault="00C975F1" w:rsidP="00C975F1">
      <w:pPr>
        <w:spacing w:after="0" w:line="360" w:lineRule="auto"/>
        <w:jc w:val="both"/>
        <w:rPr>
          <w:rFonts w:ascii="Times New Roman" w:hAnsi="Times New Roman" w:cs="Times New Roman"/>
          <w:sz w:val="28"/>
          <w:szCs w:val="28"/>
        </w:rPr>
      </w:pPr>
      <w:r>
        <w:rPr>
          <w:rFonts w:ascii="Times New Roman" w:hAnsi="Times New Roman" w:cs="Times New Roman"/>
          <w:b/>
          <w:sz w:val="28"/>
          <w:szCs w:val="28"/>
        </w:rPr>
        <w:t xml:space="preserve">      </w:t>
      </w:r>
      <w:r w:rsidR="00410A17" w:rsidRPr="00D23F26">
        <w:rPr>
          <w:rFonts w:ascii="Times New Roman" w:hAnsi="Times New Roman" w:cs="Times New Roman"/>
          <w:b/>
          <w:sz w:val="28"/>
          <w:szCs w:val="28"/>
        </w:rPr>
        <w:t xml:space="preserve">Событие  </w:t>
      </w:r>
      <w:r w:rsidR="00410A17" w:rsidRPr="00D23F26">
        <w:rPr>
          <w:rFonts w:ascii="Times New Roman" w:hAnsi="Times New Roman" w:cs="Times New Roman"/>
          <w:b/>
          <w:sz w:val="28"/>
          <w:szCs w:val="28"/>
          <w:lang w:val="en-US"/>
        </w:rPr>
        <w:t>V</w:t>
      </w:r>
      <w:r w:rsidR="00410A17" w:rsidRPr="00D23F26">
        <w:rPr>
          <w:rFonts w:ascii="Times New Roman" w:hAnsi="Times New Roman" w:cs="Times New Roman"/>
          <w:b/>
          <w:sz w:val="28"/>
          <w:szCs w:val="28"/>
        </w:rPr>
        <w:t xml:space="preserve"> называют невозможным </w:t>
      </w:r>
      <w:r w:rsidR="00410A17" w:rsidRPr="00D23F26">
        <w:rPr>
          <w:rFonts w:ascii="Times New Roman" w:hAnsi="Times New Roman" w:cs="Times New Roman"/>
          <w:sz w:val="28"/>
          <w:szCs w:val="28"/>
        </w:rPr>
        <w:t xml:space="preserve">по отношению к некоторому испытанию, если в ходе этого испытания  событие </w:t>
      </w:r>
      <w:r w:rsidR="00410A17" w:rsidRPr="00D23F26">
        <w:rPr>
          <w:rFonts w:ascii="Times New Roman" w:hAnsi="Times New Roman" w:cs="Times New Roman"/>
          <w:sz w:val="28"/>
          <w:szCs w:val="28"/>
          <w:lang w:val="en-US"/>
        </w:rPr>
        <w:t>V</w:t>
      </w:r>
      <w:r w:rsidR="00410A17" w:rsidRPr="00D23F26">
        <w:rPr>
          <w:rFonts w:ascii="Times New Roman" w:hAnsi="Times New Roman" w:cs="Times New Roman"/>
          <w:sz w:val="28"/>
          <w:szCs w:val="28"/>
        </w:rPr>
        <w:t xml:space="preserve">  не произойдет</w:t>
      </w:r>
      <w:r w:rsidR="00410A17" w:rsidRPr="00D23F26">
        <w:rPr>
          <w:rFonts w:ascii="Times New Roman" w:hAnsi="Times New Roman" w:cs="Times New Roman"/>
          <w:i/>
          <w:sz w:val="28"/>
          <w:szCs w:val="28"/>
        </w:rPr>
        <w:t>.</w:t>
      </w:r>
      <w:r w:rsidR="00410A17" w:rsidRPr="00D23F26">
        <w:rPr>
          <w:rFonts w:ascii="Times New Roman" w:hAnsi="Times New Roman" w:cs="Times New Roman"/>
          <w:sz w:val="28"/>
          <w:szCs w:val="28"/>
        </w:rPr>
        <w:t xml:space="preserve"> Например, невозможным является выпадение числа 7 при бросании игрального кубика. </w:t>
      </w:r>
      <w:r w:rsidR="00D23F26">
        <w:rPr>
          <w:rFonts w:ascii="Times New Roman" w:hAnsi="Times New Roman" w:cs="Times New Roman"/>
          <w:sz w:val="28"/>
          <w:szCs w:val="28"/>
        </w:rPr>
        <w:t xml:space="preserve">  </w:t>
      </w:r>
    </w:p>
    <w:p w:rsidR="00410A17" w:rsidRPr="00D23F26" w:rsidRDefault="00C975F1" w:rsidP="00C975F1">
      <w:pPr>
        <w:spacing w:after="0" w:line="360" w:lineRule="auto"/>
        <w:jc w:val="both"/>
        <w:rPr>
          <w:rFonts w:ascii="Times New Roman" w:hAnsi="Times New Roman" w:cs="Times New Roman"/>
          <w:sz w:val="28"/>
          <w:szCs w:val="28"/>
        </w:rPr>
      </w:pPr>
      <w:r>
        <w:rPr>
          <w:rFonts w:ascii="Times New Roman" w:hAnsi="Times New Roman" w:cs="Times New Roman"/>
          <w:b/>
          <w:sz w:val="28"/>
          <w:szCs w:val="28"/>
        </w:rPr>
        <w:t xml:space="preserve">      </w:t>
      </w:r>
      <w:r w:rsidR="00410A17" w:rsidRPr="00D23F26">
        <w:rPr>
          <w:rFonts w:ascii="Times New Roman" w:hAnsi="Times New Roman" w:cs="Times New Roman"/>
          <w:b/>
          <w:sz w:val="28"/>
          <w:szCs w:val="28"/>
        </w:rPr>
        <w:t>Равновероятные события</w:t>
      </w:r>
      <w:r w:rsidR="00410A17" w:rsidRPr="00D23F26">
        <w:rPr>
          <w:rFonts w:ascii="Times New Roman" w:hAnsi="Times New Roman" w:cs="Times New Roman"/>
          <w:sz w:val="28"/>
          <w:szCs w:val="28"/>
        </w:rPr>
        <w:t xml:space="preserve"> – это события, которые при данных условиях имеют одинаковые шансы для наступления.</w:t>
      </w:r>
    </w:p>
    <w:p w:rsidR="00410A17" w:rsidRPr="00D23F26" w:rsidRDefault="00C975F1" w:rsidP="00C975F1">
      <w:pPr>
        <w:spacing w:after="0" w:line="360" w:lineRule="auto"/>
        <w:jc w:val="both"/>
        <w:rPr>
          <w:rFonts w:ascii="Times New Roman" w:eastAsia="Times New Roman" w:hAnsi="Times New Roman" w:cs="Times New Roman"/>
          <w:sz w:val="28"/>
          <w:szCs w:val="28"/>
        </w:rPr>
      </w:pPr>
      <w:r>
        <w:rPr>
          <w:rFonts w:ascii="Times New Roman" w:hAnsi="Times New Roman" w:cs="Times New Roman"/>
          <w:sz w:val="28"/>
          <w:szCs w:val="28"/>
        </w:rPr>
        <w:t xml:space="preserve">     </w:t>
      </w:r>
      <w:r w:rsidR="00410A17" w:rsidRPr="00D23F26">
        <w:rPr>
          <w:rFonts w:ascii="Times New Roman" w:hAnsi="Times New Roman" w:cs="Times New Roman"/>
          <w:sz w:val="28"/>
          <w:szCs w:val="28"/>
        </w:rPr>
        <w:t>А как подсчитать вероятность случайного события? Ведь если случайное, значит, не подчиняется закономерностям, алгоритмам. Оказывается, и в мире случайного действуют определенные законы, позволяющие вычислять вероятности.</w:t>
      </w:r>
    </w:p>
    <w:p w:rsidR="00410A17" w:rsidRPr="00D23F26" w:rsidRDefault="00C975F1" w:rsidP="00C975F1">
      <w:pPr>
        <w:spacing w:after="0" w:line="360" w:lineRule="auto"/>
        <w:jc w:val="both"/>
        <w:rPr>
          <w:rFonts w:ascii="Times New Roman" w:hAnsi="Times New Roman" w:cs="Times New Roman"/>
          <w:b/>
          <w:sz w:val="28"/>
          <w:szCs w:val="28"/>
        </w:rPr>
      </w:pPr>
      <w:r>
        <w:rPr>
          <w:rFonts w:ascii="Times New Roman" w:hAnsi="Times New Roman" w:cs="Times New Roman"/>
          <w:sz w:val="28"/>
          <w:szCs w:val="28"/>
        </w:rPr>
        <w:t xml:space="preserve">      </w:t>
      </w:r>
      <w:r w:rsidR="00410A17" w:rsidRPr="00D23F26">
        <w:rPr>
          <w:rFonts w:ascii="Times New Roman" w:hAnsi="Times New Roman" w:cs="Times New Roman"/>
          <w:sz w:val="28"/>
          <w:szCs w:val="28"/>
        </w:rPr>
        <w:t xml:space="preserve">Принято вероятность события </w:t>
      </w:r>
      <w:r w:rsidR="00410A17" w:rsidRPr="00D23F26">
        <w:rPr>
          <w:rFonts w:ascii="Times New Roman" w:hAnsi="Times New Roman" w:cs="Times New Roman"/>
          <w:b/>
          <w:sz w:val="28"/>
          <w:szCs w:val="28"/>
        </w:rPr>
        <w:t xml:space="preserve">А </w:t>
      </w:r>
      <w:r w:rsidR="00410A17" w:rsidRPr="00D23F26">
        <w:rPr>
          <w:rFonts w:ascii="Times New Roman" w:hAnsi="Times New Roman" w:cs="Times New Roman"/>
          <w:sz w:val="28"/>
          <w:szCs w:val="28"/>
        </w:rPr>
        <w:t xml:space="preserve">обозначать </w:t>
      </w:r>
      <w:r w:rsidR="00410A17" w:rsidRPr="00D23F26">
        <w:rPr>
          <w:rFonts w:ascii="Times New Roman" w:hAnsi="Times New Roman" w:cs="Times New Roman"/>
          <w:b/>
          <w:sz w:val="28"/>
          <w:szCs w:val="28"/>
        </w:rPr>
        <w:t xml:space="preserve">буквой Р(А), </w:t>
      </w:r>
      <w:r w:rsidR="00410A17" w:rsidRPr="00D23F26">
        <w:rPr>
          <w:rFonts w:ascii="Times New Roman" w:hAnsi="Times New Roman" w:cs="Times New Roman"/>
          <w:sz w:val="28"/>
          <w:szCs w:val="28"/>
        </w:rPr>
        <w:t xml:space="preserve">тогда формула для </w:t>
      </w:r>
      <w:r w:rsidR="00680666" w:rsidRPr="00D23F26">
        <w:rPr>
          <w:rFonts w:ascii="Times New Roman" w:hAnsi="Times New Roman" w:cs="Times New Roman"/>
          <w:sz w:val="28"/>
          <w:szCs w:val="28"/>
        </w:rPr>
        <w:t>вычисления вероятности записывается</w:t>
      </w:r>
      <w:r w:rsidR="00410A17" w:rsidRPr="00D23F26">
        <w:rPr>
          <w:rFonts w:ascii="Times New Roman" w:hAnsi="Times New Roman" w:cs="Times New Roman"/>
          <w:sz w:val="28"/>
          <w:szCs w:val="28"/>
        </w:rPr>
        <w:t xml:space="preserve"> так:</w:t>
      </w:r>
    </w:p>
    <w:p w:rsidR="00410A17" w:rsidRPr="000E63C0" w:rsidRDefault="00410A17" w:rsidP="00410A17">
      <w:pPr>
        <w:pStyle w:val="3"/>
        <w:spacing w:before="0" w:line="360" w:lineRule="auto"/>
        <w:jc w:val="center"/>
        <w:rPr>
          <w:rFonts w:ascii="Times New Roman" w:hAnsi="Times New Roman" w:cs="Times New Roman"/>
          <w:b w:val="0"/>
          <w:color w:val="auto"/>
          <w:sz w:val="28"/>
          <w:szCs w:val="28"/>
        </w:rPr>
      </w:pPr>
      <w:r w:rsidRPr="00D23F26">
        <w:rPr>
          <w:rFonts w:ascii="Times New Roman" w:hAnsi="Times New Roman" w:cs="Times New Roman"/>
          <w:color w:val="auto"/>
          <w:sz w:val="28"/>
          <w:szCs w:val="28"/>
        </w:rPr>
        <w:lastRenderedPageBreak/>
        <w:t>Р(А)=</w:t>
      </w:r>
      <m:oMath>
        <m:f>
          <m:fPr>
            <m:ctrlPr>
              <w:rPr>
                <w:rFonts w:ascii="Cambria Math" w:eastAsiaTheme="minorEastAsia" w:hAnsi="Times New Roman" w:cs="Times New Roman"/>
                <w:bCs w:val="0"/>
                <w:i/>
                <w:color w:val="auto"/>
                <w:sz w:val="28"/>
                <w:szCs w:val="28"/>
              </w:rPr>
            </m:ctrlPr>
          </m:fPr>
          <m:num>
            <m:r>
              <m:rPr>
                <m:sty m:val="bi"/>
              </m:rPr>
              <w:rPr>
                <w:rFonts w:ascii="Cambria Math" w:hAnsi="Cambria Math" w:cs="Times New Roman"/>
                <w:color w:val="auto"/>
                <w:sz w:val="28"/>
                <w:szCs w:val="28"/>
                <w:lang w:val="en-US"/>
              </w:rPr>
              <m:t>m</m:t>
            </m:r>
          </m:num>
          <m:den>
            <m:r>
              <m:rPr>
                <m:sty m:val="bi"/>
              </m:rPr>
              <w:rPr>
                <w:rFonts w:ascii="Cambria Math" w:hAnsi="Cambria Math" w:cs="Times New Roman"/>
                <w:color w:val="auto"/>
                <w:sz w:val="28"/>
                <w:szCs w:val="28"/>
              </w:rPr>
              <m:t>n</m:t>
            </m:r>
          </m:den>
        </m:f>
      </m:oMath>
      <w:r w:rsidRPr="00D23F26">
        <w:rPr>
          <w:rFonts w:ascii="Times New Roman" w:hAnsi="Times New Roman" w:cs="Times New Roman"/>
          <w:color w:val="auto"/>
          <w:sz w:val="28"/>
          <w:szCs w:val="28"/>
        </w:rPr>
        <w:t xml:space="preserve">, где </w:t>
      </w:r>
      <w:r w:rsidRPr="00D23F26">
        <w:rPr>
          <w:rFonts w:ascii="Times New Roman" w:hAnsi="Times New Roman" w:cs="Times New Roman"/>
          <w:color w:val="auto"/>
          <w:sz w:val="28"/>
          <w:szCs w:val="28"/>
          <w:lang w:val="en-US"/>
        </w:rPr>
        <w:t>m</w:t>
      </w:r>
      <w:r w:rsidRPr="00D23F26">
        <w:rPr>
          <w:rFonts w:ascii="Times New Roman" w:hAnsi="Times New Roman" w:cs="Times New Roman"/>
          <w:color w:val="auto"/>
          <w:sz w:val="28"/>
          <w:szCs w:val="28"/>
        </w:rPr>
        <w:t xml:space="preserve"> ≤</w:t>
      </w:r>
      <w:r w:rsidRPr="00D23F26">
        <w:rPr>
          <w:rFonts w:ascii="Times New Roman" w:hAnsi="Times New Roman" w:cs="Times New Roman"/>
          <w:color w:val="auto"/>
          <w:sz w:val="28"/>
          <w:szCs w:val="28"/>
          <w:lang w:val="en-US"/>
        </w:rPr>
        <w:t>n</w:t>
      </w:r>
      <w:r w:rsidR="000E63C0">
        <w:rPr>
          <w:rFonts w:ascii="Times New Roman" w:hAnsi="Times New Roman" w:cs="Times New Roman"/>
          <w:b w:val="0"/>
          <w:color w:val="auto"/>
          <w:sz w:val="28"/>
          <w:szCs w:val="28"/>
        </w:rPr>
        <w:t>(1)</w:t>
      </w:r>
    </w:p>
    <w:p w:rsidR="00755791" w:rsidRDefault="00C975F1" w:rsidP="00C975F1">
      <w:pPr>
        <w:spacing w:after="0" w:line="360" w:lineRule="auto"/>
        <w:jc w:val="both"/>
        <w:rPr>
          <w:rFonts w:ascii="Times New Roman" w:hAnsi="Times New Roman" w:cs="Times New Roman"/>
          <w:sz w:val="28"/>
          <w:szCs w:val="28"/>
        </w:rPr>
      </w:pPr>
      <w:r>
        <w:rPr>
          <w:rFonts w:ascii="Times New Roman" w:hAnsi="Times New Roman" w:cs="Times New Roman"/>
          <w:i/>
          <w:sz w:val="28"/>
          <w:szCs w:val="28"/>
        </w:rPr>
        <w:t xml:space="preserve">     </w:t>
      </w:r>
      <w:r w:rsidR="00410A17" w:rsidRPr="00D23F26">
        <w:rPr>
          <w:rFonts w:ascii="Times New Roman" w:hAnsi="Times New Roman" w:cs="Times New Roman"/>
          <w:i/>
          <w:sz w:val="28"/>
          <w:szCs w:val="28"/>
        </w:rPr>
        <w:t>Вероятностью Р(А) события А</w:t>
      </w:r>
      <w:r w:rsidR="00410A17" w:rsidRPr="00D23F26">
        <w:rPr>
          <w:rFonts w:ascii="Times New Roman" w:hAnsi="Times New Roman" w:cs="Times New Roman"/>
          <w:sz w:val="28"/>
          <w:szCs w:val="28"/>
        </w:rPr>
        <w:t xml:space="preserve"> в испытании с равновозможными элементарными исходами называется отношение числа исходов </w:t>
      </w:r>
      <w:r w:rsidR="00410A17" w:rsidRPr="00D23F26">
        <w:rPr>
          <w:rFonts w:ascii="Times New Roman" w:hAnsi="Times New Roman" w:cs="Times New Roman"/>
          <w:sz w:val="28"/>
          <w:szCs w:val="28"/>
          <w:lang w:val="en-US"/>
        </w:rPr>
        <w:t>m</w:t>
      </w:r>
      <w:r w:rsidR="00410A17" w:rsidRPr="00D23F26">
        <w:rPr>
          <w:rFonts w:ascii="Times New Roman" w:hAnsi="Times New Roman" w:cs="Times New Roman"/>
          <w:sz w:val="28"/>
          <w:szCs w:val="28"/>
        </w:rPr>
        <w:t xml:space="preserve">, </w:t>
      </w:r>
    </w:p>
    <w:p w:rsidR="00410A17" w:rsidRPr="00D23F26" w:rsidRDefault="00410A17" w:rsidP="000E08BF">
      <w:pPr>
        <w:spacing w:after="0" w:line="360" w:lineRule="auto"/>
        <w:rPr>
          <w:rFonts w:ascii="Times New Roman" w:hAnsi="Times New Roman" w:cs="Times New Roman"/>
          <w:sz w:val="28"/>
          <w:szCs w:val="28"/>
        </w:rPr>
      </w:pPr>
      <w:r w:rsidRPr="00D23F26">
        <w:rPr>
          <w:rFonts w:ascii="Times New Roman" w:hAnsi="Times New Roman" w:cs="Times New Roman"/>
          <w:sz w:val="28"/>
          <w:szCs w:val="28"/>
        </w:rPr>
        <w:t xml:space="preserve">благоприятствующих событию А, к числу исходов </w:t>
      </w:r>
      <w:r w:rsidRPr="00D23F26">
        <w:rPr>
          <w:rFonts w:ascii="Times New Roman" w:hAnsi="Times New Roman" w:cs="Times New Roman"/>
          <w:sz w:val="28"/>
          <w:szCs w:val="28"/>
          <w:lang w:val="en-US"/>
        </w:rPr>
        <w:t>n</w:t>
      </w:r>
      <w:r w:rsidRPr="00D23F26">
        <w:rPr>
          <w:rFonts w:ascii="Times New Roman" w:hAnsi="Times New Roman" w:cs="Times New Roman"/>
          <w:sz w:val="28"/>
          <w:szCs w:val="28"/>
        </w:rPr>
        <w:t xml:space="preserve"> всех исходов испытания. Из формулы (1) следует, что</w:t>
      </w:r>
    </w:p>
    <w:p w:rsidR="00410A17" w:rsidRPr="00D23F26" w:rsidRDefault="00410A17" w:rsidP="00410A17">
      <w:pPr>
        <w:spacing w:after="0" w:line="360" w:lineRule="auto"/>
        <w:jc w:val="center"/>
        <w:rPr>
          <w:rFonts w:ascii="Times New Roman" w:hAnsi="Times New Roman" w:cs="Times New Roman"/>
          <w:b/>
          <w:sz w:val="28"/>
          <w:szCs w:val="28"/>
        </w:rPr>
      </w:pPr>
      <w:r w:rsidRPr="00D23F26">
        <w:rPr>
          <w:rFonts w:ascii="Times New Roman" w:hAnsi="Times New Roman" w:cs="Times New Roman"/>
          <w:b/>
          <w:sz w:val="28"/>
          <w:szCs w:val="28"/>
        </w:rPr>
        <w:t>0≤ Р(А)≤ 1.</w:t>
      </w:r>
    </w:p>
    <w:p w:rsidR="00D23F26" w:rsidRPr="00263947" w:rsidRDefault="00C975F1" w:rsidP="00C975F1">
      <w:pPr>
        <w:spacing w:after="0" w:line="36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410A17" w:rsidRPr="00D23F26">
        <w:rPr>
          <w:rFonts w:ascii="Times New Roman" w:hAnsi="Times New Roman" w:cs="Times New Roman"/>
          <w:sz w:val="28"/>
          <w:szCs w:val="28"/>
        </w:rPr>
        <w:t xml:space="preserve">Данное определение принято называть </w:t>
      </w:r>
      <w:r w:rsidR="00410A17" w:rsidRPr="00D23F26">
        <w:rPr>
          <w:rFonts w:ascii="Times New Roman" w:hAnsi="Times New Roman" w:cs="Times New Roman"/>
          <w:b/>
          <w:sz w:val="28"/>
          <w:szCs w:val="28"/>
        </w:rPr>
        <w:t>классическим определением вероятности</w:t>
      </w:r>
      <w:r w:rsidR="00410A17" w:rsidRPr="00D23F26">
        <w:rPr>
          <w:rFonts w:ascii="Times New Roman" w:hAnsi="Times New Roman" w:cs="Times New Roman"/>
          <w:sz w:val="28"/>
          <w:szCs w:val="28"/>
        </w:rPr>
        <w:t>.</w:t>
      </w:r>
      <w:r w:rsidR="00263947">
        <w:rPr>
          <w:rFonts w:ascii="Times New Roman" w:hAnsi="Times New Roman" w:cs="Times New Roman"/>
          <w:sz w:val="28"/>
          <w:szCs w:val="28"/>
        </w:rPr>
        <w:t xml:space="preserve"> В  настоящее время теория вероятностей нашла свое применение во многих вопросах науки, техники и человеческой деятельности.</w:t>
      </w:r>
    </w:p>
    <w:p w:rsidR="00410A17" w:rsidRDefault="00A23F03" w:rsidP="00410A17">
      <w:pPr>
        <w:spacing w:after="0" w:line="360" w:lineRule="auto"/>
        <w:ind w:firstLine="708"/>
        <w:jc w:val="both"/>
        <w:rPr>
          <w:rFonts w:ascii="Times New Roman" w:hAnsi="Times New Roman" w:cs="Times New Roman"/>
          <w:color w:val="000000"/>
          <w:sz w:val="28"/>
          <w:szCs w:val="28"/>
          <w:shd w:val="clear" w:color="auto" w:fill="FFFFFF"/>
        </w:rPr>
      </w:pPr>
      <w:r>
        <w:rPr>
          <w:rFonts w:ascii="Times New Roman" w:hAnsi="Times New Roman" w:cs="Times New Roman"/>
          <w:noProof/>
          <w:sz w:val="28"/>
          <w:szCs w:val="28"/>
        </w:rPr>
        <w:object w:dxaOrig="1440" w:dyaOrig="1440">
          <v:shape id="_x0000_s1027" type="#_x0000_t75" style="position:absolute;left:0;text-align:left;margin-left:170.15pt;margin-top:144.05pt;width:125.1pt;height:25.6pt;z-index:251661312" fillcolor="window">
            <v:imagedata r:id="rId17" o:title=""/>
          </v:shape>
          <o:OLEObject Type="Embed" ProgID="Equation.3" ShapeID="_x0000_s1027" DrawAspect="Content" ObjectID="_1802160039" r:id="rId18"/>
        </w:object>
      </w:r>
      <w:r w:rsidR="00410A17" w:rsidRPr="00D23F26">
        <w:rPr>
          <w:rFonts w:ascii="Times New Roman" w:hAnsi="Times New Roman" w:cs="Times New Roman"/>
          <w:sz w:val="28"/>
          <w:szCs w:val="28"/>
        </w:rPr>
        <w:t>При решении вероятностных задач часто приходиться сталкиваться с ситуациями, в которых одно и тоже испытание повторяется многократно и исход каждого испытания независим от исходов других. Такой эксперимент называется схемой повторных независимых испытаний или схемой Бернулли. Данная схема н</w:t>
      </w:r>
      <w:r w:rsidR="00410A17" w:rsidRPr="00D23F26">
        <w:rPr>
          <w:rFonts w:ascii="Times New Roman" w:hAnsi="Times New Roman" w:cs="Times New Roman"/>
          <w:color w:val="000000"/>
          <w:sz w:val="28"/>
          <w:szCs w:val="28"/>
          <w:shd w:val="clear" w:color="auto" w:fill="FFFFFF"/>
        </w:rPr>
        <w:t>азвана в честь выдающегося швейцарского математика </w:t>
      </w:r>
      <w:hyperlink r:id="rId19" w:tooltip="Якоб Бернулли" w:history="1">
        <w:r w:rsidR="00410A17" w:rsidRPr="00D23F26">
          <w:rPr>
            <w:rFonts w:ascii="Times New Roman" w:hAnsi="Times New Roman" w:cs="Times New Roman"/>
            <w:sz w:val="28"/>
            <w:szCs w:val="28"/>
            <w:shd w:val="clear" w:color="auto" w:fill="FFFFFF"/>
          </w:rPr>
          <w:t>Якоба Бернулли</w:t>
        </w:r>
      </w:hyperlink>
      <w:r w:rsidR="009848E3">
        <w:rPr>
          <w:rFonts w:ascii="Times New Roman" w:hAnsi="Times New Roman" w:cs="Times New Roman"/>
          <w:sz w:val="28"/>
          <w:szCs w:val="28"/>
          <w:shd w:val="clear" w:color="auto" w:fill="FFFFFF"/>
        </w:rPr>
        <w:t xml:space="preserve">, </w:t>
      </w:r>
      <w:r w:rsidR="00410A17" w:rsidRPr="00D23F26">
        <w:rPr>
          <w:rFonts w:ascii="Times New Roman" w:hAnsi="Times New Roman" w:cs="Times New Roman"/>
          <w:color w:val="000000"/>
          <w:sz w:val="28"/>
          <w:szCs w:val="28"/>
          <w:shd w:val="clear" w:color="auto" w:fill="FFFFFF"/>
        </w:rPr>
        <w:t>выведшего формулу:</w:t>
      </w:r>
    </w:p>
    <w:p w:rsidR="00410A17" w:rsidRDefault="004536C3" w:rsidP="009848E3">
      <w:pPr>
        <w:spacing w:after="0" w:line="360" w:lineRule="auto"/>
        <w:rPr>
          <w:rFonts w:ascii="Times New Roman" w:hAnsi="Times New Roman" w:cs="Times New Roman"/>
          <w:sz w:val="28"/>
          <w:szCs w:val="28"/>
        </w:rPr>
      </w:pPr>
      <w:r>
        <w:rPr>
          <w:rFonts w:ascii="Times New Roman" w:hAnsi="Times New Roman" w:cs="Times New Roman"/>
          <w:sz w:val="28"/>
          <w:szCs w:val="28"/>
        </w:rPr>
        <w:t xml:space="preserve">                 </w:t>
      </w:r>
    </w:p>
    <w:p w:rsidR="008A489F" w:rsidRDefault="007E28E7" w:rsidP="007E28E7">
      <w:pPr>
        <w:pStyle w:val="Default"/>
        <w:spacing w:line="360" w:lineRule="auto"/>
        <w:rPr>
          <w:rFonts w:ascii="Times New Roman" w:hAnsi="Times New Roman" w:cs="Times New Roman"/>
          <w:sz w:val="28"/>
          <w:szCs w:val="28"/>
        </w:rPr>
      </w:pPr>
      <w:r>
        <w:rPr>
          <w:rFonts w:ascii="Times New Roman" w:hAnsi="Times New Roman" w:cs="Times New Roman"/>
          <w:sz w:val="28"/>
          <w:szCs w:val="28"/>
        </w:rPr>
        <w:t xml:space="preserve">      </w:t>
      </w:r>
      <w:r w:rsidR="008A489F" w:rsidRPr="008A489F">
        <w:rPr>
          <w:rFonts w:ascii="Times New Roman" w:hAnsi="Times New Roman" w:cs="Times New Roman"/>
          <w:sz w:val="28"/>
          <w:szCs w:val="28"/>
        </w:rPr>
        <w:t xml:space="preserve">Пусть в результате испытания возможны два исхода: либо появится </w:t>
      </w:r>
      <w:r w:rsidR="008432E2" w:rsidRPr="008A489F">
        <w:rPr>
          <w:rFonts w:ascii="Times New Roman" w:hAnsi="Times New Roman" w:cs="Times New Roman"/>
          <w:sz w:val="28"/>
          <w:szCs w:val="28"/>
        </w:rPr>
        <w:t>событие</w:t>
      </w:r>
      <w:r w:rsidR="008A489F" w:rsidRPr="008A489F">
        <w:rPr>
          <w:rFonts w:ascii="Times New Roman" w:hAnsi="Times New Roman" w:cs="Times New Roman"/>
          <w:sz w:val="28"/>
          <w:szCs w:val="28"/>
        </w:rPr>
        <w:t xml:space="preserve"> </w:t>
      </w:r>
      <w:r w:rsidR="008A489F" w:rsidRPr="008A489F">
        <w:rPr>
          <w:rFonts w:ascii="Times New Roman" w:hAnsi="Times New Roman" w:cs="Times New Roman"/>
          <w:b/>
          <w:bCs/>
          <w:sz w:val="28"/>
          <w:szCs w:val="28"/>
        </w:rPr>
        <w:t>А</w:t>
      </w:r>
      <w:r w:rsidR="008A489F" w:rsidRPr="008A489F">
        <w:rPr>
          <w:rFonts w:ascii="Times New Roman" w:hAnsi="Times New Roman" w:cs="Times New Roman"/>
          <w:sz w:val="28"/>
          <w:szCs w:val="28"/>
        </w:rPr>
        <w:t xml:space="preserve">, либо противоположное ему событие. Проведем </w:t>
      </w:r>
      <w:r w:rsidR="008A489F" w:rsidRPr="008A489F">
        <w:rPr>
          <w:rFonts w:ascii="Times New Roman" w:hAnsi="Times New Roman" w:cs="Times New Roman"/>
          <w:b/>
          <w:bCs/>
          <w:sz w:val="28"/>
          <w:szCs w:val="28"/>
        </w:rPr>
        <w:t xml:space="preserve">n </w:t>
      </w:r>
      <w:r w:rsidR="008A489F" w:rsidRPr="008A489F">
        <w:rPr>
          <w:rFonts w:ascii="Times New Roman" w:hAnsi="Times New Roman" w:cs="Times New Roman"/>
          <w:sz w:val="28"/>
          <w:szCs w:val="28"/>
        </w:rPr>
        <w:t xml:space="preserve">испытаний Бернулли. Это означает, что все </w:t>
      </w:r>
      <w:r w:rsidR="008A489F" w:rsidRPr="008A489F">
        <w:rPr>
          <w:rFonts w:ascii="Times New Roman" w:hAnsi="Times New Roman" w:cs="Times New Roman"/>
          <w:b/>
          <w:bCs/>
          <w:sz w:val="28"/>
          <w:szCs w:val="28"/>
        </w:rPr>
        <w:t xml:space="preserve">n </w:t>
      </w:r>
      <w:r w:rsidR="008A489F" w:rsidRPr="008A489F">
        <w:rPr>
          <w:rFonts w:ascii="Times New Roman" w:hAnsi="Times New Roman" w:cs="Times New Roman"/>
          <w:sz w:val="28"/>
          <w:szCs w:val="28"/>
        </w:rPr>
        <w:t xml:space="preserve">испытания независимы; вероятность появления события </w:t>
      </w:r>
      <w:r w:rsidR="008A489F" w:rsidRPr="008A489F">
        <w:rPr>
          <w:rFonts w:ascii="Times New Roman" w:hAnsi="Times New Roman" w:cs="Times New Roman"/>
          <w:b/>
          <w:bCs/>
          <w:sz w:val="28"/>
          <w:szCs w:val="28"/>
        </w:rPr>
        <w:t xml:space="preserve">A </w:t>
      </w:r>
      <w:r w:rsidR="008A489F" w:rsidRPr="008A489F">
        <w:rPr>
          <w:rFonts w:ascii="Times New Roman" w:hAnsi="Times New Roman" w:cs="Times New Roman"/>
          <w:sz w:val="28"/>
          <w:szCs w:val="28"/>
        </w:rPr>
        <w:t xml:space="preserve">в каждом отдельно взятом или единичном испытании постоянна и от испытания к испытанию не изменяется (т.е. испытания проводятся в одинаковых условиях). Обозначим вероятность появления события </w:t>
      </w:r>
      <w:r w:rsidR="008A489F" w:rsidRPr="008A489F">
        <w:rPr>
          <w:rFonts w:ascii="Times New Roman" w:hAnsi="Times New Roman" w:cs="Times New Roman"/>
          <w:b/>
          <w:bCs/>
          <w:sz w:val="28"/>
          <w:szCs w:val="28"/>
        </w:rPr>
        <w:t xml:space="preserve">A </w:t>
      </w:r>
      <w:r w:rsidR="008A489F" w:rsidRPr="008A489F">
        <w:rPr>
          <w:rFonts w:ascii="Times New Roman" w:hAnsi="Times New Roman" w:cs="Times New Roman"/>
          <w:sz w:val="28"/>
          <w:szCs w:val="28"/>
        </w:rPr>
        <w:t xml:space="preserve">в единичном испытании буквой </w:t>
      </w:r>
      <w:r w:rsidR="008A489F" w:rsidRPr="008A489F">
        <w:rPr>
          <w:rFonts w:ascii="Times New Roman" w:hAnsi="Times New Roman" w:cs="Times New Roman"/>
          <w:b/>
          <w:bCs/>
          <w:sz w:val="28"/>
          <w:szCs w:val="28"/>
        </w:rPr>
        <w:t>p</w:t>
      </w:r>
      <w:r w:rsidR="009848E3">
        <w:rPr>
          <w:rFonts w:ascii="Times New Roman" w:hAnsi="Times New Roman" w:cs="Times New Roman"/>
          <w:sz w:val="28"/>
          <w:szCs w:val="28"/>
        </w:rPr>
        <w:t>, то есть</w:t>
      </w:r>
      <w:r w:rsidR="000E63C0" w:rsidRPr="000E63C0">
        <w:rPr>
          <w:rFonts w:ascii="Times New Roman" w:hAnsi="Times New Roman" w:cs="Times New Roman"/>
          <w:color w:val="auto"/>
          <w:sz w:val="28"/>
          <w:szCs w:val="28"/>
        </w:rPr>
        <w:t xml:space="preserve"> </w:t>
      </w:r>
      <w:r w:rsidR="000E63C0">
        <w:rPr>
          <w:rFonts w:ascii="Times New Roman" w:hAnsi="Times New Roman" w:cs="Times New Roman"/>
          <w:color w:val="auto"/>
          <w:sz w:val="28"/>
          <w:szCs w:val="28"/>
        </w:rPr>
        <w:t xml:space="preserve"> р =</w:t>
      </w:r>
      <w:r w:rsidR="000E63C0" w:rsidRPr="00D23F26">
        <w:rPr>
          <w:rFonts w:ascii="Times New Roman" w:hAnsi="Times New Roman" w:cs="Times New Roman"/>
          <w:color w:val="auto"/>
          <w:sz w:val="28"/>
          <w:szCs w:val="28"/>
        </w:rPr>
        <w:t>Р(А</w:t>
      </w:r>
      <w:r w:rsidR="000E63C0">
        <w:rPr>
          <w:rFonts w:ascii="Times New Roman" w:hAnsi="Times New Roman" w:cs="Times New Roman"/>
          <w:color w:val="auto"/>
          <w:sz w:val="28"/>
          <w:szCs w:val="28"/>
        </w:rPr>
        <w:t>)</w:t>
      </w:r>
      <w:r w:rsidR="000E63C0" w:rsidRPr="00D23F26">
        <w:rPr>
          <w:rFonts w:ascii="Times New Roman" w:hAnsi="Times New Roman" w:cs="Times New Roman"/>
          <w:color w:val="auto"/>
          <w:sz w:val="28"/>
          <w:szCs w:val="28"/>
        </w:rPr>
        <w:t xml:space="preserve">, </w:t>
      </w:r>
      <w:r w:rsidR="000E63C0">
        <w:rPr>
          <w:rFonts w:ascii="Times New Roman" w:hAnsi="Times New Roman" w:cs="Times New Roman"/>
          <w:sz w:val="28"/>
          <w:szCs w:val="28"/>
        </w:rPr>
        <w:t xml:space="preserve"> </w:t>
      </w:r>
      <w:r w:rsidR="008A489F" w:rsidRPr="008A489F">
        <w:rPr>
          <w:rFonts w:ascii="Times New Roman" w:hAnsi="Times New Roman" w:cs="Times New Roman"/>
          <w:sz w:val="28"/>
          <w:szCs w:val="28"/>
        </w:rPr>
        <w:t xml:space="preserve"> , а вероятность противоположного события (событие </w:t>
      </w:r>
      <w:r w:rsidR="008A489F" w:rsidRPr="008A489F">
        <w:rPr>
          <w:rFonts w:ascii="Times New Roman" w:hAnsi="Times New Roman" w:cs="Times New Roman"/>
          <w:b/>
          <w:bCs/>
          <w:sz w:val="28"/>
          <w:szCs w:val="28"/>
        </w:rPr>
        <w:t xml:space="preserve">А </w:t>
      </w:r>
      <w:r w:rsidR="008A489F" w:rsidRPr="008A489F">
        <w:rPr>
          <w:rFonts w:ascii="Times New Roman" w:hAnsi="Times New Roman" w:cs="Times New Roman"/>
          <w:sz w:val="28"/>
          <w:szCs w:val="28"/>
        </w:rPr>
        <w:t xml:space="preserve">не наступило) - буквой </w:t>
      </w:r>
      <w:r w:rsidR="000E63C0">
        <w:rPr>
          <w:rFonts w:ascii="Times New Roman" w:hAnsi="Times New Roman" w:cs="Times New Roman"/>
          <w:sz w:val="28"/>
          <w:szCs w:val="28"/>
        </w:rPr>
        <w:t xml:space="preserve">q = P(Ā)=1- p. </w:t>
      </w:r>
      <w:r w:rsidR="008A489F" w:rsidRPr="008A489F">
        <w:rPr>
          <w:rFonts w:ascii="Times New Roman" w:hAnsi="Times New Roman" w:cs="Times New Roman"/>
          <w:sz w:val="28"/>
          <w:szCs w:val="28"/>
        </w:rPr>
        <w:t xml:space="preserve">Тогда вероятность того, что событие </w:t>
      </w:r>
      <w:r w:rsidR="008A489F" w:rsidRPr="008A489F">
        <w:rPr>
          <w:rFonts w:ascii="Times New Roman" w:hAnsi="Times New Roman" w:cs="Times New Roman"/>
          <w:b/>
          <w:bCs/>
          <w:sz w:val="28"/>
          <w:szCs w:val="28"/>
        </w:rPr>
        <w:t xml:space="preserve">А </w:t>
      </w:r>
      <w:r w:rsidR="008A489F" w:rsidRPr="008A489F">
        <w:rPr>
          <w:rFonts w:ascii="Times New Roman" w:hAnsi="Times New Roman" w:cs="Times New Roman"/>
          <w:sz w:val="28"/>
          <w:szCs w:val="28"/>
        </w:rPr>
        <w:t xml:space="preserve">появится в этих </w:t>
      </w:r>
      <w:r w:rsidR="008A489F" w:rsidRPr="008A489F">
        <w:rPr>
          <w:rFonts w:ascii="Times New Roman" w:hAnsi="Times New Roman" w:cs="Times New Roman"/>
          <w:b/>
          <w:bCs/>
          <w:sz w:val="28"/>
          <w:szCs w:val="28"/>
        </w:rPr>
        <w:t xml:space="preserve">n </w:t>
      </w:r>
      <w:r w:rsidR="008A489F" w:rsidRPr="008A489F">
        <w:rPr>
          <w:rFonts w:ascii="Times New Roman" w:hAnsi="Times New Roman" w:cs="Times New Roman"/>
          <w:sz w:val="28"/>
          <w:szCs w:val="28"/>
        </w:rPr>
        <w:t xml:space="preserve">испытаниях ровно </w:t>
      </w:r>
      <w:r w:rsidR="000E63C0">
        <w:rPr>
          <w:rFonts w:ascii="Times New Roman" w:hAnsi="Times New Roman" w:cs="Times New Roman"/>
          <w:iCs/>
          <w:sz w:val="28"/>
          <w:szCs w:val="28"/>
          <w:lang w:val="en-US"/>
        </w:rPr>
        <w:t>m</w:t>
      </w:r>
      <w:r w:rsidR="008A489F" w:rsidRPr="008A489F">
        <w:rPr>
          <w:rFonts w:ascii="Times New Roman" w:hAnsi="Times New Roman" w:cs="Times New Roman"/>
          <w:iCs/>
          <w:sz w:val="28"/>
          <w:szCs w:val="28"/>
        </w:rPr>
        <w:t xml:space="preserve"> </w:t>
      </w:r>
      <w:r w:rsidR="008A489F" w:rsidRPr="008A489F">
        <w:rPr>
          <w:rFonts w:ascii="Times New Roman" w:hAnsi="Times New Roman" w:cs="Times New Roman"/>
          <w:sz w:val="28"/>
          <w:szCs w:val="28"/>
        </w:rPr>
        <w:t>раз, выражается формулой Бернулли</w:t>
      </w:r>
      <w:r w:rsidR="008A489F">
        <w:rPr>
          <w:rFonts w:ascii="Times New Roman" w:hAnsi="Times New Roman" w:cs="Times New Roman"/>
          <w:sz w:val="28"/>
          <w:szCs w:val="28"/>
        </w:rPr>
        <w:t>.</w:t>
      </w:r>
    </w:p>
    <w:p w:rsidR="000E63C0" w:rsidRPr="008A489F" w:rsidRDefault="000E63C0" w:rsidP="000E63C0">
      <w:pPr>
        <w:pStyle w:val="Default"/>
        <w:spacing w:line="360" w:lineRule="auto"/>
        <w:jc w:val="center"/>
        <w:rPr>
          <w:rFonts w:ascii="Times New Roman" w:hAnsi="Times New Roman" w:cs="Times New Roman"/>
          <w:sz w:val="28"/>
          <w:szCs w:val="28"/>
        </w:rPr>
      </w:pPr>
      <w:r>
        <w:rPr>
          <w:noProof/>
          <w:lang w:eastAsia="ru-RU"/>
        </w:rPr>
        <w:drawing>
          <wp:inline distT="0" distB="0" distL="0" distR="0">
            <wp:extent cx="3322759" cy="836023"/>
            <wp:effectExtent l="0" t="0" r="0" b="0"/>
            <wp:docPr id="5" name="Рисунок 4" descr="http://torgprice.ru/post/1000/35/images/image001_345.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torgprice.ru/post/1000/35/images/image001_345.gif"/>
                    <pic:cNvPicPr>
                      <a:picLocks noChangeAspect="1" noChangeArrowheads="1"/>
                    </pic:cNvPicPr>
                  </pic:nvPicPr>
                  <pic:blipFill>
                    <a:blip r:embed="rId20" cstate="print"/>
                    <a:srcRect/>
                    <a:stretch>
                      <a:fillRect/>
                    </a:stretch>
                  </pic:blipFill>
                  <pic:spPr bwMode="auto">
                    <a:xfrm>
                      <a:off x="0" y="0"/>
                      <a:ext cx="3323338" cy="836169"/>
                    </a:xfrm>
                    <a:prstGeom prst="rect">
                      <a:avLst/>
                    </a:prstGeom>
                    <a:noFill/>
                    <a:ln w="9525">
                      <a:noFill/>
                      <a:miter lim="800000"/>
                      <a:headEnd/>
                      <a:tailEnd/>
                    </a:ln>
                  </pic:spPr>
                </pic:pic>
              </a:graphicData>
            </a:graphic>
          </wp:inline>
        </w:drawing>
      </w:r>
    </w:p>
    <w:p w:rsidR="008A489F" w:rsidRDefault="007E28E7" w:rsidP="008A489F">
      <w:pPr>
        <w:spacing w:after="0" w:line="360" w:lineRule="auto"/>
        <w:jc w:val="both"/>
        <w:rPr>
          <w:rFonts w:ascii="Times New Roman" w:hAnsi="Times New Roman" w:cs="Times New Roman"/>
          <w:iCs/>
          <w:sz w:val="28"/>
          <w:szCs w:val="28"/>
        </w:rPr>
      </w:pPr>
      <w:r>
        <w:rPr>
          <w:rFonts w:ascii="Times New Roman" w:hAnsi="Times New Roman" w:cs="Times New Roman"/>
          <w:sz w:val="28"/>
          <w:szCs w:val="28"/>
        </w:rPr>
        <w:lastRenderedPageBreak/>
        <w:t xml:space="preserve">     </w:t>
      </w:r>
      <w:r w:rsidR="000E63C0">
        <w:rPr>
          <w:rFonts w:ascii="Times New Roman" w:hAnsi="Times New Roman" w:cs="Times New Roman"/>
          <w:sz w:val="28"/>
          <w:szCs w:val="28"/>
        </w:rPr>
        <w:t xml:space="preserve">  </w:t>
      </w:r>
      <w:r w:rsidR="00BA05EB">
        <w:rPr>
          <w:rFonts w:ascii="Times New Roman" w:hAnsi="Times New Roman" w:cs="Times New Roman"/>
          <w:sz w:val="28"/>
          <w:szCs w:val="28"/>
        </w:rPr>
        <w:t xml:space="preserve">  </w:t>
      </w:r>
      <w:r w:rsidR="008A489F" w:rsidRPr="008A489F">
        <w:rPr>
          <w:rFonts w:ascii="Times New Roman" w:hAnsi="Times New Roman" w:cs="Times New Roman"/>
          <w:sz w:val="28"/>
          <w:szCs w:val="28"/>
        </w:rPr>
        <w:t>Определит</w:t>
      </w:r>
      <w:r w:rsidR="000E63C0">
        <w:rPr>
          <w:rFonts w:ascii="Times New Roman" w:hAnsi="Times New Roman" w:cs="Times New Roman"/>
          <w:sz w:val="28"/>
          <w:szCs w:val="28"/>
        </w:rPr>
        <w:t>ь вероятность получения положи</w:t>
      </w:r>
      <w:r w:rsidR="008A489F" w:rsidRPr="008A489F">
        <w:rPr>
          <w:rFonts w:ascii="Times New Roman" w:hAnsi="Times New Roman" w:cs="Times New Roman"/>
          <w:sz w:val="28"/>
          <w:szCs w:val="28"/>
        </w:rPr>
        <w:t>тельной отметки за те</w:t>
      </w:r>
      <w:r w:rsidR="008432E2">
        <w:rPr>
          <w:rFonts w:ascii="Times New Roman" w:hAnsi="Times New Roman" w:cs="Times New Roman"/>
          <w:sz w:val="28"/>
          <w:szCs w:val="28"/>
        </w:rPr>
        <w:t>стовую контрольную работу</w:t>
      </w:r>
      <w:r w:rsidR="008A489F" w:rsidRPr="008A489F">
        <w:rPr>
          <w:rFonts w:ascii="Times New Roman" w:hAnsi="Times New Roman" w:cs="Times New Roman"/>
          <w:sz w:val="28"/>
          <w:szCs w:val="28"/>
        </w:rPr>
        <w:t xml:space="preserve"> можно по </w:t>
      </w:r>
      <w:r w:rsidR="008A489F" w:rsidRPr="008A489F">
        <w:rPr>
          <w:rFonts w:ascii="Times New Roman" w:hAnsi="Times New Roman" w:cs="Times New Roman"/>
          <w:iCs/>
          <w:sz w:val="28"/>
          <w:szCs w:val="28"/>
        </w:rPr>
        <w:t>формуле Бернулли.</w:t>
      </w:r>
    </w:p>
    <w:p w:rsidR="00BA05EB" w:rsidRPr="000E63C0" w:rsidRDefault="00BA05EB" w:rsidP="008A489F">
      <w:pPr>
        <w:spacing w:after="0" w:line="360" w:lineRule="auto"/>
        <w:jc w:val="both"/>
        <w:rPr>
          <w:rFonts w:ascii="Times New Roman" w:hAnsi="Times New Roman" w:cs="Times New Roman"/>
          <w:iCs/>
          <w:sz w:val="28"/>
          <w:szCs w:val="28"/>
        </w:rPr>
      </w:pPr>
    </w:p>
    <w:p w:rsidR="00BA05EB" w:rsidRDefault="00BA05EB" w:rsidP="00BA05EB">
      <w:pPr>
        <w:rPr>
          <w:rFonts w:ascii="Times New Roman" w:hAnsi="Times New Roman" w:cs="Times New Roman"/>
          <w:b/>
          <w:color w:val="000000" w:themeColor="text1"/>
          <w:sz w:val="28"/>
          <w:szCs w:val="28"/>
          <w:lang w:eastAsia="ru-RU"/>
        </w:rPr>
      </w:pPr>
      <w:r>
        <w:rPr>
          <w:rFonts w:ascii="Times New Roman" w:hAnsi="Times New Roman" w:cs="Times New Roman"/>
          <w:b/>
          <w:color w:val="000000" w:themeColor="text1"/>
          <w:sz w:val="28"/>
          <w:szCs w:val="28"/>
          <w:lang w:eastAsia="ru-RU"/>
        </w:rPr>
        <w:t>1.4</w:t>
      </w:r>
      <w:hyperlink r:id="rId21" w:history="1">
        <w:r>
          <w:rPr>
            <w:rFonts w:ascii="Times New Roman" w:hAnsi="Times New Roman" w:cs="Times New Roman"/>
            <w:b/>
            <w:color w:val="000000" w:themeColor="text1"/>
            <w:sz w:val="28"/>
            <w:szCs w:val="28"/>
            <w:lang w:eastAsia="ru-RU"/>
          </w:rPr>
          <w:t xml:space="preserve"> И</w:t>
        </w:r>
        <w:r w:rsidRPr="00BA05EB">
          <w:rPr>
            <w:rFonts w:ascii="Times New Roman" w:hAnsi="Times New Roman" w:cs="Times New Roman"/>
            <w:b/>
            <w:color w:val="000000" w:themeColor="text1"/>
            <w:sz w:val="28"/>
            <w:szCs w:val="28"/>
            <w:lang w:eastAsia="ru-RU"/>
          </w:rPr>
          <w:t>стория применения методов теории вероятности</w:t>
        </w:r>
      </w:hyperlink>
    </w:p>
    <w:p w:rsidR="00BA05EB" w:rsidRPr="00BA05EB" w:rsidRDefault="00BA05EB" w:rsidP="00BA05EB">
      <w:pPr>
        <w:spacing w:after="0" w:line="360" w:lineRule="auto"/>
        <w:rPr>
          <w:rFonts w:ascii="Times New Roman" w:hAnsi="Times New Roman" w:cs="Times New Roman"/>
          <w:color w:val="000000" w:themeColor="text1"/>
          <w:sz w:val="28"/>
          <w:szCs w:val="28"/>
          <w:lang w:eastAsia="ru-RU"/>
        </w:rPr>
      </w:pPr>
      <w:r>
        <w:rPr>
          <w:rFonts w:ascii="Times New Roman" w:hAnsi="Times New Roman" w:cs="Times New Roman"/>
          <w:color w:val="000000" w:themeColor="text1"/>
          <w:sz w:val="28"/>
          <w:szCs w:val="28"/>
          <w:lang w:eastAsia="ru-RU"/>
        </w:rPr>
        <w:t xml:space="preserve">          </w:t>
      </w:r>
      <w:r w:rsidRPr="00BA05EB">
        <w:rPr>
          <w:rFonts w:ascii="Times New Roman" w:hAnsi="Times New Roman" w:cs="Times New Roman"/>
          <w:color w:val="000000" w:themeColor="text1"/>
          <w:sz w:val="28"/>
          <w:szCs w:val="28"/>
          <w:lang w:eastAsia="ru-RU"/>
        </w:rPr>
        <w:t>1.Астрономия.</w:t>
      </w:r>
    </w:p>
    <w:p w:rsidR="00BA05EB" w:rsidRPr="00BA05EB" w:rsidRDefault="00BA05EB" w:rsidP="00BA05EB">
      <w:pPr>
        <w:spacing w:after="0" w:line="360" w:lineRule="auto"/>
        <w:rPr>
          <w:rFonts w:ascii="Times New Roman" w:hAnsi="Times New Roman" w:cs="Times New Roman"/>
          <w:color w:val="000000" w:themeColor="text1"/>
          <w:sz w:val="28"/>
          <w:szCs w:val="28"/>
          <w:lang w:eastAsia="ru-RU"/>
        </w:rPr>
      </w:pPr>
      <w:r>
        <w:rPr>
          <w:rFonts w:ascii="Times New Roman" w:hAnsi="Times New Roman" w:cs="Times New Roman"/>
          <w:color w:val="000000" w:themeColor="text1"/>
          <w:sz w:val="28"/>
          <w:szCs w:val="28"/>
          <w:lang w:eastAsia="ru-RU"/>
        </w:rPr>
        <w:t xml:space="preserve">          </w:t>
      </w:r>
      <w:r w:rsidRPr="00BA05EB">
        <w:rPr>
          <w:rFonts w:ascii="Times New Roman" w:hAnsi="Times New Roman" w:cs="Times New Roman"/>
          <w:color w:val="000000" w:themeColor="text1"/>
          <w:sz w:val="28"/>
          <w:szCs w:val="28"/>
          <w:lang w:eastAsia="ru-RU"/>
        </w:rPr>
        <w:t>Именно для использования  в астрономии был разработан знаменитый “метод наименьших квадратов” (Лежандр 1805, Гаусс 1815).  Главной задачей, для решения которой он был первоначально использован, стал расчет орбит комет, который приходилось производить по малому числу наблюдений. Ясно, что надежное определение типа орбиты (эллипс или гипербола) и точный расчет ее параметров оказывается трудным, так как орбита наблюдается лишь на небольшом участке. Метод оказался эффективным, универсальным, и вызвал бурные споры о приоритете. Его стали использовать в геодезии и картографии. Сейчас, когда искусство ручных расчетов утрачено, трудно представить, что при составлении карт мирового океана в 1880-х годах в Англии методом наименьших квадратов была численно решена система, состоящая из примерно 6000 уравнений с н</w:t>
      </w:r>
      <w:r>
        <w:rPr>
          <w:rFonts w:ascii="Times New Roman" w:hAnsi="Times New Roman" w:cs="Times New Roman"/>
          <w:color w:val="000000" w:themeColor="text1"/>
          <w:sz w:val="28"/>
          <w:szCs w:val="28"/>
          <w:lang w:eastAsia="ru-RU"/>
        </w:rPr>
        <w:t>есколькими сотнями неизвестных.</w:t>
      </w:r>
    </w:p>
    <w:p w:rsidR="00BA05EB" w:rsidRPr="00BA05EB" w:rsidRDefault="00BA05EB" w:rsidP="00BA05EB">
      <w:pPr>
        <w:spacing w:after="0" w:line="360" w:lineRule="auto"/>
        <w:rPr>
          <w:rFonts w:ascii="Times New Roman" w:hAnsi="Times New Roman" w:cs="Times New Roman"/>
          <w:color w:val="000000" w:themeColor="text1"/>
          <w:sz w:val="28"/>
          <w:szCs w:val="28"/>
          <w:lang w:eastAsia="ru-RU"/>
        </w:rPr>
      </w:pPr>
      <w:r>
        <w:rPr>
          <w:rFonts w:ascii="Times New Roman" w:hAnsi="Times New Roman" w:cs="Times New Roman"/>
          <w:color w:val="000000" w:themeColor="text1"/>
          <w:sz w:val="28"/>
          <w:szCs w:val="28"/>
          <w:lang w:eastAsia="ru-RU"/>
        </w:rPr>
        <w:t xml:space="preserve">          2.Физика.</w:t>
      </w:r>
    </w:p>
    <w:p w:rsidR="00BA05EB" w:rsidRPr="00BA05EB" w:rsidRDefault="00BA05EB" w:rsidP="00BA05EB">
      <w:pPr>
        <w:spacing w:after="0" w:line="360" w:lineRule="auto"/>
        <w:rPr>
          <w:rFonts w:ascii="Times New Roman" w:hAnsi="Times New Roman" w:cs="Times New Roman"/>
          <w:color w:val="000000" w:themeColor="text1"/>
          <w:sz w:val="28"/>
          <w:szCs w:val="28"/>
          <w:lang w:eastAsia="ru-RU"/>
        </w:rPr>
      </w:pPr>
      <w:r>
        <w:rPr>
          <w:rFonts w:ascii="Times New Roman" w:hAnsi="Times New Roman" w:cs="Times New Roman"/>
          <w:color w:val="000000" w:themeColor="text1"/>
          <w:sz w:val="28"/>
          <w:szCs w:val="28"/>
          <w:lang w:eastAsia="ru-RU"/>
        </w:rPr>
        <w:t xml:space="preserve">          Во второй половине </w:t>
      </w:r>
      <w:r>
        <w:rPr>
          <w:rFonts w:ascii="Times New Roman" w:hAnsi="Times New Roman" w:cs="Times New Roman"/>
          <w:color w:val="000000" w:themeColor="text1"/>
          <w:sz w:val="28"/>
          <w:szCs w:val="28"/>
          <w:lang w:val="en-US" w:eastAsia="ru-RU"/>
        </w:rPr>
        <w:t>XIX</w:t>
      </w:r>
      <w:r w:rsidRPr="00BA05EB">
        <w:rPr>
          <w:rFonts w:ascii="Times New Roman" w:hAnsi="Times New Roman" w:cs="Times New Roman"/>
          <w:color w:val="000000" w:themeColor="text1"/>
          <w:sz w:val="28"/>
          <w:szCs w:val="28"/>
          <w:lang w:eastAsia="ru-RU"/>
        </w:rPr>
        <w:t xml:space="preserve"> века была в работах Максвелла, Больцмана и Гиббса была развита статистическая механика, которая описывала состояние разряженных систем, содержащих огромное число частиц (порядка числа Авогадро). Если раньше понятие распределения случайной величины было преимущественно связано с распределением ошибок измерения, то теперь распределенными оказались самые разные величины – скорости, энергии, длины свободного пробега.</w:t>
      </w:r>
    </w:p>
    <w:p w:rsidR="00BA05EB" w:rsidRPr="00BA05EB" w:rsidRDefault="00BA05EB" w:rsidP="00BA05EB">
      <w:pPr>
        <w:spacing w:after="0" w:line="360" w:lineRule="auto"/>
        <w:rPr>
          <w:rFonts w:ascii="Times New Roman" w:hAnsi="Times New Roman" w:cs="Times New Roman"/>
          <w:color w:val="000000" w:themeColor="text1"/>
          <w:sz w:val="28"/>
          <w:szCs w:val="28"/>
          <w:lang w:eastAsia="ru-RU"/>
        </w:rPr>
      </w:pPr>
      <w:r w:rsidRPr="00BA05EB">
        <w:rPr>
          <w:rFonts w:ascii="Times New Roman" w:hAnsi="Times New Roman" w:cs="Times New Roman"/>
          <w:color w:val="000000" w:themeColor="text1"/>
          <w:sz w:val="28"/>
          <w:szCs w:val="28"/>
          <w:lang w:eastAsia="ru-RU"/>
        </w:rPr>
        <w:t xml:space="preserve">          </w:t>
      </w:r>
      <w:r w:rsidRPr="00D44EED">
        <w:rPr>
          <w:rFonts w:ascii="Times New Roman" w:hAnsi="Times New Roman" w:cs="Times New Roman"/>
          <w:color w:val="000000" w:themeColor="text1"/>
          <w:sz w:val="28"/>
          <w:szCs w:val="28"/>
          <w:lang w:eastAsia="ru-RU"/>
        </w:rPr>
        <w:t xml:space="preserve"> </w:t>
      </w:r>
      <w:r>
        <w:rPr>
          <w:rFonts w:ascii="Times New Roman" w:hAnsi="Times New Roman" w:cs="Times New Roman"/>
          <w:color w:val="000000" w:themeColor="text1"/>
          <w:sz w:val="28"/>
          <w:szCs w:val="28"/>
          <w:lang w:eastAsia="ru-RU"/>
        </w:rPr>
        <w:t>3.Биометрия.</w:t>
      </w:r>
    </w:p>
    <w:p w:rsidR="00BA05EB" w:rsidRPr="00BA05EB" w:rsidRDefault="00BA05EB" w:rsidP="00BA05EB">
      <w:pPr>
        <w:spacing w:after="0" w:line="360" w:lineRule="auto"/>
        <w:rPr>
          <w:rFonts w:ascii="Times New Roman" w:hAnsi="Times New Roman" w:cs="Times New Roman"/>
          <w:color w:val="000000" w:themeColor="text1"/>
          <w:sz w:val="28"/>
          <w:szCs w:val="28"/>
          <w:lang w:eastAsia="ru-RU"/>
        </w:rPr>
      </w:pPr>
      <w:r w:rsidRPr="00BA05EB">
        <w:rPr>
          <w:rFonts w:ascii="Times New Roman" w:hAnsi="Times New Roman" w:cs="Times New Roman"/>
          <w:color w:val="000000" w:themeColor="text1"/>
          <w:sz w:val="28"/>
          <w:szCs w:val="28"/>
          <w:lang w:eastAsia="ru-RU"/>
        </w:rPr>
        <w:t xml:space="preserve">           В 1870-1900 годах бельгиец Кетле и англичане Френсис Гальтон и Карл Пирсон основали новое н</w:t>
      </w:r>
      <w:r>
        <w:rPr>
          <w:rFonts w:ascii="Times New Roman" w:hAnsi="Times New Roman" w:cs="Times New Roman"/>
          <w:color w:val="000000" w:themeColor="text1"/>
          <w:sz w:val="28"/>
          <w:szCs w:val="28"/>
          <w:lang w:eastAsia="ru-RU"/>
        </w:rPr>
        <w:t>аучное направление – биометрию,</w:t>
      </w:r>
      <w:r w:rsidRPr="00BA05EB">
        <w:rPr>
          <w:rFonts w:ascii="Times New Roman" w:hAnsi="Times New Roman" w:cs="Times New Roman"/>
          <w:color w:val="000000" w:themeColor="text1"/>
          <w:sz w:val="28"/>
          <w:szCs w:val="28"/>
          <w:lang w:eastAsia="ru-RU"/>
        </w:rPr>
        <w:t xml:space="preserve"> в которой впервые стала систематически и количественно изучаться неопределенная </w:t>
      </w:r>
      <w:r w:rsidRPr="00BA05EB">
        <w:rPr>
          <w:rFonts w:ascii="Times New Roman" w:hAnsi="Times New Roman" w:cs="Times New Roman"/>
          <w:color w:val="000000" w:themeColor="text1"/>
          <w:sz w:val="28"/>
          <w:szCs w:val="28"/>
          <w:lang w:eastAsia="ru-RU"/>
        </w:rPr>
        <w:lastRenderedPageBreak/>
        <w:t>изменчивость живых организмов и наследование количественных признаков. В научный оборот были введены новые по</w:t>
      </w:r>
      <w:r>
        <w:rPr>
          <w:rFonts w:ascii="Times New Roman" w:hAnsi="Times New Roman" w:cs="Times New Roman"/>
          <w:color w:val="000000" w:themeColor="text1"/>
          <w:sz w:val="28"/>
          <w:szCs w:val="28"/>
          <w:lang w:eastAsia="ru-RU"/>
        </w:rPr>
        <w:t>нятия – регрессии и корреляции.</w:t>
      </w:r>
    </w:p>
    <w:p w:rsidR="00BA05EB" w:rsidRPr="00BA05EB" w:rsidRDefault="00BA05EB" w:rsidP="00BA05EB">
      <w:pPr>
        <w:spacing w:after="0" w:line="360" w:lineRule="auto"/>
        <w:rPr>
          <w:rFonts w:ascii="Times New Roman" w:hAnsi="Times New Roman" w:cs="Times New Roman"/>
          <w:color w:val="000000" w:themeColor="text1"/>
          <w:sz w:val="28"/>
          <w:szCs w:val="28"/>
          <w:lang w:eastAsia="ru-RU"/>
        </w:rPr>
      </w:pPr>
      <w:r w:rsidRPr="00BA05EB">
        <w:rPr>
          <w:rFonts w:ascii="Times New Roman" w:hAnsi="Times New Roman" w:cs="Times New Roman"/>
          <w:color w:val="000000" w:themeColor="text1"/>
          <w:sz w:val="28"/>
          <w:szCs w:val="28"/>
          <w:lang w:eastAsia="ru-RU"/>
        </w:rPr>
        <w:t>Итак, вплоть до начала 20 века основные приложения теории вероятности были связаны с научными исследованиями. Внедрение в практику – сельское хозяйство, промышленность</w:t>
      </w:r>
      <w:r>
        <w:rPr>
          <w:rFonts w:ascii="Times New Roman" w:hAnsi="Times New Roman" w:cs="Times New Roman"/>
          <w:color w:val="000000" w:themeColor="text1"/>
          <w:sz w:val="28"/>
          <w:szCs w:val="28"/>
          <w:lang w:eastAsia="ru-RU"/>
        </w:rPr>
        <w:t xml:space="preserve">, медицину произошло в </w:t>
      </w:r>
      <w:r>
        <w:rPr>
          <w:rFonts w:ascii="Times New Roman" w:hAnsi="Times New Roman" w:cs="Times New Roman"/>
          <w:color w:val="000000" w:themeColor="text1"/>
          <w:sz w:val="28"/>
          <w:szCs w:val="28"/>
          <w:lang w:val="en-US" w:eastAsia="ru-RU"/>
        </w:rPr>
        <w:t>XX</w:t>
      </w:r>
      <w:r>
        <w:rPr>
          <w:rFonts w:ascii="Times New Roman" w:hAnsi="Times New Roman" w:cs="Times New Roman"/>
          <w:color w:val="000000" w:themeColor="text1"/>
          <w:sz w:val="28"/>
          <w:szCs w:val="28"/>
          <w:lang w:eastAsia="ru-RU"/>
        </w:rPr>
        <w:t xml:space="preserve"> веке.</w:t>
      </w:r>
    </w:p>
    <w:p w:rsidR="00BA05EB" w:rsidRDefault="00BA05EB" w:rsidP="00BA05EB">
      <w:pPr>
        <w:spacing w:after="0" w:line="360" w:lineRule="auto"/>
        <w:rPr>
          <w:rFonts w:ascii="Times New Roman" w:hAnsi="Times New Roman" w:cs="Times New Roman"/>
          <w:color w:val="000000" w:themeColor="text1"/>
          <w:sz w:val="28"/>
          <w:szCs w:val="28"/>
          <w:lang w:eastAsia="ru-RU"/>
        </w:rPr>
      </w:pPr>
      <w:r w:rsidRPr="00BA05EB">
        <w:rPr>
          <w:rFonts w:ascii="Times New Roman" w:hAnsi="Times New Roman" w:cs="Times New Roman"/>
          <w:color w:val="000000" w:themeColor="text1"/>
          <w:sz w:val="28"/>
          <w:szCs w:val="28"/>
          <w:lang w:eastAsia="ru-RU"/>
        </w:rPr>
        <w:t xml:space="preserve">         </w:t>
      </w:r>
      <w:r w:rsidR="00D44EED">
        <w:rPr>
          <w:rFonts w:ascii="Times New Roman" w:hAnsi="Times New Roman" w:cs="Times New Roman"/>
          <w:color w:val="000000" w:themeColor="text1"/>
          <w:sz w:val="28"/>
          <w:szCs w:val="28"/>
          <w:lang w:eastAsia="ru-RU"/>
        </w:rPr>
        <w:t xml:space="preserve"> </w:t>
      </w:r>
      <w:r w:rsidRPr="00BA05EB">
        <w:rPr>
          <w:rFonts w:ascii="Times New Roman" w:hAnsi="Times New Roman" w:cs="Times New Roman"/>
          <w:color w:val="000000" w:themeColor="text1"/>
          <w:sz w:val="28"/>
          <w:szCs w:val="28"/>
          <w:lang w:eastAsia="ru-RU"/>
        </w:rPr>
        <w:t xml:space="preserve"> </w:t>
      </w:r>
      <w:r>
        <w:rPr>
          <w:rFonts w:ascii="Times New Roman" w:hAnsi="Times New Roman" w:cs="Times New Roman"/>
          <w:color w:val="000000" w:themeColor="text1"/>
          <w:sz w:val="28"/>
          <w:szCs w:val="28"/>
          <w:lang w:eastAsia="ru-RU"/>
        </w:rPr>
        <w:t>4.Сельское хозяйство.</w:t>
      </w:r>
    </w:p>
    <w:p w:rsidR="00BA05EB" w:rsidRDefault="00BA05EB" w:rsidP="00BA05EB">
      <w:pPr>
        <w:spacing w:after="0" w:line="360" w:lineRule="auto"/>
        <w:rPr>
          <w:rFonts w:ascii="Times New Roman" w:hAnsi="Times New Roman" w:cs="Times New Roman"/>
          <w:color w:val="000000" w:themeColor="text1"/>
          <w:sz w:val="28"/>
          <w:szCs w:val="28"/>
          <w:lang w:eastAsia="ru-RU"/>
        </w:rPr>
      </w:pPr>
      <w:r w:rsidRPr="00BA05EB">
        <w:rPr>
          <w:rFonts w:ascii="Times New Roman" w:hAnsi="Times New Roman" w:cs="Times New Roman"/>
          <w:color w:val="000000" w:themeColor="text1"/>
          <w:sz w:val="28"/>
          <w:szCs w:val="28"/>
          <w:lang w:eastAsia="ru-RU"/>
        </w:rPr>
        <w:t xml:space="preserve">         </w:t>
      </w:r>
      <w:r w:rsidR="00D44EED">
        <w:rPr>
          <w:rFonts w:ascii="Times New Roman" w:hAnsi="Times New Roman" w:cs="Times New Roman"/>
          <w:color w:val="000000" w:themeColor="text1"/>
          <w:sz w:val="28"/>
          <w:szCs w:val="28"/>
          <w:lang w:eastAsia="ru-RU"/>
        </w:rPr>
        <w:t xml:space="preserve"> </w:t>
      </w:r>
      <w:r w:rsidRPr="00BA05EB">
        <w:rPr>
          <w:rFonts w:ascii="Times New Roman" w:hAnsi="Times New Roman" w:cs="Times New Roman"/>
          <w:color w:val="000000" w:themeColor="text1"/>
          <w:sz w:val="28"/>
          <w:szCs w:val="28"/>
          <w:lang w:eastAsia="ru-RU"/>
        </w:rPr>
        <w:t xml:space="preserve"> В начале 20 века в Англии была поставлена задача количественного сравнения эффективности различных методов ведения сельского хозяйства. Для решения этой задачи была развита теория планирования экспериментов, дисперсионный анализ. Основная заслуга в развитии этого уже чисто практического использования статистики принадлежит сэр</w:t>
      </w:r>
      <w:r>
        <w:rPr>
          <w:rFonts w:ascii="Times New Roman" w:hAnsi="Times New Roman" w:cs="Times New Roman"/>
          <w:color w:val="000000" w:themeColor="text1"/>
          <w:sz w:val="28"/>
          <w:szCs w:val="28"/>
          <w:lang w:eastAsia="ru-RU"/>
        </w:rPr>
        <w:t>у Рональду Фишеру, астроному</w:t>
      </w:r>
      <w:r w:rsidRPr="00BA05EB">
        <w:rPr>
          <w:rFonts w:ascii="Times New Roman" w:hAnsi="Times New Roman" w:cs="Times New Roman"/>
          <w:color w:val="000000" w:themeColor="text1"/>
          <w:sz w:val="28"/>
          <w:szCs w:val="28"/>
          <w:lang w:eastAsia="ru-RU"/>
        </w:rPr>
        <w:t>по образованию, а в дальнейшем фермеру, статистику, генетику, президенту английского Королевского общества. Современная математическая статистика, пригодная для широкого применения в практике, была развита в Англии (Карл Пирсон, Стьюдент, Фишер). Стьюдент впервые решил задачу оценки неизвестного параметра распределения без испо</w:t>
      </w:r>
      <w:r>
        <w:rPr>
          <w:rFonts w:ascii="Times New Roman" w:hAnsi="Times New Roman" w:cs="Times New Roman"/>
          <w:color w:val="000000" w:themeColor="text1"/>
          <w:sz w:val="28"/>
          <w:szCs w:val="28"/>
          <w:lang w:eastAsia="ru-RU"/>
        </w:rPr>
        <w:t>льзования байесовского подхода.</w:t>
      </w:r>
    </w:p>
    <w:p w:rsidR="00BA05EB" w:rsidRDefault="00BA05EB" w:rsidP="00BA05EB">
      <w:pPr>
        <w:spacing w:after="0" w:line="360" w:lineRule="auto"/>
        <w:rPr>
          <w:rFonts w:ascii="Times New Roman" w:hAnsi="Times New Roman" w:cs="Times New Roman"/>
          <w:color w:val="000000" w:themeColor="text1"/>
          <w:sz w:val="28"/>
          <w:szCs w:val="28"/>
          <w:lang w:eastAsia="ru-RU"/>
        </w:rPr>
      </w:pPr>
      <w:r w:rsidRPr="00BA05EB">
        <w:rPr>
          <w:rFonts w:ascii="Times New Roman" w:hAnsi="Times New Roman" w:cs="Times New Roman"/>
          <w:color w:val="000000" w:themeColor="text1"/>
          <w:sz w:val="28"/>
          <w:szCs w:val="28"/>
          <w:lang w:eastAsia="ru-RU"/>
        </w:rPr>
        <w:t xml:space="preserve">          5.Промышленность. </w:t>
      </w:r>
    </w:p>
    <w:p w:rsidR="00BA05EB" w:rsidRPr="00BA05EB" w:rsidRDefault="00BA05EB" w:rsidP="00BA05EB">
      <w:pPr>
        <w:spacing w:after="0" w:line="360" w:lineRule="auto"/>
        <w:rPr>
          <w:rFonts w:ascii="Times New Roman" w:hAnsi="Times New Roman" w:cs="Times New Roman"/>
          <w:color w:val="000000" w:themeColor="text1"/>
          <w:sz w:val="28"/>
          <w:szCs w:val="28"/>
          <w:lang w:eastAsia="ru-RU"/>
        </w:rPr>
      </w:pPr>
      <w:r w:rsidRPr="00BA05EB">
        <w:rPr>
          <w:rFonts w:ascii="Times New Roman" w:hAnsi="Times New Roman" w:cs="Times New Roman"/>
          <w:color w:val="000000" w:themeColor="text1"/>
          <w:sz w:val="28"/>
          <w:szCs w:val="28"/>
          <w:lang w:eastAsia="ru-RU"/>
        </w:rPr>
        <w:t xml:space="preserve">  </w:t>
      </w:r>
      <w:r>
        <w:rPr>
          <w:rFonts w:ascii="Times New Roman" w:hAnsi="Times New Roman" w:cs="Times New Roman"/>
          <w:color w:val="000000" w:themeColor="text1"/>
          <w:sz w:val="28"/>
          <w:szCs w:val="28"/>
          <w:lang w:eastAsia="ru-RU"/>
        </w:rPr>
        <w:t xml:space="preserve">         </w:t>
      </w:r>
      <w:r w:rsidRPr="00BA05EB">
        <w:rPr>
          <w:rFonts w:ascii="Times New Roman" w:hAnsi="Times New Roman" w:cs="Times New Roman"/>
          <w:color w:val="000000" w:themeColor="text1"/>
          <w:sz w:val="28"/>
          <w:szCs w:val="28"/>
          <w:lang w:eastAsia="ru-RU"/>
        </w:rPr>
        <w:t>Введение методов статистического контроля на производстве (контрольные карты Шухарта). Сокращение необходимого количества испытаний качества продукции. Математические методы оказываются уже настолько важными, что их стали засекречивать. Так книга с описанием новой методики, позволявшей сократить количество испытаний (“Последовательный анализ” Вальда), была издана только после окончания вт</w:t>
      </w:r>
      <w:r>
        <w:rPr>
          <w:rFonts w:ascii="Times New Roman" w:hAnsi="Times New Roman" w:cs="Times New Roman"/>
          <w:color w:val="000000" w:themeColor="text1"/>
          <w:sz w:val="28"/>
          <w:szCs w:val="28"/>
          <w:lang w:eastAsia="ru-RU"/>
        </w:rPr>
        <w:t>орой мировой войны в 1947 году.</w:t>
      </w:r>
    </w:p>
    <w:p w:rsidR="00BA05EB" w:rsidRDefault="00BA05EB" w:rsidP="00BA05EB">
      <w:pPr>
        <w:spacing w:after="0" w:line="360" w:lineRule="auto"/>
        <w:rPr>
          <w:rFonts w:ascii="Times New Roman" w:hAnsi="Times New Roman" w:cs="Times New Roman"/>
          <w:color w:val="000000" w:themeColor="text1"/>
          <w:sz w:val="28"/>
          <w:szCs w:val="28"/>
          <w:lang w:eastAsia="ru-RU"/>
        </w:rPr>
      </w:pPr>
      <w:r w:rsidRPr="00BA05EB">
        <w:rPr>
          <w:rFonts w:ascii="Times New Roman" w:hAnsi="Times New Roman" w:cs="Times New Roman"/>
          <w:color w:val="000000" w:themeColor="text1"/>
          <w:sz w:val="28"/>
          <w:szCs w:val="28"/>
          <w:lang w:eastAsia="ru-RU"/>
        </w:rPr>
        <w:t xml:space="preserve">          6.Медицина. </w:t>
      </w:r>
    </w:p>
    <w:p w:rsidR="00BA05EB" w:rsidRPr="00BA05EB" w:rsidRDefault="00BA05EB" w:rsidP="00BA05EB">
      <w:pPr>
        <w:spacing w:after="0" w:line="360" w:lineRule="auto"/>
        <w:rPr>
          <w:rFonts w:ascii="Times New Roman" w:hAnsi="Times New Roman" w:cs="Times New Roman"/>
          <w:color w:val="000000" w:themeColor="text1"/>
          <w:sz w:val="28"/>
          <w:szCs w:val="28"/>
          <w:lang w:eastAsia="ru-RU"/>
        </w:rPr>
      </w:pPr>
      <w:r w:rsidRPr="00BA05EB">
        <w:rPr>
          <w:rFonts w:ascii="Times New Roman" w:hAnsi="Times New Roman" w:cs="Times New Roman"/>
          <w:color w:val="000000" w:themeColor="text1"/>
          <w:sz w:val="28"/>
          <w:szCs w:val="28"/>
          <w:lang w:eastAsia="ru-RU"/>
        </w:rPr>
        <w:t xml:space="preserve">          Широкое применение статистических методов в медицине началось сравнительно недавно (вторая половина 20 века). Развитие эффективных методов лечения (антибиотики, инсулин, эффективная анестезия, искусственное </w:t>
      </w:r>
      <w:r w:rsidRPr="00BA05EB">
        <w:rPr>
          <w:rFonts w:ascii="Times New Roman" w:hAnsi="Times New Roman" w:cs="Times New Roman"/>
          <w:color w:val="000000" w:themeColor="text1"/>
          <w:sz w:val="28"/>
          <w:szCs w:val="28"/>
          <w:lang w:eastAsia="ru-RU"/>
        </w:rPr>
        <w:lastRenderedPageBreak/>
        <w:t>кровообращение) потребовало достоверных методов оценки их эффективности. Возникло новое понятие “Доказательная медицина”. Начал развиваться более формальный, количественный подход к терапии многих заболевании – вв</w:t>
      </w:r>
      <w:r>
        <w:rPr>
          <w:rFonts w:ascii="Times New Roman" w:hAnsi="Times New Roman" w:cs="Times New Roman"/>
          <w:color w:val="000000" w:themeColor="text1"/>
          <w:sz w:val="28"/>
          <w:szCs w:val="28"/>
          <w:lang w:eastAsia="ru-RU"/>
        </w:rPr>
        <w:t>едение протоколов.</w:t>
      </w:r>
    </w:p>
    <w:p w:rsidR="00BA05EB" w:rsidRPr="00BA05EB" w:rsidRDefault="00BA05EB" w:rsidP="00BA05EB">
      <w:pPr>
        <w:spacing w:after="0" w:line="360" w:lineRule="auto"/>
        <w:rPr>
          <w:rFonts w:ascii="Times New Roman" w:hAnsi="Times New Roman" w:cs="Times New Roman"/>
          <w:color w:val="000000" w:themeColor="text1"/>
          <w:sz w:val="28"/>
          <w:szCs w:val="28"/>
          <w:lang w:eastAsia="ru-RU"/>
        </w:rPr>
      </w:pPr>
      <w:r w:rsidRPr="00BA05EB">
        <w:rPr>
          <w:rFonts w:ascii="Times New Roman" w:hAnsi="Times New Roman" w:cs="Times New Roman"/>
          <w:color w:val="000000" w:themeColor="text1"/>
          <w:sz w:val="28"/>
          <w:szCs w:val="28"/>
          <w:lang w:eastAsia="ru-RU"/>
        </w:rPr>
        <w:t xml:space="preserve">          С середины 1980-х годов возник новый и важнейший фактор, революционизировавший все приложения теории вероятностей – возможность широкого использования быстрых и доступных компьютеров. Почувствовать всю громадность произошедшего переворота </w:t>
      </w:r>
      <w:r>
        <w:rPr>
          <w:rFonts w:ascii="Times New Roman" w:hAnsi="Times New Roman" w:cs="Times New Roman"/>
          <w:color w:val="000000" w:themeColor="text1"/>
          <w:sz w:val="28"/>
          <w:szCs w:val="28"/>
          <w:lang w:eastAsia="ru-RU"/>
        </w:rPr>
        <w:t>можно, если учесть, что один</w:t>
      </w:r>
      <w:r w:rsidRPr="00BA05EB">
        <w:rPr>
          <w:rFonts w:ascii="Times New Roman" w:hAnsi="Times New Roman" w:cs="Times New Roman"/>
          <w:color w:val="000000" w:themeColor="text1"/>
          <w:sz w:val="28"/>
          <w:szCs w:val="28"/>
          <w:lang w:eastAsia="ru-RU"/>
        </w:rPr>
        <w:t xml:space="preserve"> современный персональный компьютер превосходит п</w:t>
      </w:r>
      <w:r>
        <w:rPr>
          <w:rFonts w:ascii="Times New Roman" w:hAnsi="Times New Roman" w:cs="Times New Roman"/>
          <w:color w:val="000000" w:themeColor="text1"/>
          <w:sz w:val="28"/>
          <w:szCs w:val="28"/>
          <w:lang w:eastAsia="ru-RU"/>
        </w:rPr>
        <w:t>о быстродействию и памяти все</w:t>
      </w:r>
      <w:r w:rsidRPr="00BA05EB">
        <w:rPr>
          <w:rFonts w:ascii="Times New Roman" w:hAnsi="Times New Roman" w:cs="Times New Roman"/>
          <w:color w:val="000000" w:themeColor="text1"/>
          <w:sz w:val="28"/>
          <w:szCs w:val="28"/>
          <w:lang w:eastAsia="ru-RU"/>
        </w:rPr>
        <w:t xml:space="preserve"> компьютеры СССР и США, имевшиеся к 1968 году, времени, когда уже были осуществлены проекты, связанные со строительством атомных электростанций, полетами на Луну, созданием термоядерной бомбы. Сейчас методом прямого экспериментирования можно пол</w:t>
      </w:r>
      <w:r>
        <w:rPr>
          <w:rFonts w:ascii="Times New Roman" w:hAnsi="Times New Roman" w:cs="Times New Roman"/>
          <w:color w:val="000000" w:themeColor="text1"/>
          <w:sz w:val="28"/>
          <w:szCs w:val="28"/>
          <w:lang w:eastAsia="ru-RU"/>
        </w:rPr>
        <w:t xml:space="preserve">учать результаты, которые ранее </w:t>
      </w:r>
      <w:r w:rsidRPr="00BA05EB">
        <w:rPr>
          <w:rFonts w:ascii="Times New Roman" w:hAnsi="Times New Roman" w:cs="Times New Roman"/>
          <w:color w:val="000000" w:themeColor="text1"/>
          <w:sz w:val="28"/>
          <w:szCs w:val="28"/>
          <w:lang w:eastAsia="ru-RU"/>
        </w:rPr>
        <w:t>были недост</w:t>
      </w:r>
      <w:r>
        <w:rPr>
          <w:rFonts w:ascii="Times New Roman" w:hAnsi="Times New Roman" w:cs="Times New Roman"/>
          <w:color w:val="000000" w:themeColor="text1"/>
          <w:sz w:val="28"/>
          <w:szCs w:val="28"/>
          <w:lang w:eastAsia="ru-RU"/>
        </w:rPr>
        <w:t>упны.</w:t>
      </w:r>
    </w:p>
    <w:p w:rsidR="00BA05EB" w:rsidRDefault="00BA05EB" w:rsidP="00BA05EB">
      <w:pPr>
        <w:spacing w:after="0" w:line="360" w:lineRule="auto"/>
        <w:rPr>
          <w:rFonts w:ascii="Times New Roman" w:hAnsi="Times New Roman" w:cs="Times New Roman"/>
          <w:color w:val="000000" w:themeColor="text1"/>
          <w:sz w:val="28"/>
          <w:szCs w:val="28"/>
          <w:lang w:eastAsia="ru-RU"/>
        </w:rPr>
      </w:pPr>
      <w:r>
        <w:rPr>
          <w:rFonts w:ascii="Times New Roman" w:hAnsi="Times New Roman" w:cs="Times New Roman"/>
          <w:color w:val="000000" w:themeColor="text1"/>
          <w:sz w:val="28"/>
          <w:szCs w:val="28"/>
          <w:lang w:eastAsia="ru-RU"/>
        </w:rPr>
        <w:t xml:space="preserve">         </w:t>
      </w:r>
      <w:r w:rsidRPr="00BA05EB">
        <w:rPr>
          <w:rFonts w:ascii="Times New Roman" w:hAnsi="Times New Roman" w:cs="Times New Roman"/>
          <w:color w:val="000000" w:themeColor="text1"/>
          <w:sz w:val="28"/>
          <w:szCs w:val="28"/>
          <w:lang w:eastAsia="ru-RU"/>
        </w:rPr>
        <w:t xml:space="preserve"> 7.Биоинформатика.</w:t>
      </w:r>
    </w:p>
    <w:p w:rsidR="00BA05EB" w:rsidRDefault="00BA05EB" w:rsidP="00BA05EB">
      <w:pPr>
        <w:spacing w:after="0" w:line="360" w:lineRule="auto"/>
        <w:rPr>
          <w:rFonts w:ascii="Times New Roman" w:hAnsi="Times New Roman" w:cs="Times New Roman"/>
          <w:color w:val="000000" w:themeColor="text1"/>
          <w:sz w:val="28"/>
          <w:szCs w:val="28"/>
          <w:lang w:eastAsia="ru-RU"/>
        </w:rPr>
      </w:pPr>
      <w:r w:rsidRPr="00BA05EB">
        <w:rPr>
          <w:rFonts w:ascii="Times New Roman" w:hAnsi="Times New Roman" w:cs="Times New Roman"/>
          <w:color w:val="000000" w:themeColor="text1"/>
          <w:sz w:val="28"/>
          <w:szCs w:val="28"/>
          <w:lang w:eastAsia="ru-RU"/>
        </w:rPr>
        <w:t xml:space="preserve">           Начиная с 1980-х годов количество известных последовательностей белков и нуклеиновых кислот стремительно возрастает. Объем накопленной информации таков, что только компьютерный анализ этих данных может решать задачи по извлечению информации.</w:t>
      </w:r>
    </w:p>
    <w:p w:rsidR="00D44EED" w:rsidRDefault="00D44EED" w:rsidP="00BA05EB">
      <w:pPr>
        <w:spacing w:after="0" w:line="360" w:lineRule="auto"/>
        <w:rPr>
          <w:rFonts w:ascii="Times New Roman" w:hAnsi="Times New Roman" w:cs="Times New Roman"/>
          <w:color w:val="000000" w:themeColor="text1"/>
          <w:sz w:val="28"/>
          <w:szCs w:val="28"/>
          <w:lang w:eastAsia="ru-RU"/>
        </w:rPr>
      </w:pPr>
    </w:p>
    <w:p w:rsidR="00D44EED" w:rsidRPr="00BA05EB" w:rsidRDefault="00D44EED" w:rsidP="00BA05EB">
      <w:pPr>
        <w:spacing w:after="0" w:line="360" w:lineRule="auto"/>
        <w:rPr>
          <w:rFonts w:ascii="Times New Roman" w:hAnsi="Times New Roman" w:cs="Times New Roman"/>
          <w:color w:val="000000" w:themeColor="text1"/>
          <w:sz w:val="28"/>
          <w:szCs w:val="28"/>
          <w:lang w:eastAsia="ru-RU"/>
        </w:rPr>
      </w:pPr>
    </w:p>
    <w:p w:rsidR="000E63C0" w:rsidRPr="00BA05EB" w:rsidRDefault="000E63C0" w:rsidP="00BA05EB">
      <w:pPr>
        <w:spacing w:after="0" w:line="360" w:lineRule="auto"/>
        <w:rPr>
          <w:rFonts w:ascii="Times New Roman" w:hAnsi="Times New Roman" w:cs="Times New Roman"/>
          <w:b/>
          <w:iCs/>
          <w:color w:val="000000" w:themeColor="text1"/>
          <w:sz w:val="28"/>
          <w:szCs w:val="28"/>
        </w:rPr>
      </w:pPr>
    </w:p>
    <w:p w:rsidR="000E63C0" w:rsidRPr="008432E2" w:rsidRDefault="000E63C0" w:rsidP="00BA05EB">
      <w:pPr>
        <w:spacing w:after="0" w:line="360" w:lineRule="auto"/>
        <w:jc w:val="both"/>
        <w:rPr>
          <w:rFonts w:ascii="Times New Roman" w:hAnsi="Times New Roman" w:cs="Times New Roman"/>
          <w:sz w:val="28"/>
          <w:szCs w:val="28"/>
        </w:rPr>
      </w:pPr>
      <w:r>
        <w:rPr>
          <w:rFonts w:ascii="Times New Roman" w:hAnsi="Times New Roman" w:cs="Times New Roman"/>
          <w:iCs/>
          <w:sz w:val="28"/>
          <w:szCs w:val="28"/>
        </w:rPr>
        <w:t xml:space="preserve">  </w:t>
      </w:r>
    </w:p>
    <w:p w:rsidR="008A489F" w:rsidRPr="008432E2" w:rsidRDefault="008A489F" w:rsidP="000E63C0">
      <w:pPr>
        <w:spacing w:after="0" w:line="360" w:lineRule="auto"/>
        <w:rPr>
          <w:rFonts w:ascii="Times New Roman" w:hAnsi="Times New Roman" w:cs="Times New Roman"/>
          <w:sz w:val="28"/>
          <w:szCs w:val="28"/>
        </w:rPr>
      </w:pPr>
    </w:p>
    <w:p w:rsidR="00AD0A2E" w:rsidRDefault="00AD0A2E" w:rsidP="00AD0A2E">
      <w:pPr>
        <w:spacing w:after="0" w:line="360" w:lineRule="auto"/>
        <w:jc w:val="both"/>
        <w:rPr>
          <w:rFonts w:ascii="Times New Roman" w:hAnsi="Times New Roman" w:cs="Times New Roman"/>
          <w:b/>
          <w:sz w:val="28"/>
          <w:szCs w:val="28"/>
        </w:rPr>
      </w:pPr>
    </w:p>
    <w:p w:rsidR="00AD0A2E" w:rsidRDefault="00AD0A2E" w:rsidP="00AD0A2E">
      <w:pPr>
        <w:spacing w:after="0" w:line="360" w:lineRule="auto"/>
        <w:jc w:val="both"/>
        <w:rPr>
          <w:rFonts w:ascii="Times New Roman" w:hAnsi="Times New Roman" w:cs="Times New Roman"/>
          <w:b/>
          <w:sz w:val="28"/>
          <w:szCs w:val="28"/>
        </w:rPr>
      </w:pPr>
    </w:p>
    <w:p w:rsidR="00FD35A8" w:rsidRDefault="00FD35A8" w:rsidP="007E28E7">
      <w:pPr>
        <w:pStyle w:val="Default"/>
        <w:spacing w:line="360" w:lineRule="auto"/>
        <w:rPr>
          <w:rFonts w:ascii="Times New Roman" w:hAnsi="Times New Roman" w:cs="Times New Roman"/>
          <w:b/>
          <w:bCs/>
          <w:sz w:val="28"/>
          <w:szCs w:val="28"/>
        </w:rPr>
      </w:pPr>
    </w:p>
    <w:p w:rsidR="00FD35A8" w:rsidRDefault="00FD35A8" w:rsidP="007E28E7">
      <w:pPr>
        <w:pStyle w:val="Default"/>
        <w:spacing w:line="360" w:lineRule="auto"/>
        <w:rPr>
          <w:rFonts w:ascii="Times New Roman" w:hAnsi="Times New Roman" w:cs="Times New Roman"/>
          <w:b/>
          <w:bCs/>
          <w:sz w:val="28"/>
          <w:szCs w:val="28"/>
        </w:rPr>
      </w:pPr>
    </w:p>
    <w:p w:rsidR="0074576B" w:rsidRDefault="0074576B" w:rsidP="007E28E7">
      <w:pPr>
        <w:pStyle w:val="Default"/>
        <w:spacing w:line="360" w:lineRule="auto"/>
        <w:rPr>
          <w:rFonts w:ascii="Times New Roman" w:hAnsi="Times New Roman" w:cs="Times New Roman"/>
          <w:b/>
          <w:bCs/>
          <w:sz w:val="28"/>
          <w:szCs w:val="28"/>
        </w:rPr>
      </w:pPr>
    </w:p>
    <w:p w:rsidR="0074576B" w:rsidRDefault="0074576B" w:rsidP="007E28E7">
      <w:pPr>
        <w:pStyle w:val="Default"/>
        <w:spacing w:line="360" w:lineRule="auto"/>
        <w:rPr>
          <w:rFonts w:ascii="Times New Roman" w:hAnsi="Times New Roman" w:cs="Times New Roman"/>
          <w:b/>
          <w:bCs/>
          <w:sz w:val="28"/>
          <w:szCs w:val="28"/>
        </w:rPr>
      </w:pPr>
    </w:p>
    <w:p w:rsidR="0074576B" w:rsidRDefault="0074576B" w:rsidP="007E28E7">
      <w:pPr>
        <w:pStyle w:val="Default"/>
        <w:spacing w:line="360" w:lineRule="auto"/>
        <w:rPr>
          <w:rFonts w:ascii="Times New Roman" w:hAnsi="Times New Roman" w:cs="Times New Roman"/>
          <w:b/>
          <w:bCs/>
          <w:sz w:val="28"/>
          <w:szCs w:val="28"/>
        </w:rPr>
      </w:pPr>
    </w:p>
    <w:p w:rsidR="002F3400" w:rsidRPr="002F3400" w:rsidRDefault="002F3400" w:rsidP="007E28E7">
      <w:pPr>
        <w:pStyle w:val="Default"/>
        <w:spacing w:line="360" w:lineRule="auto"/>
        <w:rPr>
          <w:rFonts w:ascii="Times New Roman" w:hAnsi="Times New Roman" w:cs="Times New Roman"/>
          <w:sz w:val="28"/>
          <w:szCs w:val="28"/>
        </w:rPr>
      </w:pPr>
      <w:r>
        <w:rPr>
          <w:rFonts w:ascii="Times New Roman" w:hAnsi="Times New Roman" w:cs="Times New Roman"/>
          <w:b/>
          <w:bCs/>
          <w:sz w:val="28"/>
          <w:szCs w:val="28"/>
        </w:rPr>
        <w:t xml:space="preserve">Глава </w:t>
      </w:r>
      <w:r w:rsidR="009848E3">
        <w:rPr>
          <w:rFonts w:ascii="Times New Roman" w:hAnsi="Times New Roman" w:cs="Times New Roman"/>
          <w:b/>
          <w:bCs/>
          <w:sz w:val="28"/>
          <w:szCs w:val="28"/>
        </w:rPr>
        <w:t>2. Расчет вероятности получения положительной отметки</w:t>
      </w:r>
    </w:p>
    <w:p w:rsidR="002F3400" w:rsidRPr="00F2695E" w:rsidRDefault="007E28E7" w:rsidP="002F3400">
      <w:pPr>
        <w:pStyle w:val="Default"/>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2F3400" w:rsidRPr="002F3400">
        <w:rPr>
          <w:rFonts w:ascii="Times New Roman" w:hAnsi="Times New Roman" w:cs="Times New Roman"/>
          <w:sz w:val="28"/>
          <w:szCs w:val="28"/>
        </w:rPr>
        <w:t xml:space="preserve">Для подтверждения гипотезы исследования в 7-9 классах на уроках алгебры и геометрии были проведены контрольные работы в тестовой форме. Учащимся было предложено наугад выбрать правильный ответ. </w:t>
      </w:r>
      <w:r w:rsidR="00EE14B7">
        <w:rPr>
          <w:rFonts w:ascii="Times New Roman" w:hAnsi="Times New Roman" w:cs="Times New Roman"/>
          <w:sz w:val="28"/>
          <w:szCs w:val="28"/>
        </w:rPr>
        <w:t>В курсе математики мы изучали элементы теории вероятности,</w:t>
      </w:r>
      <w:r w:rsidR="00D161C4">
        <w:rPr>
          <w:rFonts w:ascii="Times New Roman" w:hAnsi="Times New Roman" w:cs="Times New Roman"/>
          <w:sz w:val="28"/>
          <w:szCs w:val="28"/>
        </w:rPr>
        <w:t xml:space="preserve"> </w:t>
      </w:r>
      <w:r w:rsidR="00EE14B7">
        <w:rPr>
          <w:rFonts w:ascii="Times New Roman" w:hAnsi="Times New Roman" w:cs="Times New Roman"/>
          <w:sz w:val="28"/>
          <w:szCs w:val="28"/>
        </w:rPr>
        <w:t xml:space="preserve">основные </w:t>
      </w:r>
      <w:r w:rsidR="00D161C4">
        <w:rPr>
          <w:rFonts w:ascii="Times New Roman" w:hAnsi="Times New Roman" w:cs="Times New Roman"/>
          <w:sz w:val="28"/>
          <w:szCs w:val="28"/>
        </w:rPr>
        <w:t>понятия и приемы обработки данных. Для решения данной проблемы нам понадобилось изучить дополнительную литературу, мы познакомились с историей развития теории вероятности и подобрали для обработки результатов повторных независимых испытаний формулу Бернул</w:t>
      </w:r>
      <w:r w:rsidR="00F2695E">
        <w:rPr>
          <w:rFonts w:ascii="Times New Roman" w:hAnsi="Times New Roman" w:cs="Times New Roman"/>
          <w:sz w:val="28"/>
          <w:szCs w:val="28"/>
        </w:rPr>
        <w:t xml:space="preserve">ли, применяя данную формулу, мы вычислили вероятность получения </w:t>
      </w:r>
      <w:r w:rsidR="00766BAE">
        <w:rPr>
          <w:rFonts w:ascii="Times New Roman" w:hAnsi="Times New Roman" w:cs="Times New Roman"/>
          <w:sz w:val="28"/>
          <w:szCs w:val="28"/>
        </w:rPr>
        <w:t>положительной отметки при написании тестовой контрольной работы путем угадывания правильного ответа.</w:t>
      </w:r>
    </w:p>
    <w:p w:rsidR="002F3400" w:rsidRPr="002F3400" w:rsidRDefault="007E28E7" w:rsidP="002F3400">
      <w:pPr>
        <w:pStyle w:val="Default"/>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2F3400" w:rsidRPr="002F3400">
        <w:rPr>
          <w:rFonts w:ascii="Times New Roman" w:hAnsi="Times New Roman" w:cs="Times New Roman"/>
          <w:sz w:val="28"/>
          <w:szCs w:val="28"/>
        </w:rPr>
        <w:t xml:space="preserve">Контрольная </w:t>
      </w:r>
      <w:r w:rsidR="00EE14B7">
        <w:rPr>
          <w:rFonts w:ascii="Times New Roman" w:hAnsi="Times New Roman" w:cs="Times New Roman"/>
          <w:sz w:val="28"/>
          <w:szCs w:val="28"/>
        </w:rPr>
        <w:t>работа по алгебре состояла из 10</w:t>
      </w:r>
      <w:r w:rsidR="002F3400" w:rsidRPr="002F3400">
        <w:rPr>
          <w:rFonts w:ascii="Times New Roman" w:hAnsi="Times New Roman" w:cs="Times New Roman"/>
          <w:sz w:val="28"/>
          <w:szCs w:val="28"/>
        </w:rPr>
        <w:t xml:space="preserve"> заданий. Каждое задание имело 4 варианта ответа, один из которых правильный. </w:t>
      </w:r>
    </w:p>
    <w:p w:rsidR="002F3400" w:rsidRPr="002F3400" w:rsidRDefault="002F3400" w:rsidP="002F3400">
      <w:pPr>
        <w:pStyle w:val="Default"/>
        <w:spacing w:line="360" w:lineRule="auto"/>
        <w:jc w:val="both"/>
        <w:rPr>
          <w:rFonts w:ascii="Times New Roman" w:hAnsi="Times New Roman" w:cs="Times New Roman"/>
          <w:sz w:val="28"/>
          <w:szCs w:val="28"/>
        </w:rPr>
      </w:pPr>
      <w:r w:rsidRPr="002F3400">
        <w:rPr>
          <w:rFonts w:ascii="Times New Roman" w:hAnsi="Times New Roman" w:cs="Times New Roman"/>
          <w:sz w:val="28"/>
          <w:szCs w:val="28"/>
        </w:rPr>
        <w:t xml:space="preserve">Для того чтобы получить положительную отметку за контрольную работу по алгебре достаточно было угадать 6 правильных ответов. </w:t>
      </w:r>
    </w:p>
    <w:p w:rsidR="002F3400" w:rsidRPr="002F3400" w:rsidRDefault="007E28E7" w:rsidP="002F3400">
      <w:pPr>
        <w:pStyle w:val="Default"/>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2F3400">
        <w:rPr>
          <w:rFonts w:ascii="Times New Roman" w:hAnsi="Times New Roman" w:cs="Times New Roman"/>
          <w:sz w:val="28"/>
          <w:szCs w:val="28"/>
        </w:rPr>
        <w:t xml:space="preserve"> </w:t>
      </w:r>
      <w:r w:rsidR="002F3400" w:rsidRPr="002F3400">
        <w:rPr>
          <w:rFonts w:ascii="Times New Roman" w:hAnsi="Times New Roman" w:cs="Times New Roman"/>
          <w:sz w:val="28"/>
          <w:szCs w:val="28"/>
        </w:rPr>
        <w:t xml:space="preserve">Пусть событие </w:t>
      </w:r>
      <w:r w:rsidR="002F3400" w:rsidRPr="002F3400">
        <w:rPr>
          <w:rFonts w:ascii="Times New Roman" w:hAnsi="Times New Roman" w:cs="Times New Roman"/>
          <w:b/>
          <w:bCs/>
          <w:sz w:val="28"/>
          <w:szCs w:val="28"/>
        </w:rPr>
        <w:t xml:space="preserve">А </w:t>
      </w:r>
      <w:r w:rsidR="002F3400" w:rsidRPr="002F3400">
        <w:rPr>
          <w:rFonts w:ascii="Times New Roman" w:hAnsi="Times New Roman" w:cs="Times New Roman"/>
          <w:sz w:val="28"/>
          <w:szCs w:val="28"/>
        </w:rPr>
        <w:t xml:space="preserve">– это правильно выбранный ответ из четырех предложенных в одном задании. Вероятность события </w:t>
      </w:r>
      <w:r w:rsidR="002F3400" w:rsidRPr="002F3400">
        <w:rPr>
          <w:rFonts w:ascii="Times New Roman" w:hAnsi="Times New Roman" w:cs="Times New Roman"/>
          <w:b/>
          <w:bCs/>
          <w:sz w:val="28"/>
          <w:szCs w:val="28"/>
        </w:rPr>
        <w:t xml:space="preserve">А </w:t>
      </w:r>
      <w:r w:rsidR="002F3400" w:rsidRPr="002F3400">
        <w:rPr>
          <w:rFonts w:ascii="Times New Roman" w:hAnsi="Times New Roman" w:cs="Times New Roman"/>
          <w:sz w:val="28"/>
          <w:szCs w:val="28"/>
        </w:rPr>
        <w:t>определена как отношение числа случаев, благоприятствующих этому событию (т</w:t>
      </w:r>
      <w:r w:rsidR="0035358B">
        <w:rPr>
          <w:rFonts w:ascii="Times New Roman" w:hAnsi="Times New Roman" w:cs="Times New Roman"/>
          <w:sz w:val="28"/>
          <w:szCs w:val="28"/>
        </w:rPr>
        <w:t>о есть</w:t>
      </w:r>
      <w:r w:rsidR="002F3400" w:rsidRPr="002F3400">
        <w:rPr>
          <w:rFonts w:ascii="Times New Roman" w:hAnsi="Times New Roman" w:cs="Times New Roman"/>
          <w:sz w:val="28"/>
          <w:szCs w:val="28"/>
        </w:rPr>
        <w:t xml:space="preserve"> правильно угаданный ответ, а таких случаев 1), к числу всех случаев (таких случаев 4). Тогда p = P(A)=1/4. </w:t>
      </w:r>
    </w:p>
    <w:p w:rsidR="002F3400" w:rsidRPr="002F3400" w:rsidRDefault="007E28E7" w:rsidP="002F3400">
      <w:pPr>
        <w:pStyle w:val="Default"/>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2F3400" w:rsidRPr="002F3400">
        <w:rPr>
          <w:rFonts w:ascii="Times New Roman" w:hAnsi="Times New Roman" w:cs="Times New Roman"/>
          <w:sz w:val="28"/>
          <w:szCs w:val="28"/>
        </w:rPr>
        <w:t xml:space="preserve">Вероятность противоположного события q = P(Ā)=1- p = 3/4. </w:t>
      </w:r>
    </w:p>
    <w:p w:rsidR="00EC7D31" w:rsidRDefault="007E28E7" w:rsidP="002F3400">
      <w:pPr>
        <w:pStyle w:val="Default"/>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2F3400" w:rsidRPr="002F3400">
        <w:rPr>
          <w:rFonts w:ascii="Times New Roman" w:hAnsi="Times New Roman" w:cs="Times New Roman"/>
          <w:sz w:val="28"/>
          <w:szCs w:val="28"/>
        </w:rPr>
        <w:t>Вероятность получения положительной отметки вычислим</w:t>
      </w:r>
      <w:r w:rsidR="00F6458B">
        <w:rPr>
          <w:rFonts w:ascii="Times New Roman" w:hAnsi="Times New Roman" w:cs="Times New Roman"/>
          <w:sz w:val="28"/>
          <w:szCs w:val="28"/>
        </w:rPr>
        <w:t xml:space="preserve"> по</w:t>
      </w:r>
      <w:r w:rsidR="00EE14B7">
        <w:rPr>
          <w:rFonts w:ascii="Times New Roman" w:hAnsi="Times New Roman" w:cs="Times New Roman"/>
          <w:sz w:val="28"/>
          <w:szCs w:val="28"/>
        </w:rPr>
        <w:t xml:space="preserve"> формуле Бернулли, где n = 10</w:t>
      </w:r>
      <w:r w:rsidR="000E63C0">
        <w:rPr>
          <w:rFonts w:ascii="Times New Roman" w:hAnsi="Times New Roman" w:cs="Times New Roman"/>
          <w:sz w:val="28"/>
          <w:szCs w:val="28"/>
        </w:rPr>
        <w:t xml:space="preserve">, </w:t>
      </w:r>
      <w:r w:rsidR="000E63C0">
        <w:rPr>
          <w:rFonts w:ascii="Times New Roman" w:hAnsi="Times New Roman" w:cs="Times New Roman"/>
          <w:sz w:val="28"/>
          <w:szCs w:val="28"/>
          <w:lang w:val="en-US"/>
        </w:rPr>
        <w:t>m</w:t>
      </w:r>
      <w:r w:rsidR="000E63C0" w:rsidRPr="000E63C0">
        <w:rPr>
          <w:rFonts w:ascii="Times New Roman" w:hAnsi="Times New Roman" w:cs="Times New Roman"/>
          <w:sz w:val="28"/>
          <w:szCs w:val="28"/>
        </w:rPr>
        <w:t xml:space="preserve"> </w:t>
      </w:r>
      <w:r w:rsidR="00EE14B7">
        <w:rPr>
          <w:rFonts w:ascii="Times New Roman" w:hAnsi="Times New Roman" w:cs="Times New Roman"/>
          <w:sz w:val="28"/>
          <w:szCs w:val="28"/>
        </w:rPr>
        <w:t>= 6</w:t>
      </w:r>
      <w:r w:rsidR="002F3400" w:rsidRPr="002F3400">
        <w:rPr>
          <w:rFonts w:ascii="Times New Roman" w:hAnsi="Times New Roman" w:cs="Times New Roman"/>
          <w:sz w:val="28"/>
          <w:szCs w:val="28"/>
        </w:rPr>
        <w:t xml:space="preserve">. </w:t>
      </w:r>
    </w:p>
    <w:p w:rsidR="008432E2" w:rsidRDefault="008432E2" w:rsidP="008432E2">
      <w:pPr>
        <w:pStyle w:val="Default"/>
        <w:spacing w:line="360" w:lineRule="auto"/>
        <w:jc w:val="center"/>
        <w:rPr>
          <w:rFonts w:ascii="Times New Roman" w:hAnsi="Times New Roman" w:cs="Times New Roman"/>
          <w:sz w:val="28"/>
          <w:szCs w:val="28"/>
        </w:rPr>
      </w:pPr>
      <w:r w:rsidRPr="008432E2">
        <w:rPr>
          <w:rFonts w:ascii="Times New Roman" w:hAnsi="Times New Roman" w:cs="Times New Roman"/>
          <w:noProof/>
          <w:sz w:val="28"/>
          <w:szCs w:val="28"/>
          <w:lang w:eastAsia="ru-RU"/>
        </w:rPr>
        <w:drawing>
          <wp:inline distT="0" distB="0" distL="0" distR="0">
            <wp:extent cx="3540125" cy="666115"/>
            <wp:effectExtent l="0" t="0" r="0" b="0"/>
            <wp:docPr id="2" name="Рисунок 2" descr="C:\Users\User\Desktop\aaaa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User\Desktop\aaaaa.jpg"/>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3540125" cy="666115"/>
                    </a:xfrm>
                    <a:prstGeom prst="rect">
                      <a:avLst/>
                    </a:prstGeom>
                    <a:noFill/>
                    <a:ln>
                      <a:noFill/>
                    </a:ln>
                  </pic:spPr>
                </pic:pic>
              </a:graphicData>
            </a:graphic>
          </wp:inline>
        </w:drawing>
      </w:r>
    </w:p>
    <w:p w:rsidR="003771F5" w:rsidRDefault="007E28E7" w:rsidP="002F3400">
      <w:pPr>
        <w:pStyle w:val="Default"/>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2F3400" w:rsidRPr="002F3400">
        <w:rPr>
          <w:rFonts w:ascii="Times New Roman" w:hAnsi="Times New Roman" w:cs="Times New Roman"/>
          <w:sz w:val="28"/>
          <w:szCs w:val="28"/>
        </w:rPr>
        <w:t xml:space="preserve">Таким образом, максимальное количество правильно угаданных ответов </w:t>
      </w:r>
    </w:p>
    <w:p w:rsidR="003771F5" w:rsidRDefault="003771F5" w:rsidP="002F3400">
      <w:pPr>
        <w:pStyle w:val="Default"/>
        <w:spacing w:line="360" w:lineRule="auto"/>
        <w:jc w:val="both"/>
        <w:rPr>
          <w:rFonts w:ascii="Times New Roman" w:hAnsi="Times New Roman" w:cs="Times New Roman"/>
          <w:sz w:val="20"/>
          <w:szCs w:val="20"/>
        </w:rPr>
      </w:pPr>
    </w:p>
    <w:p w:rsidR="003771F5" w:rsidRDefault="003771F5" w:rsidP="002F3400">
      <w:pPr>
        <w:pStyle w:val="Default"/>
        <w:spacing w:line="360" w:lineRule="auto"/>
        <w:jc w:val="both"/>
        <w:rPr>
          <w:rFonts w:ascii="Times New Roman" w:hAnsi="Times New Roman" w:cs="Times New Roman"/>
          <w:sz w:val="20"/>
          <w:szCs w:val="20"/>
        </w:rPr>
      </w:pPr>
    </w:p>
    <w:p w:rsidR="003771F5" w:rsidRDefault="003771F5" w:rsidP="003771F5">
      <w:pPr>
        <w:pStyle w:val="Default"/>
        <w:spacing w:line="360" w:lineRule="auto"/>
        <w:jc w:val="center"/>
        <w:rPr>
          <w:rFonts w:ascii="Times New Roman" w:hAnsi="Times New Roman" w:cs="Times New Roman"/>
          <w:sz w:val="28"/>
          <w:szCs w:val="28"/>
        </w:rPr>
      </w:pPr>
    </w:p>
    <w:p w:rsidR="003771F5" w:rsidRPr="003771F5" w:rsidRDefault="002F3400" w:rsidP="003771F5">
      <w:pPr>
        <w:pStyle w:val="Default"/>
        <w:spacing w:line="360" w:lineRule="auto"/>
        <w:jc w:val="both"/>
        <w:rPr>
          <w:rFonts w:ascii="Times New Roman" w:hAnsi="Times New Roman" w:cs="Times New Roman"/>
          <w:sz w:val="28"/>
          <w:szCs w:val="28"/>
        </w:rPr>
      </w:pPr>
      <w:r w:rsidRPr="002F3400">
        <w:rPr>
          <w:rFonts w:ascii="Times New Roman" w:hAnsi="Times New Roman" w:cs="Times New Roman"/>
          <w:sz w:val="28"/>
          <w:szCs w:val="28"/>
        </w:rPr>
        <w:lastRenderedPageBreak/>
        <w:t>равно 4, что не позволяет ученику получить пол</w:t>
      </w:r>
      <w:r w:rsidR="003771F5">
        <w:rPr>
          <w:rFonts w:ascii="Times New Roman" w:hAnsi="Times New Roman" w:cs="Times New Roman"/>
          <w:sz w:val="28"/>
          <w:szCs w:val="28"/>
        </w:rPr>
        <w:t>ожительную отметку за кон</w:t>
      </w:r>
      <w:r w:rsidR="009859B5">
        <w:rPr>
          <w:rFonts w:ascii="Times New Roman" w:hAnsi="Times New Roman" w:cs="Times New Roman"/>
          <w:sz w:val="28"/>
          <w:szCs w:val="28"/>
        </w:rPr>
        <w:t>троль</w:t>
      </w:r>
      <w:r w:rsidRPr="002F3400">
        <w:rPr>
          <w:rFonts w:ascii="Times New Roman" w:hAnsi="Times New Roman" w:cs="Times New Roman"/>
          <w:sz w:val="28"/>
          <w:szCs w:val="28"/>
        </w:rPr>
        <w:t xml:space="preserve">ную работу по алгебре. Это </w:t>
      </w:r>
      <w:r w:rsidR="003771F5" w:rsidRPr="002F3400">
        <w:rPr>
          <w:rFonts w:ascii="Times New Roman" w:hAnsi="Times New Roman" w:cs="Times New Roman"/>
          <w:sz w:val="28"/>
          <w:szCs w:val="28"/>
        </w:rPr>
        <w:t xml:space="preserve">же подтверждают теоретические вычисления – вероятность угадывания правильных ответов – достаточно мала, в данном случае только 0,02. </w:t>
      </w:r>
      <w:r w:rsidR="003771F5">
        <w:rPr>
          <w:rFonts w:ascii="Times New Roman" w:hAnsi="Times New Roman" w:cs="Times New Roman"/>
          <w:sz w:val="28"/>
          <w:szCs w:val="28"/>
        </w:rPr>
        <w:t>(Приложение 3)</w:t>
      </w:r>
    </w:p>
    <w:p w:rsidR="002F3400" w:rsidRPr="002F3400" w:rsidRDefault="009859B5" w:rsidP="002F3400">
      <w:pPr>
        <w:pStyle w:val="Default"/>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2F3400" w:rsidRPr="002F3400">
        <w:rPr>
          <w:rFonts w:ascii="Times New Roman" w:hAnsi="Times New Roman" w:cs="Times New Roman"/>
          <w:sz w:val="28"/>
          <w:szCs w:val="28"/>
        </w:rPr>
        <w:t>Контрольная р</w:t>
      </w:r>
      <w:r w:rsidR="00EE14B7">
        <w:rPr>
          <w:rFonts w:ascii="Times New Roman" w:hAnsi="Times New Roman" w:cs="Times New Roman"/>
          <w:sz w:val="28"/>
          <w:szCs w:val="28"/>
        </w:rPr>
        <w:t>абота по геометрии состояла из 8</w:t>
      </w:r>
      <w:r w:rsidR="002F3400" w:rsidRPr="002F3400">
        <w:rPr>
          <w:rFonts w:ascii="Times New Roman" w:hAnsi="Times New Roman" w:cs="Times New Roman"/>
          <w:sz w:val="28"/>
          <w:szCs w:val="28"/>
        </w:rPr>
        <w:t xml:space="preserve"> заданий. Каждое задание имело 4 варианта ответа, один из которых правильный. Для того чтобы получить положительную отмет</w:t>
      </w:r>
      <w:r>
        <w:rPr>
          <w:rFonts w:ascii="Times New Roman" w:hAnsi="Times New Roman" w:cs="Times New Roman"/>
          <w:sz w:val="28"/>
          <w:szCs w:val="28"/>
        </w:rPr>
        <w:t xml:space="preserve">ку за контрольную работу по </w:t>
      </w:r>
      <w:r w:rsidR="002F3400" w:rsidRPr="002F3400">
        <w:rPr>
          <w:rFonts w:ascii="Times New Roman" w:hAnsi="Times New Roman" w:cs="Times New Roman"/>
          <w:sz w:val="28"/>
          <w:szCs w:val="28"/>
        </w:rPr>
        <w:t xml:space="preserve"> </w:t>
      </w:r>
      <w:r>
        <w:rPr>
          <w:rFonts w:ascii="Times New Roman" w:hAnsi="Times New Roman" w:cs="Times New Roman"/>
          <w:sz w:val="28"/>
          <w:szCs w:val="28"/>
        </w:rPr>
        <w:t>геометрии дос</w:t>
      </w:r>
      <w:r w:rsidR="00EE14B7">
        <w:rPr>
          <w:rFonts w:ascii="Times New Roman" w:hAnsi="Times New Roman" w:cs="Times New Roman"/>
          <w:sz w:val="28"/>
          <w:szCs w:val="28"/>
        </w:rPr>
        <w:t>таточно было угадать 5</w:t>
      </w:r>
      <w:r w:rsidR="002F3400" w:rsidRPr="002F3400">
        <w:rPr>
          <w:rFonts w:ascii="Times New Roman" w:hAnsi="Times New Roman" w:cs="Times New Roman"/>
          <w:sz w:val="28"/>
          <w:szCs w:val="28"/>
        </w:rPr>
        <w:t xml:space="preserve"> правильных ответов. </w:t>
      </w:r>
    </w:p>
    <w:p w:rsidR="008432E2" w:rsidRDefault="008432E2" w:rsidP="008432E2">
      <w:pPr>
        <w:pStyle w:val="Default"/>
        <w:spacing w:line="360" w:lineRule="auto"/>
        <w:jc w:val="center"/>
        <w:rPr>
          <w:rFonts w:ascii="Times New Roman" w:hAnsi="Times New Roman" w:cs="Times New Roman"/>
          <w:sz w:val="20"/>
          <w:szCs w:val="20"/>
        </w:rPr>
      </w:pPr>
    </w:p>
    <w:p w:rsidR="002F3400" w:rsidRDefault="007E28E7" w:rsidP="002F3400">
      <w:pPr>
        <w:pStyle w:val="Default"/>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2F3400" w:rsidRPr="002F3400">
        <w:rPr>
          <w:rFonts w:ascii="Times New Roman" w:hAnsi="Times New Roman" w:cs="Times New Roman"/>
          <w:sz w:val="28"/>
          <w:szCs w:val="28"/>
        </w:rPr>
        <w:t>Вероятность получения положительной оценки вычисли</w:t>
      </w:r>
      <w:r w:rsidR="009859B5">
        <w:rPr>
          <w:rFonts w:ascii="Times New Roman" w:hAnsi="Times New Roman" w:cs="Times New Roman"/>
          <w:sz w:val="28"/>
          <w:szCs w:val="28"/>
        </w:rPr>
        <w:t>м по формуле Бер</w:t>
      </w:r>
      <w:r w:rsidR="00EE14B7">
        <w:rPr>
          <w:rFonts w:ascii="Times New Roman" w:hAnsi="Times New Roman" w:cs="Times New Roman"/>
          <w:sz w:val="28"/>
          <w:szCs w:val="28"/>
        </w:rPr>
        <w:t>нулли, где n = 8</w:t>
      </w:r>
      <w:r w:rsidR="00EE14B7" w:rsidRPr="00EE14B7">
        <w:rPr>
          <w:rFonts w:ascii="Times New Roman" w:hAnsi="Times New Roman" w:cs="Times New Roman"/>
          <w:sz w:val="28"/>
          <w:szCs w:val="28"/>
        </w:rPr>
        <w:t>,</w:t>
      </w:r>
      <w:r w:rsidR="000E63C0">
        <w:rPr>
          <w:rFonts w:ascii="Times New Roman" w:hAnsi="Times New Roman" w:cs="Times New Roman"/>
          <w:sz w:val="28"/>
          <w:szCs w:val="28"/>
        </w:rPr>
        <w:t xml:space="preserve"> </w:t>
      </w:r>
      <w:r w:rsidR="000E63C0">
        <w:rPr>
          <w:rFonts w:ascii="Times New Roman" w:hAnsi="Times New Roman" w:cs="Times New Roman"/>
          <w:sz w:val="28"/>
          <w:szCs w:val="28"/>
          <w:lang w:val="en-US"/>
        </w:rPr>
        <w:t>m</w:t>
      </w:r>
      <w:r w:rsidR="000E63C0" w:rsidRPr="000E63C0">
        <w:rPr>
          <w:rFonts w:ascii="Times New Roman" w:hAnsi="Times New Roman" w:cs="Times New Roman"/>
          <w:sz w:val="28"/>
          <w:szCs w:val="28"/>
        </w:rPr>
        <w:t xml:space="preserve"> </w:t>
      </w:r>
      <w:r w:rsidR="00EE14B7">
        <w:rPr>
          <w:rFonts w:ascii="Times New Roman" w:hAnsi="Times New Roman" w:cs="Times New Roman"/>
          <w:sz w:val="28"/>
          <w:szCs w:val="28"/>
        </w:rPr>
        <w:t>= 5</w:t>
      </w:r>
    </w:p>
    <w:p w:rsidR="00FC69D2" w:rsidRDefault="008432E2" w:rsidP="008432E2">
      <w:pPr>
        <w:pStyle w:val="Default"/>
        <w:spacing w:line="360" w:lineRule="auto"/>
        <w:jc w:val="center"/>
        <w:rPr>
          <w:rFonts w:ascii="Times New Roman" w:hAnsi="Times New Roman" w:cs="Times New Roman"/>
          <w:sz w:val="28"/>
          <w:szCs w:val="28"/>
        </w:rPr>
      </w:pPr>
      <w:r w:rsidRPr="008432E2">
        <w:rPr>
          <w:rFonts w:ascii="Times New Roman" w:hAnsi="Times New Roman" w:cs="Times New Roman"/>
          <w:noProof/>
          <w:sz w:val="28"/>
          <w:szCs w:val="28"/>
          <w:lang w:eastAsia="ru-RU"/>
        </w:rPr>
        <w:drawing>
          <wp:inline distT="0" distB="0" distL="0" distR="0">
            <wp:extent cx="3965624" cy="888275"/>
            <wp:effectExtent l="0" t="0" r="0" b="0"/>
            <wp:docPr id="6" name="Рисунок 6" descr="C:\Users\User\Desktop\Безымянный.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User\Desktop\Безымянный.jpg"/>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3986101" cy="892862"/>
                    </a:xfrm>
                    <a:prstGeom prst="rect">
                      <a:avLst/>
                    </a:prstGeom>
                    <a:noFill/>
                    <a:ln>
                      <a:noFill/>
                    </a:ln>
                  </pic:spPr>
                </pic:pic>
              </a:graphicData>
            </a:graphic>
          </wp:inline>
        </w:drawing>
      </w:r>
    </w:p>
    <w:p w:rsidR="002F3400" w:rsidRDefault="007E28E7" w:rsidP="00680666">
      <w:pPr>
        <w:pStyle w:val="Default"/>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2F3400" w:rsidRPr="002F3400">
        <w:rPr>
          <w:rFonts w:ascii="Times New Roman" w:hAnsi="Times New Roman" w:cs="Times New Roman"/>
          <w:sz w:val="28"/>
          <w:szCs w:val="28"/>
        </w:rPr>
        <w:t>Таким образо</w:t>
      </w:r>
      <w:r w:rsidR="0049677F">
        <w:rPr>
          <w:rFonts w:ascii="Times New Roman" w:hAnsi="Times New Roman" w:cs="Times New Roman"/>
          <w:sz w:val="28"/>
          <w:szCs w:val="28"/>
        </w:rPr>
        <w:t>м, максимальное количество пра</w:t>
      </w:r>
      <w:r w:rsidR="002F3400" w:rsidRPr="002F3400">
        <w:rPr>
          <w:rFonts w:ascii="Times New Roman" w:hAnsi="Times New Roman" w:cs="Times New Roman"/>
          <w:sz w:val="28"/>
          <w:szCs w:val="28"/>
        </w:rPr>
        <w:t>вильно угаданных ответов в контрольной работе по геометрии равно 4, что не позволяет ученику получить положительной отметки. Это же подтверждают теоретические вычислени</w:t>
      </w:r>
      <w:r w:rsidR="0049677F">
        <w:rPr>
          <w:rFonts w:ascii="Times New Roman" w:hAnsi="Times New Roman" w:cs="Times New Roman"/>
          <w:sz w:val="28"/>
          <w:szCs w:val="28"/>
        </w:rPr>
        <w:t>я – вероятность угадывания пра</w:t>
      </w:r>
      <w:r w:rsidR="002F3400" w:rsidRPr="002F3400">
        <w:rPr>
          <w:rFonts w:ascii="Times New Roman" w:hAnsi="Times New Roman" w:cs="Times New Roman"/>
          <w:sz w:val="28"/>
          <w:szCs w:val="28"/>
        </w:rPr>
        <w:t>вильных ответов – достаточно мала, в данном случае только</w:t>
      </w:r>
      <w:r w:rsidR="003B6F20">
        <w:rPr>
          <w:rFonts w:ascii="Times New Roman" w:hAnsi="Times New Roman" w:cs="Times New Roman"/>
          <w:sz w:val="28"/>
          <w:szCs w:val="28"/>
        </w:rPr>
        <w:t xml:space="preserve"> 0,02.(Приложение 4</w:t>
      </w:r>
      <w:r w:rsidR="002F3400">
        <w:rPr>
          <w:rFonts w:ascii="Times New Roman" w:hAnsi="Times New Roman" w:cs="Times New Roman"/>
          <w:sz w:val="28"/>
          <w:szCs w:val="28"/>
        </w:rPr>
        <w:t>)</w:t>
      </w:r>
    </w:p>
    <w:p w:rsidR="00FD35A8" w:rsidRPr="001B149D" w:rsidRDefault="0049677F" w:rsidP="00FD35A8">
      <w:pPr>
        <w:spacing w:after="0" w:line="360" w:lineRule="auto"/>
        <w:ind w:firstLine="708"/>
        <w:jc w:val="both"/>
        <w:rPr>
          <w:rFonts w:ascii="Times New Roman" w:hAnsi="Times New Roman" w:cs="Times New Roman"/>
          <w:sz w:val="28"/>
          <w:szCs w:val="28"/>
        </w:rPr>
      </w:pPr>
      <w:r>
        <w:rPr>
          <w:rFonts w:ascii="Times New Roman" w:hAnsi="Times New Roman" w:cs="Times New Roman"/>
          <w:sz w:val="28"/>
          <w:szCs w:val="28"/>
        </w:rPr>
        <w:t>Результаты такие: 67</w:t>
      </w:r>
      <w:r w:rsidR="001B149D" w:rsidRPr="001B149D">
        <w:rPr>
          <w:rFonts w:ascii="Times New Roman" w:hAnsi="Times New Roman" w:cs="Times New Roman"/>
          <w:sz w:val="28"/>
          <w:szCs w:val="28"/>
        </w:rPr>
        <w:t xml:space="preserve">% </w:t>
      </w:r>
      <w:r>
        <w:rPr>
          <w:rFonts w:ascii="Times New Roman" w:hAnsi="Times New Roman" w:cs="Times New Roman"/>
          <w:sz w:val="28"/>
          <w:szCs w:val="28"/>
        </w:rPr>
        <w:t xml:space="preserve">обучающихся </w:t>
      </w:r>
      <w:r w:rsidR="001B149D" w:rsidRPr="001B149D">
        <w:rPr>
          <w:rFonts w:ascii="Times New Roman" w:hAnsi="Times New Roman" w:cs="Times New Roman"/>
          <w:sz w:val="28"/>
          <w:szCs w:val="28"/>
        </w:rPr>
        <w:t xml:space="preserve">считают, что смогут </w:t>
      </w:r>
      <w:r w:rsidR="001B149D">
        <w:rPr>
          <w:rFonts w:ascii="Times New Roman" w:hAnsi="Times New Roman" w:cs="Times New Roman"/>
          <w:sz w:val="28"/>
          <w:szCs w:val="28"/>
        </w:rPr>
        <w:t xml:space="preserve">написать тестовую работу </w:t>
      </w:r>
      <w:r w:rsidR="001B149D" w:rsidRPr="001B149D">
        <w:rPr>
          <w:rFonts w:ascii="Times New Roman" w:hAnsi="Times New Roman" w:cs="Times New Roman"/>
          <w:sz w:val="28"/>
          <w:szCs w:val="28"/>
        </w:rPr>
        <w:t xml:space="preserve">указанным выше способом </w:t>
      </w:r>
      <w:r w:rsidR="001B149D">
        <w:rPr>
          <w:rFonts w:ascii="Times New Roman" w:hAnsi="Times New Roman" w:cs="Times New Roman"/>
          <w:sz w:val="28"/>
          <w:szCs w:val="28"/>
        </w:rPr>
        <w:t>(П</w:t>
      </w:r>
      <w:r w:rsidR="003B6F20">
        <w:rPr>
          <w:rFonts w:ascii="Times New Roman" w:hAnsi="Times New Roman" w:cs="Times New Roman"/>
          <w:sz w:val="28"/>
          <w:szCs w:val="28"/>
        </w:rPr>
        <w:t>риложение 5</w:t>
      </w:r>
      <w:r w:rsidR="001B149D" w:rsidRPr="001B149D">
        <w:rPr>
          <w:rFonts w:ascii="Times New Roman" w:hAnsi="Times New Roman" w:cs="Times New Roman"/>
          <w:sz w:val="28"/>
          <w:szCs w:val="28"/>
        </w:rPr>
        <w:t>).</w:t>
      </w:r>
    </w:p>
    <w:p w:rsidR="00F8370D" w:rsidRPr="007E28E7" w:rsidRDefault="007E28E7" w:rsidP="007E28E7">
      <w:pPr>
        <w:pStyle w:val="Default"/>
        <w:rPr>
          <w:rFonts w:ascii="Times New Roman" w:hAnsi="Times New Roman" w:cs="Times New Roman"/>
          <w:sz w:val="20"/>
          <w:szCs w:val="20"/>
        </w:rPr>
      </w:pPr>
      <w:r>
        <w:rPr>
          <w:rFonts w:ascii="Times New Roman" w:hAnsi="Times New Roman" w:cs="Times New Roman"/>
          <w:sz w:val="28"/>
          <w:szCs w:val="28"/>
        </w:rPr>
        <w:t xml:space="preserve">     </w:t>
      </w:r>
      <w:r w:rsidR="00F8370D" w:rsidRPr="001B149D">
        <w:rPr>
          <w:rFonts w:ascii="Times New Roman" w:hAnsi="Times New Roman" w:cs="Times New Roman"/>
          <w:b/>
          <w:bCs/>
          <w:sz w:val="28"/>
          <w:szCs w:val="28"/>
        </w:rPr>
        <w:t>Вывод</w:t>
      </w:r>
    </w:p>
    <w:p w:rsidR="00D85541" w:rsidRDefault="00F8370D" w:rsidP="00680666">
      <w:pPr>
        <w:pStyle w:val="Default"/>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D85541">
        <w:rPr>
          <w:rFonts w:ascii="Times New Roman" w:hAnsi="Times New Roman" w:cs="Times New Roman"/>
          <w:sz w:val="28"/>
          <w:szCs w:val="28"/>
        </w:rPr>
        <w:t xml:space="preserve"> </w:t>
      </w:r>
      <w:r>
        <w:rPr>
          <w:rFonts w:ascii="Times New Roman" w:hAnsi="Times New Roman" w:cs="Times New Roman"/>
          <w:sz w:val="28"/>
          <w:szCs w:val="28"/>
        </w:rPr>
        <w:t xml:space="preserve"> </w:t>
      </w:r>
      <w:r w:rsidRPr="001B149D">
        <w:rPr>
          <w:rFonts w:ascii="Times New Roman" w:hAnsi="Times New Roman" w:cs="Times New Roman"/>
          <w:sz w:val="28"/>
          <w:szCs w:val="28"/>
        </w:rPr>
        <w:t>Результаты практических экспериментов и их теоретическое обоснование подтверждают правильность выдвинутой гипотезы</w:t>
      </w:r>
      <w:r w:rsidR="00D85541">
        <w:rPr>
          <w:rFonts w:ascii="Times New Roman" w:hAnsi="Times New Roman" w:cs="Times New Roman"/>
          <w:sz w:val="28"/>
          <w:szCs w:val="28"/>
        </w:rPr>
        <w:t xml:space="preserve">.        </w:t>
      </w:r>
    </w:p>
    <w:p w:rsidR="00D85541" w:rsidRDefault="00D85541" w:rsidP="00D85541">
      <w:pPr>
        <w:pStyle w:val="Default"/>
        <w:spacing w:line="360" w:lineRule="auto"/>
        <w:rPr>
          <w:rFonts w:ascii="Times New Roman" w:hAnsi="Times New Roman" w:cs="Times New Roman"/>
          <w:sz w:val="28"/>
          <w:szCs w:val="28"/>
        </w:rPr>
      </w:pPr>
      <w:r>
        <w:rPr>
          <w:rFonts w:ascii="Times New Roman" w:hAnsi="Times New Roman" w:cs="Times New Roman"/>
          <w:sz w:val="28"/>
          <w:szCs w:val="28"/>
        </w:rPr>
        <w:t xml:space="preserve">           </w:t>
      </w:r>
    </w:p>
    <w:p w:rsidR="00D85541" w:rsidRDefault="00D85541" w:rsidP="00D85541">
      <w:pPr>
        <w:pStyle w:val="Default"/>
        <w:spacing w:line="360" w:lineRule="auto"/>
        <w:rPr>
          <w:rFonts w:ascii="Times New Roman" w:hAnsi="Times New Roman" w:cs="Times New Roman"/>
          <w:sz w:val="28"/>
          <w:szCs w:val="28"/>
        </w:rPr>
      </w:pPr>
    </w:p>
    <w:p w:rsidR="00D85541" w:rsidRDefault="00D85541" w:rsidP="00D85541">
      <w:pPr>
        <w:pStyle w:val="Default"/>
        <w:spacing w:line="360" w:lineRule="auto"/>
        <w:rPr>
          <w:rFonts w:ascii="Times New Roman" w:hAnsi="Times New Roman" w:cs="Times New Roman"/>
          <w:sz w:val="28"/>
          <w:szCs w:val="28"/>
        </w:rPr>
      </w:pPr>
    </w:p>
    <w:p w:rsidR="00D85541" w:rsidRDefault="00D85541" w:rsidP="00D85541">
      <w:pPr>
        <w:pStyle w:val="Default"/>
        <w:spacing w:line="360" w:lineRule="auto"/>
        <w:rPr>
          <w:rFonts w:ascii="Times New Roman" w:hAnsi="Times New Roman" w:cs="Times New Roman"/>
          <w:sz w:val="28"/>
          <w:szCs w:val="28"/>
        </w:rPr>
      </w:pPr>
    </w:p>
    <w:p w:rsidR="00D85541" w:rsidRDefault="00D85541" w:rsidP="00D85541">
      <w:pPr>
        <w:pStyle w:val="Default"/>
        <w:spacing w:line="360" w:lineRule="auto"/>
        <w:rPr>
          <w:rFonts w:ascii="Times New Roman" w:hAnsi="Times New Roman" w:cs="Times New Roman"/>
          <w:sz w:val="28"/>
          <w:szCs w:val="28"/>
        </w:rPr>
      </w:pPr>
    </w:p>
    <w:p w:rsidR="007E28E7" w:rsidRDefault="007E28E7" w:rsidP="007E28E7">
      <w:pPr>
        <w:pStyle w:val="Default"/>
        <w:spacing w:line="360" w:lineRule="auto"/>
        <w:rPr>
          <w:rFonts w:ascii="Times New Roman" w:hAnsi="Times New Roman" w:cs="Times New Roman"/>
          <w:sz w:val="20"/>
          <w:szCs w:val="20"/>
        </w:rPr>
      </w:pPr>
    </w:p>
    <w:p w:rsidR="00D85541" w:rsidRPr="00F6458B" w:rsidRDefault="00F6458B" w:rsidP="00F6458B">
      <w:pPr>
        <w:spacing w:after="0" w:line="360" w:lineRule="auto"/>
        <w:rPr>
          <w:rFonts w:ascii="Times New Roman" w:hAnsi="Times New Roman" w:cs="Times New Roman"/>
          <w:b/>
          <w:sz w:val="28"/>
          <w:szCs w:val="28"/>
        </w:rPr>
      </w:pPr>
      <w:r>
        <w:rPr>
          <w:rFonts w:ascii="Times New Roman" w:hAnsi="Times New Roman" w:cs="Times New Roman"/>
          <w:b/>
          <w:sz w:val="28"/>
          <w:szCs w:val="28"/>
        </w:rPr>
        <w:lastRenderedPageBreak/>
        <w:t>Заключение</w:t>
      </w:r>
    </w:p>
    <w:p w:rsidR="0049677F" w:rsidRPr="0049677F" w:rsidRDefault="00F6458B" w:rsidP="00F6458B">
      <w:pPr>
        <w:spacing w:line="360" w:lineRule="auto"/>
        <w:jc w:val="both"/>
        <w:rPr>
          <w:rFonts w:ascii="Times New Roman" w:hAnsi="Times New Roman" w:cs="Times New Roman"/>
          <w:sz w:val="28"/>
          <w:szCs w:val="28"/>
          <w:lang w:eastAsia="ru-RU"/>
        </w:rPr>
      </w:pPr>
      <w:r>
        <w:rPr>
          <w:rFonts w:ascii="Times New Roman" w:hAnsi="Times New Roman" w:cs="Times New Roman"/>
          <w:sz w:val="28"/>
          <w:szCs w:val="28"/>
          <w:lang w:eastAsia="ru-RU"/>
        </w:rPr>
        <w:t xml:space="preserve">            </w:t>
      </w:r>
      <w:r w:rsidR="0049677F" w:rsidRPr="0049677F">
        <w:rPr>
          <w:rFonts w:ascii="Times New Roman" w:hAnsi="Times New Roman" w:cs="Times New Roman"/>
          <w:sz w:val="28"/>
          <w:szCs w:val="28"/>
          <w:lang w:eastAsia="ru-RU"/>
        </w:rPr>
        <w:t>Только</w:t>
      </w:r>
      <w:r w:rsidR="0049677F">
        <w:rPr>
          <w:rFonts w:ascii="Times New Roman" w:hAnsi="Times New Roman" w:cs="Times New Roman"/>
          <w:sz w:val="28"/>
          <w:szCs w:val="28"/>
          <w:lang w:eastAsia="ru-RU"/>
        </w:rPr>
        <w:t xml:space="preserve"> планомерная, вдумчивая</w:t>
      </w:r>
      <w:r>
        <w:rPr>
          <w:rFonts w:ascii="Times New Roman" w:hAnsi="Times New Roman" w:cs="Times New Roman"/>
          <w:sz w:val="28"/>
          <w:szCs w:val="28"/>
          <w:lang w:eastAsia="ru-RU"/>
        </w:rPr>
        <w:t xml:space="preserve"> и добросовестная учеба в школе позволит обучающимся успешно писать тестовые контрольные работы, хорошо подготовиться к Государственной итоговой аттестации в среднем и старшем звене, и успешно решить судьбоносную проблему при переходе на более высокий уровень обучения в ВУЗ.</w:t>
      </w:r>
      <w:r w:rsidR="0049677F">
        <w:rPr>
          <w:rFonts w:ascii="Times New Roman" w:hAnsi="Times New Roman" w:cs="Times New Roman"/>
          <w:sz w:val="28"/>
          <w:szCs w:val="28"/>
          <w:lang w:eastAsia="ru-RU"/>
        </w:rPr>
        <w:t xml:space="preserve"> </w:t>
      </w:r>
      <w:r w:rsidR="0049677F" w:rsidRPr="0049677F">
        <w:rPr>
          <w:rFonts w:ascii="Times New Roman" w:hAnsi="Times New Roman" w:cs="Times New Roman"/>
          <w:sz w:val="28"/>
          <w:szCs w:val="28"/>
          <w:lang w:eastAsia="ru-RU"/>
        </w:rPr>
        <w:t xml:space="preserve"> </w:t>
      </w:r>
    </w:p>
    <w:p w:rsidR="0049677F" w:rsidRPr="0049677F" w:rsidRDefault="0049677F" w:rsidP="0049677F">
      <w:pPr>
        <w:rPr>
          <w:lang w:eastAsia="ru-RU"/>
        </w:rPr>
      </w:pPr>
      <w:r>
        <w:rPr>
          <w:lang w:eastAsia="ru-RU"/>
        </w:rPr>
        <w:t xml:space="preserve">            </w:t>
      </w:r>
    </w:p>
    <w:p w:rsidR="00F8370D" w:rsidRDefault="00F8370D" w:rsidP="00F8370D">
      <w:pPr>
        <w:pStyle w:val="Default"/>
        <w:spacing w:line="360" w:lineRule="auto"/>
        <w:rPr>
          <w:rFonts w:ascii="Times New Roman" w:hAnsi="Times New Roman" w:cs="Times New Roman"/>
          <w:sz w:val="28"/>
          <w:szCs w:val="28"/>
        </w:rPr>
      </w:pPr>
    </w:p>
    <w:p w:rsidR="00F8370D" w:rsidRDefault="00F8370D" w:rsidP="00F8370D">
      <w:pPr>
        <w:pStyle w:val="Default"/>
        <w:spacing w:line="360" w:lineRule="auto"/>
        <w:rPr>
          <w:rFonts w:ascii="Times New Roman" w:hAnsi="Times New Roman" w:cs="Times New Roman"/>
          <w:sz w:val="28"/>
          <w:szCs w:val="28"/>
        </w:rPr>
      </w:pPr>
    </w:p>
    <w:p w:rsidR="00FC69D2" w:rsidRDefault="00FC69D2" w:rsidP="00F8370D">
      <w:pPr>
        <w:pStyle w:val="Default"/>
        <w:spacing w:line="360" w:lineRule="auto"/>
        <w:rPr>
          <w:rFonts w:ascii="Times New Roman" w:hAnsi="Times New Roman" w:cs="Times New Roman"/>
          <w:sz w:val="28"/>
          <w:szCs w:val="28"/>
        </w:rPr>
      </w:pPr>
    </w:p>
    <w:p w:rsidR="00FC69D2" w:rsidRDefault="00FC69D2" w:rsidP="00F8370D">
      <w:pPr>
        <w:pStyle w:val="Default"/>
        <w:spacing w:line="360" w:lineRule="auto"/>
        <w:rPr>
          <w:rFonts w:ascii="Times New Roman" w:hAnsi="Times New Roman" w:cs="Times New Roman"/>
          <w:sz w:val="28"/>
          <w:szCs w:val="28"/>
        </w:rPr>
      </w:pPr>
    </w:p>
    <w:p w:rsidR="00FC69D2" w:rsidRDefault="00FC69D2" w:rsidP="00F8370D">
      <w:pPr>
        <w:pStyle w:val="Default"/>
        <w:spacing w:line="360" w:lineRule="auto"/>
        <w:rPr>
          <w:rFonts w:ascii="Times New Roman" w:hAnsi="Times New Roman" w:cs="Times New Roman"/>
          <w:sz w:val="28"/>
          <w:szCs w:val="28"/>
        </w:rPr>
      </w:pPr>
    </w:p>
    <w:p w:rsidR="00FC69D2" w:rsidRDefault="00FC69D2" w:rsidP="00F8370D">
      <w:pPr>
        <w:pStyle w:val="Default"/>
        <w:spacing w:line="360" w:lineRule="auto"/>
        <w:rPr>
          <w:rFonts w:ascii="Times New Roman" w:hAnsi="Times New Roman" w:cs="Times New Roman"/>
          <w:sz w:val="28"/>
          <w:szCs w:val="28"/>
        </w:rPr>
      </w:pPr>
    </w:p>
    <w:p w:rsidR="00FC69D2" w:rsidRDefault="00FC69D2" w:rsidP="00F8370D">
      <w:pPr>
        <w:pStyle w:val="Default"/>
        <w:spacing w:line="360" w:lineRule="auto"/>
        <w:rPr>
          <w:rFonts w:ascii="Times New Roman" w:hAnsi="Times New Roman" w:cs="Times New Roman"/>
          <w:sz w:val="28"/>
          <w:szCs w:val="28"/>
        </w:rPr>
      </w:pPr>
    </w:p>
    <w:p w:rsidR="00FC69D2" w:rsidRDefault="00FC69D2" w:rsidP="00F8370D">
      <w:pPr>
        <w:pStyle w:val="Default"/>
        <w:spacing w:line="360" w:lineRule="auto"/>
        <w:rPr>
          <w:rFonts w:ascii="Times New Roman" w:hAnsi="Times New Roman" w:cs="Times New Roman"/>
          <w:sz w:val="28"/>
          <w:szCs w:val="28"/>
        </w:rPr>
      </w:pPr>
    </w:p>
    <w:p w:rsidR="00FC69D2" w:rsidRDefault="00FC69D2" w:rsidP="00F8370D">
      <w:pPr>
        <w:pStyle w:val="Default"/>
        <w:spacing w:line="360" w:lineRule="auto"/>
        <w:rPr>
          <w:rFonts w:ascii="Times New Roman" w:hAnsi="Times New Roman" w:cs="Times New Roman"/>
          <w:sz w:val="28"/>
          <w:szCs w:val="28"/>
        </w:rPr>
      </w:pPr>
    </w:p>
    <w:p w:rsidR="00FC69D2" w:rsidRDefault="00FC69D2" w:rsidP="00F8370D">
      <w:pPr>
        <w:pStyle w:val="Default"/>
        <w:spacing w:line="360" w:lineRule="auto"/>
        <w:rPr>
          <w:rFonts w:ascii="Times New Roman" w:hAnsi="Times New Roman" w:cs="Times New Roman"/>
          <w:sz w:val="28"/>
          <w:szCs w:val="28"/>
        </w:rPr>
      </w:pPr>
    </w:p>
    <w:p w:rsidR="00FC69D2" w:rsidRDefault="00FC69D2" w:rsidP="00F8370D">
      <w:pPr>
        <w:pStyle w:val="Default"/>
        <w:spacing w:line="360" w:lineRule="auto"/>
        <w:rPr>
          <w:rFonts w:ascii="Times New Roman" w:hAnsi="Times New Roman" w:cs="Times New Roman"/>
          <w:sz w:val="28"/>
          <w:szCs w:val="28"/>
        </w:rPr>
      </w:pPr>
    </w:p>
    <w:p w:rsidR="00FC69D2" w:rsidRDefault="00FC69D2" w:rsidP="00F8370D">
      <w:pPr>
        <w:pStyle w:val="Default"/>
        <w:spacing w:line="360" w:lineRule="auto"/>
        <w:rPr>
          <w:rFonts w:ascii="Times New Roman" w:hAnsi="Times New Roman" w:cs="Times New Roman"/>
          <w:sz w:val="28"/>
          <w:szCs w:val="28"/>
        </w:rPr>
      </w:pPr>
    </w:p>
    <w:p w:rsidR="00FC69D2" w:rsidRDefault="00FC69D2" w:rsidP="00F8370D">
      <w:pPr>
        <w:pStyle w:val="Default"/>
        <w:spacing w:line="360" w:lineRule="auto"/>
        <w:rPr>
          <w:rFonts w:ascii="Times New Roman" w:hAnsi="Times New Roman" w:cs="Times New Roman"/>
          <w:sz w:val="28"/>
          <w:szCs w:val="28"/>
        </w:rPr>
      </w:pPr>
    </w:p>
    <w:p w:rsidR="00FC69D2" w:rsidRDefault="00FC69D2" w:rsidP="00F8370D">
      <w:pPr>
        <w:pStyle w:val="Default"/>
        <w:spacing w:line="360" w:lineRule="auto"/>
        <w:rPr>
          <w:rFonts w:ascii="Times New Roman" w:hAnsi="Times New Roman" w:cs="Times New Roman"/>
          <w:sz w:val="28"/>
          <w:szCs w:val="28"/>
        </w:rPr>
      </w:pPr>
    </w:p>
    <w:p w:rsidR="00FC69D2" w:rsidRDefault="00FC69D2" w:rsidP="00F8370D">
      <w:pPr>
        <w:pStyle w:val="Default"/>
        <w:spacing w:line="360" w:lineRule="auto"/>
        <w:rPr>
          <w:rFonts w:ascii="Times New Roman" w:hAnsi="Times New Roman" w:cs="Times New Roman"/>
          <w:sz w:val="28"/>
          <w:szCs w:val="28"/>
        </w:rPr>
      </w:pPr>
    </w:p>
    <w:p w:rsidR="00FC69D2" w:rsidRDefault="00FC69D2" w:rsidP="00F8370D">
      <w:pPr>
        <w:pStyle w:val="Default"/>
        <w:spacing w:line="360" w:lineRule="auto"/>
        <w:rPr>
          <w:rFonts w:ascii="Times New Roman" w:hAnsi="Times New Roman" w:cs="Times New Roman"/>
          <w:sz w:val="28"/>
          <w:szCs w:val="28"/>
        </w:rPr>
      </w:pPr>
    </w:p>
    <w:p w:rsidR="00FC69D2" w:rsidRDefault="00FC69D2" w:rsidP="00F8370D">
      <w:pPr>
        <w:pStyle w:val="Default"/>
        <w:spacing w:line="360" w:lineRule="auto"/>
        <w:rPr>
          <w:rFonts w:ascii="Times New Roman" w:hAnsi="Times New Roman" w:cs="Times New Roman"/>
          <w:sz w:val="28"/>
          <w:szCs w:val="28"/>
        </w:rPr>
      </w:pPr>
    </w:p>
    <w:p w:rsidR="00FC69D2" w:rsidRDefault="00FC69D2" w:rsidP="00F8370D">
      <w:pPr>
        <w:pStyle w:val="Default"/>
        <w:spacing w:line="360" w:lineRule="auto"/>
        <w:rPr>
          <w:rFonts w:ascii="Times New Roman" w:hAnsi="Times New Roman" w:cs="Times New Roman"/>
          <w:sz w:val="28"/>
          <w:szCs w:val="28"/>
        </w:rPr>
      </w:pPr>
    </w:p>
    <w:p w:rsidR="00FC69D2" w:rsidRDefault="00FC69D2" w:rsidP="00F8370D">
      <w:pPr>
        <w:pStyle w:val="Default"/>
        <w:spacing w:line="360" w:lineRule="auto"/>
        <w:rPr>
          <w:rFonts w:ascii="Times New Roman" w:hAnsi="Times New Roman" w:cs="Times New Roman"/>
          <w:sz w:val="28"/>
          <w:szCs w:val="28"/>
        </w:rPr>
      </w:pPr>
    </w:p>
    <w:p w:rsidR="00FC69D2" w:rsidRDefault="00FC69D2" w:rsidP="00F8370D">
      <w:pPr>
        <w:pStyle w:val="Default"/>
        <w:spacing w:line="360" w:lineRule="auto"/>
        <w:rPr>
          <w:rFonts w:ascii="Times New Roman" w:hAnsi="Times New Roman" w:cs="Times New Roman"/>
          <w:sz w:val="28"/>
          <w:szCs w:val="28"/>
        </w:rPr>
      </w:pPr>
    </w:p>
    <w:p w:rsidR="003B6F20" w:rsidRDefault="003B6F20" w:rsidP="00F8370D">
      <w:pPr>
        <w:pStyle w:val="Default"/>
        <w:spacing w:line="360" w:lineRule="auto"/>
        <w:rPr>
          <w:rFonts w:ascii="Times New Roman" w:hAnsi="Times New Roman" w:cs="Times New Roman"/>
          <w:sz w:val="28"/>
          <w:szCs w:val="28"/>
        </w:rPr>
      </w:pPr>
    </w:p>
    <w:p w:rsidR="008432E2" w:rsidRDefault="008432E2" w:rsidP="00E27941">
      <w:pPr>
        <w:pStyle w:val="Default"/>
        <w:spacing w:line="360" w:lineRule="auto"/>
        <w:jc w:val="center"/>
        <w:rPr>
          <w:rFonts w:ascii="Times New Roman" w:hAnsi="Times New Roman" w:cs="Times New Roman"/>
          <w:sz w:val="20"/>
          <w:szCs w:val="20"/>
        </w:rPr>
      </w:pPr>
    </w:p>
    <w:p w:rsidR="00FD35A8" w:rsidRDefault="00FD35A8" w:rsidP="00E27941">
      <w:pPr>
        <w:pStyle w:val="Default"/>
        <w:spacing w:line="360" w:lineRule="auto"/>
        <w:jc w:val="center"/>
        <w:rPr>
          <w:rFonts w:ascii="Times New Roman" w:hAnsi="Times New Roman" w:cs="Times New Roman"/>
          <w:sz w:val="20"/>
          <w:szCs w:val="20"/>
        </w:rPr>
      </w:pPr>
    </w:p>
    <w:p w:rsidR="007E28E7" w:rsidRDefault="00410A17" w:rsidP="009848E3">
      <w:pPr>
        <w:spacing w:after="0" w:line="360" w:lineRule="auto"/>
        <w:rPr>
          <w:rFonts w:ascii="Times New Roman" w:hAnsi="Times New Roman" w:cs="Times New Roman"/>
          <w:b/>
          <w:sz w:val="28"/>
          <w:szCs w:val="28"/>
        </w:rPr>
      </w:pPr>
      <w:r w:rsidRPr="00F8370D">
        <w:rPr>
          <w:rFonts w:ascii="Times New Roman" w:hAnsi="Times New Roman" w:cs="Times New Roman"/>
          <w:b/>
          <w:sz w:val="28"/>
          <w:szCs w:val="28"/>
        </w:rPr>
        <w:lastRenderedPageBreak/>
        <w:t>Список литературы</w:t>
      </w:r>
    </w:p>
    <w:p w:rsidR="00F8370D" w:rsidRPr="007E28E7" w:rsidRDefault="00F8370D" w:rsidP="007E28E7">
      <w:pPr>
        <w:spacing w:after="0" w:line="360" w:lineRule="auto"/>
        <w:rPr>
          <w:rFonts w:ascii="Times New Roman" w:hAnsi="Times New Roman" w:cs="Times New Roman"/>
          <w:b/>
          <w:sz w:val="28"/>
          <w:szCs w:val="28"/>
        </w:rPr>
      </w:pPr>
      <w:r>
        <w:rPr>
          <w:rFonts w:ascii="Times New Roman" w:hAnsi="Times New Roman" w:cs="Times New Roman"/>
          <w:sz w:val="28"/>
          <w:szCs w:val="28"/>
        </w:rPr>
        <w:t xml:space="preserve"> </w:t>
      </w:r>
      <w:r w:rsidRPr="00F8370D">
        <w:rPr>
          <w:rFonts w:ascii="Times New Roman" w:hAnsi="Times New Roman" w:cs="Times New Roman"/>
          <w:sz w:val="28"/>
          <w:szCs w:val="28"/>
        </w:rPr>
        <w:t>1. Алтынов П.И. Алгебра. Т</w:t>
      </w:r>
      <w:r w:rsidR="00680666">
        <w:rPr>
          <w:rFonts w:ascii="Times New Roman" w:hAnsi="Times New Roman" w:cs="Times New Roman"/>
          <w:sz w:val="28"/>
          <w:szCs w:val="28"/>
        </w:rPr>
        <w:t xml:space="preserve">есты. 7-9 классы: Учебно- методическое </w:t>
      </w:r>
      <w:r w:rsidRPr="00F8370D">
        <w:rPr>
          <w:rFonts w:ascii="Times New Roman" w:hAnsi="Times New Roman" w:cs="Times New Roman"/>
          <w:sz w:val="28"/>
          <w:szCs w:val="28"/>
        </w:rPr>
        <w:t xml:space="preserve">пособие. – 3-е изд. – М.: Дрофа, 1999. – 128 с. </w:t>
      </w:r>
    </w:p>
    <w:p w:rsidR="00E435F3" w:rsidRDefault="00F8370D" w:rsidP="00F8370D">
      <w:pPr>
        <w:pStyle w:val="Default"/>
        <w:spacing w:line="360" w:lineRule="auto"/>
        <w:rPr>
          <w:rFonts w:ascii="Times New Roman" w:hAnsi="Times New Roman" w:cs="Times New Roman"/>
          <w:sz w:val="28"/>
          <w:szCs w:val="28"/>
        </w:rPr>
      </w:pPr>
      <w:r>
        <w:rPr>
          <w:rFonts w:ascii="Times New Roman" w:hAnsi="Times New Roman" w:cs="Times New Roman"/>
          <w:sz w:val="28"/>
          <w:szCs w:val="28"/>
        </w:rPr>
        <w:t xml:space="preserve"> </w:t>
      </w:r>
      <w:r w:rsidRPr="00F8370D">
        <w:rPr>
          <w:rFonts w:ascii="Times New Roman" w:hAnsi="Times New Roman" w:cs="Times New Roman"/>
          <w:sz w:val="28"/>
          <w:szCs w:val="28"/>
        </w:rPr>
        <w:t>2. Алтынов П.И. Геометрия. Т</w:t>
      </w:r>
      <w:r w:rsidR="00680666">
        <w:rPr>
          <w:rFonts w:ascii="Times New Roman" w:hAnsi="Times New Roman" w:cs="Times New Roman"/>
          <w:sz w:val="28"/>
          <w:szCs w:val="28"/>
        </w:rPr>
        <w:t xml:space="preserve">есты. 7-9 классы: Учебно- методическое </w:t>
      </w:r>
      <w:r w:rsidRPr="00F8370D">
        <w:rPr>
          <w:rFonts w:ascii="Times New Roman" w:hAnsi="Times New Roman" w:cs="Times New Roman"/>
          <w:sz w:val="28"/>
          <w:szCs w:val="28"/>
        </w:rPr>
        <w:t xml:space="preserve">пособие. – 3-е изд. – </w:t>
      </w:r>
      <w:r w:rsidR="00E435F3">
        <w:rPr>
          <w:rFonts w:ascii="Times New Roman" w:hAnsi="Times New Roman" w:cs="Times New Roman"/>
          <w:sz w:val="28"/>
          <w:szCs w:val="28"/>
        </w:rPr>
        <w:t>М.: Дрофа, 1999. – 122 с.</w:t>
      </w:r>
    </w:p>
    <w:p w:rsidR="007E28E7" w:rsidRDefault="00E435F3" w:rsidP="00F8370D">
      <w:pPr>
        <w:pStyle w:val="Default"/>
        <w:spacing w:line="360" w:lineRule="auto"/>
        <w:rPr>
          <w:rFonts w:ascii="Times New Roman" w:hAnsi="Times New Roman" w:cs="Times New Roman"/>
          <w:sz w:val="28"/>
          <w:szCs w:val="28"/>
        </w:rPr>
      </w:pPr>
      <w:r>
        <w:rPr>
          <w:rFonts w:ascii="Times New Roman" w:hAnsi="Times New Roman" w:cs="Times New Roman"/>
          <w:sz w:val="28"/>
          <w:szCs w:val="28"/>
        </w:rPr>
        <w:t xml:space="preserve">3. </w:t>
      </w:r>
      <w:r w:rsidR="007E28E7">
        <w:rPr>
          <w:rFonts w:ascii="Times New Roman" w:hAnsi="Times New Roman" w:cs="Times New Roman"/>
          <w:sz w:val="28"/>
          <w:szCs w:val="28"/>
        </w:rPr>
        <w:t xml:space="preserve"> </w:t>
      </w:r>
      <w:r w:rsidRPr="00E435F3">
        <w:rPr>
          <w:rFonts w:ascii="Times New Roman" w:hAnsi="Times New Roman" w:cs="Times New Roman"/>
          <w:sz w:val="28"/>
          <w:szCs w:val="28"/>
        </w:rPr>
        <w:t>Лоэв М. Теория вероятностей. М.: ИЛ, 1962</w:t>
      </w:r>
    </w:p>
    <w:p w:rsidR="00E435F3" w:rsidRDefault="00E435F3" w:rsidP="00F8370D">
      <w:pPr>
        <w:pStyle w:val="Default"/>
        <w:spacing w:line="360" w:lineRule="auto"/>
        <w:rPr>
          <w:rFonts w:ascii="Times New Roman" w:hAnsi="Times New Roman" w:cs="Times New Roman"/>
          <w:sz w:val="28"/>
          <w:szCs w:val="28"/>
        </w:rPr>
      </w:pPr>
      <w:r>
        <w:rPr>
          <w:rFonts w:ascii="Times New Roman" w:hAnsi="Times New Roman" w:cs="Times New Roman"/>
          <w:sz w:val="28"/>
          <w:szCs w:val="28"/>
        </w:rPr>
        <w:t xml:space="preserve">4. </w:t>
      </w:r>
      <w:r w:rsidRPr="00E435F3">
        <w:rPr>
          <w:rFonts w:ascii="Times New Roman" w:hAnsi="Times New Roman" w:cs="Times New Roman"/>
          <w:sz w:val="28"/>
          <w:szCs w:val="28"/>
        </w:rPr>
        <w:t>Митропольский А.К. Техника статистических вычислений (2-е изд.). М.: Наука, 1971</w:t>
      </w:r>
    </w:p>
    <w:p w:rsidR="00E435F3" w:rsidRDefault="00E435F3" w:rsidP="00F8370D">
      <w:pPr>
        <w:pStyle w:val="Default"/>
        <w:spacing w:line="360" w:lineRule="auto"/>
        <w:rPr>
          <w:rFonts w:ascii="Times New Roman" w:hAnsi="Times New Roman" w:cs="Times New Roman"/>
          <w:sz w:val="28"/>
          <w:szCs w:val="28"/>
        </w:rPr>
      </w:pPr>
      <w:r>
        <w:rPr>
          <w:rFonts w:ascii="Times New Roman" w:hAnsi="Times New Roman" w:cs="Times New Roman"/>
          <w:sz w:val="28"/>
          <w:szCs w:val="28"/>
        </w:rPr>
        <w:t xml:space="preserve">5. </w:t>
      </w:r>
      <w:r w:rsidRPr="00E435F3">
        <w:rPr>
          <w:rFonts w:ascii="Times New Roman" w:hAnsi="Times New Roman" w:cs="Times New Roman"/>
          <w:sz w:val="28"/>
          <w:szCs w:val="28"/>
        </w:rPr>
        <w:t>Невё Ж. Математические основы те</w:t>
      </w:r>
      <w:r>
        <w:rPr>
          <w:rFonts w:ascii="Times New Roman" w:hAnsi="Times New Roman" w:cs="Times New Roman"/>
          <w:sz w:val="28"/>
          <w:szCs w:val="28"/>
        </w:rPr>
        <w:t>ории вероятностей. М.: Мир, 1982</w:t>
      </w:r>
      <w:r w:rsidR="00F8370D">
        <w:rPr>
          <w:rFonts w:ascii="Times New Roman" w:hAnsi="Times New Roman" w:cs="Times New Roman"/>
          <w:sz w:val="28"/>
          <w:szCs w:val="28"/>
        </w:rPr>
        <w:t xml:space="preserve"> </w:t>
      </w:r>
    </w:p>
    <w:p w:rsidR="00F8370D" w:rsidRPr="00F8370D" w:rsidRDefault="00E435F3" w:rsidP="00F8370D">
      <w:pPr>
        <w:pStyle w:val="Default"/>
        <w:spacing w:line="360" w:lineRule="auto"/>
        <w:rPr>
          <w:rFonts w:ascii="Times New Roman" w:hAnsi="Times New Roman" w:cs="Times New Roman"/>
          <w:sz w:val="28"/>
          <w:szCs w:val="28"/>
        </w:rPr>
      </w:pPr>
      <w:r>
        <w:rPr>
          <w:rFonts w:ascii="Times New Roman" w:hAnsi="Times New Roman" w:cs="Times New Roman"/>
          <w:sz w:val="28"/>
          <w:szCs w:val="28"/>
        </w:rPr>
        <w:t>6</w:t>
      </w:r>
      <w:r w:rsidR="00F8370D" w:rsidRPr="00F8370D">
        <w:rPr>
          <w:rFonts w:ascii="Times New Roman" w:hAnsi="Times New Roman" w:cs="Times New Roman"/>
          <w:sz w:val="28"/>
          <w:szCs w:val="28"/>
        </w:rPr>
        <w:t>.</w:t>
      </w:r>
      <w:r w:rsidR="002453D4">
        <w:rPr>
          <w:rFonts w:ascii="Times New Roman" w:hAnsi="Times New Roman" w:cs="Times New Roman"/>
          <w:sz w:val="28"/>
          <w:szCs w:val="28"/>
        </w:rPr>
        <w:t xml:space="preserve"> Новейший справочник школьника. </w:t>
      </w:r>
      <w:r w:rsidR="00F8370D" w:rsidRPr="00F8370D">
        <w:rPr>
          <w:rFonts w:ascii="Times New Roman" w:hAnsi="Times New Roman" w:cs="Times New Roman"/>
          <w:sz w:val="28"/>
          <w:szCs w:val="28"/>
        </w:rPr>
        <w:t xml:space="preserve">Г.П.Шалаева — М.: СЛОВО; Эксмо, 2005. — 736с. </w:t>
      </w:r>
    </w:p>
    <w:p w:rsidR="007E28E7" w:rsidRDefault="00E435F3" w:rsidP="00F8370D">
      <w:pPr>
        <w:pStyle w:val="Default"/>
        <w:spacing w:line="360" w:lineRule="auto"/>
        <w:rPr>
          <w:rFonts w:ascii="Times New Roman" w:hAnsi="Times New Roman" w:cs="Times New Roman"/>
          <w:sz w:val="28"/>
          <w:szCs w:val="28"/>
        </w:rPr>
      </w:pPr>
      <w:r>
        <w:rPr>
          <w:rFonts w:ascii="Times New Roman" w:hAnsi="Times New Roman" w:cs="Times New Roman"/>
          <w:sz w:val="28"/>
          <w:szCs w:val="28"/>
        </w:rPr>
        <w:t>7</w:t>
      </w:r>
      <w:r w:rsidR="00F8370D" w:rsidRPr="00F8370D">
        <w:rPr>
          <w:rFonts w:ascii="Times New Roman" w:hAnsi="Times New Roman" w:cs="Times New Roman"/>
          <w:sz w:val="28"/>
          <w:szCs w:val="28"/>
        </w:rPr>
        <w:t xml:space="preserve">. Энциклопедический словарь юного математика./Сост. А.П.Савин. — М.: </w:t>
      </w:r>
      <w:r w:rsidR="007E28E7">
        <w:rPr>
          <w:rFonts w:ascii="Times New Roman" w:hAnsi="Times New Roman" w:cs="Times New Roman"/>
          <w:sz w:val="28"/>
          <w:szCs w:val="28"/>
        </w:rPr>
        <w:t xml:space="preserve">Педагогика, 1985. — 352с., ил. </w:t>
      </w:r>
    </w:p>
    <w:p w:rsidR="007E28E7" w:rsidRDefault="00E435F3" w:rsidP="00F8370D">
      <w:pPr>
        <w:pStyle w:val="Default"/>
        <w:spacing w:line="360" w:lineRule="auto"/>
        <w:rPr>
          <w:rFonts w:ascii="Times New Roman" w:hAnsi="Times New Roman" w:cs="Times New Roman"/>
          <w:sz w:val="28"/>
          <w:szCs w:val="28"/>
        </w:rPr>
      </w:pPr>
      <w:r>
        <w:rPr>
          <w:rFonts w:ascii="Times New Roman" w:hAnsi="Times New Roman" w:cs="Times New Roman"/>
          <w:sz w:val="28"/>
          <w:szCs w:val="28"/>
        </w:rPr>
        <w:t>8</w:t>
      </w:r>
      <w:r w:rsidR="00F8370D" w:rsidRPr="00F8370D">
        <w:rPr>
          <w:rFonts w:ascii="Times New Roman" w:hAnsi="Times New Roman" w:cs="Times New Roman"/>
          <w:sz w:val="28"/>
          <w:szCs w:val="28"/>
        </w:rPr>
        <w:t>. http://ru.wikipedia.org</w:t>
      </w:r>
      <w:r w:rsidR="007E28E7">
        <w:rPr>
          <w:rFonts w:ascii="Times New Roman" w:hAnsi="Times New Roman" w:cs="Times New Roman"/>
          <w:sz w:val="28"/>
          <w:szCs w:val="28"/>
        </w:rPr>
        <w:t xml:space="preserve">/ </w:t>
      </w:r>
    </w:p>
    <w:p w:rsidR="00F8370D" w:rsidRPr="00F8370D" w:rsidRDefault="00E435F3" w:rsidP="00F8370D">
      <w:pPr>
        <w:pStyle w:val="Default"/>
        <w:spacing w:line="360" w:lineRule="auto"/>
        <w:rPr>
          <w:rFonts w:ascii="Times New Roman" w:hAnsi="Times New Roman" w:cs="Times New Roman"/>
          <w:sz w:val="28"/>
          <w:szCs w:val="28"/>
        </w:rPr>
      </w:pPr>
      <w:r>
        <w:rPr>
          <w:rFonts w:ascii="Times New Roman" w:hAnsi="Times New Roman" w:cs="Times New Roman"/>
          <w:sz w:val="28"/>
          <w:szCs w:val="28"/>
        </w:rPr>
        <w:t>9</w:t>
      </w:r>
      <w:r w:rsidR="00F8370D" w:rsidRPr="00F8370D">
        <w:rPr>
          <w:rFonts w:ascii="Times New Roman" w:hAnsi="Times New Roman" w:cs="Times New Roman"/>
          <w:sz w:val="28"/>
          <w:szCs w:val="28"/>
        </w:rPr>
        <w:t xml:space="preserve">. http://www.teorver.ru/vvedenie-v-teoriyu-veroyatnostej/ </w:t>
      </w:r>
    </w:p>
    <w:p w:rsidR="00E435F3" w:rsidRPr="00FD35A8" w:rsidRDefault="00E435F3" w:rsidP="00F8370D">
      <w:pPr>
        <w:pStyle w:val="Default"/>
        <w:spacing w:line="360" w:lineRule="auto"/>
        <w:rPr>
          <w:rFonts w:ascii="Times New Roman" w:hAnsi="Times New Roman" w:cs="Times New Roman"/>
          <w:sz w:val="28"/>
          <w:szCs w:val="28"/>
        </w:rPr>
      </w:pPr>
      <w:r>
        <w:rPr>
          <w:rFonts w:ascii="Times New Roman" w:hAnsi="Times New Roman" w:cs="Times New Roman"/>
          <w:sz w:val="28"/>
          <w:szCs w:val="28"/>
        </w:rPr>
        <w:t>10</w:t>
      </w:r>
      <w:r w:rsidR="00F8370D" w:rsidRPr="00FD35A8">
        <w:rPr>
          <w:rFonts w:ascii="Times New Roman" w:hAnsi="Times New Roman" w:cs="Times New Roman"/>
          <w:sz w:val="28"/>
          <w:szCs w:val="28"/>
        </w:rPr>
        <w:t xml:space="preserve">. </w:t>
      </w:r>
      <w:hyperlink r:id="rId24" w:history="1">
        <w:r w:rsidRPr="00FD35A8">
          <w:rPr>
            <w:rStyle w:val="a8"/>
            <w:rFonts w:ascii="Times New Roman" w:hAnsi="Times New Roman" w:cs="Times New Roman"/>
            <w:sz w:val="28"/>
            <w:szCs w:val="28"/>
            <w:u w:val="none"/>
          </w:rPr>
          <w:t>http://www.fmclass.ru/</w:t>
        </w:r>
      </w:hyperlink>
    </w:p>
    <w:p w:rsidR="00F8370D" w:rsidRPr="00FD35A8" w:rsidRDefault="00E435F3" w:rsidP="00E435F3">
      <w:pPr>
        <w:pStyle w:val="Default"/>
        <w:spacing w:line="360" w:lineRule="auto"/>
        <w:rPr>
          <w:rFonts w:ascii="Times New Roman" w:hAnsi="Times New Roman" w:cs="Times New Roman"/>
          <w:sz w:val="28"/>
          <w:szCs w:val="28"/>
        </w:rPr>
      </w:pPr>
      <w:r w:rsidRPr="00FD35A8">
        <w:rPr>
          <w:rFonts w:ascii="Times New Roman" w:hAnsi="Times New Roman" w:cs="Times New Roman"/>
          <w:sz w:val="28"/>
          <w:szCs w:val="28"/>
        </w:rPr>
        <w:t>11.https://ru.wikipedia.org/wiki</w:t>
      </w:r>
    </w:p>
    <w:p w:rsidR="00E435F3" w:rsidRPr="00FD35A8" w:rsidRDefault="00E435F3" w:rsidP="00E435F3">
      <w:pPr>
        <w:pStyle w:val="Default"/>
        <w:spacing w:line="360" w:lineRule="auto"/>
        <w:rPr>
          <w:rFonts w:ascii="Times New Roman" w:hAnsi="Times New Roman" w:cs="Times New Roman"/>
          <w:sz w:val="28"/>
          <w:szCs w:val="28"/>
        </w:rPr>
      </w:pPr>
      <w:r w:rsidRPr="00FD35A8">
        <w:rPr>
          <w:rFonts w:ascii="Times New Roman" w:hAnsi="Times New Roman" w:cs="Times New Roman"/>
          <w:sz w:val="28"/>
          <w:szCs w:val="28"/>
        </w:rPr>
        <w:t xml:space="preserve">12. </w:t>
      </w:r>
      <w:hyperlink r:id="rId25" w:history="1">
        <w:r w:rsidRPr="00FD35A8">
          <w:rPr>
            <w:rStyle w:val="a8"/>
            <w:rFonts w:ascii="Times New Roman" w:hAnsi="Times New Roman" w:cs="Times New Roman"/>
            <w:sz w:val="28"/>
            <w:szCs w:val="28"/>
            <w:u w:val="none"/>
          </w:rPr>
          <w:t>http://www.nsu.ru/mmf/tvims/chernova/tv/lec/node4.html</w:t>
        </w:r>
      </w:hyperlink>
    </w:p>
    <w:p w:rsidR="00E435F3" w:rsidRPr="00FD35A8" w:rsidRDefault="00E435F3" w:rsidP="00E435F3">
      <w:pPr>
        <w:pStyle w:val="Default"/>
        <w:spacing w:line="360" w:lineRule="auto"/>
        <w:rPr>
          <w:rFonts w:ascii="Times New Roman" w:hAnsi="Times New Roman" w:cs="Times New Roman"/>
          <w:sz w:val="28"/>
          <w:szCs w:val="28"/>
        </w:rPr>
      </w:pPr>
      <w:r w:rsidRPr="00FD35A8">
        <w:rPr>
          <w:rFonts w:ascii="Times New Roman" w:hAnsi="Times New Roman" w:cs="Times New Roman"/>
          <w:sz w:val="28"/>
          <w:szCs w:val="28"/>
        </w:rPr>
        <w:t>13.</w:t>
      </w:r>
      <w:r w:rsidRPr="00FD35A8">
        <w:t xml:space="preserve"> </w:t>
      </w:r>
      <w:hyperlink r:id="rId26" w:history="1">
        <w:r w:rsidRPr="00FD35A8">
          <w:rPr>
            <w:rStyle w:val="a8"/>
            <w:rFonts w:ascii="Times New Roman" w:hAnsi="Times New Roman" w:cs="Times New Roman"/>
            <w:sz w:val="28"/>
            <w:szCs w:val="28"/>
            <w:u w:val="none"/>
          </w:rPr>
          <w:t>http://www.grandars.ru/student/vysshaya-matematika/veroyatnost-sobytiya.html</w:t>
        </w:r>
      </w:hyperlink>
    </w:p>
    <w:p w:rsidR="00E435F3" w:rsidRPr="00FD35A8" w:rsidRDefault="00E435F3" w:rsidP="00E435F3">
      <w:pPr>
        <w:pStyle w:val="Default"/>
        <w:spacing w:line="360" w:lineRule="auto"/>
        <w:rPr>
          <w:rFonts w:ascii="Times New Roman" w:hAnsi="Times New Roman" w:cs="Times New Roman"/>
          <w:sz w:val="28"/>
          <w:szCs w:val="28"/>
        </w:rPr>
      </w:pPr>
      <w:r w:rsidRPr="00FD35A8">
        <w:rPr>
          <w:rFonts w:ascii="Times New Roman" w:hAnsi="Times New Roman" w:cs="Times New Roman"/>
          <w:sz w:val="28"/>
          <w:szCs w:val="28"/>
        </w:rPr>
        <w:t xml:space="preserve">14. </w:t>
      </w:r>
      <w:hyperlink r:id="rId27" w:history="1">
        <w:r w:rsidRPr="00FD35A8">
          <w:rPr>
            <w:rStyle w:val="a8"/>
            <w:rFonts w:ascii="Times New Roman" w:hAnsi="Times New Roman" w:cs="Times New Roman"/>
            <w:sz w:val="28"/>
            <w:szCs w:val="28"/>
            <w:u w:val="none"/>
          </w:rPr>
          <w:t>http://sins.xaoc.ru/pdf/articles/articles_r038.pdf</w:t>
        </w:r>
      </w:hyperlink>
    </w:p>
    <w:p w:rsidR="00E435F3" w:rsidRPr="00FD35A8" w:rsidRDefault="00E435F3" w:rsidP="00E435F3">
      <w:pPr>
        <w:pStyle w:val="Default"/>
        <w:spacing w:line="360" w:lineRule="auto"/>
        <w:rPr>
          <w:rFonts w:ascii="Times New Roman" w:hAnsi="Times New Roman" w:cs="Times New Roman"/>
          <w:sz w:val="28"/>
          <w:szCs w:val="28"/>
        </w:rPr>
      </w:pPr>
      <w:r w:rsidRPr="00FD35A8">
        <w:rPr>
          <w:rFonts w:ascii="Times New Roman" w:hAnsi="Times New Roman" w:cs="Times New Roman"/>
          <w:sz w:val="28"/>
          <w:szCs w:val="28"/>
        </w:rPr>
        <w:t xml:space="preserve">15. </w:t>
      </w:r>
      <w:hyperlink r:id="rId28" w:history="1">
        <w:r w:rsidR="002453D4" w:rsidRPr="00FD35A8">
          <w:rPr>
            <w:rStyle w:val="a8"/>
            <w:rFonts w:ascii="Times New Roman" w:hAnsi="Times New Roman" w:cs="Times New Roman"/>
            <w:sz w:val="28"/>
            <w:szCs w:val="28"/>
            <w:u w:val="none"/>
          </w:rPr>
          <w:t>http://www.ofim.oscsbras.ru/~klokov/probability/download/essay.pdf</w:t>
        </w:r>
      </w:hyperlink>
    </w:p>
    <w:p w:rsidR="002453D4" w:rsidRPr="00FD35A8" w:rsidRDefault="002453D4" w:rsidP="00E435F3">
      <w:pPr>
        <w:pStyle w:val="Default"/>
        <w:spacing w:line="360" w:lineRule="auto"/>
        <w:rPr>
          <w:rFonts w:ascii="Times New Roman" w:hAnsi="Times New Roman" w:cs="Times New Roman"/>
          <w:sz w:val="28"/>
          <w:szCs w:val="28"/>
        </w:rPr>
      </w:pPr>
    </w:p>
    <w:p w:rsidR="00F8370D" w:rsidRDefault="00F8370D" w:rsidP="00410A17">
      <w:pPr>
        <w:spacing w:after="0" w:line="360" w:lineRule="auto"/>
        <w:jc w:val="center"/>
        <w:rPr>
          <w:rFonts w:ascii="Times New Roman" w:hAnsi="Times New Roman" w:cs="Times New Roman"/>
          <w:sz w:val="24"/>
          <w:szCs w:val="24"/>
        </w:rPr>
      </w:pPr>
    </w:p>
    <w:p w:rsidR="00F8370D" w:rsidRDefault="00F8370D" w:rsidP="00410A17">
      <w:pPr>
        <w:spacing w:after="0" w:line="360" w:lineRule="auto"/>
        <w:jc w:val="center"/>
        <w:rPr>
          <w:rFonts w:ascii="Times New Roman" w:hAnsi="Times New Roman" w:cs="Times New Roman"/>
          <w:sz w:val="24"/>
          <w:szCs w:val="24"/>
        </w:rPr>
      </w:pPr>
    </w:p>
    <w:p w:rsidR="00F8370D" w:rsidRDefault="00F8370D" w:rsidP="00410A17">
      <w:pPr>
        <w:spacing w:after="0" w:line="360" w:lineRule="auto"/>
        <w:jc w:val="center"/>
        <w:rPr>
          <w:rFonts w:ascii="Times New Roman" w:hAnsi="Times New Roman" w:cs="Times New Roman"/>
          <w:sz w:val="24"/>
          <w:szCs w:val="24"/>
        </w:rPr>
      </w:pPr>
    </w:p>
    <w:p w:rsidR="00F8370D" w:rsidRDefault="00F8370D" w:rsidP="00410A17">
      <w:pPr>
        <w:spacing w:after="0" w:line="360" w:lineRule="auto"/>
        <w:jc w:val="center"/>
        <w:rPr>
          <w:rFonts w:ascii="Times New Roman" w:hAnsi="Times New Roman" w:cs="Times New Roman"/>
          <w:sz w:val="24"/>
          <w:szCs w:val="24"/>
        </w:rPr>
      </w:pPr>
    </w:p>
    <w:p w:rsidR="00F8370D" w:rsidRDefault="00F8370D" w:rsidP="00410A17">
      <w:pPr>
        <w:spacing w:after="0" w:line="360" w:lineRule="auto"/>
        <w:jc w:val="center"/>
        <w:rPr>
          <w:rFonts w:ascii="Times New Roman" w:hAnsi="Times New Roman" w:cs="Times New Roman"/>
          <w:sz w:val="24"/>
          <w:szCs w:val="24"/>
        </w:rPr>
      </w:pPr>
    </w:p>
    <w:p w:rsidR="00F8370D" w:rsidRDefault="00F8370D" w:rsidP="00410A17">
      <w:pPr>
        <w:spacing w:after="0" w:line="360" w:lineRule="auto"/>
        <w:jc w:val="center"/>
        <w:rPr>
          <w:rFonts w:ascii="Times New Roman" w:hAnsi="Times New Roman" w:cs="Times New Roman"/>
          <w:sz w:val="24"/>
          <w:szCs w:val="24"/>
        </w:rPr>
      </w:pPr>
    </w:p>
    <w:p w:rsidR="00F8370D" w:rsidRDefault="00F8370D" w:rsidP="00E435F3">
      <w:pPr>
        <w:spacing w:after="0" w:line="360" w:lineRule="auto"/>
        <w:rPr>
          <w:rFonts w:ascii="Times New Roman" w:hAnsi="Times New Roman" w:cs="Times New Roman"/>
          <w:sz w:val="24"/>
          <w:szCs w:val="24"/>
        </w:rPr>
      </w:pPr>
    </w:p>
    <w:p w:rsidR="008432E2" w:rsidRDefault="008432E2" w:rsidP="00410A17">
      <w:pPr>
        <w:spacing w:after="0" w:line="360" w:lineRule="auto"/>
        <w:jc w:val="center"/>
        <w:rPr>
          <w:rFonts w:ascii="Times New Roman" w:hAnsi="Times New Roman" w:cs="Times New Roman"/>
          <w:sz w:val="20"/>
          <w:szCs w:val="20"/>
        </w:rPr>
      </w:pPr>
    </w:p>
    <w:p w:rsidR="007E28E7" w:rsidRDefault="00F8370D" w:rsidP="007E28E7">
      <w:pPr>
        <w:spacing w:after="0" w:line="360" w:lineRule="auto"/>
        <w:rPr>
          <w:rFonts w:ascii="Times New Roman" w:hAnsi="Times New Roman" w:cs="Times New Roman"/>
          <w:b/>
          <w:sz w:val="28"/>
          <w:szCs w:val="28"/>
        </w:rPr>
      </w:pPr>
      <w:r>
        <w:rPr>
          <w:rFonts w:ascii="Times New Roman" w:hAnsi="Times New Roman" w:cs="Times New Roman"/>
          <w:b/>
          <w:sz w:val="28"/>
          <w:szCs w:val="28"/>
        </w:rPr>
        <w:lastRenderedPageBreak/>
        <w:t>Приложения</w:t>
      </w:r>
    </w:p>
    <w:p w:rsidR="00F8370D" w:rsidRPr="007E28E7" w:rsidRDefault="00F8370D" w:rsidP="007E28E7">
      <w:pPr>
        <w:spacing w:after="0" w:line="360" w:lineRule="auto"/>
        <w:rPr>
          <w:rFonts w:ascii="Times New Roman" w:hAnsi="Times New Roman" w:cs="Times New Roman"/>
          <w:b/>
          <w:sz w:val="28"/>
          <w:szCs w:val="28"/>
        </w:rPr>
      </w:pPr>
      <w:r w:rsidRPr="007E28E7">
        <w:rPr>
          <w:rFonts w:ascii="Times New Roman" w:hAnsi="Times New Roman" w:cs="Times New Roman"/>
          <w:b/>
          <w:sz w:val="28"/>
          <w:szCs w:val="28"/>
        </w:rPr>
        <w:t>Приложение 1</w:t>
      </w:r>
      <w:r w:rsidR="007E28E7">
        <w:rPr>
          <w:rFonts w:ascii="Times New Roman" w:hAnsi="Times New Roman" w:cs="Times New Roman"/>
          <w:b/>
          <w:sz w:val="28"/>
          <w:szCs w:val="28"/>
        </w:rPr>
        <w:t>.</w:t>
      </w:r>
      <w:r w:rsidR="009848E3">
        <w:rPr>
          <w:rFonts w:ascii="Times New Roman" w:hAnsi="Times New Roman" w:cs="Times New Roman"/>
          <w:b/>
          <w:sz w:val="28"/>
          <w:szCs w:val="28"/>
        </w:rPr>
        <w:t xml:space="preserve">  Якоб Бернулли</w:t>
      </w:r>
    </w:p>
    <w:p w:rsidR="00F8370D" w:rsidRDefault="00F8370D" w:rsidP="00F8370D">
      <w:pPr>
        <w:spacing w:after="0" w:line="360" w:lineRule="auto"/>
        <w:rPr>
          <w:rFonts w:ascii="Times New Roman" w:hAnsi="Times New Roman" w:cs="Times New Roman"/>
          <w:sz w:val="24"/>
          <w:szCs w:val="24"/>
        </w:rPr>
      </w:pPr>
      <w:r>
        <w:rPr>
          <w:rFonts w:ascii="Times New Roman" w:hAnsi="Times New Roman" w:cs="Times New Roman"/>
          <w:sz w:val="24"/>
          <w:szCs w:val="24"/>
        </w:rPr>
        <w:t xml:space="preserve">         </w:t>
      </w:r>
      <w:r>
        <w:rPr>
          <w:noProof/>
          <w:lang w:eastAsia="ru-RU"/>
        </w:rPr>
        <w:drawing>
          <wp:inline distT="0" distB="0" distL="0" distR="0">
            <wp:extent cx="3298165" cy="3667125"/>
            <wp:effectExtent l="19050" t="0" r="0" b="0"/>
            <wp:docPr id="53" name="Рисунок 53" descr="http://referat.znate.ru/pars_docs/tw_refs/25/24163/24163-15_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3" descr="http://referat.znate.ru/pars_docs/tw_refs/25/24163/24163-15_3.jpg"/>
                    <pic:cNvPicPr>
                      <a:picLocks noChangeAspect="1" noChangeArrowheads="1"/>
                    </pic:cNvPicPr>
                  </pic:nvPicPr>
                  <pic:blipFill>
                    <a:blip r:embed="rId29" cstate="print"/>
                    <a:srcRect/>
                    <a:stretch>
                      <a:fillRect/>
                    </a:stretch>
                  </pic:blipFill>
                  <pic:spPr bwMode="auto">
                    <a:xfrm>
                      <a:off x="0" y="0"/>
                      <a:ext cx="3299283" cy="3668368"/>
                    </a:xfrm>
                    <a:prstGeom prst="rect">
                      <a:avLst/>
                    </a:prstGeom>
                    <a:noFill/>
                    <a:ln w="9525">
                      <a:noFill/>
                      <a:miter lim="800000"/>
                      <a:headEnd/>
                      <a:tailEnd/>
                    </a:ln>
                  </pic:spPr>
                </pic:pic>
              </a:graphicData>
            </a:graphic>
          </wp:inline>
        </w:drawing>
      </w:r>
    </w:p>
    <w:p w:rsidR="002A6A5C" w:rsidRDefault="002A6A5C" w:rsidP="00F8370D">
      <w:pPr>
        <w:spacing w:after="0" w:line="360" w:lineRule="auto"/>
        <w:rPr>
          <w:rFonts w:ascii="Times New Roman" w:hAnsi="Times New Roman" w:cs="Times New Roman"/>
          <w:sz w:val="24"/>
          <w:szCs w:val="24"/>
        </w:rPr>
      </w:pPr>
    </w:p>
    <w:p w:rsidR="002A6A5C" w:rsidRPr="007E28E7" w:rsidRDefault="002A6A5C" w:rsidP="00F8370D">
      <w:pPr>
        <w:spacing w:after="0" w:line="360" w:lineRule="auto"/>
        <w:rPr>
          <w:rFonts w:ascii="Times New Roman" w:hAnsi="Times New Roman" w:cs="Times New Roman"/>
          <w:b/>
          <w:sz w:val="24"/>
          <w:szCs w:val="24"/>
        </w:rPr>
      </w:pPr>
    </w:p>
    <w:p w:rsidR="002A6A5C" w:rsidRPr="007E28E7" w:rsidRDefault="007E28E7" w:rsidP="00F8370D">
      <w:pPr>
        <w:spacing w:after="0" w:line="360" w:lineRule="auto"/>
        <w:rPr>
          <w:rFonts w:ascii="Times New Roman" w:hAnsi="Times New Roman" w:cs="Times New Roman"/>
          <w:b/>
          <w:sz w:val="28"/>
          <w:szCs w:val="28"/>
        </w:rPr>
      </w:pPr>
      <w:r>
        <w:rPr>
          <w:rFonts w:ascii="Times New Roman" w:hAnsi="Times New Roman" w:cs="Times New Roman"/>
          <w:b/>
          <w:sz w:val="28"/>
          <w:szCs w:val="28"/>
        </w:rPr>
        <w:t xml:space="preserve"> </w:t>
      </w:r>
      <w:r w:rsidR="00F8370D" w:rsidRPr="007E28E7">
        <w:rPr>
          <w:rFonts w:ascii="Times New Roman" w:hAnsi="Times New Roman" w:cs="Times New Roman"/>
          <w:b/>
          <w:sz w:val="28"/>
          <w:szCs w:val="28"/>
        </w:rPr>
        <w:t>Приложение 2</w:t>
      </w:r>
      <w:r>
        <w:rPr>
          <w:rFonts w:ascii="Times New Roman" w:hAnsi="Times New Roman" w:cs="Times New Roman"/>
          <w:b/>
          <w:sz w:val="28"/>
          <w:szCs w:val="28"/>
        </w:rPr>
        <w:t>.</w:t>
      </w:r>
      <w:r w:rsidR="00D033A5">
        <w:rPr>
          <w:rFonts w:ascii="Times New Roman" w:hAnsi="Times New Roman" w:cs="Times New Roman"/>
          <w:b/>
          <w:sz w:val="28"/>
          <w:szCs w:val="28"/>
        </w:rPr>
        <w:t xml:space="preserve"> Возможные исходы игры</w:t>
      </w:r>
    </w:p>
    <w:tbl>
      <w:tblPr>
        <w:tblW w:w="0" w:type="auto"/>
        <w:tblCellSpacing w:w="0" w:type="dxa"/>
        <w:tblBorders>
          <w:top w:val="outset" w:sz="6" w:space="0" w:color="000000"/>
          <w:left w:val="outset" w:sz="6" w:space="0" w:color="000000"/>
          <w:bottom w:val="outset" w:sz="6" w:space="0" w:color="000000"/>
          <w:right w:val="outset" w:sz="6" w:space="0" w:color="000000"/>
        </w:tblBorders>
        <w:shd w:val="clear" w:color="auto" w:fill="FFFFFF"/>
        <w:tblCellMar>
          <w:top w:w="120" w:type="dxa"/>
          <w:left w:w="120" w:type="dxa"/>
          <w:bottom w:w="120" w:type="dxa"/>
          <w:right w:w="120" w:type="dxa"/>
        </w:tblCellMar>
        <w:tblLook w:val="04A0" w:firstRow="1" w:lastRow="0" w:firstColumn="1" w:lastColumn="0" w:noHBand="0" w:noVBand="1"/>
      </w:tblPr>
      <w:tblGrid>
        <w:gridCol w:w="1439"/>
        <w:gridCol w:w="1702"/>
        <w:gridCol w:w="1945"/>
        <w:gridCol w:w="1697"/>
        <w:gridCol w:w="2556"/>
      </w:tblGrid>
      <w:tr w:rsidR="003B6F20" w:rsidRPr="003B6F20" w:rsidTr="003B6F20">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FFFFFF"/>
            <w:hideMark/>
          </w:tcPr>
          <w:p w:rsidR="003B6F20" w:rsidRPr="003B6F20" w:rsidRDefault="003B6F20" w:rsidP="003B6F20">
            <w:pPr>
              <w:spacing w:after="0" w:line="240" w:lineRule="auto"/>
              <w:rPr>
                <w:rFonts w:ascii="Tahoma" w:eastAsia="Times New Roman" w:hAnsi="Tahoma" w:cs="Tahoma"/>
                <w:sz w:val="18"/>
                <w:szCs w:val="18"/>
                <w:lang w:eastAsia="ru-RU"/>
              </w:rPr>
            </w:pPr>
            <w:r w:rsidRPr="003B6F20">
              <w:rPr>
                <w:rFonts w:ascii="Tahoma" w:eastAsia="Times New Roman" w:hAnsi="Tahoma" w:cs="Tahoma"/>
                <w:sz w:val="18"/>
                <w:szCs w:val="18"/>
                <w:lang w:eastAsia="ru-RU"/>
              </w:rPr>
              <w:t>ПАРТИИ</w:t>
            </w:r>
          </w:p>
        </w:tc>
        <w:tc>
          <w:tcPr>
            <w:tcW w:w="0" w:type="auto"/>
            <w:tcBorders>
              <w:top w:val="outset" w:sz="6" w:space="0" w:color="000000"/>
              <w:left w:val="outset" w:sz="6" w:space="0" w:color="000000"/>
              <w:bottom w:val="outset" w:sz="6" w:space="0" w:color="000000"/>
              <w:right w:val="outset" w:sz="6" w:space="0" w:color="000000"/>
            </w:tcBorders>
            <w:shd w:val="clear" w:color="auto" w:fill="FFFFFF"/>
            <w:hideMark/>
          </w:tcPr>
          <w:p w:rsidR="003B6F20" w:rsidRPr="003B6F20" w:rsidRDefault="003B6F20" w:rsidP="003B6F20">
            <w:pPr>
              <w:spacing w:after="0" w:line="240" w:lineRule="auto"/>
              <w:rPr>
                <w:rFonts w:ascii="Tahoma" w:eastAsia="Times New Roman" w:hAnsi="Tahoma" w:cs="Tahoma"/>
                <w:sz w:val="18"/>
                <w:szCs w:val="18"/>
                <w:lang w:eastAsia="ru-RU"/>
              </w:rPr>
            </w:pPr>
          </w:p>
        </w:tc>
        <w:tc>
          <w:tcPr>
            <w:tcW w:w="0" w:type="auto"/>
            <w:tcBorders>
              <w:top w:val="outset" w:sz="6" w:space="0" w:color="000000"/>
              <w:left w:val="outset" w:sz="6" w:space="0" w:color="000000"/>
              <w:bottom w:val="outset" w:sz="6" w:space="0" w:color="000000"/>
              <w:right w:val="outset" w:sz="6" w:space="0" w:color="000000"/>
            </w:tcBorders>
            <w:shd w:val="clear" w:color="auto" w:fill="FFFFFF"/>
            <w:hideMark/>
          </w:tcPr>
          <w:p w:rsidR="003B6F20" w:rsidRPr="003B6F20" w:rsidRDefault="003B6F20" w:rsidP="003B6F20">
            <w:pPr>
              <w:spacing w:after="0" w:line="240" w:lineRule="auto"/>
              <w:rPr>
                <w:rFonts w:ascii="Tahoma" w:eastAsia="Times New Roman" w:hAnsi="Tahoma" w:cs="Tahoma"/>
                <w:sz w:val="18"/>
                <w:szCs w:val="18"/>
                <w:lang w:eastAsia="ru-RU"/>
              </w:rPr>
            </w:pPr>
          </w:p>
        </w:tc>
        <w:tc>
          <w:tcPr>
            <w:tcW w:w="0" w:type="auto"/>
            <w:tcBorders>
              <w:top w:val="outset" w:sz="6" w:space="0" w:color="000000"/>
              <w:left w:val="outset" w:sz="6" w:space="0" w:color="000000"/>
              <w:bottom w:val="outset" w:sz="6" w:space="0" w:color="000000"/>
              <w:right w:val="outset" w:sz="6" w:space="0" w:color="000000"/>
            </w:tcBorders>
            <w:shd w:val="clear" w:color="auto" w:fill="FFFFFF"/>
            <w:hideMark/>
          </w:tcPr>
          <w:p w:rsidR="003B6F20" w:rsidRPr="003B6F20" w:rsidRDefault="003B6F20" w:rsidP="003B6F20">
            <w:pPr>
              <w:spacing w:after="0" w:line="240" w:lineRule="auto"/>
              <w:rPr>
                <w:rFonts w:ascii="Tahoma" w:eastAsia="Times New Roman" w:hAnsi="Tahoma" w:cs="Tahoma"/>
                <w:sz w:val="18"/>
                <w:szCs w:val="18"/>
                <w:lang w:eastAsia="ru-RU"/>
              </w:rPr>
            </w:pPr>
          </w:p>
        </w:tc>
        <w:tc>
          <w:tcPr>
            <w:tcW w:w="0" w:type="auto"/>
            <w:tcBorders>
              <w:top w:val="outset" w:sz="6" w:space="0" w:color="000000"/>
              <w:left w:val="outset" w:sz="6" w:space="0" w:color="000000"/>
              <w:bottom w:val="outset" w:sz="6" w:space="0" w:color="000000"/>
              <w:right w:val="outset" w:sz="6" w:space="0" w:color="000000"/>
            </w:tcBorders>
            <w:shd w:val="clear" w:color="auto" w:fill="FFFFFF"/>
            <w:hideMark/>
          </w:tcPr>
          <w:p w:rsidR="003B6F20" w:rsidRPr="003B6F20" w:rsidRDefault="003B6F20" w:rsidP="003B6F20">
            <w:pPr>
              <w:spacing w:after="0" w:line="240" w:lineRule="auto"/>
              <w:rPr>
                <w:rFonts w:ascii="Tahoma" w:eastAsia="Times New Roman" w:hAnsi="Tahoma" w:cs="Tahoma"/>
                <w:sz w:val="18"/>
                <w:szCs w:val="18"/>
                <w:lang w:eastAsia="ru-RU"/>
              </w:rPr>
            </w:pPr>
          </w:p>
        </w:tc>
      </w:tr>
      <w:tr w:rsidR="003B6F20" w:rsidRPr="003B6F20" w:rsidTr="003B6F20">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FFFFFF"/>
            <w:hideMark/>
          </w:tcPr>
          <w:p w:rsidR="003B6F20" w:rsidRPr="003B6F20" w:rsidRDefault="003B6F20" w:rsidP="003B6F20">
            <w:pPr>
              <w:spacing w:before="100" w:beforeAutospacing="1" w:after="100" w:afterAutospacing="1" w:line="240" w:lineRule="auto"/>
              <w:rPr>
                <w:rFonts w:ascii="Tahoma" w:eastAsia="Times New Roman" w:hAnsi="Tahoma" w:cs="Tahoma"/>
                <w:sz w:val="18"/>
                <w:szCs w:val="18"/>
                <w:lang w:eastAsia="ru-RU"/>
              </w:rPr>
            </w:pPr>
            <w:r w:rsidRPr="003B6F20">
              <w:rPr>
                <w:rFonts w:ascii="Tahoma" w:eastAsia="Times New Roman" w:hAnsi="Tahoma" w:cs="Tahoma"/>
                <w:sz w:val="18"/>
                <w:szCs w:val="18"/>
                <w:lang w:eastAsia="ru-RU"/>
              </w:rPr>
              <w:t>1</w:t>
            </w:r>
          </w:p>
          <w:p w:rsidR="003B6F20" w:rsidRPr="003B6F20" w:rsidRDefault="003B6F20" w:rsidP="003B6F20">
            <w:pPr>
              <w:spacing w:before="100" w:beforeAutospacing="1" w:after="100" w:afterAutospacing="1" w:line="240" w:lineRule="auto"/>
              <w:rPr>
                <w:rFonts w:ascii="Tahoma" w:eastAsia="Times New Roman" w:hAnsi="Tahoma" w:cs="Tahoma"/>
                <w:sz w:val="18"/>
                <w:szCs w:val="18"/>
                <w:lang w:eastAsia="ru-RU"/>
              </w:rPr>
            </w:pPr>
            <w:r w:rsidRPr="003B6F20">
              <w:rPr>
                <w:rFonts w:ascii="Tahoma" w:eastAsia="Times New Roman" w:hAnsi="Tahoma" w:cs="Tahoma"/>
                <w:sz w:val="18"/>
                <w:szCs w:val="18"/>
                <w:lang w:eastAsia="ru-RU"/>
              </w:rPr>
              <w:t>2</w:t>
            </w:r>
          </w:p>
          <w:p w:rsidR="003B6F20" w:rsidRPr="003B6F20" w:rsidRDefault="003B6F20" w:rsidP="003B6F20">
            <w:pPr>
              <w:spacing w:before="100" w:beforeAutospacing="1" w:after="100" w:afterAutospacing="1" w:line="240" w:lineRule="auto"/>
              <w:rPr>
                <w:rFonts w:ascii="Tahoma" w:eastAsia="Times New Roman" w:hAnsi="Tahoma" w:cs="Tahoma"/>
                <w:sz w:val="18"/>
                <w:szCs w:val="18"/>
                <w:lang w:eastAsia="ru-RU"/>
              </w:rPr>
            </w:pPr>
            <w:r w:rsidRPr="003B6F20">
              <w:rPr>
                <w:rFonts w:ascii="Tahoma" w:eastAsia="Times New Roman" w:hAnsi="Tahoma" w:cs="Tahoma"/>
                <w:sz w:val="18"/>
                <w:szCs w:val="18"/>
                <w:lang w:eastAsia="ru-RU"/>
              </w:rPr>
              <w:t>3</w:t>
            </w:r>
          </w:p>
          <w:p w:rsidR="003B6F20" w:rsidRPr="003B6F20" w:rsidRDefault="003B6F20" w:rsidP="003B6F20">
            <w:pPr>
              <w:spacing w:before="100" w:beforeAutospacing="1" w:after="100" w:afterAutospacing="1" w:line="240" w:lineRule="auto"/>
              <w:rPr>
                <w:rFonts w:ascii="Tahoma" w:eastAsia="Times New Roman" w:hAnsi="Tahoma" w:cs="Tahoma"/>
                <w:sz w:val="18"/>
                <w:szCs w:val="18"/>
                <w:lang w:eastAsia="ru-RU"/>
              </w:rPr>
            </w:pPr>
            <w:r w:rsidRPr="003B6F20">
              <w:rPr>
                <w:rFonts w:ascii="Tahoma" w:eastAsia="Times New Roman" w:hAnsi="Tahoma" w:cs="Tahoma"/>
                <w:sz w:val="18"/>
                <w:szCs w:val="18"/>
                <w:lang w:eastAsia="ru-RU"/>
              </w:rPr>
              <w:t>4</w:t>
            </w:r>
          </w:p>
        </w:tc>
        <w:tc>
          <w:tcPr>
            <w:tcW w:w="0" w:type="auto"/>
            <w:tcBorders>
              <w:top w:val="outset" w:sz="6" w:space="0" w:color="000000"/>
              <w:left w:val="outset" w:sz="6" w:space="0" w:color="000000"/>
              <w:bottom w:val="outset" w:sz="6" w:space="0" w:color="000000"/>
              <w:right w:val="outset" w:sz="6" w:space="0" w:color="000000"/>
            </w:tcBorders>
            <w:shd w:val="clear" w:color="auto" w:fill="FFFFFF"/>
            <w:hideMark/>
          </w:tcPr>
          <w:p w:rsidR="003B6F20" w:rsidRPr="003B6F20" w:rsidRDefault="003B6F20" w:rsidP="003B6F20">
            <w:pPr>
              <w:spacing w:before="100" w:beforeAutospacing="1" w:after="100" w:afterAutospacing="1" w:line="240" w:lineRule="auto"/>
              <w:rPr>
                <w:rFonts w:ascii="Tahoma" w:eastAsia="Times New Roman" w:hAnsi="Tahoma" w:cs="Tahoma"/>
                <w:sz w:val="18"/>
                <w:szCs w:val="18"/>
                <w:lang w:eastAsia="ru-RU"/>
              </w:rPr>
            </w:pPr>
            <w:r w:rsidRPr="003B6F20">
              <w:rPr>
                <w:rFonts w:ascii="Tahoma" w:eastAsia="Times New Roman" w:hAnsi="Tahoma" w:cs="Tahoma"/>
                <w:sz w:val="18"/>
                <w:szCs w:val="18"/>
                <w:lang w:eastAsia="ru-RU"/>
              </w:rPr>
              <w:t>АААА</w:t>
            </w:r>
          </w:p>
          <w:p w:rsidR="003B6F20" w:rsidRPr="003B6F20" w:rsidRDefault="003B6F20" w:rsidP="003B6F20">
            <w:pPr>
              <w:spacing w:before="100" w:beforeAutospacing="1" w:after="100" w:afterAutospacing="1" w:line="240" w:lineRule="auto"/>
              <w:rPr>
                <w:rFonts w:ascii="Tahoma" w:eastAsia="Times New Roman" w:hAnsi="Tahoma" w:cs="Tahoma"/>
                <w:sz w:val="18"/>
                <w:szCs w:val="18"/>
                <w:lang w:eastAsia="ru-RU"/>
              </w:rPr>
            </w:pPr>
            <w:r w:rsidRPr="003B6F20">
              <w:rPr>
                <w:rFonts w:ascii="Tahoma" w:eastAsia="Times New Roman" w:hAnsi="Tahoma" w:cs="Tahoma"/>
                <w:sz w:val="18"/>
                <w:szCs w:val="18"/>
                <w:lang w:eastAsia="ru-RU"/>
              </w:rPr>
              <w:t>АААВ</w:t>
            </w:r>
          </w:p>
          <w:p w:rsidR="003B6F20" w:rsidRPr="003B6F20" w:rsidRDefault="003B6F20" w:rsidP="003B6F20">
            <w:pPr>
              <w:spacing w:before="100" w:beforeAutospacing="1" w:after="100" w:afterAutospacing="1" w:line="240" w:lineRule="auto"/>
              <w:rPr>
                <w:rFonts w:ascii="Tahoma" w:eastAsia="Times New Roman" w:hAnsi="Tahoma" w:cs="Tahoma"/>
                <w:sz w:val="18"/>
                <w:szCs w:val="18"/>
                <w:lang w:eastAsia="ru-RU"/>
              </w:rPr>
            </w:pPr>
            <w:r w:rsidRPr="003B6F20">
              <w:rPr>
                <w:rFonts w:ascii="Tahoma" w:eastAsia="Times New Roman" w:hAnsi="Tahoma" w:cs="Tahoma"/>
                <w:sz w:val="18"/>
                <w:szCs w:val="18"/>
                <w:lang w:eastAsia="ru-RU"/>
              </w:rPr>
              <w:t>ААВА</w:t>
            </w:r>
          </w:p>
          <w:p w:rsidR="003B6F20" w:rsidRPr="003B6F20" w:rsidRDefault="003B6F20" w:rsidP="003B6F20">
            <w:pPr>
              <w:spacing w:before="100" w:beforeAutospacing="1" w:after="100" w:afterAutospacing="1" w:line="240" w:lineRule="auto"/>
              <w:rPr>
                <w:rFonts w:ascii="Tahoma" w:eastAsia="Times New Roman" w:hAnsi="Tahoma" w:cs="Tahoma"/>
                <w:sz w:val="18"/>
                <w:szCs w:val="18"/>
                <w:lang w:eastAsia="ru-RU"/>
              </w:rPr>
            </w:pPr>
            <w:r w:rsidRPr="003B6F20">
              <w:rPr>
                <w:rFonts w:ascii="Tahoma" w:eastAsia="Times New Roman" w:hAnsi="Tahoma" w:cs="Tahoma"/>
                <w:sz w:val="18"/>
                <w:szCs w:val="18"/>
                <w:lang w:eastAsia="ru-RU"/>
              </w:rPr>
              <w:t>ААВВ</w:t>
            </w:r>
          </w:p>
        </w:tc>
        <w:tc>
          <w:tcPr>
            <w:tcW w:w="0" w:type="auto"/>
            <w:tcBorders>
              <w:top w:val="outset" w:sz="6" w:space="0" w:color="000000"/>
              <w:left w:val="outset" w:sz="6" w:space="0" w:color="000000"/>
              <w:bottom w:val="outset" w:sz="6" w:space="0" w:color="000000"/>
              <w:right w:val="outset" w:sz="6" w:space="0" w:color="000000"/>
            </w:tcBorders>
            <w:shd w:val="clear" w:color="auto" w:fill="FFFFFF"/>
            <w:hideMark/>
          </w:tcPr>
          <w:p w:rsidR="003B6F20" w:rsidRPr="003B6F20" w:rsidRDefault="003B6F20" w:rsidP="003B6F20">
            <w:pPr>
              <w:spacing w:before="100" w:beforeAutospacing="1" w:after="100" w:afterAutospacing="1" w:line="240" w:lineRule="auto"/>
              <w:rPr>
                <w:rFonts w:ascii="Tahoma" w:eastAsia="Times New Roman" w:hAnsi="Tahoma" w:cs="Tahoma"/>
                <w:sz w:val="18"/>
                <w:szCs w:val="18"/>
                <w:lang w:eastAsia="ru-RU"/>
              </w:rPr>
            </w:pPr>
            <w:r w:rsidRPr="003B6F20">
              <w:rPr>
                <w:rFonts w:ascii="Tahoma" w:eastAsia="Times New Roman" w:hAnsi="Tahoma" w:cs="Tahoma"/>
                <w:sz w:val="18"/>
                <w:szCs w:val="18"/>
                <w:lang w:eastAsia="ru-RU"/>
              </w:rPr>
              <w:t>АВАА</w:t>
            </w:r>
          </w:p>
          <w:p w:rsidR="003B6F20" w:rsidRPr="003B6F20" w:rsidRDefault="003B6F20" w:rsidP="003B6F20">
            <w:pPr>
              <w:spacing w:before="100" w:beforeAutospacing="1" w:after="100" w:afterAutospacing="1" w:line="240" w:lineRule="auto"/>
              <w:rPr>
                <w:rFonts w:ascii="Tahoma" w:eastAsia="Times New Roman" w:hAnsi="Tahoma" w:cs="Tahoma"/>
                <w:sz w:val="18"/>
                <w:szCs w:val="18"/>
                <w:lang w:eastAsia="ru-RU"/>
              </w:rPr>
            </w:pPr>
            <w:r w:rsidRPr="003B6F20">
              <w:rPr>
                <w:rFonts w:ascii="Tahoma" w:eastAsia="Times New Roman" w:hAnsi="Tahoma" w:cs="Tahoma"/>
                <w:sz w:val="18"/>
                <w:szCs w:val="18"/>
                <w:lang w:eastAsia="ru-RU"/>
              </w:rPr>
              <w:t>ВААВ</w:t>
            </w:r>
          </w:p>
          <w:p w:rsidR="003B6F20" w:rsidRPr="003B6F20" w:rsidRDefault="003B6F20" w:rsidP="003B6F20">
            <w:pPr>
              <w:spacing w:before="100" w:beforeAutospacing="1" w:after="100" w:afterAutospacing="1" w:line="240" w:lineRule="auto"/>
              <w:rPr>
                <w:rFonts w:ascii="Tahoma" w:eastAsia="Times New Roman" w:hAnsi="Tahoma" w:cs="Tahoma"/>
                <w:sz w:val="18"/>
                <w:szCs w:val="18"/>
                <w:lang w:eastAsia="ru-RU"/>
              </w:rPr>
            </w:pPr>
            <w:r w:rsidRPr="003B6F20">
              <w:rPr>
                <w:rFonts w:ascii="Tahoma" w:eastAsia="Times New Roman" w:hAnsi="Tahoma" w:cs="Tahoma"/>
                <w:sz w:val="18"/>
                <w:szCs w:val="18"/>
                <w:lang w:eastAsia="ru-RU"/>
              </w:rPr>
              <w:t>ВААА</w:t>
            </w:r>
          </w:p>
          <w:p w:rsidR="003B6F20" w:rsidRPr="003B6F20" w:rsidRDefault="003B6F20" w:rsidP="003B6F20">
            <w:pPr>
              <w:spacing w:before="100" w:beforeAutospacing="1" w:after="100" w:afterAutospacing="1" w:line="240" w:lineRule="auto"/>
              <w:rPr>
                <w:rFonts w:ascii="Tahoma" w:eastAsia="Times New Roman" w:hAnsi="Tahoma" w:cs="Tahoma"/>
                <w:sz w:val="18"/>
                <w:szCs w:val="18"/>
                <w:lang w:eastAsia="ru-RU"/>
              </w:rPr>
            </w:pPr>
            <w:r w:rsidRPr="003B6F20">
              <w:rPr>
                <w:rFonts w:ascii="Tahoma" w:eastAsia="Times New Roman" w:hAnsi="Tahoma" w:cs="Tahoma"/>
                <w:sz w:val="18"/>
                <w:szCs w:val="18"/>
                <w:lang w:eastAsia="ru-RU"/>
              </w:rPr>
              <w:t>АВАВ</w:t>
            </w:r>
          </w:p>
        </w:tc>
        <w:tc>
          <w:tcPr>
            <w:tcW w:w="0" w:type="auto"/>
            <w:tcBorders>
              <w:top w:val="outset" w:sz="6" w:space="0" w:color="000000"/>
              <w:left w:val="outset" w:sz="6" w:space="0" w:color="000000"/>
              <w:bottom w:val="outset" w:sz="6" w:space="0" w:color="000000"/>
              <w:right w:val="outset" w:sz="6" w:space="0" w:color="000000"/>
            </w:tcBorders>
            <w:shd w:val="clear" w:color="auto" w:fill="FFFFFF"/>
            <w:hideMark/>
          </w:tcPr>
          <w:p w:rsidR="003B6F20" w:rsidRPr="003B6F20" w:rsidRDefault="003B6F20" w:rsidP="003B6F20">
            <w:pPr>
              <w:spacing w:before="100" w:beforeAutospacing="1" w:after="100" w:afterAutospacing="1" w:line="240" w:lineRule="auto"/>
              <w:rPr>
                <w:rFonts w:ascii="Tahoma" w:eastAsia="Times New Roman" w:hAnsi="Tahoma" w:cs="Tahoma"/>
                <w:sz w:val="18"/>
                <w:szCs w:val="18"/>
                <w:lang w:eastAsia="ru-RU"/>
              </w:rPr>
            </w:pPr>
            <w:r w:rsidRPr="003B6F20">
              <w:rPr>
                <w:rFonts w:ascii="Tahoma" w:eastAsia="Times New Roman" w:hAnsi="Tahoma" w:cs="Tahoma"/>
                <w:sz w:val="18"/>
                <w:szCs w:val="18"/>
                <w:lang w:eastAsia="ru-RU"/>
              </w:rPr>
              <w:t>АВВА</w:t>
            </w:r>
          </w:p>
          <w:p w:rsidR="003B6F20" w:rsidRPr="003B6F20" w:rsidRDefault="003B6F20" w:rsidP="003B6F20">
            <w:pPr>
              <w:spacing w:before="100" w:beforeAutospacing="1" w:after="100" w:afterAutospacing="1" w:line="240" w:lineRule="auto"/>
              <w:rPr>
                <w:rFonts w:ascii="Tahoma" w:eastAsia="Times New Roman" w:hAnsi="Tahoma" w:cs="Tahoma"/>
                <w:sz w:val="18"/>
                <w:szCs w:val="18"/>
                <w:lang w:eastAsia="ru-RU"/>
              </w:rPr>
            </w:pPr>
            <w:r w:rsidRPr="003B6F20">
              <w:rPr>
                <w:rFonts w:ascii="Tahoma" w:eastAsia="Times New Roman" w:hAnsi="Tahoma" w:cs="Tahoma"/>
                <w:sz w:val="18"/>
                <w:szCs w:val="18"/>
                <w:lang w:eastAsia="ru-RU"/>
              </w:rPr>
              <w:t>ВАВА</w:t>
            </w:r>
          </w:p>
          <w:p w:rsidR="003B6F20" w:rsidRPr="003B6F20" w:rsidRDefault="003B6F20" w:rsidP="003B6F20">
            <w:pPr>
              <w:spacing w:before="100" w:beforeAutospacing="1" w:after="100" w:afterAutospacing="1" w:line="240" w:lineRule="auto"/>
              <w:rPr>
                <w:rFonts w:ascii="Tahoma" w:eastAsia="Times New Roman" w:hAnsi="Tahoma" w:cs="Tahoma"/>
                <w:sz w:val="18"/>
                <w:szCs w:val="18"/>
                <w:lang w:eastAsia="ru-RU"/>
              </w:rPr>
            </w:pPr>
            <w:r w:rsidRPr="003B6F20">
              <w:rPr>
                <w:rFonts w:ascii="Tahoma" w:eastAsia="Times New Roman" w:hAnsi="Tahoma" w:cs="Tahoma"/>
                <w:sz w:val="18"/>
                <w:szCs w:val="18"/>
                <w:lang w:eastAsia="ru-RU"/>
              </w:rPr>
              <w:t>ВВАА</w:t>
            </w:r>
          </w:p>
        </w:tc>
        <w:tc>
          <w:tcPr>
            <w:tcW w:w="0" w:type="auto"/>
            <w:tcBorders>
              <w:top w:val="outset" w:sz="6" w:space="0" w:color="000000"/>
              <w:left w:val="outset" w:sz="6" w:space="0" w:color="000000"/>
              <w:bottom w:val="outset" w:sz="6" w:space="0" w:color="000000"/>
              <w:right w:val="outset" w:sz="6" w:space="0" w:color="000000"/>
            </w:tcBorders>
            <w:shd w:val="clear" w:color="auto" w:fill="FFFFFF"/>
            <w:hideMark/>
          </w:tcPr>
          <w:p w:rsidR="003B6F20" w:rsidRPr="003B6F20" w:rsidRDefault="003B6F20" w:rsidP="003B6F20">
            <w:pPr>
              <w:spacing w:before="100" w:beforeAutospacing="1" w:after="100" w:afterAutospacing="1" w:line="240" w:lineRule="auto"/>
              <w:rPr>
                <w:rFonts w:ascii="Tahoma" w:eastAsia="Times New Roman" w:hAnsi="Tahoma" w:cs="Tahoma"/>
                <w:sz w:val="18"/>
                <w:szCs w:val="18"/>
                <w:lang w:eastAsia="ru-RU"/>
              </w:rPr>
            </w:pPr>
            <w:r w:rsidRPr="003B6F20">
              <w:rPr>
                <w:rFonts w:ascii="Tahoma" w:eastAsia="Times New Roman" w:hAnsi="Tahoma" w:cs="Tahoma"/>
                <w:sz w:val="18"/>
                <w:szCs w:val="18"/>
                <w:lang w:eastAsia="ru-RU"/>
              </w:rPr>
              <w:t>ВВВА</w:t>
            </w:r>
          </w:p>
          <w:p w:rsidR="003B6F20" w:rsidRPr="003B6F20" w:rsidRDefault="003B6F20" w:rsidP="003B6F20">
            <w:pPr>
              <w:spacing w:before="100" w:beforeAutospacing="1" w:after="100" w:afterAutospacing="1" w:line="240" w:lineRule="auto"/>
              <w:rPr>
                <w:rFonts w:ascii="Tahoma" w:eastAsia="Times New Roman" w:hAnsi="Tahoma" w:cs="Tahoma"/>
                <w:sz w:val="18"/>
                <w:szCs w:val="18"/>
                <w:lang w:eastAsia="ru-RU"/>
              </w:rPr>
            </w:pPr>
            <w:r w:rsidRPr="003B6F20">
              <w:rPr>
                <w:rFonts w:ascii="Tahoma" w:eastAsia="Times New Roman" w:hAnsi="Tahoma" w:cs="Tahoma"/>
                <w:sz w:val="18"/>
                <w:szCs w:val="18"/>
                <w:lang w:eastAsia="ru-RU"/>
              </w:rPr>
              <w:t>ВВАВ</w:t>
            </w:r>
          </w:p>
          <w:p w:rsidR="003B6F20" w:rsidRPr="003B6F20" w:rsidRDefault="003B6F20" w:rsidP="003B6F20">
            <w:pPr>
              <w:spacing w:before="100" w:beforeAutospacing="1" w:after="100" w:afterAutospacing="1" w:line="240" w:lineRule="auto"/>
              <w:rPr>
                <w:rFonts w:ascii="Tahoma" w:eastAsia="Times New Roman" w:hAnsi="Tahoma" w:cs="Tahoma"/>
                <w:sz w:val="18"/>
                <w:szCs w:val="18"/>
                <w:lang w:eastAsia="ru-RU"/>
              </w:rPr>
            </w:pPr>
            <w:r w:rsidRPr="003B6F20">
              <w:rPr>
                <w:rFonts w:ascii="Tahoma" w:eastAsia="Times New Roman" w:hAnsi="Tahoma" w:cs="Tahoma"/>
                <w:sz w:val="18"/>
                <w:szCs w:val="18"/>
                <w:lang w:eastAsia="ru-RU"/>
              </w:rPr>
              <w:t>ВАВВ</w:t>
            </w:r>
          </w:p>
          <w:p w:rsidR="003B6F20" w:rsidRPr="003B6F20" w:rsidRDefault="003B6F20" w:rsidP="003B6F20">
            <w:pPr>
              <w:spacing w:before="100" w:beforeAutospacing="1" w:after="100" w:afterAutospacing="1" w:line="240" w:lineRule="auto"/>
              <w:rPr>
                <w:rFonts w:ascii="Tahoma" w:eastAsia="Times New Roman" w:hAnsi="Tahoma" w:cs="Tahoma"/>
                <w:sz w:val="18"/>
                <w:szCs w:val="18"/>
                <w:lang w:eastAsia="ru-RU"/>
              </w:rPr>
            </w:pPr>
            <w:r w:rsidRPr="003B6F20">
              <w:rPr>
                <w:rFonts w:ascii="Tahoma" w:eastAsia="Times New Roman" w:hAnsi="Tahoma" w:cs="Tahoma"/>
                <w:sz w:val="18"/>
                <w:szCs w:val="18"/>
                <w:lang w:eastAsia="ru-RU"/>
              </w:rPr>
              <w:t>АВВВ</w:t>
            </w:r>
          </w:p>
          <w:p w:rsidR="003B6F20" w:rsidRPr="003B6F20" w:rsidRDefault="003B6F20" w:rsidP="003B6F20">
            <w:pPr>
              <w:spacing w:before="100" w:beforeAutospacing="1" w:after="100" w:afterAutospacing="1" w:line="240" w:lineRule="auto"/>
              <w:rPr>
                <w:rFonts w:ascii="Tahoma" w:eastAsia="Times New Roman" w:hAnsi="Tahoma" w:cs="Tahoma"/>
                <w:sz w:val="18"/>
                <w:szCs w:val="18"/>
                <w:lang w:eastAsia="ru-RU"/>
              </w:rPr>
            </w:pPr>
            <w:r w:rsidRPr="003B6F20">
              <w:rPr>
                <w:rFonts w:ascii="Tahoma" w:eastAsia="Times New Roman" w:hAnsi="Tahoma" w:cs="Tahoma"/>
                <w:sz w:val="18"/>
                <w:szCs w:val="18"/>
                <w:lang w:eastAsia="ru-RU"/>
              </w:rPr>
              <w:t>ВВВВ</w:t>
            </w:r>
          </w:p>
        </w:tc>
      </w:tr>
      <w:tr w:rsidR="003B6F20" w:rsidRPr="003B6F20" w:rsidTr="003B6F20">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FFFFFF"/>
            <w:hideMark/>
          </w:tcPr>
          <w:p w:rsidR="003B6F20" w:rsidRPr="003B6F20" w:rsidRDefault="003B6F20" w:rsidP="003B6F20">
            <w:pPr>
              <w:spacing w:before="100" w:beforeAutospacing="1" w:after="100" w:afterAutospacing="1" w:line="240" w:lineRule="auto"/>
              <w:rPr>
                <w:rFonts w:ascii="Tahoma" w:eastAsia="Times New Roman" w:hAnsi="Tahoma" w:cs="Tahoma"/>
                <w:sz w:val="18"/>
                <w:szCs w:val="18"/>
                <w:lang w:eastAsia="ru-RU"/>
              </w:rPr>
            </w:pPr>
            <w:r w:rsidRPr="003B6F20">
              <w:rPr>
                <w:rFonts w:ascii="Tahoma" w:eastAsia="Times New Roman" w:hAnsi="Tahoma" w:cs="Tahoma"/>
                <w:sz w:val="18"/>
                <w:szCs w:val="18"/>
                <w:lang w:eastAsia="ru-RU"/>
              </w:rPr>
              <w:t>ИГРА ВЫИГРАНА</w:t>
            </w:r>
          </w:p>
          <w:p w:rsidR="003B6F20" w:rsidRPr="003B6F20" w:rsidRDefault="003B6F20" w:rsidP="003B6F20">
            <w:pPr>
              <w:spacing w:before="100" w:beforeAutospacing="1" w:after="100" w:afterAutospacing="1" w:line="240" w:lineRule="auto"/>
              <w:rPr>
                <w:rFonts w:ascii="Tahoma" w:eastAsia="Times New Roman" w:hAnsi="Tahoma" w:cs="Tahoma"/>
                <w:sz w:val="18"/>
                <w:szCs w:val="18"/>
                <w:lang w:eastAsia="ru-RU"/>
              </w:rPr>
            </w:pPr>
            <w:r w:rsidRPr="003B6F20">
              <w:rPr>
                <w:rFonts w:ascii="Tahoma" w:eastAsia="Times New Roman" w:hAnsi="Tahoma" w:cs="Tahoma"/>
                <w:sz w:val="18"/>
                <w:szCs w:val="18"/>
                <w:lang w:eastAsia="ru-RU"/>
              </w:rPr>
              <w:t>ИГРОКОМ</w:t>
            </w:r>
          </w:p>
        </w:tc>
        <w:tc>
          <w:tcPr>
            <w:tcW w:w="0" w:type="auto"/>
            <w:tcBorders>
              <w:top w:val="outset" w:sz="6" w:space="0" w:color="000000"/>
              <w:left w:val="outset" w:sz="6" w:space="0" w:color="000000"/>
              <w:bottom w:val="outset" w:sz="6" w:space="0" w:color="000000"/>
              <w:right w:val="outset" w:sz="6" w:space="0" w:color="000000"/>
            </w:tcBorders>
            <w:shd w:val="clear" w:color="auto" w:fill="FFFFFF"/>
            <w:hideMark/>
          </w:tcPr>
          <w:p w:rsidR="003B6F20" w:rsidRPr="003B6F20" w:rsidRDefault="003B6F20" w:rsidP="003B6F20">
            <w:pPr>
              <w:spacing w:after="0" w:line="240" w:lineRule="auto"/>
              <w:rPr>
                <w:rFonts w:ascii="Tahoma" w:eastAsia="Times New Roman" w:hAnsi="Tahoma" w:cs="Tahoma"/>
                <w:sz w:val="18"/>
                <w:szCs w:val="18"/>
                <w:lang w:eastAsia="ru-RU"/>
              </w:rPr>
            </w:pPr>
            <w:r w:rsidRPr="003B6F20">
              <w:rPr>
                <w:rFonts w:ascii="Tahoma" w:eastAsia="Times New Roman" w:hAnsi="Tahoma" w:cs="Tahoma"/>
                <w:sz w:val="18"/>
                <w:szCs w:val="18"/>
                <w:lang w:eastAsia="ru-RU"/>
              </w:rPr>
              <w:t>А после двух партий</w:t>
            </w:r>
          </w:p>
        </w:tc>
        <w:tc>
          <w:tcPr>
            <w:tcW w:w="0" w:type="auto"/>
            <w:tcBorders>
              <w:top w:val="outset" w:sz="6" w:space="0" w:color="000000"/>
              <w:left w:val="outset" w:sz="6" w:space="0" w:color="000000"/>
              <w:bottom w:val="outset" w:sz="6" w:space="0" w:color="000000"/>
              <w:right w:val="outset" w:sz="6" w:space="0" w:color="000000"/>
            </w:tcBorders>
            <w:shd w:val="clear" w:color="auto" w:fill="FFFFFF"/>
            <w:hideMark/>
          </w:tcPr>
          <w:p w:rsidR="003B6F20" w:rsidRPr="003B6F20" w:rsidRDefault="003B6F20" w:rsidP="003B6F20">
            <w:pPr>
              <w:spacing w:after="0" w:line="240" w:lineRule="auto"/>
              <w:rPr>
                <w:rFonts w:ascii="Tahoma" w:eastAsia="Times New Roman" w:hAnsi="Tahoma" w:cs="Tahoma"/>
                <w:sz w:val="18"/>
                <w:szCs w:val="18"/>
                <w:lang w:eastAsia="ru-RU"/>
              </w:rPr>
            </w:pPr>
            <w:r w:rsidRPr="003B6F20">
              <w:rPr>
                <w:rFonts w:ascii="Tahoma" w:eastAsia="Times New Roman" w:hAnsi="Tahoma" w:cs="Tahoma"/>
                <w:sz w:val="18"/>
                <w:szCs w:val="18"/>
                <w:lang w:eastAsia="ru-RU"/>
              </w:rPr>
              <w:t>А после четырех партий</w:t>
            </w:r>
          </w:p>
        </w:tc>
        <w:tc>
          <w:tcPr>
            <w:tcW w:w="0" w:type="auto"/>
            <w:tcBorders>
              <w:top w:val="outset" w:sz="6" w:space="0" w:color="000000"/>
              <w:left w:val="outset" w:sz="6" w:space="0" w:color="000000"/>
              <w:bottom w:val="outset" w:sz="6" w:space="0" w:color="000000"/>
              <w:right w:val="outset" w:sz="6" w:space="0" w:color="000000"/>
            </w:tcBorders>
            <w:shd w:val="clear" w:color="auto" w:fill="FFFFFF"/>
            <w:hideMark/>
          </w:tcPr>
          <w:p w:rsidR="003B6F20" w:rsidRPr="003B6F20" w:rsidRDefault="003B6F20" w:rsidP="003B6F20">
            <w:pPr>
              <w:spacing w:after="0" w:line="240" w:lineRule="auto"/>
              <w:rPr>
                <w:rFonts w:ascii="Tahoma" w:eastAsia="Times New Roman" w:hAnsi="Tahoma" w:cs="Tahoma"/>
                <w:sz w:val="18"/>
                <w:szCs w:val="18"/>
                <w:lang w:eastAsia="ru-RU"/>
              </w:rPr>
            </w:pPr>
            <w:r w:rsidRPr="003B6F20">
              <w:rPr>
                <w:rFonts w:ascii="Tahoma" w:eastAsia="Times New Roman" w:hAnsi="Tahoma" w:cs="Tahoma"/>
                <w:sz w:val="18"/>
                <w:szCs w:val="18"/>
                <w:lang w:eastAsia="ru-RU"/>
              </w:rPr>
              <w:t>А после трех партий</w:t>
            </w:r>
          </w:p>
        </w:tc>
        <w:tc>
          <w:tcPr>
            <w:tcW w:w="0" w:type="auto"/>
            <w:tcBorders>
              <w:top w:val="outset" w:sz="6" w:space="0" w:color="000000"/>
              <w:left w:val="outset" w:sz="6" w:space="0" w:color="000000"/>
              <w:bottom w:val="outset" w:sz="6" w:space="0" w:color="000000"/>
              <w:right w:val="outset" w:sz="6" w:space="0" w:color="000000"/>
            </w:tcBorders>
            <w:shd w:val="clear" w:color="auto" w:fill="FFFFFF"/>
            <w:hideMark/>
          </w:tcPr>
          <w:p w:rsidR="003B6F20" w:rsidRPr="003B6F20" w:rsidRDefault="003B6F20" w:rsidP="003B6F20">
            <w:pPr>
              <w:spacing w:after="0" w:line="240" w:lineRule="auto"/>
              <w:rPr>
                <w:rFonts w:ascii="Tahoma" w:eastAsia="Times New Roman" w:hAnsi="Tahoma" w:cs="Tahoma"/>
                <w:sz w:val="18"/>
                <w:szCs w:val="18"/>
                <w:lang w:eastAsia="ru-RU"/>
              </w:rPr>
            </w:pPr>
            <w:r w:rsidRPr="003B6F20">
              <w:rPr>
                <w:rFonts w:ascii="Tahoma" w:eastAsia="Times New Roman" w:hAnsi="Tahoma" w:cs="Tahoma"/>
                <w:sz w:val="18"/>
                <w:szCs w:val="18"/>
                <w:lang w:eastAsia="ru-RU"/>
              </w:rPr>
              <w:t>В после трех или четырех партий</w:t>
            </w:r>
          </w:p>
        </w:tc>
      </w:tr>
    </w:tbl>
    <w:p w:rsidR="003B6F20" w:rsidRDefault="003B6F20" w:rsidP="00F8370D">
      <w:pPr>
        <w:spacing w:after="0" w:line="360" w:lineRule="auto"/>
        <w:rPr>
          <w:rFonts w:ascii="Times New Roman" w:hAnsi="Times New Roman" w:cs="Times New Roman"/>
          <w:sz w:val="28"/>
          <w:szCs w:val="28"/>
        </w:rPr>
      </w:pPr>
    </w:p>
    <w:p w:rsidR="002A6A5C" w:rsidRDefault="003B6F20" w:rsidP="00F8370D">
      <w:pPr>
        <w:spacing w:after="0" w:line="360" w:lineRule="auto"/>
        <w:rPr>
          <w:rFonts w:ascii="Times New Roman" w:hAnsi="Times New Roman" w:cs="Times New Roman"/>
          <w:sz w:val="28"/>
          <w:szCs w:val="28"/>
        </w:rPr>
      </w:pPr>
      <w:r>
        <w:rPr>
          <w:rFonts w:ascii="Times New Roman" w:hAnsi="Times New Roman" w:cs="Times New Roman"/>
          <w:sz w:val="28"/>
          <w:szCs w:val="28"/>
        </w:rPr>
        <w:t xml:space="preserve">           </w:t>
      </w:r>
    </w:p>
    <w:p w:rsidR="002A6A5C" w:rsidRDefault="002A6A5C" w:rsidP="00F8370D">
      <w:pPr>
        <w:spacing w:after="0" w:line="360" w:lineRule="auto"/>
        <w:rPr>
          <w:rFonts w:ascii="Times New Roman" w:hAnsi="Times New Roman" w:cs="Times New Roman"/>
          <w:sz w:val="28"/>
          <w:szCs w:val="28"/>
        </w:rPr>
      </w:pPr>
    </w:p>
    <w:p w:rsidR="008432E2" w:rsidRDefault="008432E2" w:rsidP="002A6A5C">
      <w:pPr>
        <w:spacing w:after="0" w:line="360" w:lineRule="auto"/>
        <w:jc w:val="center"/>
        <w:rPr>
          <w:rFonts w:ascii="Times New Roman" w:hAnsi="Times New Roman" w:cs="Times New Roman"/>
          <w:sz w:val="20"/>
          <w:szCs w:val="20"/>
        </w:rPr>
      </w:pPr>
    </w:p>
    <w:p w:rsidR="007E28E7" w:rsidRDefault="007E28E7" w:rsidP="007E28E7">
      <w:pPr>
        <w:spacing w:after="0" w:line="360" w:lineRule="auto"/>
        <w:jc w:val="center"/>
        <w:rPr>
          <w:rFonts w:ascii="Times New Roman" w:hAnsi="Times New Roman" w:cs="Times New Roman"/>
          <w:sz w:val="20"/>
          <w:szCs w:val="20"/>
        </w:rPr>
      </w:pPr>
    </w:p>
    <w:p w:rsidR="00F8370D" w:rsidRPr="007E28E7" w:rsidRDefault="003B6F20" w:rsidP="007E28E7">
      <w:pPr>
        <w:spacing w:after="0" w:line="360" w:lineRule="auto"/>
        <w:rPr>
          <w:rFonts w:ascii="Times New Roman" w:hAnsi="Times New Roman" w:cs="Times New Roman"/>
          <w:sz w:val="20"/>
          <w:szCs w:val="20"/>
        </w:rPr>
      </w:pPr>
      <w:r w:rsidRPr="007E28E7">
        <w:rPr>
          <w:rFonts w:ascii="Times New Roman" w:hAnsi="Times New Roman" w:cs="Times New Roman"/>
          <w:b/>
          <w:sz w:val="28"/>
          <w:szCs w:val="28"/>
        </w:rPr>
        <w:lastRenderedPageBreak/>
        <w:t>Приложение 3</w:t>
      </w:r>
      <w:r w:rsidR="007E28E7">
        <w:rPr>
          <w:rFonts w:ascii="Times New Roman" w:hAnsi="Times New Roman" w:cs="Times New Roman"/>
          <w:sz w:val="20"/>
          <w:szCs w:val="20"/>
        </w:rPr>
        <w:t xml:space="preserve">. </w:t>
      </w:r>
      <w:r w:rsidR="00F8370D" w:rsidRPr="00D033A5">
        <w:rPr>
          <w:rFonts w:ascii="Times New Roman" w:hAnsi="Times New Roman" w:cs="Times New Roman"/>
          <w:b/>
          <w:bCs/>
          <w:sz w:val="28"/>
          <w:szCs w:val="28"/>
        </w:rPr>
        <w:t>Результаты статистического эксперимента по алгебре</w:t>
      </w:r>
    </w:p>
    <w:tbl>
      <w:tblPr>
        <w:tblpPr w:leftFromText="180" w:rightFromText="180" w:vertAnchor="text" w:horzAnchor="margin" w:tblpXSpec="center" w:tblpY="149"/>
        <w:tblW w:w="10100" w:type="dxa"/>
        <w:tblCellMar>
          <w:left w:w="0" w:type="dxa"/>
          <w:right w:w="0" w:type="dxa"/>
        </w:tblCellMar>
        <w:tblLook w:val="04A0" w:firstRow="1" w:lastRow="0" w:firstColumn="1" w:lastColumn="0" w:noHBand="0" w:noVBand="1"/>
      </w:tblPr>
      <w:tblGrid>
        <w:gridCol w:w="1099"/>
        <w:gridCol w:w="1937"/>
        <w:gridCol w:w="755"/>
        <w:gridCol w:w="617"/>
        <w:gridCol w:w="617"/>
        <w:gridCol w:w="617"/>
        <w:gridCol w:w="755"/>
        <w:gridCol w:w="617"/>
        <w:gridCol w:w="617"/>
        <w:gridCol w:w="617"/>
        <w:gridCol w:w="617"/>
        <w:gridCol w:w="617"/>
        <w:gridCol w:w="618"/>
      </w:tblGrid>
      <w:tr w:rsidR="003771F5" w:rsidRPr="003771F5" w:rsidTr="003771F5">
        <w:trPr>
          <w:trHeight w:val="710"/>
        </w:trPr>
        <w:tc>
          <w:tcPr>
            <w:tcW w:w="1099" w:type="dxa"/>
            <w:tcBorders>
              <w:top w:val="single" w:sz="8" w:space="0" w:color="000000"/>
              <w:left w:val="single" w:sz="8" w:space="0" w:color="000000"/>
              <w:bottom w:val="single" w:sz="8" w:space="0" w:color="000000"/>
              <w:right w:val="single" w:sz="8" w:space="0" w:color="000000"/>
            </w:tcBorders>
            <w:shd w:val="clear" w:color="auto" w:fill="auto"/>
            <w:tcMar>
              <w:top w:w="15" w:type="dxa"/>
              <w:left w:w="89" w:type="dxa"/>
              <w:bottom w:w="0" w:type="dxa"/>
              <w:right w:w="89" w:type="dxa"/>
            </w:tcMar>
            <w:hideMark/>
          </w:tcPr>
          <w:p w:rsidR="003771F5" w:rsidRPr="003771F5" w:rsidRDefault="003771F5" w:rsidP="003771F5">
            <w:pPr>
              <w:rPr>
                <w:rFonts w:ascii="Times New Roman" w:hAnsi="Times New Roman" w:cs="Times New Roman"/>
                <w:sz w:val="28"/>
                <w:szCs w:val="28"/>
              </w:rPr>
            </w:pPr>
            <w:r w:rsidRPr="003771F5">
              <w:rPr>
                <w:rFonts w:ascii="Times New Roman" w:hAnsi="Times New Roman" w:cs="Times New Roman"/>
                <w:b/>
                <w:bCs/>
                <w:sz w:val="28"/>
                <w:szCs w:val="28"/>
              </w:rPr>
              <w:t>Класс</w:t>
            </w:r>
            <w:r w:rsidRPr="003771F5">
              <w:rPr>
                <w:rFonts w:ascii="Times New Roman" w:hAnsi="Times New Roman" w:cs="Times New Roman"/>
                <w:sz w:val="28"/>
                <w:szCs w:val="28"/>
              </w:rPr>
              <w:t xml:space="preserve"> </w:t>
            </w:r>
          </w:p>
        </w:tc>
        <w:tc>
          <w:tcPr>
            <w:tcW w:w="1937" w:type="dxa"/>
            <w:tcBorders>
              <w:top w:val="single" w:sz="8" w:space="0" w:color="000000"/>
              <w:left w:val="single" w:sz="8" w:space="0" w:color="000000"/>
              <w:bottom w:val="single" w:sz="8" w:space="0" w:color="000000"/>
              <w:right w:val="single" w:sz="8" w:space="0" w:color="000000"/>
            </w:tcBorders>
            <w:shd w:val="clear" w:color="auto" w:fill="auto"/>
            <w:tcMar>
              <w:top w:w="15" w:type="dxa"/>
              <w:left w:w="89" w:type="dxa"/>
              <w:bottom w:w="0" w:type="dxa"/>
              <w:right w:w="89" w:type="dxa"/>
            </w:tcMar>
            <w:hideMark/>
          </w:tcPr>
          <w:p w:rsidR="003771F5" w:rsidRPr="003771F5" w:rsidRDefault="003771F5" w:rsidP="003771F5">
            <w:pPr>
              <w:rPr>
                <w:rFonts w:ascii="Times New Roman" w:hAnsi="Times New Roman" w:cs="Times New Roman"/>
                <w:sz w:val="28"/>
                <w:szCs w:val="28"/>
              </w:rPr>
            </w:pPr>
            <w:r w:rsidRPr="003771F5">
              <w:rPr>
                <w:rFonts w:ascii="Times New Roman" w:hAnsi="Times New Roman" w:cs="Times New Roman"/>
                <w:b/>
                <w:bCs/>
                <w:sz w:val="28"/>
                <w:szCs w:val="28"/>
              </w:rPr>
              <w:t>Количество учащихся</w:t>
            </w:r>
            <w:r w:rsidRPr="003771F5">
              <w:rPr>
                <w:rFonts w:ascii="Times New Roman" w:hAnsi="Times New Roman" w:cs="Times New Roman"/>
                <w:sz w:val="28"/>
                <w:szCs w:val="28"/>
              </w:rPr>
              <w:t xml:space="preserve"> </w:t>
            </w:r>
          </w:p>
        </w:tc>
        <w:tc>
          <w:tcPr>
            <w:tcW w:w="755" w:type="dxa"/>
            <w:tcBorders>
              <w:top w:val="single" w:sz="8" w:space="0" w:color="000000"/>
              <w:left w:val="single" w:sz="8" w:space="0" w:color="000000"/>
              <w:bottom w:val="single" w:sz="8" w:space="0" w:color="000000"/>
              <w:right w:val="nil"/>
            </w:tcBorders>
            <w:shd w:val="clear" w:color="auto" w:fill="auto"/>
            <w:tcMar>
              <w:top w:w="15" w:type="dxa"/>
              <w:left w:w="89" w:type="dxa"/>
              <w:bottom w:w="0" w:type="dxa"/>
              <w:right w:w="89" w:type="dxa"/>
            </w:tcMar>
            <w:hideMark/>
          </w:tcPr>
          <w:p w:rsidR="003771F5" w:rsidRPr="003771F5" w:rsidRDefault="003771F5" w:rsidP="003771F5">
            <w:pPr>
              <w:rPr>
                <w:rFonts w:ascii="Times New Roman" w:hAnsi="Times New Roman" w:cs="Times New Roman"/>
                <w:sz w:val="28"/>
                <w:szCs w:val="28"/>
              </w:rPr>
            </w:pPr>
          </w:p>
        </w:tc>
        <w:tc>
          <w:tcPr>
            <w:tcW w:w="6309" w:type="dxa"/>
            <w:gridSpan w:val="10"/>
            <w:tcBorders>
              <w:top w:val="single" w:sz="8" w:space="0" w:color="000000"/>
              <w:left w:val="nil"/>
              <w:bottom w:val="single" w:sz="8" w:space="0" w:color="000000"/>
              <w:right w:val="single" w:sz="8" w:space="0" w:color="000000"/>
            </w:tcBorders>
            <w:shd w:val="clear" w:color="auto" w:fill="auto"/>
            <w:tcMar>
              <w:top w:w="15" w:type="dxa"/>
              <w:left w:w="89" w:type="dxa"/>
              <w:bottom w:w="0" w:type="dxa"/>
              <w:right w:w="89" w:type="dxa"/>
            </w:tcMar>
            <w:hideMark/>
          </w:tcPr>
          <w:p w:rsidR="003771F5" w:rsidRPr="003771F5" w:rsidRDefault="003771F5" w:rsidP="003771F5">
            <w:pPr>
              <w:rPr>
                <w:rFonts w:ascii="Times New Roman" w:hAnsi="Times New Roman" w:cs="Times New Roman"/>
                <w:sz w:val="28"/>
                <w:szCs w:val="28"/>
              </w:rPr>
            </w:pPr>
            <w:r w:rsidRPr="003771F5">
              <w:rPr>
                <w:rFonts w:ascii="Times New Roman" w:hAnsi="Times New Roman" w:cs="Times New Roman"/>
                <w:b/>
                <w:bCs/>
                <w:sz w:val="28"/>
                <w:szCs w:val="28"/>
              </w:rPr>
              <w:t>Количество правильных ответов</w:t>
            </w:r>
            <w:r w:rsidRPr="003771F5">
              <w:rPr>
                <w:rFonts w:ascii="Times New Roman" w:hAnsi="Times New Roman" w:cs="Times New Roman"/>
                <w:sz w:val="28"/>
                <w:szCs w:val="28"/>
              </w:rPr>
              <w:t xml:space="preserve"> </w:t>
            </w:r>
          </w:p>
        </w:tc>
      </w:tr>
      <w:tr w:rsidR="003771F5" w:rsidRPr="003771F5" w:rsidTr="003771F5">
        <w:trPr>
          <w:trHeight w:val="463"/>
        </w:trPr>
        <w:tc>
          <w:tcPr>
            <w:tcW w:w="1099" w:type="dxa"/>
            <w:tcBorders>
              <w:top w:val="single" w:sz="8" w:space="0" w:color="000000"/>
              <w:left w:val="single" w:sz="8" w:space="0" w:color="000000"/>
              <w:bottom w:val="single" w:sz="8" w:space="0" w:color="000000"/>
              <w:right w:val="single" w:sz="8" w:space="0" w:color="000000"/>
            </w:tcBorders>
            <w:shd w:val="clear" w:color="auto" w:fill="auto"/>
            <w:tcMar>
              <w:top w:w="15" w:type="dxa"/>
              <w:left w:w="89" w:type="dxa"/>
              <w:bottom w:w="0" w:type="dxa"/>
              <w:right w:w="89" w:type="dxa"/>
            </w:tcMar>
            <w:hideMark/>
          </w:tcPr>
          <w:p w:rsidR="003771F5" w:rsidRPr="003771F5" w:rsidRDefault="003771F5" w:rsidP="003771F5">
            <w:pPr>
              <w:rPr>
                <w:rFonts w:ascii="Times New Roman" w:hAnsi="Times New Roman" w:cs="Times New Roman"/>
                <w:sz w:val="28"/>
                <w:szCs w:val="28"/>
              </w:rPr>
            </w:pPr>
          </w:p>
        </w:tc>
        <w:tc>
          <w:tcPr>
            <w:tcW w:w="1937" w:type="dxa"/>
            <w:tcBorders>
              <w:top w:val="single" w:sz="8" w:space="0" w:color="000000"/>
              <w:left w:val="single" w:sz="8" w:space="0" w:color="000000"/>
              <w:bottom w:val="single" w:sz="8" w:space="0" w:color="000000"/>
              <w:right w:val="single" w:sz="8" w:space="0" w:color="000000"/>
            </w:tcBorders>
            <w:shd w:val="clear" w:color="auto" w:fill="auto"/>
            <w:tcMar>
              <w:top w:w="15" w:type="dxa"/>
              <w:left w:w="89" w:type="dxa"/>
              <w:bottom w:w="0" w:type="dxa"/>
              <w:right w:w="89" w:type="dxa"/>
            </w:tcMar>
            <w:hideMark/>
          </w:tcPr>
          <w:p w:rsidR="003771F5" w:rsidRPr="003771F5" w:rsidRDefault="003771F5" w:rsidP="003771F5">
            <w:pPr>
              <w:rPr>
                <w:rFonts w:ascii="Times New Roman" w:hAnsi="Times New Roman" w:cs="Times New Roman"/>
                <w:sz w:val="28"/>
                <w:szCs w:val="28"/>
              </w:rPr>
            </w:pPr>
          </w:p>
        </w:tc>
        <w:tc>
          <w:tcPr>
            <w:tcW w:w="755" w:type="dxa"/>
            <w:tcBorders>
              <w:top w:val="single" w:sz="8" w:space="0" w:color="000000"/>
              <w:left w:val="single" w:sz="8" w:space="0" w:color="000000"/>
              <w:bottom w:val="single" w:sz="8" w:space="0" w:color="000000"/>
              <w:right w:val="single" w:sz="8" w:space="0" w:color="000000"/>
            </w:tcBorders>
            <w:shd w:val="clear" w:color="auto" w:fill="auto"/>
            <w:tcMar>
              <w:top w:w="15" w:type="dxa"/>
              <w:left w:w="89" w:type="dxa"/>
              <w:bottom w:w="0" w:type="dxa"/>
              <w:right w:w="89" w:type="dxa"/>
            </w:tcMar>
            <w:hideMark/>
          </w:tcPr>
          <w:p w:rsidR="003771F5" w:rsidRPr="003771F5" w:rsidRDefault="003771F5" w:rsidP="003771F5">
            <w:pPr>
              <w:rPr>
                <w:rFonts w:ascii="Times New Roman" w:hAnsi="Times New Roman" w:cs="Times New Roman"/>
                <w:sz w:val="28"/>
                <w:szCs w:val="28"/>
              </w:rPr>
            </w:pPr>
            <w:r w:rsidRPr="003771F5">
              <w:rPr>
                <w:rFonts w:ascii="Times New Roman" w:hAnsi="Times New Roman" w:cs="Times New Roman"/>
                <w:b/>
                <w:bCs/>
                <w:sz w:val="28"/>
                <w:szCs w:val="28"/>
              </w:rPr>
              <w:t>0</w:t>
            </w:r>
            <w:r w:rsidRPr="003771F5">
              <w:rPr>
                <w:rFonts w:ascii="Times New Roman" w:hAnsi="Times New Roman" w:cs="Times New Roman"/>
                <w:sz w:val="28"/>
                <w:szCs w:val="28"/>
              </w:rPr>
              <w:t xml:space="preserve"> </w:t>
            </w:r>
          </w:p>
        </w:tc>
        <w:tc>
          <w:tcPr>
            <w:tcW w:w="617" w:type="dxa"/>
            <w:tcBorders>
              <w:top w:val="single" w:sz="8" w:space="0" w:color="000000"/>
              <w:left w:val="single" w:sz="8" w:space="0" w:color="000000"/>
              <w:bottom w:val="single" w:sz="8" w:space="0" w:color="000000"/>
              <w:right w:val="single" w:sz="8" w:space="0" w:color="000000"/>
            </w:tcBorders>
            <w:shd w:val="clear" w:color="auto" w:fill="auto"/>
            <w:tcMar>
              <w:top w:w="15" w:type="dxa"/>
              <w:left w:w="89" w:type="dxa"/>
              <w:bottom w:w="0" w:type="dxa"/>
              <w:right w:w="89" w:type="dxa"/>
            </w:tcMar>
            <w:hideMark/>
          </w:tcPr>
          <w:p w:rsidR="003771F5" w:rsidRPr="003771F5" w:rsidRDefault="003771F5" w:rsidP="003771F5">
            <w:pPr>
              <w:rPr>
                <w:rFonts w:ascii="Times New Roman" w:hAnsi="Times New Roman" w:cs="Times New Roman"/>
                <w:sz w:val="28"/>
                <w:szCs w:val="28"/>
              </w:rPr>
            </w:pPr>
            <w:r w:rsidRPr="003771F5">
              <w:rPr>
                <w:rFonts w:ascii="Times New Roman" w:hAnsi="Times New Roman" w:cs="Times New Roman"/>
                <w:b/>
                <w:bCs/>
                <w:sz w:val="28"/>
                <w:szCs w:val="28"/>
              </w:rPr>
              <w:t>1</w:t>
            </w:r>
            <w:r w:rsidRPr="003771F5">
              <w:rPr>
                <w:rFonts w:ascii="Times New Roman" w:hAnsi="Times New Roman" w:cs="Times New Roman"/>
                <w:sz w:val="28"/>
                <w:szCs w:val="28"/>
              </w:rPr>
              <w:t xml:space="preserve"> </w:t>
            </w:r>
          </w:p>
        </w:tc>
        <w:tc>
          <w:tcPr>
            <w:tcW w:w="617" w:type="dxa"/>
            <w:tcBorders>
              <w:top w:val="single" w:sz="8" w:space="0" w:color="000000"/>
              <w:left w:val="single" w:sz="8" w:space="0" w:color="000000"/>
              <w:bottom w:val="single" w:sz="8" w:space="0" w:color="000000"/>
              <w:right w:val="single" w:sz="8" w:space="0" w:color="000000"/>
            </w:tcBorders>
            <w:shd w:val="clear" w:color="auto" w:fill="auto"/>
            <w:tcMar>
              <w:top w:w="15" w:type="dxa"/>
              <w:left w:w="89" w:type="dxa"/>
              <w:bottom w:w="0" w:type="dxa"/>
              <w:right w:w="89" w:type="dxa"/>
            </w:tcMar>
            <w:hideMark/>
          </w:tcPr>
          <w:p w:rsidR="003771F5" w:rsidRPr="003771F5" w:rsidRDefault="003771F5" w:rsidP="003771F5">
            <w:pPr>
              <w:rPr>
                <w:rFonts w:ascii="Times New Roman" w:hAnsi="Times New Roman" w:cs="Times New Roman"/>
                <w:sz w:val="28"/>
                <w:szCs w:val="28"/>
              </w:rPr>
            </w:pPr>
            <w:r w:rsidRPr="003771F5">
              <w:rPr>
                <w:rFonts w:ascii="Times New Roman" w:hAnsi="Times New Roman" w:cs="Times New Roman"/>
                <w:b/>
                <w:bCs/>
                <w:sz w:val="28"/>
                <w:szCs w:val="28"/>
              </w:rPr>
              <w:t>2</w:t>
            </w:r>
            <w:r w:rsidRPr="003771F5">
              <w:rPr>
                <w:rFonts w:ascii="Times New Roman" w:hAnsi="Times New Roman" w:cs="Times New Roman"/>
                <w:sz w:val="28"/>
                <w:szCs w:val="28"/>
              </w:rPr>
              <w:t xml:space="preserve"> </w:t>
            </w:r>
          </w:p>
        </w:tc>
        <w:tc>
          <w:tcPr>
            <w:tcW w:w="617" w:type="dxa"/>
            <w:tcBorders>
              <w:top w:val="single" w:sz="8" w:space="0" w:color="000000"/>
              <w:left w:val="single" w:sz="8" w:space="0" w:color="000000"/>
              <w:bottom w:val="single" w:sz="8" w:space="0" w:color="000000"/>
              <w:right w:val="single" w:sz="8" w:space="0" w:color="000000"/>
            </w:tcBorders>
            <w:shd w:val="clear" w:color="auto" w:fill="auto"/>
            <w:tcMar>
              <w:top w:w="15" w:type="dxa"/>
              <w:left w:w="89" w:type="dxa"/>
              <w:bottom w:w="0" w:type="dxa"/>
              <w:right w:w="89" w:type="dxa"/>
            </w:tcMar>
            <w:hideMark/>
          </w:tcPr>
          <w:p w:rsidR="003771F5" w:rsidRPr="003771F5" w:rsidRDefault="003771F5" w:rsidP="003771F5">
            <w:pPr>
              <w:rPr>
                <w:rFonts w:ascii="Times New Roman" w:hAnsi="Times New Roman" w:cs="Times New Roman"/>
                <w:sz w:val="28"/>
                <w:szCs w:val="28"/>
              </w:rPr>
            </w:pPr>
            <w:r w:rsidRPr="003771F5">
              <w:rPr>
                <w:rFonts w:ascii="Times New Roman" w:hAnsi="Times New Roman" w:cs="Times New Roman"/>
                <w:b/>
                <w:bCs/>
                <w:sz w:val="28"/>
                <w:szCs w:val="28"/>
              </w:rPr>
              <w:t>3</w:t>
            </w:r>
            <w:r w:rsidRPr="003771F5">
              <w:rPr>
                <w:rFonts w:ascii="Times New Roman" w:hAnsi="Times New Roman" w:cs="Times New Roman"/>
                <w:sz w:val="28"/>
                <w:szCs w:val="28"/>
              </w:rPr>
              <w:t xml:space="preserve"> </w:t>
            </w:r>
          </w:p>
        </w:tc>
        <w:tc>
          <w:tcPr>
            <w:tcW w:w="755" w:type="dxa"/>
            <w:tcBorders>
              <w:top w:val="single" w:sz="8" w:space="0" w:color="000000"/>
              <w:left w:val="single" w:sz="8" w:space="0" w:color="000000"/>
              <w:bottom w:val="single" w:sz="8" w:space="0" w:color="000000"/>
              <w:right w:val="single" w:sz="8" w:space="0" w:color="000000"/>
            </w:tcBorders>
            <w:shd w:val="clear" w:color="auto" w:fill="auto"/>
            <w:tcMar>
              <w:top w:w="15" w:type="dxa"/>
              <w:left w:w="89" w:type="dxa"/>
              <w:bottom w:w="0" w:type="dxa"/>
              <w:right w:w="89" w:type="dxa"/>
            </w:tcMar>
            <w:hideMark/>
          </w:tcPr>
          <w:p w:rsidR="003771F5" w:rsidRPr="003771F5" w:rsidRDefault="003771F5" w:rsidP="003771F5">
            <w:pPr>
              <w:rPr>
                <w:rFonts w:ascii="Times New Roman" w:hAnsi="Times New Roman" w:cs="Times New Roman"/>
                <w:sz w:val="28"/>
                <w:szCs w:val="28"/>
              </w:rPr>
            </w:pPr>
            <w:r w:rsidRPr="003771F5">
              <w:rPr>
                <w:rFonts w:ascii="Times New Roman" w:hAnsi="Times New Roman" w:cs="Times New Roman"/>
                <w:b/>
                <w:bCs/>
                <w:sz w:val="28"/>
                <w:szCs w:val="28"/>
              </w:rPr>
              <w:t>4</w:t>
            </w:r>
            <w:r w:rsidRPr="003771F5">
              <w:rPr>
                <w:rFonts w:ascii="Times New Roman" w:hAnsi="Times New Roman" w:cs="Times New Roman"/>
                <w:sz w:val="28"/>
                <w:szCs w:val="28"/>
              </w:rPr>
              <w:t xml:space="preserve"> </w:t>
            </w:r>
          </w:p>
        </w:tc>
        <w:tc>
          <w:tcPr>
            <w:tcW w:w="617" w:type="dxa"/>
            <w:tcBorders>
              <w:top w:val="single" w:sz="8" w:space="0" w:color="000000"/>
              <w:left w:val="single" w:sz="8" w:space="0" w:color="000000"/>
              <w:bottom w:val="single" w:sz="8" w:space="0" w:color="000000"/>
              <w:right w:val="single" w:sz="8" w:space="0" w:color="000000"/>
            </w:tcBorders>
            <w:shd w:val="clear" w:color="auto" w:fill="auto"/>
            <w:tcMar>
              <w:top w:w="15" w:type="dxa"/>
              <w:left w:w="89" w:type="dxa"/>
              <w:bottom w:w="0" w:type="dxa"/>
              <w:right w:w="89" w:type="dxa"/>
            </w:tcMar>
            <w:hideMark/>
          </w:tcPr>
          <w:p w:rsidR="003771F5" w:rsidRPr="003771F5" w:rsidRDefault="003771F5" w:rsidP="003771F5">
            <w:pPr>
              <w:rPr>
                <w:rFonts w:ascii="Times New Roman" w:hAnsi="Times New Roman" w:cs="Times New Roman"/>
                <w:sz w:val="28"/>
                <w:szCs w:val="28"/>
              </w:rPr>
            </w:pPr>
            <w:r w:rsidRPr="003771F5">
              <w:rPr>
                <w:rFonts w:ascii="Times New Roman" w:hAnsi="Times New Roman" w:cs="Times New Roman"/>
                <w:b/>
                <w:bCs/>
                <w:sz w:val="28"/>
                <w:szCs w:val="28"/>
              </w:rPr>
              <w:t>5</w:t>
            </w:r>
            <w:r w:rsidRPr="003771F5">
              <w:rPr>
                <w:rFonts w:ascii="Times New Roman" w:hAnsi="Times New Roman" w:cs="Times New Roman"/>
                <w:sz w:val="28"/>
                <w:szCs w:val="28"/>
              </w:rPr>
              <w:t xml:space="preserve"> </w:t>
            </w:r>
          </w:p>
        </w:tc>
        <w:tc>
          <w:tcPr>
            <w:tcW w:w="617" w:type="dxa"/>
            <w:tcBorders>
              <w:top w:val="single" w:sz="8" w:space="0" w:color="000000"/>
              <w:left w:val="single" w:sz="8" w:space="0" w:color="000000"/>
              <w:bottom w:val="single" w:sz="8" w:space="0" w:color="000000"/>
              <w:right w:val="single" w:sz="8" w:space="0" w:color="000000"/>
            </w:tcBorders>
            <w:shd w:val="clear" w:color="auto" w:fill="auto"/>
            <w:tcMar>
              <w:top w:w="15" w:type="dxa"/>
              <w:left w:w="89" w:type="dxa"/>
              <w:bottom w:w="0" w:type="dxa"/>
              <w:right w:w="89" w:type="dxa"/>
            </w:tcMar>
            <w:hideMark/>
          </w:tcPr>
          <w:p w:rsidR="003771F5" w:rsidRPr="003771F5" w:rsidRDefault="003771F5" w:rsidP="003771F5">
            <w:pPr>
              <w:rPr>
                <w:rFonts w:ascii="Times New Roman" w:hAnsi="Times New Roman" w:cs="Times New Roman"/>
                <w:sz w:val="28"/>
                <w:szCs w:val="28"/>
              </w:rPr>
            </w:pPr>
            <w:r w:rsidRPr="003771F5">
              <w:rPr>
                <w:rFonts w:ascii="Times New Roman" w:hAnsi="Times New Roman" w:cs="Times New Roman"/>
                <w:b/>
                <w:bCs/>
                <w:sz w:val="28"/>
                <w:szCs w:val="28"/>
              </w:rPr>
              <w:t>6</w:t>
            </w:r>
            <w:r w:rsidRPr="003771F5">
              <w:rPr>
                <w:rFonts w:ascii="Times New Roman" w:hAnsi="Times New Roman" w:cs="Times New Roman"/>
                <w:sz w:val="28"/>
                <w:szCs w:val="28"/>
              </w:rPr>
              <w:t xml:space="preserve"> </w:t>
            </w:r>
          </w:p>
        </w:tc>
        <w:tc>
          <w:tcPr>
            <w:tcW w:w="617" w:type="dxa"/>
            <w:tcBorders>
              <w:top w:val="single" w:sz="8" w:space="0" w:color="000000"/>
              <w:left w:val="single" w:sz="8" w:space="0" w:color="000000"/>
              <w:bottom w:val="single" w:sz="8" w:space="0" w:color="000000"/>
              <w:right w:val="single" w:sz="8" w:space="0" w:color="000000"/>
            </w:tcBorders>
            <w:shd w:val="clear" w:color="auto" w:fill="auto"/>
            <w:tcMar>
              <w:top w:w="15" w:type="dxa"/>
              <w:left w:w="89" w:type="dxa"/>
              <w:bottom w:w="0" w:type="dxa"/>
              <w:right w:w="89" w:type="dxa"/>
            </w:tcMar>
            <w:hideMark/>
          </w:tcPr>
          <w:p w:rsidR="003771F5" w:rsidRPr="003771F5" w:rsidRDefault="003771F5" w:rsidP="003771F5">
            <w:pPr>
              <w:rPr>
                <w:rFonts w:ascii="Times New Roman" w:hAnsi="Times New Roman" w:cs="Times New Roman"/>
                <w:sz w:val="28"/>
                <w:szCs w:val="28"/>
              </w:rPr>
            </w:pPr>
            <w:r w:rsidRPr="003771F5">
              <w:rPr>
                <w:rFonts w:ascii="Times New Roman" w:hAnsi="Times New Roman" w:cs="Times New Roman"/>
                <w:b/>
                <w:bCs/>
                <w:sz w:val="28"/>
                <w:szCs w:val="28"/>
              </w:rPr>
              <w:t>7</w:t>
            </w:r>
            <w:r w:rsidRPr="003771F5">
              <w:rPr>
                <w:rFonts w:ascii="Times New Roman" w:hAnsi="Times New Roman" w:cs="Times New Roman"/>
                <w:sz w:val="28"/>
                <w:szCs w:val="28"/>
              </w:rPr>
              <w:t xml:space="preserve"> </w:t>
            </w:r>
          </w:p>
        </w:tc>
        <w:tc>
          <w:tcPr>
            <w:tcW w:w="617" w:type="dxa"/>
            <w:tcBorders>
              <w:top w:val="single" w:sz="8" w:space="0" w:color="000000"/>
              <w:left w:val="single" w:sz="8" w:space="0" w:color="000000"/>
              <w:bottom w:val="single" w:sz="8" w:space="0" w:color="000000"/>
              <w:right w:val="single" w:sz="8" w:space="0" w:color="000000"/>
            </w:tcBorders>
            <w:shd w:val="clear" w:color="auto" w:fill="auto"/>
            <w:tcMar>
              <w:top w:w="15" w:type="dxa"/>
              <w:left w:w="89" w:type="dxa"/>
              <w:bottom w:w="0" w:type="dxa"/>
              <w:right w:w="89" w:type="dxa"/>
            </w:tcMar>
            <w:hideMark/>
          </w:tcPr>
          <w:p w:rsidR="003771F5" w:rsidRPr="003771F5" w:rsidRDefault="003771F5" w:rsidP="003771F5">
            <w:pPr>
              <w:rPr>
                <w:rFonts w:ascii="Times New Roman" w:hAnsi="Times New Roman" w:cs="Times New Roman"/>
                <w:sz w:val="28"/>
                <w:szCs w:val="28"/>
              </w:rPr>
            </w:pPr>
            <w:r w:rsidRPr="003771F5">
              <w:rPr>
                <w:rFonts w:ascii="Times New Roman" w:hAnsi="Times New Roman" w:cs="Times New Roman"/>
                <w:b/>
                <w:bCs/>
                <w:sz w:val="28"/>
                <w:szCs w:val="28"/>
              </w:rPr>
              <w:t>8</w:t>
            </w:r>
            <w:r w:rsidRPr="003771F5">
              <w:rPr>
                <w:rFonts w:ascii="Times New Roman" w:hAnsi="Times New Roman" w:cs="Times New Roman"/>
                <w:sz w:val="28"/>
                <w:szCs w:val="28"/>
              </w:rPr>
              <w:t xml:space="preserve"> </w:t>
            </w:r>
          </w:p>
        </w:tc>
        <w:tc>
          <w:tcPr>
            <w:tcW w:w="617" w:type="dxa"/>
            <w:tcBorders>
              <w:top w:val="single" w:sz="8" w:space="0" w:color="000000"/>
              <w:left w:val="single" w:sz="8" w:space="0" w:color="000000"/>
              <w:bottom w:val="single" w:sz="8" w:space="0" w:color="000000"/>
              <w:right w:val="single" w:sz="8" w:space="0" w:color="000000"/>
            </w:tcBorders>
            <w:shd w:val="clear" w:color="auto" w:fill="auto"/>
            <w:tcMar>
              <w:top w:w="15" w:type="dxa"/>
              <w:left w:w="89" w:type="dxa"/>
              <w:bottom w:w="0" w:type="dxa"/>
              <w:right w:w="89" w:type="dxa"/>
            </w:tcMar>
            <w:hideMark/>
          </w:tcPr>
          <w:p w:rsidR="003771F5" w:rsidRPr="003771F5" w:rsidRDefault="003771F5" w:rsidP="003771F5">
            <w:pPr>
              <w:rPr>
                <w:rFonts w:ascii="Times New Roman" w:hAnsi="Times New Roman" w:cs="Times New Roman"/>
                <w:sz w:val="28"/>
                <w:szCs w:val="28"/>
              </w:rPr>
            </w:pPr>
            <w:r w:rsidRPr="003771F5">
              <w:rPr>
                <w:rFonts w:ascii="Times New Roman" w:hAnsi="Times New Roman" w:cs="Times New Roman"/>
                <w:b/>
                <w:bCs/>
                <w:sz w:val="28"/>
                <w:szCs w:val="28"/>
              </w:rPr>
              <w:t>9</w:t>
            </w:r>
            <w:r w:rsidRPr="003771F5">
              <w:rPr>
                <w:rFonts w:ascii="Times New Roman" w:hAnsi="Times New Roman" w:cs="Times New Roman"/>
                <w:sz w:val="28"/>
                <w:szCs w:val="28"/>
              </w:rPr>
              <w:t xml:space="preserve"> </w:t>
            </w:r>
          </w:p>
        </w:tc>
        <w:tc>
          <w:tcPr>
            <w:tcW w:w="618" w:type="dxa"/>
            <w:tcBorders>
              <w:top w:val="single" w:sz="8" w:space="0" w:color="000000"/>
              <w:left w:val="single" w:sz="8" w:space="0" w:color="000000"/>
              <w:bottom w:val="single" w:sz="8" w:space="0" w:color="000000"/>
              <w:right w:val="single" w:sz="8" w:space="0" w:color="000000"/>
            </w:tcBorders>
            <w:shd w:val="clear" w:color="auto" w:fill="auto"/>
            <w:tcMar>
              <w:top w:w="15" w:type="dxa"/>
              <w:left w:w="89" w:type="dxa"/>
              <w:bottom w:w="0" w:type="dxa"/>
              <w:right w:w="89" w:type="dxa"/>
            </w:tcMar>
            <w:hideMark/>
          </w:tcPr>
          <w:p w:rsidR="003771F5" w:rsidRPr="003771F5" w:rsidRDefault="003771F5" w:rsidP="003771F5">
            <w:pPr>
              <w:rPr>
                <w:rFonts w:ascii="Times New Roman" w:hAnsi="Times New Roman" w:cs="Times New Roman"/>
                <w:sz w:val="28"/>
                <w:szCs w:val="28"/>
              </w:rPr>
            </w:pPr>
            <w:r w:rsidRPr="003771F5">
              <w:rPr>
                <w:rFonts w:ascii="Times New Roman" w:hAnsi="Times New Roman" w:cs="Times New Roman"/>
                <w:b/>
                <w:bCs/>
                <w:sz w:val="28"/>
                <w:szCs w:val="28"/>
              </w:rPr>
              <w:t>10</w:t>
            </w:r>
            <w:r w:rsidRPr="003771F5">
              <w:rPr>
                <w:rFonts w:ascii="Times New Roman" w:hAnsi="Times New Roman" w:cs="Times New Roman"/>
                <w:sz w:val="28"/>
                <w:szCs w:val="28"/>
              </w:rPr>
              <w:t xml:space="preserve"> </w:t>
            </w:r>
          </w:p>
        </w:tc>
      </w:tr>
      <w:tr w:rsidR="003771F5" w:rsidRPr="003771F5" w:rsidTr="003771F5">
        <w:trPr>
          <w:trHeight w:val="463"/>
        </w:trPr>
        <w:tc>
          <w:tcPr>
            <w:tcW w:w="1099" w:type="dxa"/>
            <w:tcBorders>
              <w:top w:val="single" w:sz="8" w:space="0" w:color="000000"/>
              <w:left w:val="single" w:sz="8" w:space="0" w:color="000000"/>
              <w:bottom w:val="single" w:sz="8" w:space="0" w:color="000000"/>
              <w:right w:val="single" w:sz="8" w:space="0" w:color="000000"/>
            </w:tcBorders>
            <w:shd w:val="clear" w:color="auto" w:fill="auto"/>
            <w:tcMar>
              <w:top w:w="15" w:type="dxa"/>
              <w:left w:w="89" w:type="dxa"/>
              <w:bottom w:w="0" w:type="dxa"/>
              <w:right w:w="89" w:type="dxa"/>
            </w:tcMar>
            <w:hideMark/>
          </w:tcPr>
          <w:p w:rsidR="003771F5" w:rsidRPr="003771F5" w:rsidRDefault="003771F5" w:rsidP="003771F5">
            <w:pPr>
              <w:rPr>
                <w:rFonts w:ascii="Times New Roman" w:hAnsi="Times New Roman" w:cs="Times New Roman"/>
                <w:sz w:val="28"/>
                <w:szCs w:val="28"/>
              </w:rPr>
            </w:pPr>
            <w:r w:rsidRPr="003771F5">
              <w:rPr>
                <w:rFonts w:ascii="Times New Roman" w:hAnsi="Times New Roman" w:cs="Times New Roman"/>
                <w:sz w:val="28"/>
                <w:szCs w:val="28"/>
              </w:rPr>
              <w:t xml:space="preserve">7 «А» </w:t>
            </w:r>
          </w:p>
        </w:tc>
        <w:tc>
          <w:tcPr>
            <w:tcW w:w="1937" w:type="dxa"/>
            <w:tcBorders>
              <w:top w:val="single" w:sz="8" w:space="0" w:color="000000"/>
              <w:left w:val="single" w:sz="8" w:space="0" w:color="000000"/>
              <w:bottom w:val="single" w:sz="8" w:space="0" w:color="000000"/>
              <w:right w:val="single" w:sz="8" w:space="0" w:color="000000"/>
            </w:tcBorders>
            <w:shd w:val="clear" w:color="auto" w:fill="auto"/>
            <w:tcMar>
              <w:top w:w="15" w:type="dxa"/>
              <w:left w:w="89" w:type="dxa"/>
              <w:bottom w:w="0" w:type="dxa"/>
              <w:right w:w="89" w:type="dxa"/>
            </w:tcMar>
            <w:hideMark/>
          </w:tcPr>
          <w:p w:rsidR="003771F5" w:rsidRPr="003771F5" w:rsidRDefault="003771F5" w:rsidP="003771F5">
            <w:pPr>
              <w:rPr>
                <w:rFonts w:ascii="Times New Roman" w:hAnsi="Times New Roman" w:cs="Times New Roman"/>
                <w:sz w:val="28"/>
                <w:szCs w:val="28"/>
              </w:rPr>
            </w:pPr>
            <w:r w:rsidRPr="003771F5">
              <w:rPr>
                <w:rFonts w:ascii="Times New Roman" w:hAnsi="Times New Roman" w:cs="Times New Roman"/>
                <w:sz w:val="28"/>
                <w:szCs w:val="28"/>
              </w:rPr>
              <w:t xml:space="preserve">25 </w:t>
            </w:r>
          </w:p>
        </w:tc>
        <w:tc>
          <w:tcPr>
            <w:tcW w:w="755" w:type="dxa"/>
            <w:tcBorders>
              <w:top w:val="single" w:sz="8" w:space="0" w:color="000000"/>
              <w:left w:val="single" w:sz="8" w:space="0" w:color="000000"/>
              <w:bottom w:val="single" w:sz="8" w:space="0" w:color="000000"/>
              <w:right w:val="single" w:sz="8" w:space="0" w:color="000000"/>
            </w:tcBorders>
            <w:shd w:val="clear" w:color="auto" w:fill="auto"/>
            <w:tcMar>
              <w:top w:w="15" w:type="dxa"/>
              <w:left w:w="89" w:type="dxa"/>
              <w:bottom w:w="0" w:type="dxa"/>
              <w:right w:w="89" w:type="dxa"/>
            </w:tcMar>
            <w:hideMark/>
          </w:tcPr>
          <w:p w:rsidR="003771F5" w:rsidRPr="003771F5" w:rsidRDefault="003771F5" w:rsidP="003771F5">
            <w:pPr>
              <w:rPr>
                <w:rFonts w:ascii="Times New Roman" w:hAnsi="Times New Roman" w:cs="Times New Roman"/>
                <w:sz w:val="28"/>
                <w:szCs w:val="28"/>
              </w:rPr>
            </w:pPr>
            <w:r w:rsidRPr="003771F5">
              <w:rPr>
                <w:rFonts w:ascii="Times New Roman" w:hAnsi="Times New Roman" w:cs="Times New Roman"/>
                <w:sz w:val="28"/>
                <w:szCs w:val="28"/>
              </w:rPr>
              <w:t xml:space="preserve">2 </w:t>
            </w:r>
          </w:p>
        </w:tc>
        <w:tc>
          <w:tcPr>
            <w:tcW w:w="617" w:type="dxa"/>
            <w:tcBorders>
              <w:top w:val="single" w:sz="8" w:space="0" w:color="000000"/>
              <w:left w:val="single" w:sz="8" w:space="0" w:color="000000"/>
              <w:bottom w:val="single" w:sz="8" w:space="0" w:color="000000"/>
              <w:right w:val="single" w:sz="8" w:space="0" w:color="000000"/>
            </w:tcBorders>
            <w:shd w:val="clear" w:color="auto" w:fill="auto"/>
            <w:tcMar>
              <w:top w:w="15" w:type="dxa"/>
              <w:left w:w="89" w:type="dxa"/>
              <w:bottom w:w="0" w:type="dxa"/>
              <w:right w:w="89" w:type="dxa"/>
            </w:tcMar>
            <w:hideMark/>
          </w:tcPr>
          <w:p w:rsidR="003771F5" w:rsidRPr="003771F5" w:rsidRDefault="003771F5" w:rsidP="003771F5">
            <w:pPr>
              <w:rPr>
                <w:rFonts w:ascii="Times New Roman" w:hAnsi="Times New Roman" w:cs="Times New Roman"/>
                <w:sz w:val="28"/>
                <w:szCs w:val="28"/>
              </w:rPr>
            </w:pPr>
            <w:r w:rsidRPr="003771F5">
              <w:rPr>
                <w:rFonts w:ascii="Times New Roman" w:hAnsi="Times New Roman" w:cs="Times New Roman"/>
                <w:sz w:val="28"/>
                <w:szCs w:val="28"/>
              </w:rPr>
              <w:t xml:space="preserve">3 </w:t>
            </w:r>
          </w:p>
        </w:tc>
        <w:tc>
          <w:tcPr>
            <w:tcW w:w="617" w:type="dxa"/>
            <w:tcBorders>
              <w:top w:val="single" w:sz="8" w:space="0" w:color="000000"/>
              <w:left w:val="single" w:sz="8" w:space="0" w:color="000000"/>
              <w:bottom w:val="single" w:sz="8" w:space="0" w:color="000000"/>
              <w:right w:val="single" w:sz="8" w:space="0" w:color="000000"/>
            </w:tcBorders>
            <w:shd w:val="clear" w:color="auto" w:fill="auto"/>
            <w:tcMar>
              <w:top w:w="15" w:type="dxa"/>
              <w:left w:w="89" w:type="dxa"/>
              <w:bottom w:w="0" w:type="dxa"/>
              <w:right w:w="89" w:type="dxa"/>
            </w:tcMar>
            <w:hideMark/>
          </w:tcPr>
          <w:p w:rsidR="003771F5" w:rsidRPr="003771F5" w:rsidRDefault="003771F5" w:rsidP="003771F5">
            <w:pPr>
              <w:rPr>
                <w:rFonts w:ascii="Times New Roman" w:hAnsi="Times New Roman" w:cs="Times New Roman"/>
                <w:sz w:val="28"/>
                <w:szCs w:val="28"/>
              </w:rPr>
            </w:pPr>
            <w:r w:rsidRPr="003771F5">
              <w:rPr>
                <w:rFonts w:ascii="Times New Roman" w:hAnsi="Times New Roman" w:cs="Times New Roman"/>
                <w:sz w:val="28"/>
                <w:szCs w:val="28"/>
              </w:rPr>
              <w:t xml:space="preserve">3 </w:t>
            </w:r>
          </w:p>
        </w:tc>
        <w:tc>
          <w:tcPr>
            <w:tcW w:w="617" w:type="dxa"/>
            <w:tcBorders>
              <w:top w:val="single" w:sz="8" w:space="0" w:color="000000"/>
              <w:left w:val="single" w:sz="8" w:space="0" w:color="000000"/>
              <w:bottom w:val="single" w:sz="8" w:space="0" w:color="000000"/>
              <w:right w:val="single" w:sz="8" w:space="0" w:color="000000"/>
            </w:tcBorders>
            <w:shd w:val="clear" w:color="auto" w:fill="auto"/>
            <w:tcMar>
              <w:top w:w="15" w:type="dxa"/>
              <w:left w:w="89" w:type="dxa"/>
              <w:bottom w:w="0" w:type="dxa"/>
              <w:right w:w="89" w:type="dxa"/>
            </w:tcMar>
            <w:hideMark/>
          </w:tcPr>
          <w:p w:rsidR="003771F5" w:rsidRPr="003771F5" w:rsidRDefault="003771F5" w:rsidP="003771F5">
            <w:pPr>
              <w:rPr>
                <w:rFonts w:ascii="Times New Roman" w:hAnsi="Times New Roman" w:cs="Times New Roman"/>
                <w:sz w:val="28"/>
                <w:szCs w:val="28"/>
              </w:rPr>
            </w:pPr>
            <w:r w:rsidRPr="003771F5">
              <w:rPr>
                <w:rFonts w:ascii="Times New Roman" w:hAnsi="Times New Roman" w:cs="Times New Roman"/>
                <w:sz w:val="28"/>
                <w:szCs w:val="28"/>
              </w:rPr>
              <w:t xml:space="preserve">3 </w:t>
            </w:r>
          </w:p>
        </w:tc>
        <w:tc>
          <w:tcPr>
            <w:tcW w:w="755" w:type="dxa"/>
            <w:tcBorders>
              <w:top w:val="single" w:sz="8" w:space="0" w:color="000000"/>
              <w:left w:val="single" w:sz="8" w:space="0" w:color="000000"/>
              <w:bottom w:val="single" w:sz="8" w:space="0" w:color="000000"/>
              <w:right w:val="single" w:sz="8" w:space="0" w:color="000000"/>
            </w:tcBorders>
            <w:shd w:val="clear" w:color="auto" w:fill="auto"/>
            <w:tcMar>
              <w:top w:w="15" w:type="dxa"/>
              <w:left w:w="89" w:type="dxa"/>
              <w:bottom w:w="0" w:type="dxa"/>
              <w:right w:w="89" w:type="dxa"/>
            </w:tcMar>
            <w:hideMark/>
          </w:tcPr>
          <w:p w:rsidR="003771F5" w:rsidRPr="003771F5" w:rsidRDefault="003771F5" w:rsidP="003771F5">
            <w:pPr>
              <w:rPr>
                <w:rFonts w:ascii="Times New Roman" w:hAnsi="Times New Roman" w:cs="Times New Roman"/>
                <w:sz w:val="28"/>
                <w:szCs w:val="28"/>
              </w:rPr>
            </w:pPr>
            <w:r w:rsidRPr="003771F5">
              <w:rPr>
                <w:rFonts w:ascii="Times New Roman" w:hAnsi="Times New Roman" w:cs="Times New Roman"/>
                <w:sz w:val="28"/>
                <w:szCs w:val="28"/>
              </w:rPr>
              <w:t xml:space="preserve">4 </w:t>
            </w:r>
          </w:p>
        </w:tc>
        <w:tc>
          <w:tcPr>
            <w:tcW w:w="617" w:type="dxa"/>
            <w:tcBorders>
              <w:top w:val="single" w:sz="8" w:space="0" w:color="000000"/>
              <w:left w:val="single" w:sz="8" w:space="0" w:color="000000"/>
              <w:bottom w:val="single" w:sz="8" w:space="0" w:color="000000"/>
              <w:right w:val="single" w:sz="8" w:space="0" w:color="000000"/>
            </w:tcBorders>
            <w:shd w:val="clear" w:color="auto" w:fill="auto"/>
            <w:tcMar>
              <w:top w:w="15" w:type="dxa"/>
              <w:left w:w="89" w:type="dxa"/>
              <w:bottom w:w="0" w:type="dxa"/>
              <w:right w:w="89" w:type="dxa"/>
            </w:tcMar>
            <w:hideMark/>
          </w:tcPr>
          <w:p w:rsidR="003771F5" w:rsidRPr="003771F5" w:rsidRDefault="003771F5" w:rsidP="003771F5">
            <w:pPr>
              <w:rPr>
                <w:rFonts w:ascii="Times New Roman" w:hAnsi="Times New Roman" w:cs="Times New Roman"/>
                <w:sz w:val="28"/>
                <w:szCs w:val="28"/>
              </w:rPr>
            </w:pPr>
            <w:r w:rsidRPr="003771F5">
              <w:rPr>
                <w:rFonts w:ascii="Times New Roman" w:hAnsi="Times New Roman" w:cs="Times New Roman"/>
                <w:sz w:val="28"/>
                <w:szCs w:val="28"/>
              </w:rPr>
              <w:t xml:space="preserve">3 </w:t>
            </w:r>
          </w:p>
        </w:tc>
        <w:tc>
          <w:tcPr>
            <w:tcW w:w="617" w:type="dxa"/>
            <w:tcBorders>
              <w:top w:val="single" w:sz="8" w:space="0" w:color="000000"/>
              <w:left w:val="single" w:sz="8" w:space="0" w:color="000000"/>
              <w:bottom w:val="single" w:sz="8" w:space="0" w:color="000000"/>
              <w:right w:val="single" w:sz="8" w:space="0" w:color="000000"/>
            </w:tcBorders>
            <w:shd w:val="clear" w:color="auto" w:fill="auto"/>
            <w:tcMar>
              <w:top w:w="15" w:type="dxa"/>
              <w:left w:w="89" w:type="dxa"/>
              <w:bottom w:w="0" w:type="dxa"/>
              <w:right w:w="89" w:type="dxa"/>
            </w:tcMar>
            <w:hideMark/>
          </w:tcPr>
          <w:p w:rsidR="003771F5" w:rsidRPr="003771F5" w:rsidRDefault="003771F5" w:rsidP="003771F5">
            <w:pPr>
              <w:rPr>
                <w:rFonts w:ascii="Times New Roman" w:hAnsi="Times New Roman" w:cs="Times New Roman"/>
                <w:sz w:val="28"/>
                <w:szCs w:val="28"/>
              </w:rPr>
            </w:pPr>
            <w:r w:rsidRPr="003771F5">
              <w:rPr>
                <w:rFonts w:ascii="Times New Roman" w:hAnsi="Times New Roman" w:cs="Times New Roman"/>
                <w:sz w:val="28"/>
                <w:szCs w:val="28"/>
              </w:rPr>
              <w:t xml:space="preserve">2 </w:t>
            </w:r>
          </w:p>
        </w:tc>
        <w:tc>
          <w:tcPr>
            <w:tcW w:w="617" w:type="dxa"/>
            <w:tcBorders>
              <w:top w:val="single" w:sz="8" w:space="0" w:color="000000"/>
              <w:left w:val="single" w:sz="8" w:space="0" w:color="000000"/>
              <w:bottom w:val="single" w:sz="8" w:space="0" w:color="000000"/>
              <w:right w:val="single" w:sz="8" w:space="0" w:color="000000"/>
            </w:tcBorders>
            <w:shd w:val="clear" w:color="auto" w:fill="auto"/>
            <w:tcMar>
              <w:top w:w="15" w:type="dxa"/>
              <w:left w:w="89" w:type="dxa"/>
              <w:bottom w:w="0" w:type="dxa"/>
              <w:right w:w="89" w:type="dxa"/>
            </w:tcMar>
            <w:hideMark/>
          </w:tcPr>
          <w:p w:rsidR="003771F5" w:rsidRPr="003771F5" w:rsidRDefault="003771F5" w:rsidP="003771F5">
            <w:pPr>
              <w:rPr>
                <w:rFonts w:ascii="Times New Roman" w:hAnsi="Times New Roman" w:cs="Times New Roman"/>
                <w:sz w:val="28"/>
                <w:szCs w:val="28"/>
              </w:rPr>
            </w:pPr>
            <w:r w:rsidRPr="003771F5">
              <w:rPr>
                <w:rFonts w:ascii="Times New Roman" w:hAnsi="Times New Roman" w:cs="Times New Roman"/>
                <w:sz w:val="28"/>
                <w:szCs w:val="28"/>
              </w:rPr>
              <w:t xml:space="preserve">3 </w:t>
            </w:r>
          </w:p>
        </w:tc>
        <w:tc>
          <w:tcPr>
            <w:tcW w:w="617" w:type="dxa"/>
            <w:tcBorders>
              <w:top w:val="single" w:sz="8" w:space="0" w:color="000000"/>
              <w:left w:val="single" w:sz="8" w:space="0" w:color="000000"/>
              <w:bottom w:val="single" w:sz="8" w:space="0" w:color="000000"/>
              <w:right w:val="single" w:sz="8" w:space="0" w:color="000000"/>
            </w:tcBorders>
            <w:shd w:val="clear" w:color="auto" w:fill="auto"/>
            <w:tcMar>
              <w:top w:w="15" w:type="dxa"/>
              <w:left w:w="89" w:type="dxa"/>
              <w:bottom w:w="0" w:type="dxa"/>
              <w:right w:w="89" w:type="dxa"/>
            </w:tcMar>
            <w:hideMark/>
          </w:tcPr>
          <w:p w:rsidR="003771F5" w:rsidRPr="003771F5" w:rsidRDefault="003771F5" w:rsidP="003771F5">
            <w:pPr>
              <w:rPr>
                <w:rFonts w:ascii="Times New Roman" w:hAnsi="Times New Roman" w:cs="Times New Roman"/>
                <w:sz w:val="28"/>
                <w:szCs w:val="28"/>
              </w:rPr>
            </w:pPr>
            <w:r w:rsidRPr="003771F5">
              <w:rPr>
                <w:rFonts w:ascii="Times New Roman" w:hAnsi="Times New Roman" w:cs="Times New Roman"/>
                <w:sz w:val="28"/>
                <w:szCs w:val="28"/>
              </w:rPr>
              <w:t xml:space="preserve">2 </w:t>
            </w:r>
          </w:p>
        </w:tc>
        <w:tc>
          <w:tcPr>
            <w:tcW w:w="617" w:type="dxa"/>
            <w:tcBorders>
              <w:top w:val="single" w:sz="8" w:space="0" w:color="000000"/>
              <w:left w:val="single" w:sz="8" w:space="0" w:color="000000"/>
              <w:bottom w:val="single" w:sz="8" w:space="0" w:color="000000"/>
              <w:right w:val="single" w:sz="8" w:space="0" w:color="000000"/>
            </w:tcBorders>
            <w:shd w:val="clear" w:color="auto" w:fill="auto"/>
            <w:tcMar>
              <w:top w:w="15" w:type="dxa"/>
              <w:left w:w="89" w:type="dxa"/>
              <w:bottom w:w="0" w:type="dxa"/>
              <w:right w:w="89" w:type="dxa"/>
            </w:tcMar>
            <w:hideMark/>
          </w:tcPr>
          <w:p w:rsidR="003771F5" w:rsidRPr="003771F5" w:rsidRDefault="003771F5" w:rsidP="003771F5">
            <w:pPr>
              <w:rPr>
                <w:rFonts w:ascii="Times New Roman" w:hAnsi="Times New Roman" w:cs="Times New Roman"/>
                <w:sz w:val="28"/>
                <w:szCs w:val="28"/>
              </w:rPr>
            </w:pPr>
            <w:r w:rsidRPr="003771F5">
              <w:rPr>
                <w:rFonts w:ascii="Times New Roman" w:hAnsi="Times New Roman" w:cs="Times New Roman"/>
                <w:sz w:val="28"/>
                <w:szCs w:val="28"/>
              </w:rPr>
              <w:t xml:space="preserve">0 </w:t>
            </w:r>
          </w:p>
        </w:tc>
        <w:tc>
          <w:tcPr>
            <w:tcW w:w="618" w:type="dxa"/>
            <w:tcBorders>
              <w:top w:val="single" w:sz="8" w:space="0" w:color="000000"/>
              <w:left w:val="single" w:sz="8" w:space="0" w:color="000000"/>
              <w:bottom w:val="single" w:sz="8" w:space="0" w:color="000000"/>
              <w:right w:val="single" w:sz="8" w:space="0" w:color="000000"/>
            </w:tcBorders>
            <w:shd w:val="clear" w:color="auto" w:fill="auto"/>
            <w:tcMar>
              <w:top w:w="15" w:type="dxa"/>
              <w:left w:w="89" w:type="dxa"/>
              <w:bottom w:w="0" w:type="dxa"/>
              <w:right w:w="89" w:type="dxa"/>
            </w:tcMar>
            <w:hideMark/>
          </w:tcPr>
          <w:p w:rsidR="003771F5" w:rsidRPr="003771F5" w:rsidRDefault="003771F5" w:rsidP="003771F5">
            <w:pPr>
              <w:rPr>
                <w:rFonts w:ascii="Times New Roman" w:hAnsi="Times New Roman" w:cs="Times New Roman"/>
                <w:sz w:val="28"/>
                <w:szCs w:val="28"/>
              </w:rPr>
            </w:pPr>
            <w:r w:rsidRPr="003771F5">
              <w:rPr>
                <w:rFonts w:ascii="Times New Roman" w:hAnsi="Times New Roman" w:cs="Times New Roman"/>
                <w:sz w:val="28"/>
                <w:szCs w:val="28"/>
              </w:rPr>
              <w:t xml:space="preserve">0 </w:t>
            </w:r>
          </w:p>
        </w:tc>
      </w:tr>
      <w:tr w:rsidR="003771F5" w:rsidRPr="003771F5" w:rsidTr="003771F5">
        <w:trPr>
          <w:trHeight w:val="463"/>
        </w:trPr>
        <w:tc>
          <w:tcPr>
            <w:tcW w:w="1099" w:type="dxa"/>
            <w:tcBorders>
              <w:top w:val="single" w:sz="8" w:space="0" w:color="000000"/>
              <w:left w:val="single" w:sz="8" w:space="0" w:color="000000"/>
              <w:bottom w:val="single" w:sz="8" w:space="0" w:color="000000"/>
              <w:right w:val="single" w:sz="8" w:space="0" w:color="000000"/>
            </w:tcBorders>
            <w:shd w:val="clear" w:color="auto" w:fill="auto"/>
            <w:tcMar>
              <w:top w:w="15" w:type="dxa"/>
              <w:left w:w="89" w:type="dxa"/>
              <w:bottom w:w="0" w:type="dxa"/>
              <w:right w:w="89" w:type="dxa"/>
            </w:tcMar>
            <w:hideMark/>
          </w:tcPr>
          <w:p w:rsidR="003771F5" w:rsidRPr="003771F5" w:rsidRDefault="003771F5" w:rsidP="003771F5">
            <w:pPr>
              <w:rPr>
                <w:rFonts w:ascii="Times New Roman" w:hAnsi="Times New Roman" w:cs="Times New Roman"/>
                <w:sz w:val="28"/>
                <w:szCs w:val="28"/>
              </w:rPr>
            </w:pPr>
            <w:r w:rsidRPr="003771F5">
              <w:rPr>
                <w:rFonts w:ascii="Times New Roman" w:hAnsi="Times New Roman" w:cs="Times New Roman"/>
                <w:sz w:val="28"/>
                <w:szCs w:val="28"/>
              </w:rPr>
              <w:t xml:space="preserve">7 «Б» </w:t>
            </w:r>
          </w:p>
        </w:tc>
        <w:tc>
          <w:tcPr>
            <w:tcW w:w="1937" w:type="dxa"/>
            <w:tcBorders>
              <w:top w:val="single" w:sz="8" w:space="0" w:color="000000"/>
              <w:left w:val="single" w:sz="8" w:space="0" w:color="000000"/>
              <w:bottom w:val="single" w:sz="8" w:space="0" w:color="000000"/>
              <w:right w:val="single" w:sz="8" w:space="0" w:color="000000"/>
            </w:tcBorders>
            <w:shd w:val="clear" w:color="auto" w:fill="auto"/>
            <w:tcMar>
              <w:top w:w="15" w:type="dxa"/>
              <w:left w:w="89" w:type="dxa"/>
              <w:bottom w:w="0" w:type="dxa"/>
              <w:right w:w="89" w:type="dxa"/>
            </w:tcMar>
            <w:hideMark/>
          </w:tcPr>
          <w:p w:rsidR="003771F5" w:rsidRPr="003771F5" w:rsidRDefault="003771F5" w:rsidP="003771F5">
            <w:pPr>
              <w:rPr>
                <w:rFonts w:ascii="Times New Roman" w:hAnsi="Times New Roman" w:cs="Times New Roman"/>
                <w:sz w:val="28"/>
                <w:szCs w:val="28"/>
              </w:rPr>
            </w:pPr>
            <w:r w:rsidRPr="003771F5">
              <w:rPr>
                <w:rFonts w:ascii="Times New Roman" w:hAnsi="Times New Roman" w:cs="Times New Roman"/>
                <w:sz w:val="28"/>
                <w:szCs w:val="28"/>
              </w:rPr>
              <w:t xml:space="preserve">26 </w:t>
            </w:r>
          </w:p>
        </w:tc>
        <w:tc>
          <w:tcPr>
            <w:tcW w:w="755" w:type="dxa"/>
            <w:tcBorders>
              <w:top w:val="single" w:sz="8" w:space="0" w:color="000000"/>
              <w:left w:val="single" w:sz="8" w:space="0" w:color="000000"/>
              <w:bottom w:val="single" w:sz="8" w:space="0" w:color="000000"/>
              <w:right w:val="single" w:sz="8" w:space="0" w:color="000000"/>
            </w:tcBorders>
            <w:shd w:val="clear" w:color="auto" w:fill="auto"/>
            <w:tcMar>
              <w:top w:w="15" w:type="dxa"/>
              <w:left w:w="89" w:type="dxa"/>
              <w:bottom w:w="0" w:type="dxa"/>
              <w:right w:w="89" w:type="dxa"/>
            </w:tcMar>
            <w:hideMark/>
          </w:tcPr>
          <w:p w:rsidR="003771F5" w:rsidRPr="003771F5" w:rsidRDefault="003771F5" w:rsidP="003771F5">
            <w:pPr>
              <w:rPr>
                <w:rFonts w:ascii="Times New Roman" w:hAnsi="Times New Roman" w:cs="Times New Roman"/>
                <w:sz w:val="28"/>
                <w:szCs w:val="28"/>
              </w:rPr>
            </w:pPr>
            <w:r w:rsidRPr="003771F5">
              <w:rPr>
                <w:rFonts w:ascii="Times New Roman" w:hAnsi="Times New Roman" w:cs="Times New Roman"/>
                <w:sz w:val="28"/>
                <w:szCs w:val="28"/>
              </w:rPr>
              <w:t xml:space="preserve">3 </w:t>
            </w:r>
          </w:p>
        </w:tc>
        <w:tc>
          <w:tcPr>
            <w:tcW w:w="617" w:type="dxa"/>
            <w:tcBorders>
              <w:top w:val="single" w:sz="8" w:space="0" w:color="000000"/>
              <w:left w:val="single" w:sz="8" w:space="0" w:color="000000"/>
              <w:bottom w:val="single" w:sz="8" w:space="0" w:color="000000"/>
              <w:right w:val="single" w:sz="8" w:space="0" w:color="000000"/>
            </w:tcBorders>
            <w:shd w:val="clear" w:color="auto" w:fill="auto"/>
            <w:tcMar>
              <w:top w:w="15" w:type="dxa"/>
              <w:left w:w="89" w:type="dxa"/>
              <w:bottom w:w="0" w:type="dxa"/>
              <w:right w:w="89" w:type="dxa"/>
            </w:tcMar>
            <w:hideMark/>
          </w:tcPr>
          <w:p w:rsidR="003771F5" w:rsidRPr="003771F5" w:rsidRDefault="003771F5" w:rsidP="003771F5">
            <w:pPr>
              <w:rPr>
                <w:rFonts w:ascii="Times New Roman" w:hAnsi="Times New Roman" w:cs="Times New Roman"/>
                <w:sz w:val="28"/>
                <w:szCs w:val="28"/>
              </w:rPr>
            </w:pPr>
            <w:r w:rsidRPr="003771F5">
              <w:rPr>
                <w:rFonts w:ascii="Times New Roman" w:hAnsi="Times New Roman" w:cs="Times New Roman"/>
                <w:sz w:val="28"/>
                <w:szCs w:val="28"/>
              </w:rPr>
              <w:t xml:space="preserve">3 </w:t>
            </w:r>
          </w:p>
        </w:tc>
        <w:tc>
          <w:tcPr>
            <w:tcW w:w="617" w:type="dxa"/>
            <w:tcBorders>
              <w:top w:val="single" w:sz="8" w:space="0" w:color="000000"/>
              <w:left w:val="single" w:sz="8" w:space="0" w:color="000000"/>
              <w:bottom w:val="single" w:sz="8" w:space="0" w:color="000000"/>
              <w:right w:val="single" w:sz="8" w:space="0" w:color="000000"/>
            </w:tcBorders>
            <w:shd w:val="clear" w:color="auto" w:fill="auto"/>
            <w:tcMar>
              <w:top w:w="15" w:type="dxa"/>
              <w:left w:w="89" w:type="dxa"/>
              <w:bottom w:w="0" w:type="dxa"/>
              <w:right w:w="89" w:type="dxa"/>
            </w:tcMar>
            <w:hideMark/>
          </w:tcPr>
          <w:p w:rsidR="003771F5" w:rsidRPr="003771F5" w:rsidRDefault="003771F5" w:rsidP="003771F5">
            <w:pPr>
              <w:rPr>
                <w:rFonts w:ascii="Times New Roman" w:hAnsi="Times New Roman" w:cs="Times New Roman"/>
                <w:sz w:val="28"/>
                <w:szCs w:val="28"/>
              </w:rPr>
            </w:pPr>
            <w:r w:rsidRPr="003771F5">
              <w:rPr>
                <w:rFonts w:ascii="Times New Roman" w:hAnsi="Times New Roman" w:cs="Times New Roman"/>
                <w:sz w:val="28"/>
                <w:szCs w:val="28"/>
              </w:rPr>
              <w:t xml:space="preserve">5 </w:t>
            </w:r>
          </w:p>
        </w:tc>
        <w:tc>
          <w:tcPr>
            <w:tcW w:w="617" w:type="dxa"/>
            <w:tcBorders>
              <w:top w:val="single" w:sz="8" w:space="0" w:color="000000"/>
              <w:left w:val="single" w:sz="8" w:space="0" w:color="000000"/>
              <w:bottom w:val="single" w:sz="8" w:space="0" w:color="000000"/>
              <w:right w:val="single" w:sz="8" w:space="0" w:color="000000"/>
            </w:tcBorders>
            <w:shd w:val="clear" w:color="auto" w:fill="auto"/>
            <w:tcMar>
              <w:top w:w="15" w:type="dxa"/>
              <w:left w:w="89" w:type="dxa"/>
              <w:bottom w:w="0" w:type="dxa"/>
              <w:right w:w="89" w:type="dxa"/>
            </w:tcMar>
            <w:hideMark/>
          </w:tcPr>
          <w:p w:rsidR="003771F5" w:rsidRPr="003771F5" w:rsidRDefault="003771F5" w:rsidP="003771F5">
            <w:pPr>
              <w:rPr>
                <w:rFonts w:ascii="Times New Roman" w:hAnsi="Times New Roman" w:cs="Times New Roman"/>
                <w:sz w:val="28"/>
                <w:szCs w:val="28"/>
              </w:rPr>
            </w:pPr>
            <w:r w:rsidRPr="003771F5">
              <w:rPr>
                <w:rFonts w:ascii="Times New Roman" w:hAnsi="Times New Roman" w:cs="Times New Roman"/>
                <w:sz w:val="28"/>
                <w:szCs w:val="28"/>
              </w:rPr>
              <w:t xml:space="preserve">2 </w:t>
            </w:r>
          </w:p>
        </w:tc>
        <w:tc>
          <w:tcPr>
            <w:tcW w:w="755" w:type="dxa"/>
            <w:tcBorders>
              <w:top w:val="single" w:sz="8" w:space="0" w:color="000000"/>
              <w:left w:val="single" w:sz="8" w:space="0" w:color="000000"/>
              <w:bottom w:val="single" w:sz="8" w:space="0" w:color="000000"/>
              <w:right w:val="single" w:sz="8" w:space="0" w:color="000000"/>
            </w:tcBorders>
            <w:shd w:val="clear" w:color="auto" w:fill="auto"/>
            <w:tcMar>
              <w:top w:w="15" w:type="dxa"/>
              <w:left w:w="89" w:type="dxa"/>
              <w:bottom w:w="0" w:type="dxa"/>
              <w:right w:w="89" w:type="dxa"/>
            </w:tcMar>
            <w:hideMark/>
          </w:tcPr>
          <w:p w:rsidR="003771F5" w:rsidRPr="003771F5" w:rsidRDefault="003771F5" w:rsidP="003771F5">
            <w:pPr>
              <w:rPr>
                <w:rFonts w:ascii="Times New Roman" w:hAnsi="Times New Roman" w:cs="Times New Roman"/>
                <w:sz w:val="28"/>
                <w:szCs w:val="28"/>
              </w:rPr>
            </w:pPr>
            <w:r w:rsidRPr="003771F5">
              <w:rPr>
                <w:rFonts w:ascii="Times New Roman" w:hAnsi="Times New Roman" w:cs="Times New Roman"/>
                <w:sz w:val="28"/>
                <w:szCs w:val="28"/>
              </w:rPr>
              <w:t xml:space="preserve">3 </w:t>
            </w:r>
          </w:p>
        </w:tc>
        <w:tc>
          <w:tcPr>
            <w:tcW w:w="617" w:type="dxa"/>
            <w:tcBorders>
              <w:top w:val="single" w:sz="8" w:space="0" w:color="000000"/>
              <w:left w:val="single" w:sz="8" w:space="0" w:color="000000"/>
              <w:bottom w:val="single" w:sz="8" w:space="0" w:color="000000"/>
              <w:right w:val="single" w:sz="8" w:space="0" w:color="000000"/>
            </w:tcBorders>
            <w:shd w:val="clear" w:color="auto" w:fill="auto"/>
            <w:tcMar>
              <w:top w:w="15" w:type="dxa"/>
              <w:left w:w="89" w:type="dxa"/>
              <w:bottom w:w="0" w:type="dxa"/>
              <w:right w:w="89" w:type="dxa"/>
            </w:tcMar>
            <w:hideMark/>
          </w:tcPr>
          <w:p w:rsidR="003771F5" w:rsidRPr="003771F5" w:rsidRDefault="003771F5" w:rsidP="003771F5">
            <w:pPr>
              <w:rPr>
                <w:rFonts w:ascii="Times New Roman" w:hAnsi="Times New Roman" w:cs="Times New Roman"/>
                <w:sz w:val="28"/>
                <w:szCs w:val="28"/>
              </w:rPr>
            </w:pPr>
            <w:r w:rsidRPr="003771F5">
              <w:rPr>
                <w:rFonts w:ascii="Times New Roman" w:hAnsi="Times New Roman" w:cs="Times New Roman"/>
                <w:sz w:val="28"/>
                <w:szCs w:val="28"/>
              </w:rPr>
              <w:t xml:space="preserve">2 </w:t>
            </w:r>
          </w:p>
        </w:tc>
        <w:tc>
          <w:tcPr>
            <w:tcW w:w="617" w:type="dxa"/>
            <w:tcBorders>
              <w:top w:val="single" w:sz="8" w:space="0" w:color="000000"/>
              <w:left w:val="single" w:sz="8" w:space="0" w:color="000000"/>
              <w:bottom w:val="single" w:sz="8" w:space="0" w:color="000000"/>
              <w:right w:val="single" w:sz="8" w:space="0" w:color="000000"/>
            </w:tcBorders>
            <w:shd w:val="clear" w:color="auto" w:fill="auto"/>
            <w:tcMar>
              <w:top w:w="15" w:type="dxa"/>
              <w:left w:w="89" w:type="dxa"/>
              <w:bottom w:w="0" w:type="dxa"/>
              <w:right w:w="89" w:type="dxa"/>
            </w:tcMar>
            <w:hideMark/>
          </w:tcPr>
          <w:p w:rsidR="003771F5" w:rsidRPr="003771F5" w:rsidRDefault="003771F5" w:rsidP="003771F5">
            <w:pPr>
              <w:rPr>
                <w:rFonts w:ascii="Times New Roman" w:hAnsi="Times New Roman" w:cs="Times New Roman"/>
                <w:sz w:val="28"/>
                <w:szCs w:val="28"/>
              </w:rPr>
            </w:pPr>
            <w:r w:rsidRPr="003771F5">
              <w:rPr>
                <w:rFonts w:ascii="Times New Roman" w:hAnsi="Times New Roman" w:cs="Times New Roman"/>
                <w:sz w:val="28"/>
                <w:szCs w:val="28"/>
              </w:rPr>
              <w:t xml:space="preserve">3 </w:t>
            </w:r>
          </w:p>
        </w:tc>
        <w:tc>
          <w:tcPr>
            <w:tcW w:w="617" w:type="dxa"/>
            <w:tcBorders>
              <w:top w:val="single" w:sz="8" w:space="0" w:color="000000"/>
              <w:left w:val="single" w:sz="8" w:space="0" w:color="000000"/>
              <w:bottom w:val="single" w:sz="8" w:space="0" w:color="000000"/>
              <w:right w:val="single" w:sz="8" w:space="0" w:color="000000"/>
            </w:tcBorders>
            <w:shd w:val="clear" w:color="auto" w:fill="auto"/>
            <w:tcMar>
              <w:top w:w="15" w:type="dxa"/>
              <w:left w:w="89" w:type="dxa"/>
              <w:bottom w:w="0" w:type="dxa"/>
              <w:right w:w="89" w:type="dxa"/>
            </w:tcMar>
            <w:hideMark/>
          </w:tcPr>
          <w:p w:rsidR="003771F5" w:rsidRPr="003771F5" w:rsidRDefault="003771F5" w:rsidP="003771F5">
            <w:pPr>
              <w:rPr>
                <w:rFonts w:ascii="Times New Roman" w:hAnsi="Times New Roman" w:cs="Times New Roman"/>
                <w:sz w:val="28"/>
                <w:szCs w:val="28"/>
              </w:rPr>
            </w:pPr>
            <w:r w:rsidRPr="003771F5">
              <w:rPr>
                <w:rFonts w:ascii="Times New Roman" w:hAnsi="Times New Roman" w:cs="Times New Roman"/>
                <w:sz w:val="28"/>
                <w:szCs w:val="28"/>
              </w:rPr>
              <w:t xml:space="preserve">3 </w:t>
            </w:r>
          </w:p>
        </w:tc>
        <w:tc>
          <w:tcPr>
            <w:tcW w:w="617" w:type="dxa"/>
            <w:tcBorders>
              <w:top w:val="single" w:sz="8" w:space="0" w:color="000000"/>
              <w:left w:val="single" w:sz="8" w:space="0" w:color="000000"/>
              <w:bottom w:val="single" w:sz="8" w:space="0" w:color="000000"/>
              <w:right w:val="single" w:sz="8" w:space="0" w:color="000000"/>
            </w:tcBorders>
            <w:shd w:val="clear" w:color="auto" w:fill="auto"/>
            <w:tcMar>
              <w:top w:w="15" w:type="dxa"/>
              <w:left w:w="89" w:type="dxa"/>
              <w:bottom w:w="0" w:type="dxa"/>
              <w:right w:w="89" w:type="dxa"/>
            </w:tcMar>
            <w:hideMark/>
          </w:tcPr>
          <w:p w:rsidR="003771F5" w:rsidRPr="003771F5" w:rsidRDefault="003771F5" w:rsidP="003771F5">
            <w:pPr>
              <w:rPr>
                <w:rFonts w:ascii="Times New Roman" w:hAnsi="Times New Roman" w:cs="Times New Roman"/>
                <w:sz w:val="28"/>
                <w:szCs w:val="28"/>
              </w:rPr>
            </w:pPr>
            <w:r w:rsidRPr="003771F5">
              <w:rPr>
                <w:rFonts w:ascii="Times New Roman" w:hAnsi="Times New Roman" w:cs="Times New Roman"/>
                <w:sz w:val="28"/>
                <w:szCs w:val="28"/>
              </w:rPr>
              <w:t xml:space="preserve">2 </w:t>
            </w:r>
          </w:p>
        </w:tc>
        <w:tc>
          <w:tcPr>
            <w:tcW w:w="617" w:type="dxa"/>
            <w:tcBorders>
              <w:top w:val="single" w:sz="8" w:space="0" w:color="000000"/>
              <w:left w:val="single" w:sz="8" w:space="0" w:color="000000"/>
              <w:bottom w:val="single" w:sz="8" w:space="0" w:color="000000"/>
              <w:right w:val="single" w:sz="8" w:space="0" w:color="000000"/>
            </w:tcBorders>
            <w:shd w:val="clear" w:color="auto" w:fill="auto"/>
            <w:tcMar>
              <w:top w:w="15" w:type="dxa"/>
              <w:left w:w="89" w:type="dxa"/>
              <w:bottom w:w="0" w:type="dxa"/>
              <w:right w:w="89" w:type="dxa"/>
            </w:tcMar>
            <w:hideMark/>
          </w:tcPr>
          <w:p w:rsidR="003771F5" w:rsidRPr="003771F5" w:rsidRDefault="003771F5" w:rsidP="003771F5">
            <w:pPr>
              <w:rPr>
                <w:rFonts w:ascii="Times New Roman" w:hAnsi="Times New Roman" w:cs="Times New Roman"/>
                <w:sz w:val="28"/>
                <w:szCs w:val="28"/>
              </w:rPr>
            </w:pPr>
            <w:r w:rsidRPr="003771F5">
              <w:rPr>
                <w:rFonts w:ascii="Times New Roman" w:hAnsi="Times New Roman" w:cs="Times New Roman"/>
                <w:sz w:val="28"/>
                <w:szCs w:val="28"/>
              </w:rPr>
              <w:t xml:space="preserve">0 </w:t>
            </w:r>
          </w:p>
        </w:tc>
        <w:tc>
          <w:tcPr>
            <w:tcW w:w="618" w:type="dxa"/>
            <w:tcBorders>
              <w:top w:val="single" w:sz="8" w:space="0" w:color="000000"/>
              <w:left w:val="single" w:sz="8" w:space="0" w:color="000000"/>
              <w:bottom w:val="single" w:sz="8" w:space="0" w:color="000000"/>
              <w:right w:val="single" w:sz="8" w:space="0" w:color="000000"/>
            </w:tcBorders>
            <w:shd w:val="clear" w:color="auto" w:fill="auto"/>
            <w:tcMar>
              <w:top w:w="15" w:type="dxa"/>
              <w:left w:w="89" w:type="dxa"/>
              <w:bottom w:w="0" w:type="dxa"/>
              <w:right w:w="89" w:type="dxa"/>
            </w:tcMar>
            <w:hideMark/>
          </w:tcPr>
          <w:p w:rsidR="003771F5" w:rsidRPr="003771F5" w:rsidRDefault="003771F5" w:rsidP="003771F5">
            <w:pPr>
              <w:rPr>
                <w:rFonts w:ascii="Times New Roman" w:hAnsi="Times New Roman" w:cs="Times New Roman"/>
                <w:sz w:val="28"/>
                <w:szCs w:val="28"/>
              </w:rPr>
            </w:pPr>
            <w:r w:rsidRPr="003771F5">
              <w:rPr>
                <w:rFonts w:ascii="Times New Roman" w:hAnsi="Times New Roman" w:cs="Times New Roman"/>
                <w:sz w:val="28"/>
                <w:szCs w:val="28"/>
              </w:rPr>
              <w:t xml:space="preserve">0 </w:t>
            </w:r>
          </w:p>
        </w:tc>
      </w:tr>
      <w:tr w:rsidR="003771F5" w:rsidRPr="003771F5" w:rsidTr="003771F5">
        <w:trPr>
          <w:trHeight w:val="659"/>
        </w:trPr>
        <w:tc>
          <w:tcPr>
            <w:tcW w:w="1099" w:type="dxa"/>
            <w:tcBorders>
              <w:top w:val="single" w:sz="8" w:space="0" w:color="000000"/>
              <w:left w:val="single" w:sz="8" w:space="0" w:color="000000"/>
              <w:bottom w:val="single" w:sz="8" w:space="0" w:color="000000"/>
              <w:right w:val="single" w:sz="8" w:space="0" w:color="000000"/>
            </w:tcBorders>
            <w:shd w:val="clear" w:color="auto" w:fill="auto"/>
            <w:tcMar>
              <w:top w:w="15" w:type="dxa"/>
              <w:left w:w="89" w:type="dxa"/>
              <w:bottom w:w="0" w:type="dxa"/>
              <w:right w:w="89" w:type="dxa"/>
            </w:tcMar>
            <w:hideMark/>
          </w:tcPr>
          <w:p w:rsidR="003771F5" w:rsidRPr="003771F5" w:rsidRDefault="003771F5" w:rsidP="003771F5">
            <w:pPr>
              <w:rPr>
                <w:rFonts w:ascii="Times New Roman" w:hAnsi="Times New Roman" w:cs="Times New Roman"/>
                <w:sz w:val="28"/>
                <w:szCs w:val="28"/>
              </w:rPr>
            </w:pPr>
            <w:r w:rsidRPr="003771F5">
              <w:rPr>
                <w:rFonts w:ascii="Times New Roman" w:hAnsi="Times New Roman" w:cs="Times New Roman"/>
                <w:b/>
                <w:bCs/>
                <w:sz w:val="28"/>
                <w:szCs w:val="28"/>
              </w:rPr>
              <w:t>Всего:</w:t>
            </w:r>
            <w:r w:rsidRPr="003771F5">
              <w:rPr>
                <w:rFonts w:ascii="Times New Roman" w:hAnsi="Times New Roman" w:cs="Times New Roman"/>
                <w:sz w:val="28"/>
                <w:szCs w:val="28"/>
              </w:rPr>
              <w:t xml:space="preserve"> </w:t>
            </w:r>
          </w:p>
        </w:tc>
        <w:tc>
          <w:tcPr>
            <w:tcW w:w="1937" w:type="dxa"/>
            <w:tcBorders>
              <w:top w:val="single" w:sz="8" w:space="0" w:color="000000"/>
              <w:left w:val="single" w:sz="8" w:space="0" w:color="000000"/>
              <w:bottom w:val="single" w:sz="8" w:space="0" w:color="000000"/>
              <w:right w:val="single" w:sz="8" w:space="0" w:color="000000"/>
            </w:tcBorders>
            <w:shd w:val="clear" w:color="auto" w:fill="auto"/>
            <w:tcMar>
              <w:top w:w="15" w:type="dxa"/>
              <w:left w:w="89" w:type="dxa"/>
              <w:bottom w:w="0" w:type="dxa"/>
              <w:right w:w="89" w:type="dxa"/>
            </w:tcMar>
            <w:hideMark/>
          </w:tcPr>
          <w:p w:rsidR="003771F5" w:rsidRPr="003771F5" w:rsidRDefault="003771F5" w:rsidP="003771F5">
            <w:pPr>
              <w:rPr>
                <w:rFonts w:ascii="Times New Roman" w:hAnsi="Times New Roman" w:cs="Times New Roman"/>
                <w:sz w:val="28"/>
                <w:szCs w:val="28"/>
              </w:rPr>
            </w:pPr>
            <w:r w:rsidRPr="003771F5">
              <w:rPr>
                <w:rFonts w:ascii="Times New Roman" w:hAnsi="Times New Roman" w:cs="Times New Roman"/>
                <w:b/>
                <w:bCs/>
                <w:sz w:val="28"/>
                <w:szCs w:val="28"/>
              </w:rPr>
              <w:t>51</w:t>
            </w:r>
            <w:r w:rsidRPr="003771F5">
              <w:rPr>
                <w:rFonts w:ascii="Times New Roman" w:hAnsi="Times New Roman" w:cs="Times New Roman"/>
                <w:sz w:val="28"/>
                <w:szCs w:val="28"/>
              </w:rPr>
              <w:t xml:space="preserve"> </w:t>
            </w:r>
          </w:p>
        </w:tc>
        <w:tc>
          <w:tcPr>
            <w:tcW w:w="755" w:type="dxa"/>
            <w:tcBorders>
              <w:top w:val="single" w:sz="8" w:space="0" w:color="000000"/>
              <w:left w:val="single" w:sz="8" w:space="0" w:color="000000"/>
              <w:bottom w:val="single" w:sz="8" w:space="0" w:color="000000"/>
              <w:right w:val="single" w:sz="8" w:space="0" w:color="000000"/>
            </w:tcBorders>
            <w:shd w:val="clear" w:color="auto" w:fill="auto"/>
            <w:tcMar>
              <w:top w:w="15" w:type="dxa"/>
              <w:left w:w="89" w:type="dxa"/>
              <w:bottom w:w="0" w:type="dxa"/>
              <w:right w:w="89" w:type="dxa"/>
            </w:tcMar>
            <w:hideMark/>
          </w:tcPr>
          <w:p w:rsidR="003771F5" w:rsidRPr="003771F5" w:rsidRDefault="003771F5" w:rsidP="003771F5">
            <w:pPr>
              <w:rPr>
                <w:rFonts w:ascii="Times New Roman" w:hAnsi="Times New Roman" w:cs="Times New Roman"/>
                <w:sz w:val="28"/>
                <w:szCs w:val="28"/>
              </w:rPr>
            </w:pPr>
            <w:r w:rsidRPr="003771F5">
              <w:rPr>
                <w:rFonts w:ascii="Times New Roman" w:hAnsi="Times New Roman" w:cs="Times New Roman"/>
                <w:b/>
                <w:bCs/>
                <w:sz w:val="28"/>
                <w:szCs w:val="28"/>
              </w:rPr>
              <w:t>5</w:t>
            </w:r>
          </w:p>
        </w:tc>
        <w:tc>
          <w:tcPr>
            <w:tcW w:w="617" w:type="dxa"/>
            <w:tcBorders>
              <w:top w:val="single" w:sz="8" w:space="0" w:color="000000"/>
              <w:left w:val="single" w:sz="8" w:space="0" w:color="000000"/>
              <w:bottom w:val="single" w:sz="8" w:space="0" w:color="000000"/>
              <w:right w:val="single" w:sz="8" w:space="0" w:color="000000"/>
            </w:tcBorders>
            <w:shd w:val="clear" w:color="auto" w:fill="auto"/>
            <w:tcMar>
              <w:top w:w="15" w:type="dxa"/>
              <w:left w:w="89" w:type="dxa"/>
              <w:bottom w:w="0" w:type="dxa"/>
              <w:right w:w="89" w:type="dxa"/>
            </w:tcMar>
            <w:hideMark/>
          </w:tcPr>
          <w:p w:rsidR="003771F5" w:rsidRPr="003771F5" w:rsidRDefault="003771F5" w:rsidP="003771F5">
            <w:pPr>
              <w:rPr>
                <w:rFonts w:ascii="Times New Roman" w:hAnsi="Times New Roman" w:cs="Times New Roman"/>
                <w:sz w:val="28"/>
                <w:szCs w:val="28"/>
              </w:rPr>
            </w:pPr>
            <w:r w:rsidRPr="003771F5">
              <w:rPr>
                <w:rFonts w:ascii="Times New Roman" w:hAnsi="Times New Roman" w:cs="Times New Roman"/>
                <w:b/>
                <w:bCs/>
                <w:sz w:val="28"/>
                <w:szCs w:val="28"/>
              </w:rPr>
              <w:t>6</w:t>
            </w:r>
            <w:r w:rsidRPr="003771F5">
              <w:rPr>
                <w:rFonts w:ascii="Times New Roman" w:hAnsi="Times New Roman" w:cs="Times New Roman"/>
                <w:sz w:val="28"/>
                <w:szCs w:val="28"/>
              </w:rPr>
              <w:t xml:space="preserve"> </w:t>
            </w:r>
          </w:p>
        </w:tc>
        <w:tc>
          <w:tcPr>
            <w:tcW w:w="617" w:type="dxa"/>
            <w:tcBorders>
              <w:top w:val="single" w:sz="8" w:space="0" w:color="000000"/>
              <w:left w:val="single" w:sz="8" w:space="0" w:color="000000"/>
              <w:bottom w:val="single" w:sz="8" w:space="0" w:color="000000"/>
              <w:right w:val="single" w:sz="8" w:space="0" w:color="000000"/>
            </w:tcBorders>
            <w:shd w:val="clear" w:color="auto" w:fill="auto"/>
            <w:tcMar>
              <w:top w:w="15" w:type="dxa"/>
              <w:left w:w="89" w:type="dxa"/>
              <w:bottom w:w="0" w:type="dxa"/>
              <w:right w:w="89" w:type="dxa"/>
            </w:tcMar>
            <w:hideMark/>
          </w:tcPr>
          <w:p w:rsidR="003771F5" w:rsidRPr="003771F5" w:rsidRDefault="003771F5" w:rsidP="003771F5">
            <w:pPr>
              <w:rPr>
                <w:rFonts w:ascii="Times New Roman" w:hAnsi="Times New Roman" w:cs="Times New Roman"/>
                <w:sz w:val="28"/>
                <w:szCs w:val="28"/>
              </w:rPr>
            </w:pPr>
            <w:r w:rsidRPr="003771F5">
              <w:rPr>
                <w:rFonts w:ascii="Times New Roman" w:hAnsi="Times New Roman" w:cs="Times New Roman"/>
                <w:b/>
                <w:bCs/>
                <w:sz w:val="28"/>
                <w:szCs w:val="28"/>
              </w:rPr>
              <w:t>8</w:t>
            </w:r>
            <w:r w:rsidRPr="003771F5">
              <w:rPr>
                <w:rFonts w:ascii="Times New Roman" w:hAnsi="Times New Roman" w:cs="Times New Roman"/>
                <w:sz w:val="28"/>
                <w:szCs w:val="28"/>
              </w:rPr>
              <w:t xml:space="preserve"> </w:t>
            </w:r>
          </w:p>
        </w:tc>
        <w:tc>
          <w:tcPr>
            <w:tcW w:w="617" w:type="dxa"/>
            <w:tcBorders>
              <w:top w:val="single" w:sz="8" w:space="0" w:color="000000"/>
              <w:left w:val="single" w:sz="8" w:space="0" w:color="000000"/>
              <w:bottom w:val="single" w:sz="8" w:space="0" w:color="000000"/>
              <w:right w:val="single" w:sz="8" w:space="0" w:color="000000"/>
            </w:tcBorders>
            <w:shd w:val="clear" w:color="auto" w:fill="auto"/>
            <w:tcMar>
              <w:top w:w="15" w:type="dxa"/>
              <w:left w:w="89" w:type="dxa"/>
              <w:bottom w:w="0" w:type="dxa"/>
              <w:right w:w="89" w:type="dxa"/>
            </w:tcMar>
            <w:hideMark/>
          </w:tcPr>
          <w:p w:rsidR="003771F5" w:rsidRPr="003771F5" w:rsidRDefault="003771F5" w:rsidP="003771F5">
            <w:pPr>
              <w:rPr>
                <w:rFonts w:ascii="Times New Roman" w:hAnsi="Times New Roman" w:cs="Times New Roman"/>
                <w:sz w:val="28"/>
                <w:szCs w:val="28"/>
              </w:rPr>
            </w:pPr>
            <w:r w:rsidRPr="003771F5">
              <w:rPr>
                <w:rFonts w:ascii="Times New Roman" w:hAnsi="Times New Roman" w:cs="Times New Roman"/>
                <w:b/>
                <w:bCs/>
                <w:sz w:val="28"/>
                <w:szCs w:val="28"/>
              </w:rPr>
              <w:t>5</w:t>
            </w:r>
            <w:r w:rsidRPr="003771F5">
              <w:rPr>
                <w:rFonts w:ascii="Times New Roman" w:hAnsi="Times New Roman" w:cs="Times New Roman"/>
                <w:sz w:val="28"/>
                <w:szCs w:val="28"/>
              </w:rPr>
              <w:t xml:space="preserve"> </w:t>
            </w:r>
          </w:p>
        </w:tc>
        <w:tc>
          <w:tcPr>
            <w:tcW w:w="755" w:type="dxa"/>
            <w:tcBorders>
              <w:top w:val="single" w:sz="8" w:space="0" w:color="000000"/>
              <w:left w:val="single" w:sz="8" w:space="0" w:color="000000"/>
              <w:bottom w:val="single" w:sz="8" w:space="0" w:color="000000"/>
              <w:right w:val="single" w:sz="8" w:space="0" w:color="000000"/>
            </w:tcBorders>
            <w:shd w:val="clear" w:color="auto" w:fill="auto"/>
            <w:tcMar>
              <w:top w:w="15" w:type="dxa"/>
              <w:left w:w="89" w:type="dxa"/>
              <w:bottom w:w="0" w:type="dxa"/>
              <w:right w:w="89" w:type="dxa"/>
            </w:tcMar>
            <w:hideMark/>
          </w:tcPr>
          <w:p w:rsidR="003771F5" w:rsidRPr="003771F5" w:rsidRDefault="003771F5" w:rsidP="003771F5">
            <w:pPr>
              <w:rPr>
                <w:rFonts w:ascii="Times New Roman" w:hAnsi="Times New Roman" w:cs="Times New Roman"/>
                <w:sz w:val="28"/>
                <w:szCs w:val="28"/>
              </w:rPr>
            </w:pPr>
            <w:r w:rsidRPr="003771F5">
              <w:rPr>
                <w:rFonts w:ascii="Times New Roman" w:hAnsi="Times New Roman" w:cs="Times New Roman"/>
                <w:b/>
                <w:bCs/>
                <w:sz w:val="28"/>
                <w:szCs w:val="28"/>
              </w:rPr>
              <w:t>7</w:t>
            </w:r>
            <w:r w:rsidRPr="003771F5">
              <w:rPr>
                <w:rFonts w:ascii="Times New Roman" w:hAnsi="Times New Roman" w:cs="Times New Roman"/>
                <w:sz w:val="28"/>
                <w:szCs w:val="28"/>
              </w:rPr>
              <w:t xml:space="preserve"> </w:t>
            </w:r>
          </w:p>
        </w:tc>
        <w:tc>
          <w:tcPr>
            <w:tcW w:w="617" w:type="dxa"/>
            <w:tcBorders>
              <w:top w:val="single" w:sz="8" w:space="0" w:color="000000"/>
              <w:left w:val="single" w:sz="8" w:space="0" w:color="000000"/>
              <w:bottom w:val="single" w:sz="8" w:space="0" w:color="000000"/>
              <w:right w:val="single" w:sz="8" w:space="0" w:color="000000"/>
            </w:tcBorders>
            <w:shd w:val="clear" w:color="auto" w:fill="auto"/>
            <w:tcMar>
              <w:top w:w="15" w:type="dxa"/>
              <w:left w:w="89" w:type="dxa"/>
              <w:bottom w:w="0" w:type="dxa"/>
              <w:right w:w="89" w:type="dxa"/>
            </w:tcMar>
            <w:hideMark/>
          </w:tcPr>
          <w:p w:rsidR="003771F5" w:rsidRPr="003771F5" w:rsidRDefault="003771F5" w:rsidP="003771F5">
            <w:pPr>
              <w:rPr>
                <w:rFonts w:ascii="Times New Roman" w:hAnsi="Times New Roman" w:cs="Times New Roman"/>
                <w:sz w:val="28"/>
                <w:szCs w:val="28"/>
              </w:rPr>
            </w:pPr>
            <w:r w:rsidRPr="003771F5">
              <w:rPr>
                <w:rFonts w:ascii="Times New Roman" w:hAnsi="Times New Roman" w:cs="Times New Roman"/>
                <w:b/>
                <w:bCs/>
                <w:sz w:val="28"/>
                <w:szCs w:val="28"/>
              </w:rPr>
              <w:t>5</w:t>
            </w:r>
            <w:r w:rsidRPr="003771F5">
              <w:rPr>
                <w:rFonts w:ascii="Times New Roman" w:hAnsi="Times New Roman" w:cs="Times New Roman"/>
                <w:sz w:val="28"/>
                <w:szCs w:val="28"/>
              </w:rPr>
              <w:t xml:space="preserve"> </w:t>
            </w:r>
          </w:p>
        </w:tc>
        <w:tc>
          <w:tcPr>
            <w:tcW w:w="617" w:type="dxa"/>
            <w:tcBorders>
              <w:top w:val="single" w:sz="8" w:space="0" w:color="000000"/>
              <w:left w:val="single" w:sz="8" w:space="0" w:color="000000"/>
              <w:bottom w:val="single" w:sz="8" w:space="0" w:color="000000"/>
              <w:right w:val="single" w:sz="8" w:space="0" w:color="000000"/>
            </w:tcBorders>
            <w:shd w:val="clear" w:color="auto" w:fill="auto"/>
            <w:tcMar>
              <w:top w:w="15" w:type="dxa"/>
              <w:left w:w="89" w:type="dxa"/>
              <w:bottom w:w="0" w:type="dxa"/>
              <w:right w:w="89" w:type="dxa"/>
            </w:tcMar>
            <w:hideMark/>
          </w:tcPr>
          <w:p w:rsidR="003771F5" w:rsidRPr="003771F5" w:rsidRDefault="003771F5" w:rsidP="003771F5">
            <w:pPr>
              <w:rPr>
                <w:rFonts w:ascii="Times New Roman" w:hAnsi="Times New Roman" w:cs="Times New Roman"/>
                <w:sz w:val="28"/>
                <w:szCs w:val="28"/>
              </w:rPr>
            </w:pPr>
            <w:r w:rsidRPr="003771F5">
              <w:rPr>
                <w:rFonts w:ascii="Times New Roman" w:hAnsi="Times New Roman" w:cs="Times New Roman"/>
                <w:b/>
                <w:bCs/>
                <w:sz w:val="28"/>
                <w:szCs w:val="28"/>
              </w:rPr>
              <w:t>5</w:t>
            </w:r>
            <w:r w:rsidRPr="003771F5">
              <w:rPr>
                <w:rFonts w:ascii="Times New Roman" w:hAnsi="Times New Roman" w:cs="Times New Roman"/>
                <w:sz w:val="28"/>
                <w:szCs w:val="28"/>
              </w:rPr>
              <w:t xml:space="preserve"> </w:t>
            </w:r>
          </w:p>
        </w:tc>
        <w:tc>
          <w:tcPr>
            <w:tcW w:w="617" w:type="dxa"/>
            <w:tcBorders>
              <w:top w:val="single" w:sz="8" w:space="0" w:color="000000"/>
              <w:left w:val="single" w:sz="8" w:space="0" w:color="000000"/>
              <w:bottom w:val="single" w:sz="8" w:space="0" w:color="000000"/>
              <w:right w:val="single" w:sz="8" w:space="0" w:color="000000"/>
            </w:tcBorders>
            <w:shd w:val="clear" w:color="auto" w:fill="auto"/>
            <w:tcMar>
              <w:top w:w="15" w:type="dxa"/>
              <w:left w:w="89" w:type="dxa"/>
              <w:bottom w:w="0" w:type="dxa"/>
              <w:right w:w="89" w:type="dxa"/>
            </w:tcMar>
            <w:hideMark/>
          </w:tcPr>
          <w:p w:rsidR="003771F5" w:rsidRPr="003771F5" w:rsidRDefault="003771F5" w:rsidP="003771F5">
            <w:pPr>
              <w:rPr>
                <w:rFonts w:ascii="Times New Roman" w:hAnsi="Times New Roman" w:cs="Times New Roman"/>
                <w:sz w:val="28"/>
                <w:szCs w:val="28"/>
              </w:rPr>
            </w:pPr>
            <w:r w:rsidRPr="003771F5">
              <w:rPr>
                <w:rFonts w:ascii="Times New Roman" w:hAnsi="Times New Roman" w:cs="Times New Roman"/>
                <w:b/>
                <w:bCs/>
                <w:sz w:val="28"/>
                <w:szCs w:val="28"/>
              </w:rPr>
              <w:t>6</w:t>
            </w:r>
            <w:r w:rsidRPr="003771F5">
              <w:rPr>
                <w:rFonts w:ascii="Times New Roman" w:hAnsi="Times New Roman" w:cs="Times New Roman"/>
                <w:sz w:val="28"/>
                <w:szCs w:val="28"/>
              </w:rPr>
              <w:t xml:space="preserve"> </w:t>
            </w:r>
          </w:p>
        </w:tc>
        <w:tc>
          <w:tcPr>
            <w:tcW w:w="617" w:type="dxa"/>
            <w:tcBorders>
              <w:top w:val="single" w:sz="8" w:space="0" w:color="000000"/>
              <w:left w:val="single" w:sz="8" w:space="0" w:color="000000"/>
              <w:bottom w:val="single" w:sz="8" w:space="0" w:color="000000"/>
              <w:right w:val="single" w:sz="8" w:space="0" w:color="000000"/>
            </w:tcBorders>
            <w:shd w:val="clear" w:color="auto" w:fill="auto"/>
            <w:tcMar>
              <w:top w:w="15" w:type="dxa"/>
              <w:left w:w="89" w:type="dxa"/>
              <w:bottom w:w="0" w:type="dxa"/>
              <w:right w:w="89" w:type="dxa"/>
            </w:tcMar>
            <w:hideMark/>
          </w:tcPr>
          <w:p w:rsidR="003771F5" w:rsidRPr="003771F5" w:rsidRDefault="003771F5" w:rsidP="003771F5">
            <w:pPr>
              <w:rPr>
                <w:rFonts w:ascii="Times New Roman" w:hAnsi="Times New Roman" w:cs="Times New Roman"/>
                <w:sz w:val="28"/>
                <w:szCs w:val="28"/>
              </w:rPr>
            </w:pPr>
            <w:r w:rsidRPr="003771F5">
              <w:rPr>
                <w:rFonts w:ascii="Times New Roman" w:hAnsi="Times New Roman" w:cs="Times New Roman"/>
                <w:b/>
                <w:bCs/>
                <w:sz w:val="28"/>
                <w:szCs w:val="28"/>
              </w:rPr>
              <w:t xml:space="preserve"> 4</w:t>
            </w:r>
            <w:r w:rsidRPr="003771F5">
              <w:rPr>
                <w:rFonts w:ascii="Times New Roman" w:hAnsi="Times New Roman" w:cs="Times New Roman"/>
                <w:sz w:val="28"/>
                <w:szCs w:val="28"/>
              </w:rPr>
              <w:t xml:space="preserve"> </w:t>
            </w:r>
          </w:p>
        </w:tc>
        <w:tc>
          <w:tcPr>
            <w:tcW w:w="617" w:type="dxa"/>
            <w:tcBorders>
              <w:top w:val="single" w:sz="8" w:space="0" w:color="000000"/>
              <w:left w:val="single" w:sz="8" w:space="0" w:color="000000"/>
              <w:bottom w:val="single" w:sz="8" w:space="0" w:color="000000"/>
              <w:right w:val="single" w:sz="8" w:space="0" w:color="000000"/>
            </w:tcBorders>
            <w:shd w:val="clear" w:color="auto" w:fill="auto"/>
            <w:tcMar>
              <w:top w:w="15" w:type="dxa"/>
              <w:left w:w="89" w:type="dxa"/>
              <w:bottom w:w="0" w:type="dxa"/>
              <w:right w:w="89" w:type="dxa"/>
            </w:tcMar>
            <w:hideMark/>
          </w:tcPr>
          <w:p w:rsidR="003771F5" w:rsidRPr="003771F5" w:rsidRDefault="003771F5" w:rsidP="003771F5">
            <w:pPr>
              <w:rPr>
                <w:rFonts w:ascii="Times New Roman" w:hAnsi="Times New Roman" w:cs="Times New Roman"/>
                <w:sz w:val="28"/>
                <w:szCs w:val="28"/>
              </w:rPr>
            </w:pPr>
            <w:r w:rsidRPr="003771F5">
              <w:rPr>
                <w:rFonts w:ascii="Times New Roman" w:hAnsi="Times New Roman" w:cs="Times New Roman"/>
                <w:b/>
                <w:bCs/>
                <w:sz w:val="28"/>
                <w:szCs w:val="28"/>
              </w:rPr>
              <w:t>0</w:t>
            </w:r>
            <w:r w:rsidRPr="003771F5">
              <w:rPr>
                <w:rFonts w:ascii="Times New Roman" w:hAnsi="Times New Roman" w:cs="Times New Roman"/>
                <w:sz w:val="28"/>
                <w:szCs w:val="28"/>
              </w:rPr>
              <w:t xml:space="preserve"> </w:t>
            </w:r>
          </w:p>
        </w:tc>
        <w:tc>
          <w:tcPr>
            <w:tcW w:w="618" w:type="dxa"/>
            <w:tcBorders>
              <w:top w:val="single" w:sz="8" w:space="0" w:color="000000"/>
              <w:left w:val="single" w:sz="8" w:space="0" w:color="000000"/>
              <w:bottom w:val="single" w:sz="8" w:space="0" w:color="000000"/>
              <w:right w:val="single" w:sz="8" w:space="0" w:color="000000"/>
            </w:tcBorders>
            <w:shd w:val="clear" w:color="auto" w:fill="auto"/>
            <w:tcMar>
              <w:top w:w="15" w:type="dxa"/>
              <w:left w:w="89" w:type="dxa"/>
              <w:bottom w:w="0" w:type="dxa"/>
              <w:right w:w="89" w:type="dxa"/>
            </w:tcMar>
            <w:hideMark/>
          </w:tcPr>
          <w:p w:rsidR="003771F5" w:rsidRPr="003771F5" w:rsidRDefault="003771F5" w:rsidP="003771F5">
            <w:pPr>
              <w:rPr>
                <w:rFonts w:ascii="Times New Roman" w:hAnsi="Times New Roman" w:cs="Times New Roman"/>
                <w:sz w:val="28"/>
                <w:szCs w:val="28"/>
              </w:rPr>
            </w:pPr>
            <w:r w:rsidRPr="003771F5">
              <w:rPr>
                <w:rFonts w:ascii="Times New Roman" w:hAnsi="Times New Roman" w:cs="Times New Roman"/>
                <w:b/>
                <w:bCs/>
                <w:sz w:val="28"/>
                <w:szCs w:val="28"/>
              </w:rPr>
              <w:t>0</w:t>
            </w:r>
            <w:r w:rsidRPr="003771F5">
              <w:rPr>
                <w:rFonts w:ascii="Times New Roman" w:hAnsi="Times New Roman" w:cs="Times New Roman"/>
                <w:sz w:val="28"/>
                <w:szCs w:val="28"/>
              </w:rPr>
              <w:t xml:space="preserve"> </w:t>
            </w:r>
          </w:p>
        </w:tc>
      </w:tr>
      <w:tr w:rsidR="003771F5" w:rsidRPr="003771F5" w:rsidTr="003771F5">
        <w:trPr>
          <w:trHeight w:val="463"/>
        </w:trPr>
        <w:tc>
          <w:tcPr>
            <w:tcW w:w="1099" w:type="dxa"/>
            <w:tcBorders>
              <w:top w:val="single" w:sz="8" w:space="0" w:color="000000"/>
              <w:left w:val="single" w:sz="8" w:space="0" w:color="000000"/>
              <w:bottom w:val="single" w:sz="8" w:space="0" w:color="000000"/>
              <w:right w:val="single" w:sz="8" w:space="0" w:color="000000"/>
            </w:tcBorders>
            <w:shd w:val="clear" w:color="auto" w:fill="auto"/>
            <w:tcMar>
              <w:top w:w="15" w:type="dxa"/>
              <w:left w:w="89" w:type="dxa"/>
              <w:bottom w:w="0" w:type="dxa"/>
              <w:right w:w="89" w:type="dxa"/>
            </w:tcMar>
            <w:hideMark/>
          </w:tcPr>
          <w:p w:rsidR="003771F5" w:rsidRPr="003771F5" w:rsidRDefault="003771F5" w:rsidP="003771F5">
            <w:pPr>
              <w:rPr>
                <w:rFonts w:ascii="Times New Roman" w:hAnsi="Times New Roman" w:cs="Times New Roman"/>
                <w:sz w:val="28"/>
                <w:szCs w:val="28"/>
              </w:rPr>
            </w:pPr>
            <w:r w:rsidRPr="003771F5">
              <w:rPr>
                <w:rFonts w:ascii="Times New Roman" w:hAnsi="Times New Roman" w:cs="Times New Roman"/>
                <w:sz w:val="28"/>
                <w:szCs w:val="28"/>
              </w:rPr>
              <w:t xml:space="preserve">8 «А» </w:t>
            </w:r>
          </w:p>
        </w:tc>
        <w:tc>
          <w:tcPr>
            <w:tcW w:w="1937" w:type="dxa"/>
            <w:tcBorders>
              <w:top w:val="single" w:sz="8" w:space="0" w:color="000000"/>
              <w:left w:val="single" w:sz="8" w:space="0" w:color="000000"/>
              <w:bottom w:val="single" w:sz="8" w:space="0" w:color="000000"/>
              <w:right w:val="single" w:sz="8" w:space="0" w:color="000000"/>
            </w:tcBorders>
            <w:shd w:val="clear" w:color="auto" w:fill="auto"/>
            <w:tcMar>
              <w:top w:w="15" w:type="dxa"/>
              <w:left w:w="89" w:type="dxa"/>
              <w:bottom w:w="0" w:type="dxa"/>
              <w:right w:w="89" w:type="dxa"/>
            </w:tcMar>
            <w:hideMark/>
          </w:tcPr>
          <w:p w:rsidR="003771F5" w:rsidRPr="003771F5" w:rsidRDefault="003771F5" w:rsidP="003771F5">
            <w:pPr>
              <w:rPr>
                <w:rFonts w:ascii="Times New Roman" w:hAnsi="Times New Roman" w:cs="Times New Roman"/>
                <w:sz w:val="28"/>
                <w:szCs w:val="28"/>
              </w:rPr>
            </w:pPr>
            <w:r w:rsidRPr="003771F5">
              <w:rPr>
                <w:rFonts w:ascii="Times New Roman" w:hAnsi="Times New Roman" w:cs="Times New Roman"/>
                <w:sz w:val="28"/>
                <w:szCs w:val="28"/>
              </w:rPr>
              <w:t xml:space="preserve">23 </w:t>
            </w:r>
          </w:p>
        </w:tc>
        <w:tc>
          <w:tcPr>
            <w:tcW w:w="755" w:type="dxa"/>
            <w:tcBorders>
              <w:top w:val="single" w:sz="8" w:space="0" w:color="000000"/>
              <w:left w:val="single" w:sz="8" w:space="0" w:color="000000"/>
              <w:bottom w:val="single" w:sz="8" w:space="0" w:color="000000"/>
              <w:right w:val="single" w:sz="8" w:space="0" w:color="000000"/>
            </w:tcBorders>
            <w:shd w:val="clear" w:color="auto" w:fill="auto"/>
            <w:tcMar>
              <w:top w:w="15" w:type="dxa"/>
              <w:left w:w="89" w:type="dxa"/>
              <w:bottom w:w="0" w:type="dxa"/>
              <w:right w:w="89" w:type="dxa"/>
            </w:tcMar>
            <w:hideMark/>
          </w:tcPr>
          <w:p w:rsidR="003771F5" w:rsidRPr="003771F5" w:rsidRDefault="003771F5" w:rsidP="003771F5">
            <w:pPr>
              <w:rPr>
                <w:rFonts w:ascii="Times New Roman" w:hAnsi="Times New Roman" w:cs="Times New Roman"/>
                <w:sz w:val="28"/>
                <w:szCs w:val="28"/>
              </w:rPr>
            </w:pPr>
            <w:r w:rsidRPr="003771F5">
              <w:rPr>
                <w:rFonts w:ascii="Times New Roman" w:hAnsi="Times New Roman" w:cs="Times New Roman"/>
                <w:sz w:val="28"/>
                <w:szCs w:val="28"/>
              </w:rPr>
              <w:t xml:space="preserve">3 </w:t>
            </w:r>
          </w:p>
        </w:tc>
        <w:tc>
          <w:tcPr>
            <w:tcW w:w="617" w:type="dxa"/>
            <w:tcBorders>
              <w:top w:val="single" w:sz="8" w:space="0" w:color="000000"/>
              <w:left w:val="single" w:sz="8" w:space="0" w:color="000000"/>
              <w:bottom w:val="single" w:sz="8" w:space="0" w:color="000000"/>
              <w:right w:val="single" w:sz="8" w:space="0" w:color="000000"/>
            </w:tcBorders>
            <w:shd w:val="clear" w:color="auto" w:fill="auto"/>
            <w:tcMar>
              <w:top w:w="15" w:type="dxa"/>
              <w:left w:w="89" w:type="dxa"/>
              <w:bottom w:w="0" w:type="dxa"/>
              <w:right w:w="89" w:type="dxa"/>
            </w:tcMar>
            <w:hideMark/>
          </w:tcPr>
          <w:p w:rsidR="003771F5" w:rsidRPr="003771F5" w:rsidRDefault="003771F5" w:rsidP="003771F5">
            <w:pPr>
              <w:rPr>
                <w:rFonts w:ascii="Times New Roman" w:hAnsi="Times New Roman" w:cs="Times New Roman"/>
                <w:sz w:val="28"/>
                <w:szCs w:val="28"/>
              </w:rPr>
            </w:pPr>
            <w:r w:rsidRPr="003771F5">
              <w:rPr>
                <w:rFonts w:ascii="Times New Roman" w:hAnsi="Times New Roman" w:cs="Times New Roman"/>
                <w:sz w:val="28"/>
                <w:szCs w:val="28"/>
              </w:rPr>
              <w:t xml:space="preserve">2 </w:t>
            </w:r>
          </w:p>
        </w:tc>
        <w:tc>
          <w:tcPr>
            <w:tcW w:w="617" w:type="dxa"/>
            <w:tcBorders>
              <w:top w:val="single" w:sz="8" w:space="0" w:color="000000"/>
              <w:left w:val="single" w:sz="8" w:space="0" w:color="000000"/>
              <w:bottom w:val="single" w:sz="8" w:space="0" w:color="000000"/>
              <w:right w:val="single" w:sz="8" w:space="0" w:color="000000"/>
            </w:tcBorders>
            <w:shd w:val="clear" w:color="auto" w:fill="auto"/>
            <w:tcMar>
              <w:top w:w="15" w:type="dxa"/>
              <w:left w:w="89" w:type="dxa"/>
              <w:bottom w:w="0" w:type="dxa"/>
              <w:right w:w="89" w:type="dxa"/>
            </w:tcMar>
            <w:hideMark/>
          </w:tcPr>
          <w:p w:rsidR="003771F5" w:rsidRPr="003771F5" w:rsidRDefault="003771F5" w:rsidP="003771F5">
            <w:pPr>
              <w:rPr>
                <w:rFonts w:ascii="Times New Roman" w:hAnsi="Times New Roman" w:cs="Times New Roman"/>
                <w:sz w:val="28"/>
                <w:szCs w:val="28"/>
              </w:rPr>
            </w:pPr>
            <w:r w:rsidRPr="003771F5">
              <w:rPr>
                <w:rFonts w:ascii="Times New Roman" w:hAnsi="Times New Roman" w:cs="Times New Roman"/>
                <w:sz w:val="28"/>
                <w:szCs w:val="28"/>
              </w:rPr>
              <w:t xml:space="preserve">3 </w:t>
            </w:r>
          </w:p>
        </w:tc>
        <w:tc>
          <w:tcPr>
            <w:tcW w:w="617" w:type="dxa"/>
            <w:tcBorders>
              <w:top w:val="single" w:sz="8" w:space="0" w:color="000000"/>
              <w:left w:val="single" w:sz="8" w:space="0" w:color="000000"/>
              <w:bottom w:val="single" w:sz="8" w:space="0" w:color="000000"/>
              <w:right w:val="single" w:sz="8" w:space="0" w:color="000000"/>
            </w:tcBorders>
            <w:shd w:val="clear" w:color="auto" w:fill="auto"/>
            <w:tcMar>
              <w:top w:w="15" w:type="dxa"/>
              <w:left w:w="89" w:type="dxa"/>
              <w:bottom w:w="0" w:type="dxa"/>
              <w:right w:w="89" w:type="dxa"/>
            </w:tcMar>
            <w:hideMark/>
          </w:tcPr>
          <w:p w:rsidR="003771F5" w:rsidRPr="003771F5" w:rsidRDefault="003771F5" w:rsidP="003771F5">
            <w:pPr>
              <w:rPr>
                <w:rFonts w:ascii="Times New Roman" w:hAnsi="Times New Roman" w:cs="Times New Roman"/>
                <w:sz w:val="28"/>
                <w:szCs w:val="28"/>
              </w:rPr>
            </w:pPr>
            <w:r w:rsidRPr="003771F5">
              <w:rPr>
                <w:rFonts w:ascii="Times New Roman" w:hAnsi="Times New Roman" w:cs="Times New Roman"/>
                <w:sz w:val="28"/>
                <w:szCs w:val="28"/>
              </w:rPr>
              <w:t xml:space="preserve">2 </w:t>
            </w:r>
          </w:p>
        </w:tc>
        <w:tc>
          <w:tcPr>
            <w:tcW w:w="755" w:type="dxa"/>
            <w:tcBorders>
              <w:top w:val="single" w:sz="8" w:space="0" w:color="000000"/>
              <w:left w:val="single" w:sz="8" w:space="0" w:color="000000"/>
              <w:bottom w:val="single" w:sz="8" w:space="0" w:color="000000"/>
              <w:right w:val="single" w:sz="8" w:space="0" w:color="000000"/>
            </w:tcBorders>
            <w:shd w:val="clear" w:color="auto" w:fill="auto"/>
            <w:tcMar>
              <w:top w:w="15" w:type="dxa"/>
              <w:left w:w="89" w:type="dxa"/>
              <w:bottom w:w="0" w:type="dxa"/>
              <w:right w:w="89" w:type="dxa"/>
            </w:tcMar>
            <w:hideMark/>
          </w:tcPr>
          <w:p w:rsidR="003771F5" w:rsidRPr="003771F5" w:rsidRDefault="003771F5" w:rsidP="003771F5">
            <w:pPr>
              <w:rPr>
                <w:rFonts w:ascii="Times New Roman" w:hAnsi="Times New Roman" w:cs="Times New Roman"/>
                <w:sz w:val="28"/>
                <w:szCs w:val="28"/>
              </w:rPr>
            </w:pPr>
            <w:r w:rsidRPr="003771F5">
              <w:rPr>
                <w:rFonts w:ascii="Times New Roman" w:hAnsi="Times New Roman" w:cs="Times New Roman"/>
                <w:sz w:val="28"/>
                <w:szCs w:val="28"/>
              </w:rPr>
              <w:t xml:space="preserve">4 </w:t>
            </w:r>
          </w:p>
        </w:tc>
        <w:tc>
          <w:tcPr>
            <w:tcW w:w="617" w:type="dxa"/>
            <w:tcBorders>
              <w:top w:val="single" w:sz="8" w:space="0" w:color="000000"/>
              <w:left w:val="single" w:sz="8" w:space="0" w:color="000000"/>
              <w:bottom w:val="single" w:sz="8" w:space="0" w:color="000000"/>
              <w:right w:val="single" w:sz="8" w:space="0" w:color="000000"/>
            </w:tcBorders>
            <w:shd w:val="clear" w:color="auto" w:fill="auto"/>
            <w:tcMar>
              <w:top w:w="15" w:type="dxa"/>
              <w:left w:w="89" w:type="dxa"/>
              <w:bottom w:w="0" w:type="dxa"/>
              <w:right w:w="89" w:type="dxa"/>
            </w:tcMar>
            <w:hideMark/>
          </w:tcPr>
          <w:p w:rsidR="003771F5" w:rsidRPr="003771F5" w:rsidRDefault="003771F5" w:rsidP="003771F5">
            <w:pPr>
              <w:rPr>
                <w:rFonts w:ascii="Times New Roman" w:hAnsi="Times New Roman" w:cs="Times New Roman"/>
                <w:sz w:val="28"/>
                <w:szCs w:val="28"/>
              </w:rPr>
            </w:pPr>
            <w:r w:rsidRPr="003771F5">
              <w:rPr>
                <w:rFonts w:ascii="Times New Roman" w:hAnsi="Times New Roman" w:cs="Times New Roman"/>
                <w:sz w:val="28"/>
                <w:szCs w:val="28"/>
              </w:rPr>
              <w:t xml:space="preserve">3 </w:t>
            </w:r>
          </w:p>
        </w:tc>
        <w:tc>
          <w:tcPr>
            <w:tcW w:w="617" w:type="dxa"/>
            <w:tcBorders>
              <w:top w:val="single" w:sz="8" w:space="0" w:color="000000"/>
              <w:left w:val="single" w:sz="8" w:space="0" w:color="000000"/>
              <w:bottom w:val="single" w:sz="8" w:space="0" w:color="000000"/>
              <w:right w:val="single" w:sz="8" w:space="0" w:color="000000"/>
            </w:tcBorders>
            <w:shd w:val="clear" w:color="auto" w:fill="auto"/>
            <w:tcMar>
              <w:top w:w="15" w:type="dxa"/>
              <w:left w:w="89" w:type="dxa"/>
              <w:bottom w:w="0" w:type="dxa"/>
              <w:right w:w="89" w:type="dxa"/>
            </w:tcMar>
            <w:hideMark/>
          </w:tcPr>
          <w:p w:rsidR="003771F5" w:rsidRPr="003771F5" w:rsidRDefault="003771F5" w:rsidP="003771F5">
            <w:pPr>
              <w:rPr>
                <w:rFonts w:ascii="Times New Roman" w:hAnsi="Times New Roman" w:cs="Times New Roman"/>
                <w:sz w:val="28"/>
                <w:szCs w:val="28"/>
              </w:rPr>
            </w:pPr>
            <w:r w:rsidRPr="003771F5">
              <w:rPr>
                <w:rFonts w:ascii="Times New Roman" w:hAnsi="Times New Roman" w:cs="Times New Roman"/>
                <w:sz w:val="28"/>
                <w:szCs w:val="28"/>
              </w:rPr>
              <w:t xml:space="preserve">2 </w:t>
            </w:r>
          </w:p>
        </w:tc>
        <w:tc>
          <w:tcPr>
            <w:tcW w:w="617" w:type="dxa"/>
            <w:tcBorders>
              <w:top w:val="single" w:sz="8" w:space="0" w:color="000000"/>
              <w:left w:val="single" w:sz="8" w:space="0" w:color="000000"/>
              <w:bottom w:val="single" w:sz="8" w:space="0" w:color="000000"/>
              <w:right w:val="single" w:sz="8" w:space="0" w:color="000000"/>
            </w:tcBorders>
            <w:shd w:val="clear" w:color="auto" w:fill="auto"/>
            <w:tcMar>
              <w:top w:w="15" w:type="dxa"/>
              <w:left w:w="89" w:type="dxa"/>
              <w:bottom w:w="0" w:type="dxa"/>
              <w:right w:w="89" w:type="dxa"/>
            </w:tcMar>
            <w:hideMark/>
          </w:tcPr>
          <w:p w:rsidR="003771F5" w:rsidRPr="003771F5" w:rsidRDefault="003771F5" w:rsidP="003771F5">
            <w:pPr>
              <w:rPr>
                <w:rFonts w:ascii="Times New Roman" w:hAnsi="Times New Roman" w:cs="Times New Roman"/>
                <w:sz w:val="28"/>
                <w:szCs w:val="28"/>
              </w:rPr>
            </w:pPr>
            <w:r w:rsidRPr="003771F5">
              <w:rPr>
                <w:rFonts w:ascii="Times New Roman" w:hAnsi="Times New Roman" w:cs="Times New Roman"/>
                <w:sz w:val="28"/>
                <w:szCs w:val="28"/>
              </w:rPr>
              <w:t xml:space="preserve">3 </w:t>
            </w:r>
          </w:p>
        </w:tc>
        <w:tc>
          <w:tcPr>
            <w:tcW w:w="617" w:type="dxa"/>
            <w:tcBorders>
              <w:top w:val="single" w:sz="8" w:space="0" w:color="000000"/>
              <w:left w:val="single" w:sz="8" w:space="0" w:color="000000"/>
              <w:bottom w:val="single" w:sz="8" w:space="0" w:color="000000"/>
              <w:right w:val="single" w:sz="8" w:space="0" w:color="000000"/>
            </w:tcBorders>
            <w:shd w:val="clear" w:color="auto" w:fill="auto"/>
            <w:tcMar>
              <w:top w:w="15" w:type="dxa"/>
              <w:left w:w="89" w:type="dxa"/>
              <w:bottom w:w="0" w:type="dxa"/>
              <w:right w:w="89" w:type="dxa"/>
            </w:tcMar>
            <w:hideMark/>
          </w:tcPr>
          <w:p w:rsidR="003771F5" w:rsidRPr="003771F5" w:rsidRDefault="003771F5" w:rsidP="003771F5">
            <w:pPr>
              <w:rPr>
                <w:rFonts w:ascii="Times New Roman" w:hAnsi="Times New Roman" w:cs="Times New Roman"/>
                <w:sz w:val="28"/>
                <w:szCs w:val="28"/>
              </w:rPr>
            </w:pPr>
            <w:r w:rsidRPr="003771F5">
              <w:rPr>
                <w:rFonts w:ascii="Times New Roman" w:hAnsi="Times New Roman" w:cs="Times New Roman"/>
                <w:sz w:val="28"/>
                <w:szCs w:val="28"/>
              </w:rPr>
              <w:t xml:space="preserve">1 </w:t>
            </w:r>
          </w:p>
        </w:tc>
        <w:tc>
          <w:tcPr>
            <w:tcW w:w="617" w:type="dxa"/>
            <w:tcBorders>
              <w:top w:val="single" w:sz="8" w:space="0" w:color="000000"/>
              <w:left w:val="single" w:sz="8" w:space="0" w:color="000000"/>
              <w:bottom w:val="single" w:sz="8" w:space="0" w:color="000000"/>
              <w:right w:val="single" w:sz="8" w:space="0" w:color="000000"/>
            </w:tcBorders>
            <w:shd w:val="clear" w:color="auto" w:fill="auto"/>
            <w:tcMar>
              <w:top w:w="15" w:type="dxa"/>
              <w:left w:w="89" w:type="dxa"/>
              <w:bottom w:w="0" w:type="dxa"/>
              <w:right w:w="89" w:type="dxa"/>
            </w:tcMar>
            <w:hideMark/>
          </w:tcPr>
          <w:p w:rsidR="003771F5" w:rsidRPr="003771F5" w:rsidRDefault="003771F5" w:rsidP="003771F5">
            <w:pPr>
              <w:rPr>
                <w:rFonts w:ascii="Times New Roman" w:hAnsi="Times New Roman" w:cs="Times New Roman"/>
                <w:sz w:val="28"/>
                <w:szCs w:val="28"/>
              </w:rPr>
            </w:pPr>
            <w:r w:rsidRPr="003771F5">
              <w:rPr>
                <w:rFonts w:ascii="Times New Roman" w:hAnsi="Times New Roman" w:cs="Times New Roman"/>
                <w:sz w:val="28"/>
                <w:szCs w:val="28"/>
              </w:rPr>
              <w:t xml:space="preserve">0 </w:t>
            </w:r>
          </w:p>
        </w:tc>
        <w:tc>
          <w:tcPr>
            <w:tcW w:w="618" w:type="dxa"/>
            <w:tcBorders>
              <w:top w:val="single" w:sz="8" w:space="0" w:color="000000"/>
              <w:left w:val="single" w:sz="8" w:space="0" w:color="000000"/>
              <w:bottom w:val="single" w:sz="8" w:space="0" w:color="000000"/>
              <w:right w:val="single" w:sz="8" w:space="0" w:color="000000"/>
            </w:tcBorders>
            <w:shd w:val="clear" w:color="auto" w:fill="auto"/>
            <w:tcMar>
              <w:top w:w="15" w:type="dxa"/>
              <w:left w:w="89" w:type="dxa"/>
              <w:bottom w:w="0" w:type="dxa"/>
              <w:right w:w="89" w:type="dxa"/>
            </w:tcMar>
            <w:hideMark/>
          </w:tcPr>
          <w:p w:rsidR="003771F5" w:rsidRPr="003771F5" w:rsidRDefault="003771F5" w:rsidP="003771F5">
            <w:pPr>
              <w:rPr>
                <w:rFonts w:ascii="Times New Roman" w:hAnsi="Times New Roman" w:cs="Times New Roman"/>
                <w:sz w:val="28"/>
                <w:szCs w:val="28"/>
              </w:rPr>
            </w:pPr>
            <w:r w:rsidRPr="003771F5">
              <w:rPr>
                <w:rFonts w:ascii="Times New Roman" w:hAnsi="Times New Roman" w:cs="Times New Roman"/>
                <w:sz w:val="28"/>
                <w:szCs w:val="28"/>
              </w:rPr>
              <w:t xml:space="preserve">0 </w:t>
            </w:r>
          </w:p>
        </w:tc>
      </w:tr>
      <w:tr w:rsidR="003771F5" w:rsidRPr="003771F5" w:rsidTr="003771F5">
        <w:trPr>
          <w:trHeight w:val="463"/>
        </w:trPr>
        <w:tc>
          <w:tcPr>
            <w:tcW w:w="1099" w:type="dxa"/>
            <w:tcBorders>
              <w:top w:val="single" w:sz="8" w:space="0" w:color="000000"/>
              <w:left w:val="single" w:sz="8" w:space="0" w:color="000000"/>
              <w:bottom w:val="single" w:sz="8" w:space="0" w:color="000000"/>
              <w:right w:val="single" w:sz="8" w:space="0" w:color="000000"/>
            </w:tcBorders>
            <w:shd w:val="clear" w:color="auto" w:fill="auto"/>
            <w:tcMar>
              <w:top w:w="15" w:type="dxa"/>
              <w:left w:w="89" w:type="dxa"/>
              <w:bottom w:w="0" w:type="dxa"/>
              <w:right w:w="89" w:type="dxa"/>
            </w:tcMar>
            <w:hideMark/>
          </w:tcPr>
          <w:p w:rsidR="003771F5" w:rsidRPr="003771F5" w:rsidRDefault="003771F5" w:rsidP="003771F5">
            <w:pPr>
              <w:rPr>
                <w:rFonts w:ascii="Times New Roman" w:hAnsi="Times New Roman" w:cs="Times New Roman"/>
                <w:sz w:val="28"/>
                <w:szCs w:val="28"/>
              </w:rPr>
            </w:pPr>
            <w:r w:rsidRPr="003771F5">
              <w:rPr>
                <w:rFonts w:ascii="Times New Roman" w:hAnsi="Times New Roman" w:cs="Times New Roman"/>
                <w:sz w:val="28"/>
                <w:szCs w:val="28"/>
              </w:rPr>
              <w:t xml:space="preserve">8 «Б» </w:t>
            </w:r>
          </w:p>
        </w:tc>
        <w:tc>
          <w:tcPr>
            <w:tcW w:w="1937" w:type="dxa"/>
            <w:tcBorders>
              <w:top w:val="single" w:sz="8" w:space="0" w:color="000000"/>
              <w:left w:val="single" w:sz="8" w:space="0" w:color="000000"/>
              <w:bottom w:val="single" w:sz="8" w:space="0" w:color="000000"/>
              <w:right w:val="single" w:sz="8" w:space="0" w:color="000000"/>
            </w:tcBorders>
            <w:shd w:val="clear" w:color="auto" w:fill="auto"/>
            <w:tcMar>
              <w:top w:w="15" w:type="dxa"/>
              <w:left w:w="89" w:type="dxa"/>
              <w:bottom w:w="0" w:type="dxa"/>
              <w:right w:w="89" w:type="dxa"/>
            </w:tcMar>
            <w:hideMark/>
          </w:tcPr>
          <w:p w:rsidR="003771F5" w:rsidRPr="003771F5" w:rsidRDefault="003771F5" w:rsidP="003771F5">
            <w:pPr>
              <w:rPr>
                <w:rFonts w:ascii="Times New Roman" w:hAnsi="Times New Roman" w:cs="Times New Roman"/>
                <w:sz w:val="28"/>
                <w:szCs w:val="28"/>
              </w:rPr>
            </w:pPr>
            <w:r w:rsidRPr="003771F5">
              <w:rPr>
                <w:rFonts w:ascii="Times New Roman" w:hAnsi="Times New Roman" w:cs="Times New Roman"/>
                <w:sz w:val="28"/>
                <w:szCs w:val="28"/>
              </w:rPr>
              <w:t xml:space="preserve">23 </w:t>
            </w:r>
          </w:p>
        </w:tc>
        <w:tc>
          <w:tcPr>
            <w:tcW w:w="755" w:type="dxa"/>
            <w:tcBorders>
              <w:top w:val="single" w:sz="8" w:space="0" w:color="000000"/>
              <w:left w:val="single" w:sz="8" w:space="0" w:color="000000"/>
              <w:bottom w:val="single" w:sz="8" w:space="0" w:color="000000"/>
              <w:right w:val="single" w:sz="8" w:space="0" w:color="000000"/>
            </w:tcBorders>
            <w:shd w:val="clear" w:color="auto" w:fill="auto"/>
            <w:tcMar>
              <w:top w:w="15" w:type="dxa"/>
              <w:left w:w="89" w:type="dxa"/>
              <w:bottom w:w="0" w:type="dxa"/>
              <w:right w:w="89" w:type="dxa"/>
            </w:tcMar>
            <w:hideMark/>
          </w:tcPr>
          <w:p w:rsidR="003771F5" w:rsidRPr="003771F5" w:rsidRDefault="003771F5" w:rsidP="003771F5">
            <w:pPr>
              <w:rPr>
                <w:rFonts w:ascii="Times New Roman" w:hAnsi="Times New Roman" w:cs="Times New Roman"/>
                <w:sz w:val="28"/>
                <w:szCs w:val="28"/>
              </w:rPr>
            </w:pPr>
            <w:r w:rsidRPr="003771F5">
              <w:rPr>
                <w:rFonts w:ascii="Times New Roman" w:hAnsi="Times New Roman" w:cs="Times New Roman"/>
                <w:sz w:val="28"/>
                <w:szCs w:val="28"/>
              </w:rPr>
              <w:t xml:space="preserve">2 </w:t>
            </w:r>
          </w:p>
        </w:tc>
        <w:tc>
          <w:tcPr>
            <w:tcW w:w="617" w:type="dxa"/>
            <w:tcBorders>
              <w:top w:val="single" w:sz="8" w:space="0" w:color="000000"/>
              <w:left w:val="single" w:sz="8" w:space="0" w:color="000000"/>
              <w:bottom w:val="single" w:sz="8" w:space="0" w:color="000000"/>
              <w:right w:val="single" w:sz="8" w:space="0" w:color="000000"/>
            </w:tcBorders>
            <w:shd w:val="clear" w:color="auto" w:fill="auto"/>
            <w:tcMar>
              <w:top w:w="15" w:type="dxa"/>
              <w:left w:w="89" w:type="dxa"/>
              <w:bottom w:w="0" w:type="dxa"/>
              <w:right w:w="89" w:type="dxa"/>
            </w:tcMar>
            <w:hideMark/>
          </w:tcPr>
          <w:p w:rsidR="003771F5" w:rsidRPr="003771F5" w:rsidRDefault="003771F5" w:rsidP="003771F5">
            <w:pPr>
              <w:rPr>
                <w:rFonts w:ascii="Times New Roman" w:hAnsi="Times New Roman" w:cs="Times New Roman"/>
                <w:sz w:val="28"/>
                <w:szCs w:val="28"/>
              </w:rPr>
            </w:pPr>
            <w:r w:rsidRPr="003771F5">
              <w:rPr>
                <w:rFonts w:ascii="Times New Roman" w:hAnsi="Times New Roman" w:cs="Times New Roman"/>
                <w:sz w:val="28"/>
                <w:szCs w:val="28"/>
              </w:rPr>
              <w:t xml:space="preserve">5 </w:t>
            </w:r>
          </w:p>
        </w:tc>
        <w:tc>
          <w:tcPr>
            <w:tcW w:w="617" w:type="dxa"/>
            <w:tcBorders>
              <w:top w:val="single" w:sz="8" w:space="0" w:color="000000"/>
              <w:left w:val="single" w:sz="8" w:space="0" w:color="000000"/>
              <w:bottom w:val="single" w:sz="8" w:space="0" w:color="000000"/>
              <w:right w:val="single" w:sz="8" w:space="0" w:color="000000"/>
            </w:tcBorders>
            <w:shd w:val="clear" w:color="auto" w:fill="auto"/>
            <w:tcMar>
              <w:top w:w="15" w:type="dxa"/>
              <w:left w:w="89" w:type="dxa"/>
              <w:bottom w:w="0" w:type="dxa"/>
              <w:right w:w="89" w:type="dxa"/>
            </w:tcMar>
            <w:hideMark/>
          </w:tcPr>
          <w:p w:rsidR="003771F5" w:rsidRPr="003771F5" w:rsidRDefault="003771F5" w:rsidP="003771F5">
            <w:pPr>
              <w:rPr>
                <w:rFonts w:ascii="Times New Roman" w:hAnsi="Times New Roman" w:cs="Times New Roman"/>
                <w:sz w:val="28"/>
                <w:szCs w:val="28"/>
              </w:rPr>
            </w:pPr>
            <w:r w:rsidRPr="003771F5">
              <w:rPr>
                <w:rFonts w:ascii="Times New Roman" w:hAnsi="Times New Roman" w:cs="Times New Roman"/>
                <w:sz w:val="28"/>
                <w:szCs w:val="28"/>
              </w:rPr>
              <w:t xml:space="preserve">3 </w:t>
            </w:r>
          </w:p>
        </w:tc>
        <w:tc>
          <w:tcPr>
            <w:tcW w:w="617" w:type="dxa"/>
            <w:tcBorders>
              <w:top w:val="single" w:sz="8" w:space="0" w:color="000000"/>
              <w:left w:val="single" w:sz="8" w:space="0" w:color="000000"/>
              <w:bottom w:val="single" w:sz="8" w:space="0" w:color="000000"/>
              <w:right w:val="single" w:sz="8" w:space="0" w:color="000000"/>
            </w:tcBorders>
            <w:shd w:val="clear" w:color="auto" w:fill="auto"/>
            <w:tcMar>
              <w:top w:w="15" w:type="dxa"/>
              <w:left w:w="89" w:type="dxa"/>
              <w:bottom w:w="0" w:type="dxa"/>
              <w:right w:w="89" w:type="dxa"/>
            </w:tcMar>
            <w:hideMark/>
          </w:tcPr>
          <w:p w:rsidR="003771F5" w:rsidRPr="003771F5" w:rsidRDefault="003771F5" w:rsidP="003771F5">
            <w:pPr>
              <w:rPr>
                <w:rFonts w:ascii="Times New Roman" w:hAnsi="Times New Roman" w:cs="Times New Roman"/>
                <w:sz w:val="28"/>
                <w:szCs w:val="28"/>
              </w:rPr>
            </w:pPr>
            <w:r w:rsidRPr="003771F5">
              <w:rPr>
                <w:rFonts w:ascii="Times New Roman" w:hAnsi="Times New Roman" w:cs="Times New Roman"/>
                <w:sz w:val="28"/>
                <w:szCs w:val="28"/>
              </w:rPr>
              <w:t xml:space="preserve">3 </w:t>
            </w:r>
          </w:p>
        </w:tc>
        <w:tc>
          <w:tcPr>
            <w:tcW w:w="755" w:type="dxa"/>
            <w:tcBorders>
              <w:top w:val="single" w:sz="8" w:space="0" w:color="000000"/>
              <w:left w:val="single" w:sz="8" w:space="0" w:color="000000"/>
              <w:bottom w:val="single" w:sz="8" w:space="0" w:color="000000"/>
              <w:right w:val="single" w:sz="8" w:space="0" w:color="000000"/>
            </w:tcBorders>
            <w:shd w:val="clear" w:color="auto" w:fill="auto"/>
            <w:tcMar>
              <w:top w:w="15" w:type="dxa"/>
              <w:left w:w="89" w:type="dxa"/>
              <w:bottom w:w="0" w:type="dxa"/>
              <w:right w:w="89" w:type="dxa"/>
            </w:tcMar>
            <w:hideMark/>
          </w:tcPr>
          <w:p w:rsidR="003771F5" w:rsidRPr="003771F5" w:rsidRDefault="003771F5" w:rsidP="003771F5">
            <w:pPr>
              <w:rPr>
                <w:rFonts w:ascii="Times New Roman" w:hAnsi="Times New Roman" w:cs="Times New Roman"/>
                <w:sz w:val="28"/>
                <w:szCs w:val="28"/>
              </w:rPr>
            </w:pPr>
            <w:r w:rsidRPr="003771F5">
              <w:rPr>
                <w:rFonts w:ascii="Times New Roman" w:hAnsi="Times New Roman" w:cs="Times New Roman"/>
                <w:sz w:val="28"/>
                <w:szCs w:val="28"/>
              </w:rPr>
              <w:t xml:space="preserve">3 </w:t>
            </w:r>
          </w:p>
        </w:tc>
        <w:tc>
          <w:tcPr>
            <w:tcW w:w="617" w:type="dxa"/>
            <w:tcBorders>
              <w:top w:val="single" w:sz="8" w:space="0" w:color="000000"/>
              <w:left w:val="single" w:sz="8" w:space="0" w:color="000000"/>
              <w:bottom w:val="single" w:sz="8" w:space="0" w:color="000000"/>
              <w:right w:val="single" w:sz="8" w:space="0" w:color="000000"/>
            </w:tcBorders>
            <w:shd w:val="clear" w:color="auto" w:fill="auto"/>
            <w:tcMar>
              <w:top w:w="15" w:type="dxa"/>
              <w:left w:w="89" w:type="dxa"/>
              <w:bottom w:w="0" w:type="dxa"/>
              <w:right w:w="89" w:type="dxa"/>
            </w:tcMar>
            <w:hideMark/>
          </w:tcPr>
          <w:p w:rsidR="003771F5" w:rsidRPr="003771F5" w:rsidRDefault="003771F5" w:rsidP="003771F5">
            <w:pPr>
              <w:rPr>
                <w:rFonts w:ascii="Times New Roman" w:hAnsi="Times New Roman" w:cs="Times New Roman"/>
                <w:sz w:val="28"/>
                <w:szCs w:val="28"/>
              </w:rPr>
            </w:pPr>
            <w:r w:rsidRPr="003771F5">
              <w:rPr>
                <w:rFonts w:ascii="Times New Roman" w:hAnsi="Times New Roman" w:cs="Times New Roman"/>
                <w:sz w:val="28"/>
                <w:szCs w:val="28"/>
              </w:rPr>
              <w:t xml:space="preserve">2 </w:t>
            </w:r>
          </w:p>
        </w:tc>
        <w:tc>
          <w:tcPr>
            <w:tcW w:w="617" w:type="dxa"/>
            <w:tcBorders>
              <w:top w:val="single" w:sz="8" w:space="0" w:color="000000"/>
              <w:left w:val="single" w:sz="8" w:space="0" w:color="000000"/>
              <w:bottom w:val="single" w:sz="8" w:space="0" w:color="000000"/>
              <w:right w:val="single" w:sz="8" w:space="0" w:color="000000"/>
            </w:tcBorders>
            <w:shd w:val="clear" w:color="auto" w:fill="auto"/>
            <w:tcMar>
              <w:top w:w="15" w:type="dxa"/>
              <w:left w:w="89" w:type="dxa"/>
              <w:bottom w:w="0" w:type="dxa"/>
              <w:right w:w="89" w:type="dxa"/>
            </w:tcMar>
            <w:hideMark/>
          </w:tcPr>
          <w:p w:rsidR="003771F5" w:rsidRPr="003771F5" w:rsidRDefault="003771F5" w:rsidP="003771F5">
            <w:pPr>
              <w:rPr>
                <w:rFonts w:ascii="Times New Roman" w:hAnsi="Times New Roman" w:cs="Times New Roman"/>
                <w:sz w:val="28"/>
                <w:szCs w:val="28"/>
              </w:rPr>
            </w:pPr>
            <w:r w:rsidRPr="003771F5">
              <w:rPr>
                <w:rFonts w:ascii="Times New Roman" w:hAnsi="Times New Roman" w:cs="Times New Roman"/>
                <w:sz w:val="28"/>
                <w:szCs w:val="28"/>
              </w:rPr>
              <w:t xml:space="preserve">3 </w:t>
            </w:r>
          </w:p>
        </w:tc>
        <w:tc>
          <w:tcPr>
            <w:tcW w:w="617" w:type="dxa"/>
            <w:tcBorders>
              <w:top w:val="single" w:sz="8" w:space="0" w:color="000000"/>
              <w:left w:val="single" w:sz="8" w:space="0" w:color="000000"/>
              <w:bottom w:val="single" w:sz="8" w:space="0" w:color="000000"/>
              <w:right w:val="single" w:sz="8" w:space="0" w:color="000000"/>
            </w:tcBorders>
            <w:shd w:val="clear" w:color="auto" w:fill="auto"/>
            <w:tcMar>
              <w:top w:w="15" w:type="dxa"/>
              <w:left w:w="89" w:type="dxa"/>
              <w:bottom w:w="0" w:type="dxa"/>
              <w:right w:w="89" w:type="dxa"/>
            </w:tcMar>
            <w:hideMark/>
          </w:tcPr>
          <w:p w:rsidR="003771F5" w:rsidRPr="003771F5" w:rsidRDefault="003771F5" w:rsidP="003771F5">
            <w:pPr>
              <w:rPr>
                <w:rFonts w:ascii="Times New Roman" w:hAnsi="Times New Roman" w:cs="Times New Roman"/>
                <w:sz w:val="28"/>
                <w:szCs w:val="28"/>
              </w:rPr>
            </w:pPr>
            <w:r w:rsidRPr="003771F5">
              <w:rPr>
                <w:rFonts w:ascii="Times New Roman" w:hAnsi="Times New Roman" w:cs="Times New Roman"/>
                <w:sz w:val="28"/>
                <w:szCs w:val="28"/>
              </w:rPr>
              <w:t xml:space="preserve">1 </w:t>
            </w:r>
          </w:p>
        </w:tc>
        <w:tc>
          <w:tcPr>
            <w:tcW w:w="617" w:type="dxa"/>
            <w:tcBorders>
              <w:top w:val="single" w:sz="8" w:space="0" w:color="000000"/>
              <w:left w:val="single" w:sz="8" w:space="0" w:color="000000"/>
              <w:bottom w:val="single" w:sz="8" w:space="0" w:color="000000"/>
              <w:right w:val="single" w:sz="8" w:space="0" w:color="000000"/>
            </w:tcBorders>
            <w:shd w:val="clear" w:color="auto" w:fill="auto"/>
            <w:tcMar>
              <w:top w:w="15" w:type="dxa"/>
              <w:left w:w="89" w:type="dxa"/>
              <w:bottom w:w="0" w:type="dxa"/>
              <w:right w:w="89" w:type="dxa"/>
            </w:tcMar>
            <w:hideMark/>
          </w:tcPr>
          <w:p w:rsidR="003771F5" w:rsidRPr="003771F5" w:rsidRDefault="003771F5" w:rsidP="003771F5">
            <w:pPr>
              <w:rPr>
                <w:rFonts w:ascii="Times New Roman" w:hAnsi="Times New Roman" w:cs="Times New Roman"/>
                <w:sz w:val="28"/>
                <w:szCs w:val="28"/>
              </w:rPr>
            </w:pPr>
            <w:r w:rsidRPr="003771F5">
              <w:rPr>
                <w:rFonts w:ascii="Times New Roman" w:hAnsi="Times New Roman" w:cs="Times New Roman"/>
                <w:sz w:val="28"/>
                <w:szCs w:val="28"/>
              </w:rPr>
              <w:t xml:space="preserve">1 </w:t>
            </w:r>
          </w:p>
        </w:tc>
        <w:tc>
          <w:tcPr>
            <w:tcW w:w="617" w:type="dxa"/>
            <w:tcBorders>
              <w:top w:val="single" w:sz="8" w:space="0" w:color="000000"/>
              <w:left w:val="single" w:sz="8" w:space="0" w:color="000000"/>
              <w:bottom w:val="single" w:sz="8" w:space="0" w:color="000000"/>
              <w:right w:val="single" w:sz="8" w:space="0" w:color="000000"/>
            </w:tcBorders>
            <w:shd w:val="clear" w:color="auto" w:fill="auto"/>
            <w:tcMar>
              <w:top w:w="15" w:type="dxa"/>
              <w:left w:w="89" w:type="dxa"/>
              <w:bottom w:w="0" w:type="dxa"/>
              <w:right w:w="89" w:type="dxa"/>
            </w:tcMar>
            <w:hideMark/>
          </w:tcPr>
          <w:p w:rsidR="003771F5" w:rsidRPr="003771F5" w:rsidRDefault="003771F5" w:rsidP="003771F5">
            <w:pPr>
              <w:rPr>
                <w:rFonts w:ascii="Times New Roman" w:hAnsi="Times New Roman" w:cs="Times New Roman"/>
                <w:sz w:val="28"/>
                <w:szCs w:val="28"/>
              </w:rPr>
            </w:pPr>
            <w:r w:rsidRPr="003771F5">
              <w:rPr>
                <w:rFonts w:ascii="Times New Roman" w:hAnsi="Times New Roman" w:cs="Times New Roman"/>
                <w:sz w:val="28"/>
                <w:szCs w:val="28"/>
              </w:rPr>
              <w:t xml:space="preserve">0 </w:t>
            </w:r>
          </w:p>
        </w:tc>
        <w:tc>
          <w:tcPr>
            <w:tcW w:w="618" w:type="dxa"/>
            <w:tcBorders>
              <w:top w:val="single" w:sz="8" w:space="0" w:color="000000"/>
              <w:left w:val="single" w:sz="8" w:space="0" w:color="000000"/>
              <w:bottom w:val="single" w:sz="8" w:space="0" w:color="000000"/>
              <w:right w:val="single" w:sz="8" w:space="0" w:color="000000"/>
            </w:tcBorders>
            <w:shd w:val="clear" w:color="auto" w:fill="auto"/>
            <w:tcMar>
              <w:top w:w="15" w:type="dxa"/>
              <w:left w:w="89" w:type="dxa"/>
              <w:bottom w:w="0" w:type="dxa"/>
              <w:right w:w="89" w:type="dxa"/>
            </w:tcMar>
            <w:hideMark/>
          </w:tcPr>
          <w:p w:rsidR="003771F5" w:rsidRPr="003771F5" w:rsidRDefault="003771F5" w:rsidP="003771F5">
            <w:pPr>
              <w:rPr>
                <w:rFonts w:ascii="Times New Roman" w:hAnsi="Times New Roman" w:cs="Times New Roman"/>
                <w:sz w:val="28"/>
                <w:szCs w:val="28"/>
              </w:rPr>
            </w:pPr>
            <w:r w:rsidRPr="003771F5">
              <w:rPr>
                <w:rFonts w:ascii="Times New Roman" w:hAnsi="Times New Roman" w:cs="Times New Roman"/>
                <w:sz w:val="28"/>
                <w:szCs w:val="28"/>
              </w:rPr>
              <w:t xml:space="preserve">0 </w:t>
            </w:r>
          </w:p>
        </w:tc>
      </w:tr>
      <w:tr w:rsidR="003771F5" w:rsidRPr="003771F5" w:rsidTr="003771F5">
        <w:trPr>
          <w:trHeight w:val="740"/>
        </w:trPr>
        <w:tc>
          <w:tcPr>
            <w:tcW w:w="1099" w:type="dxa"/>
            <w:tcBorders>
              <w:top w:val="single" w:sz="8" w:space="0" w:color="000000"/>
              <w:left w:val="single" w:sz="8" w:space="0" w:color="000000"/>
              <w:bottom w:val="single" w:sz="8" w:space="0" w:color="000000"/>
              <w:right w:val="single" w:sz="8" w:space="0" w:color="000000"/>
            </w:tcBorders>
            <w:shd w:val="clear" w:color="auto" w:fill="auto"/>
            <w:tcMar>
              <w:top w:w="15" w:type="dxa"/>
              <w:left w:w="89" w:type="dxa"/>
              <w:bottom w:w="0" w:type="dxa"/>
              <w:right w:w="89" w:type="dxa"/>
            </w:tcMar>
            <w:hideMark/>
          </w:tcPr>
          <w:p w:rsidR="003771F5" w:rsidRPr="003771F5" w:rsidRDefault="003771F5" w:rsidP="003771F5">
            <w:pPr>
              <w:rPr>
                <w:rFonts w:ascii="Times New Roman" w:hAnsi="Times New Roman" w:cs="Times New Roman"/>
                <w:sz w:val="28"/>
                <w:szCs w:val="28"/>
              </w:rPr>
            </w:pPr>
            <w:r w:rsidRPr="003771F5">
              <w:rPr>
                <w:rFonts w:ascii="Times New Roman" w:hAnsi="Times New Roman" w:cs="Times New Roman"/>
                <w:b/>
                <w:bCs/>
                <w:sz w:val="28"/>
                <w:szCs w:val="28"/>
              </w:rPr>
              <w:t>Всего:</w:t>
            </w:r>
            <w:r w:rsidRPr="003771F5">
              <w:rPr>
                <w:rFonts w:ascii="Times New Roman" w:hAnsi="Times New Roman" w:cs="Times New Roman"/>
                <w:sz w:val="28"/>
                <w:szCs w:val="28"/>
              </w:rPr>
              <w:t xml:space="preserve"> </w:t>
            </w:r>
          </w:p>
        </w:tc>
        <w:tc>
          <w:tcPr>
            <w:tcW w:w="1937" w:type="dxa"/>
            <w:tcBorders>
              <w:top w:val="single" w:sz="8" w:space="0" w:color="000000"/>
              <w:left w:val="single" w:sz="8" w:space="0" w:color="000000"/>
              <w:bottom w:val="single" w:sz="8" w:space="0" w:color="000000"/>
              <w:right w:val="single" w:sz="8" w:space="0" w:color="000000"/>
            </w:tcBorders>
            <w:shd w:val="clear" w:color="auto" w:fill="auto"/>
            <w:tcMar>
              <w:top w:w="15" w:type="dxa"/>
              <w:left w:w="89" w:type="dxa"/>
              <w:bottom w:w="0" w:type="dxa"/>
              <w:right w:w="89" w:type="dxa"/>
            </w:tcMar>
            <w:hideMark/>
          </w:tcPr>
          <w:p w:rsidR="003771F5" w:rsidRPr="003771F5" w:rsidRDefault="003771F5" w:rsidP="003771F5">
            <w:pPr>
              <w:rPr>
                <w:rFonts w:ascii="Times New Roman" w:hAnsi="Times New Roman" w:cs="Times New Roman"/>
                <w:sz w:val="28"/>
                <w:szCs w:val="28"/>
              </w:rPr>
            </w:pPr>
            <w:r w:rsidRPr="003771F5">
              <w:rPr>
                <w:rFonts w:ascii="Times New Roman" w:hAnsi="Times New Roman" w:cs="Times New Roman"/>
                <w:b/>
                <w:bCs/>
                <w:sz w:val="28"/>
                <w:szCs w:val="28"/>
              </w:rPr>
              <w:t>46</w:t>
            </w:r>
            <w:r w:rsidRPr="003771F5">
              <w:rPr>
                <w:rFonts w:ascii="Times New Roman" w:hAnsi="Times New Roman" w:cs="Times New Roman"/>
                <w:sz w:val="28"/>
                <w:szCs w:val="28"/>
              </w:rPr>
              <w:t xml:space="preserve"> </w:t>
            </w:r>
          </w:p>
        </w:tc>
        <w:tc>
          <w:tcPr>
            <w:tcW w:w="755" w:type="dxa"/>
            <w:tcBorders>
              <w:top w:val="single" w:sz="8" w:space="0" w:color="000000"/>
              <w:left w:val="single" w:sz="8" w:space="0" w:color="000000"/>
              <w:bottom w:val="single" w:sz="8" w:space="0" w:color="000000"/>
              <w:right w:val="single" w:sz="8" w:space="0" w:color="000000"/>
            </w:tcBorders>
            <w:shd w:val="clear" w:color="auto" w:fill="auto"/>
            <w:tcMar>
              <w:top w:w="15" w:type="dxa"/>
              <w:left w:w="89" w:type="dxa"/>
              <w:bottom w:w="0" w:type="dxa"/>
              <w:right w:w="89" w:type="dxa"/>
            </w:tcMar>
            <w:hideMark/>
          </w:tcPr>
          <w:p w:rsidR="003771F5" w:rsidRPr="003771F5" w:rsidRDefault="003771F5" w:rsidP="003771F5">
            <w:pPr>
              <w:rPr>
                <w:rFonts w:ascii="Times New Roman" w:hAnsi="Times New Roman" w:cs="Times New Roman"/>
                <w:sz w:val="28"/>
                <w:szCs w:val="28"/>
              </w:rPr>
            </w:pPr>
            <w:r w:rsidRPr="003771F5">
              <w:rPr>
                <w:rFonts w:ascii="Times New Roman" w:hAnsi="Times New Roman" w:cs="Times New Roman"/>
                <w:b/>
                <w:bCs/>
                <w:sz w:val="28"/>
                <w:szCs w:val="28"/>
              </w:rPr>
              <w:t>5</w:t>
            </w:r>
            <w:r w:rsidRPr="003771F5">
              <w:rPr>
                <w:rFonts w:ascii="Times New Roman" w:hAnsi="Times New Roman" w:cs="Times New Roman"/>
                <w:sz w:val="28"/>
                <w:szCs w:val="28"/>
              </w:rPr>
              <w:t xml:space="preserve"> </w:t>
            </w:r>
          </w:p>
        </w:tc>
        <w:tc>
          <w:tcPr>
            <w:tcW w:w="617" w:type="dxa"/>
            <w:tcBorders>
              <w:top w:val="single" w:sz="8" w:space="0" w:color="000000"/>
              <w:left w:val="single" w:sz="8" w:space="0" w:color="000000"/>
              <w:bottom w:val="single" w:sz="8" w:space="0" w:color="000000"/>
              <w:right w:val="single" w:sz="8" w:space="0" w:color="000000"/>
            </w:tcBorders>
            <w:shd w:val="clear" w:color="auto" w:fill="auto"/>
            <w:tcMar>
              <w:top w:w="15" w:type="dxa"/>
              <w:left w:w="89" w:type="dxa"/>
              <w:bottom w:w="0" w:type="dxa"/>
              <w:right w:w="89" w:type="dxa"/>
            </w:tcMar>
            <w:hideMark/>
          </w:tcPr>
          <w:p w:rsidR="003771F5" w:rsidRPr="003771F5" w:rsidRDefault="003771F5" w:rsidP="003771F5">
            <w:pPr>
              <w:rPr>
                <w:rFonts w:ascii="Times New Roman" w:hAnsi="Times New Roman" w:cs="Times New Roman"/>
                <w:sz w:val="28"/>
                <w:szCs w:val="28"/>
              </w:rPr>
            </w:pPr>
            <w:r w:rsidRPr="003771F5">
              <w:rPr>
                <w:rFonts w:ascii="Times New Roman" w:hAnsi="Times New Roman" w:cs="Times New Roman"/>
                <w:b/>
                <w:bCs/>
                <w:sz w:val="28"/>
                <w:szCs w:val="28"/>
              </w:rPr>
              <w:t>7</w:t>
            </w:r>
            <w:r w:rsidRPr="003771F5">
              <w:rPr>
                <w:rFonts w:ascii="Times New Roman" w:hAnsi="Times New Roman" w:cs="Times New Roman"/>
                <w:sz w:val="28"/>
                <w:szCs w:val="28"/>
              </w:rPr>
              <w:t xml:space="preserve"> </w:t>
            </w:r>
          </w:p>
        </w:tc>
        <w:tc>
          <w:tcPr>
            <w:tcW w:w="617" w:type="dxa"/>
            <w:tcBorders>
              <w:top w:val="single" w:sz="8" w:space="0" w:color="000000"/>
              <w:left w:val="single" w:sz="8" w:space="0" w:color="000000"/>
              <w:bottom w:val="single" w:sz="8" w:space="0" w:color="000000"/>
              <w:right w:val="single" w:sz="8" w:space="0" w:color="000000"/>
            </w:tcBorders>
            <w:shd w:val="clear" w:color="auto" w:fill="auto"/>
            <w:tcMar>
              <w:top w:w="15" w:type="dxa"/>
              <w:left w:w="89" w:type="dxa"/>
              <w:bottom w:w="0" w:type="dxa"/>
              <w:right w:w="89" w:type="dxa"/>
            </w:tcMar>
            <w:hideMark/>
          </w:tcPr>
          <w:p w:rsidR="003771F5" w:rsidRPr="003771F5" w:rsidRDefault="003771F5" w:rsidP="003771F5">
            <w:pPr>
              <w:rPr>
                <w:rFonts w:ascii="Times New Roman" w:hAnsi="Times New Roman" w:cs="Times New Roman"/>
                <w:sz w:val="28"/>
                <w:szCs w:val="28"/>
              </w:rPr>
            </w:pPr>
            <w:r w:rsidRPr="003771F5">
              <w:rPr>
                <w:rFonts w:ascii="Times New Roman" w:hAnsi="Times New Roman" w:cs="Times New Roman"/>
                <w:b/>
                <w:bCs/>
                <w:sz w:val="28"/>
                <w:szCs w:val="28"/>
              </w:rPr>
              <w:t>6</w:t>
            </w:r>
            <w:r w:rsidRPr="003771F5">
              <w:rPr>
                <w:rFonts w:ascii="Times New Roman" w:hAnsi="Times New Roman" w:cs="Times New Roman"/>
                <w:sz w:val="28"/>
                <w:szCs w:val="28"/>
              </w:rPr>
              <w:t xml:space="preserve"> </w:t>
            </w:r>
          </w:p>
        </w:tc>
        <w:tc>
          <w:tcPr>
            <w:tcW w:w="617" w:type="dxa"/>
            <w:tcBorders>
              <w:top w:val="single" w:sz="8" w:space="0" w:color="000000"/>
              <w:left w:val="single" w:sz="8" w:space="0" w:color="000000"/>
              <w:bottom w:val="single" w:sz="8" w:space="0" w:color="000000"/>
              <w:right w:val="single" w:sz="8" w:space="0" w:color="000000"/>
            </w:tcBorders>
            <w:shd w:val="clear" w:color="auto" w:fill="auto"/>
            <w:tcMar>
              <w:top w:w="15" w:type="dxa"/>
              <w:left w:w="89" w:type="dxa"/>
              <w:bottom w:w="0" w:type="dxa"/>
              <w:right w:w="89" w:type="dxa"/>
            </w:tcMar>
            <w:hideMark/>
          </w:tcPr>
          <w:p w:rsidR="003771F5" w:rsidRPr="003771F5" w:rsidRDefault="003771F5" w:rsidP="003771F5">
            <w:pPr>
              <w:rPr>
                <w:rFonts w:ascii="Times New Roman" w:hAnsi="Times New Roman" w:cs="Times New Roman"/>
                <w:sz w:val="28"/>
                <w:szCs w:val="28"/>
              </w:rPr>
            </w:pPr>
            <w:r w:rsidRPr="003771F5">
              <w:rPr>
                <w:rFonts w:ascii="Times New Roman" w:hAnsi="Times New Roman" w:cs="Times New Roman"/>
                <w:b/>
                <w:bCs/>
                <w:sz w:val="28"/>
                <w:szCs w:val="28"/>
              </w:rPr>
              <w:t>5</w:t>
            </w:r>
            <w:r w:rsidRPr="003771F5">
              <w:rPr>
                <w:rFonts w:ascii="Times New Roman" w:hAnsi="Times New Roman" w:cs="Times New Roman"/>
                <w:sz w:val="28"/>
                <w:szCs w:val="28"/>
              </w:rPr>
              <w:t xml:space="preserve"> </w:t>
            </w:r>
          </w:p>
        </w:tc>
        <w:tc>
          <w:tcPr>
            <w:tcW w:w="755" w:type="dxa"/>
            <w:tcBorders>
              <w:top w:val="single" w:sz="8" w:space="0" w:color="000000"/>
              <w:left w:val="single" w:sz="8" w:space="0" w:color="000000"/>
              <w:bottom w:val="single" w:sz="8" w:space="0" w:color="000000"/>
              <w:right w:val="single" w:sz="8" w:space="0" w:color="000000"/>
            </w:tcBorders>
            <w:shd w:val="clear" w:color="auto" w:fill="auto"/>
            <w:tcMar>
              <w:top w:w="15" w:type="dxa"/>
              <w:left w:w="89" w:type="dxa"/>
              <w:bottom w:w="0" w:type="dxa"/>
              <w:right w:w="89" w:type="dxa"/>
            </w:tcMar>
            <w:hideMark/>
          </w:tcPr>
          <w:p w:rsidR="003771F5" w:rsidRPr="003771F5" w:rsidRDefault="003771F5" w:rsidP="003771F5">
            <w:pPr>
              <w:rPr>
                <w:rFonts w:ascii="Times New Roman" w:hAnsi="Times New Roman" w:cs="Times New Roman"/>
                <w:sz w:val="28"/>
                <w:szCs w:val="28"/>
              </w:rPr>
            </w:pPr>
            <w:r w:rsidRPr="003771F5">
              <w:rPr>
                <w:rFonts w:ascii="Times New Roman" w:hAnsi="Times New Roman" w:cs="Times New Roman"/>
                <w:b/>
                <w:bCs/>
                <w:sz w:val="28"/>
                <w:szCs w:val="28"/>
              </w:rPr>
              <w:t>7</w:t>
            </w:r>
            <w:r w:rsidRPr="003771F5">
              <w:rPr>
                <w:rFonts w:ascii="Times New Roman" w:hAnsi="Times New Roman" w:cs="Times New Roman"/>
                <w:sz w:val="28"/>
                <w:szCs w:val="28"/>
              </w:rPr>
              <w:t xml:space="preserve"> </w:t>
            </w:r>
          </w:p>
        </w:tc>
        <w:tc>
          <w:tcPr>
            <w:tcW w:w="617" w:type="dxa"/>
            <w:tcBorders>
              <w:top w:val="single" w:sz="8" w:space="0" w:color="000000"/>
              <w:left w:val="single" w:sz="8" w:space="0" w:color="000000"/>
              <w:bottom w:val="single" w:sz="8" w:space="0" w:color="000000"/>
              <w:right w:val="single" w:sz="8" w:space="0" w:color="000000"/>
            </w:tcBorders>
            <w:shd w:val="clear" w:color="auto" w:fill="auto"/>
            <w:tcMar>
              <w:top w:w="15" w:type="dxa"/>
              <w:left w:w="89" w:type="dxa"/>
              <w:bottom w:w="0" w:type="dxa"/>
              <w:right w:w="89" w:type="dxa"/>
            </w:tcMar>
            <w:hideMark/>
          </w:tcPr>
          <w:p w:rsidR="003771F5" w:rsidRPr="003771F5" w:rsidRDefault="003771F5" w:rsidP="003771F5">
            <w:pPr>
              <w:rPr>
                <w:rFonts w:ascii="Times New Roman" w:hAnsi="Times New Roman" w:cs="Times New Roman"/>
                <w:sz w:val="28"/>
                <w:szCs w:val="28"/>
              </w:rPr>
            </w:pPr>
            <w:r w:rsidRPr="003771F5">
              <w:rPr>
                <w:rFonts w:ascii="Times New Roman" w:hAnsi="Times New Roman" w:cs="Times New Roman"/>
                <w:b/>
                <w:bCs/>
                <w:sz w:val="28"/>
                <w:szCs w:val="28"/>
              </w:rPr>
              <w:t>5</w:t>
            </w:r>
            <w:r w:rsidRPr="003771F5">
              <w:rPr>
                <w:rFonts w:ascii="Times New Roman" w:hAnsi="Times New Roman" w:cs="Times New Roman"/>
                <w:sz w:val="28"/>
                <w:szCs w:val="28"/>
              </w:rPr>
              <w:t xml:space="preserve"> </w:t>
            </w:r>
          </w:p>
        </w:tc>
        <w:tc>
          <w:tcPr>
            <w:tcW w:w="617" w:type="dxa"/>
            <w:tcBorders>
              <w:top w:val="single" w:sz="8" w:space="0" w:color="000000"/>
              <w:left w:val="single" w:sz="8" w:space="0" w:color="000000"/>
              <w:bottom w:val="single" w:sz="8" w:space="0" w:color="000000"/>
              <w:right w:val="single" w:sz="8" w:space="0" w:color="000000"/>
            </w:tcBorders>
            <w:shd w:val="clear" w:color="auto" w:fill="auto"/>
            <w:tcMar>
              <w:top w:w="15" w:type="dxa"/>
              <w:left w:w="89" w:type="dxa"/>
              <w:bottom w:w="0" w:type="dxa"/>
              <w:right w:w="89" w:type="dxa"/>
            </w:tcMar>
            <w:hideMark/>
          </w:tcPr>
          <w:p w:rsidR="003771F5" w:rsidRPr="003771F5" w:rsidRDefault="003771F5" w:rsidP="003771F5">
            <w:pPr>
              <w:rPr>
                <w:rFonts w:ascii="Times New Roman" w:hAnsi="Times New Roman" w:cs="Times New Roman"/>
                <w:sz w:val="28"/>
                <w:szCs w:val="28"/>
              </w:rPr>
            </w:pPr>
            <w:r w:rsidRPr="003771F5">
              <w:rPr>
                <w:rFonts w:ascii="Times New Roman" w:hAnsi="Times New Roman" w:cs="Times New Roman"/>
                <w:b/>
                <w:bCs/>
                <w:sz w:val="28"/>
                <w:szCs w:val="28"/>
              </w:rPr>
              <w:t>5</w:t>
            </w:r>
            <w:r w:rsidRPr="003771F5">
              <w:rPr>
                <w:rFonts w:ascii="Times New Roman" w:hAnsi="Times New Roman" w:cs="Times New Roman"/>
                <w:sz w:val="28"/>
                <w:szCs w:val="28"/>
              </w:rPr>
              <w:t xml:space="preserve"> </w:t>
            </w:r>
          </w:p>
        </w:tc>
        <w:tc>
          <w:tcPr>
            <w:tcW w:w="617" w:type="dxa"/>
            <w:tcBorders>
              <w:top w:val="single" w:sz="8" w:space="0" w:color="000000"/>
              <w:left w:val="single" w:sz="8" w:space="0" w:color="000000"/>
              <w:bottom w:val="single" w:sz="8" w:space="0" w:color="000000"/>
              <w:right w:val="single" w:sz="8" w:space="0" w:color="000000"/>
            </w:tcBorders>
            <w:shd w:val="clear" w:color="auto" w:fill="auto"/>
            <w:tcMar>
              <w:top w:w="15" w:type="dxa"/>
              <w:left w:w="89" w:type="dxa"/>
              <w:bottom w:w="0" w:type="dxa"/>
              <w:right w:w="89" w:type="dxa"/>
            </w:tcMar>
            <w:hideMark/>
          </w:tcPr>
          <w:p w:rsidR="003771F5" w:rsidRPr="003771F5" w:rsidRDefault="003771F5" w:rsidP="003771F5">
            <w:pPr>
              <w:rPr>
                <w:rFonts w:ascii="Times New Roman" w:hAnsi="Times New Roman" w:cs="Times New Roman"/>
                <w:sz w:val="28"/>
                <w:szCs w:val="28"/>
              </w:rPr>
            </w:pPr>
            <w:r w:rsidRPr="003771F5">
              <w:rPr>
                <w:rFonts w:ascii="Times New Roman" w:hAnsi="Times New Roman" w:cs="Times New Roman"/>
                <w:b/>
                <w:bCs/>
                <w:sz w:val="28"/>
                <w:szCs w:val="28"/>
              </w:rPr>
              <w:t>4</w:t>
            </w:r>
            <w:r w:rsidRPr="003771F5">
              <w:rPr>
                <w:rFonts w:ascii="Times New Roman" w:hAnsi="Times New Roman" w:cs="Times New Roman"/>
                <w:sz w:val="28"/>
                <w:szCs w:val="28"/>
              </w:rPr>
              <w:t xml:space="preserve"> </w:t>
            </w:r>
          </w:p>
        </w:tc>
        <w:tc>
          <w:tcPr>
            <w:tcW w:w="617" w:type="dxa"/>
            <w:tcBorders>
              <w:top w:val="single" w:sz="8" w:space="0" w:color="000000"/>
              <w:left w:val="single" w:sz="8" w:space="0" w:color="000000"/>
              <w:bottom w:val="single" w:sz="8" w:space="0" w:color="000000"/>
              <w:right w:val="single" w:sz="8" w:space="0" w:color="000000"/>
            </w:tcBorders>
            <w:shd w:val="clear" w:color="auto" w:fill="auto"/>
            <w:tcMar>
              <w:top w:w="15" w:type="dxa"/>
              <w:left w:w="89" w:type="dxa"/>
              <w:bottom w:w="0" w:type="dxa"/>
              <w:right w:w="89" w:type="dxa"/>
            </w:tcMar>
            <w:hideMark/>
          </w:tcPr>
          <w:p w:rsidR="003771F5" w:rsidRPr="003771F5" w:rsidRDefault="003771F5" w:rsidP="003771F5">
            <w:pPr>
              <w:rPr>
                <w:rFonts w:ascii="Times New Roman" w:hAnsi="Times New Roman" w:cs="Times New Roman"/>
                <w:sz w:val="28"/>
                <w:szCs w:val="28"/>
              </w:rPr>
            </w:pPr>
            <w:r w:rsidRPr="003771F5">
              <w:rPr>
                <w:rFonts w:ascii="Times New Roman" w:hAnsi="Times New Roman" w:cs="Times New Roman"/>
                <w:b/>
                <w:bCs/>
                <w:sz w:val="28"/>
                <w:szCs w:val="28"/>
              </w:rPr>
              <w:t>2</w:t>
            </w:r>
            <w:r w:rsidRPr="003771F5">
              <w:rPr>
                <w:rFonts w:ascii="Times New Roman" w:hAnsi="Times New Roman" w:cs="Times New Roman"/>
                <w:sz w:val="28"/>
                <w:szCs w:val="28"/>
              </w:rPr>
              <w:t xml:space="preserve"> </w:t>
            </w:r>
          </w:p>
        </w:tc>
        <w:tc>
          <w:tcPr>
            <w:tcW w:w="617" w:type="dxa"/>
            <w:tcBorders>
              <w:top w:val="single" w:sz="8" w:space="0" w:color="000000"/>
              <w:left w:val="single" w:sz="8" w:space="0" w:color="000000"/>
              <w:bottom w:val="single" w:sz="8" w:space="0" w:color="000000"/>
              <w:right w:val="single" w:sz="8" w:space="0" w:color="000000"/>
            </w:tcBorders>
            <w:shd w:val="clear" w:color="auto" w:fill="auto"/>
            <w:tcMar>
              <w:top w:w="15" w:type="dxa"/>
              <w:left w:w="89" w:type="dxa"/>
              <w:bottom w:w="0" w:type="dxa"/>
              <w:right w:w="89" w:type="dxa"/>
            </w:tcMar>
            <w:hideMark/>
          </w:tcPr>
          <w:p w:rsidR="003771F5" w:rsidRPr="003771F5" w:rsidRDefault="003771F5" w:rsidP="003771F5">
            <w:pPr>
              <w:rPr>
                <w:rFonts w:ascii="Times New Roman" w:hAnsi="Times New Roman" w:cs="Times New Roman"/>
                <w:sz w:val="28"/>
                <w:szCs w:val="28"/>
              </w:rPr>
            </w:pPr>
            <w:r w:rsidRPr="003771F5">
              <w:rPr>
                <w:rFonts w:ascii="Times New Roman" w:hAnsi="Times New Roman" w:cs="Times New Roman"/>
                <w:b/>
                <w:bCs/>
                <w:sz w:val="28"/>
                <w:szCs w:val="28"/>
              </w:rPr>
              <w:t>0</w:t>
            </w:r>
            <w:r w:rsidRPr="003771F5">
              <w:rPr>
                <w:rFonts w:ascii="Times New Roman" w:hAnsi="Times New Roman" w:cs="Times New Roman"/>
                <w:sz w:val="28"/>
                <w:szCs w:val="28"/>
              </w:rPr>
              <w:t xml:space="preserve"> </w:t>
            </w:r>
          </w:p>
        </w:tc>
        <w:tc>
          <w:tcPr>
            <w:tcW w:w="618" w:type="dxa"/>
            <w:tcBorders>
              <w:top w:val="single" w:sz="8" w:space="0" w:color="000000"/>
              <w:left w:val="single" w:sz="8" w:space="0" w:color="000000"/>
              <w:bottom w:val="single" w:sz="8" w:space="0" w:color="000000"/>
              <w:right w:val="single" w:sz="8" w:space="0" w:color="000000"/>
            </w:tcBorders>
            <w:shd w:val="clear" w:color="auto" w:fill="auto"/>
            <w:tcMar>
              <w:top w:w="15" w:type="dxa"/>
              <w:left w:w="89" w:type="dxa"/>
              <w:bottom w:w="0" w:type="dxa"/>
              <w:right w:w="89" w:type="dxa"/>
            </w:tcMar>
            <w:hideMark/>
          </w:tcPr>
          <w:p w:rsidR="003771F5" w:rsidRPr="003771F5" w:rsidRDefault="003771F5" w:rsidP="003771F5">
            <w:pPr>
              <w:rPr>
                <w:rFonts w:ascii="Times New Roman" w:hAnsi="Times New Roman" w:cs="Times New Roman"/>
                <w:sz w:val="28"/>
                <w:szCs w:val="28"/>
              </w:rPr>
            </w:pPr>
            <w:r w:rsidRPr="003771F5">
              <w:rPr>
                <w:rFonts w:ascii="Times New Roman" w:hAnsi="Times New Roman" w:cs="Times New Roman"/>
                <w:b/>
                <w:bCs/>
                <w:sz w:val="28"/>
                <w:szCs w:val="28"/>
              </w:rPr>
              <w:t>0</w:t>
            </w:r>
            <w:r w:rsidRPr="003771F5">
              <w:rPr>
                <w:rFonts w:ascii="Times New Roman" w:hAnsi="Times New Roman" w:cs="Times New Roman"/>
                <w:sz w:val="28"/>
                <w:szCs w:val="28"/>
              </w:rPr>
              <w:t xml:space="preserve"> </w:t>
            </w:r>
          </w:p>
        </w:tc>
      </w:tr>
      <w:tr w:rsidR="003771F5" w:rsidRPr="003771F5" w:rsidTr="003771F5">
        <w:trPr>
          <w:trHeight w:val="463"/>
        </w:trPr>
        <w:tc>
          <w:tcPr>
            <w:tcW w:w="1099" w:type="dxa"/>
            <w:tcBorders>
              <w:top w:val="single" w:sz="8" w:space="0" w:color="000000"/>
              <w:left w:val="single" w:sz="8" w:space="0" w:color="000000"/>
              <w:bottom w:val="single" w:sz="8" w:space="0" w:color="000000"/>
              <w:right w:val="single" w:sz="8" w:space="0" w:color="000000"/>
            </w:tcBorders>
            <w:shd w:val="clear" w:color="auto" w:fill="auto"/>
            <w:tcMar>
              <w:top w:w="15" w:type="dxa"/>
              <w:left w:w="89" w:type="dxa"/>
              <w:bottom w:w="0" w:type="dxa"/>
              <w:right w:w="89" w:type="dxa"/>
            </w:tcMar>
            <w:hideMark/>
          </w:tcPr>
          <w:p w:rsidR="003771F5" w:rsidRPr="003771F5" w:rsidRDefault="003771F5" w:rsidP="003771F5">
            <w:pPr>
              <w:rPr>
                <w:rFonts w:ascii="Times New Roman" w:hAnsi="Times New Roman" w:cs="Times New Roman"/>
                <w:sz w:val="28"/>
                <w:szCs w:val="28"/>
              </w:rPr>
            </w:pPr>
            <w:r w:rsidRPr="003771F5">
              <w:rPr>
                <w:rFonts w:ascii="Times New Roman" w:hAnsi="Times New Roman" w:cs="Times New Roman"/>
                <w:sz w:val="28"/>
                <w:szCs w:val="28"/>
              </w:rPr>
              <w:t xml:space="preserve">9 «А» </w:t>
            </w:r>
          </w:p>
        </w:tc>
        <w:tc>
          <w:tcPr>
            <w:tcW w:w="1937" w:type="dxa"/>
            <w:tcBorders>
              <w:top w:val="single" w:sz="8" w:space="0" w:color="000000"/>
              <w:left w:val="single" w:sz="8" w:space="0" w:color="000000"/>
              <w:bottom w:val="single" w:sz="8" w:space="0" w:color="000000"/>
              <w:right w:val="single" w:sz="8" w:space="0" w:color="000000"/>
            </w:tcBorders>
            <w:shd w:val="clear" w:color="auto" w:fill="auto"/>
            <w:tcMar>
              <w:top w:w="15" w:type="dxa"/>
              <w:left w:w="89" w:type="dxa"/>
              <w:bottom w:w="0" w:type="dxa"/>
              <w:right w:w="89" w:type="dxa"/>
            </w:tcMar>
            <w:hideMark/>
          </w:tcPr>
          <w:p w:rsidR="003771F5" w:rsidRPr="003771F5" w:rsidRDefault="003771F5" w:rsidP="003771F5">
            <w:pPr>
              <w:rPr>
                <w:rFonts w:ascii="Times New Roman" w:hAnsi="Times New Roman" w:cs="Times New Roman"/>
                <w:sz w:val="28"/>
                <w:szCs w:val="28"/>
              </w:rPr>
            </w:pPr>
            <w:r w:rsidRPr="003771F5">
              <w:rPr>
                <w:rFonts w:ascii="Times New Roman" w:hAnsi="Times New Roman" w:cs="Times New Roman"/>
                <w:sz w:val="28"/>
                <w:szCs w:val="28"/>
              </w:rPr>
              <w:t xml:space="preserve">18 </w:t>
            </w:r>
          </w:p>
        </w:tc>
        <w:tc>
          <w:tcPr>
            <w:tcW w:w="755" w:type="dxa"/>
            <w:tcBorders>
              <w:top w:val="single" w:sz="8" w:space="0" w:color="000000"/>
              <w:left w:val="single" w:sz="8" w:space="0" w:color="000000"/>
              <w:bottom w:val="single" w:sz="8" w:space="0" w:color="000000"/>
              <w:right w:val="single" w:sz="8" w:space="0" w:color="000000"/>
            </w:tcBorders>
            <w:shd w:val="clear" w:color="auto" w:fill="auto"/>
            <w:tcMar>
              <w:top w:w="15" w:type="dxa"/>
              <w:left w:w="89" w:type="dxa"/>
              <w:bottom w:w="0" w:type="dxa"/>
              <w:right w:w="89" w:type="dxa"/>
            </w:tcMar>
            <w:hideMark/>
          </w:tcPr>
          <w:p w:rsidR="003771F5" w:rsidRPr="003771F5" w:rsidRDefault="003771F5" w:rsidP="003771F5">
            <w:pPr>
              <w:rPr>
                <w:rFonts w:ascii="Times New Roman" w:hAnsi="Times New Roman" w:cs="Times New Roman"/>
                <w:sz w:val="28"/>
                <w:szCs w:val="28"/>
              </w:rPr>
            </w:pPr>
            <w:r w:rsidRPr="003771F5">
              <w:rPr>
                <w:rFonts w:ascii="Times New Roman" w:hAnsi="Times New Roman" w:cs="Times New Roman"/>
                <w:sz w:val="28"/>
                <w:szCs w:val="28"/>
              </w:rPr>
              <w:t xml:space="preserve">3 </w:t>
            </w:r>
          </w:p>
        </w:tc>
        <w:tc>
          <w:tcPr>
            <w:tcW w:w="617" w:type="dxa"/>
            <w:tcBorders>
              <w:top w:val="single" w:sz="8" w:space="0" w:color="000000"/>
              <w:left w:val="single" w:sz="8" w:space="0" w:color="000000"/>
              <w:bottom w:val="single" w:sz="8" w:space="0" w:color="000000"/>
              <w:right w:val="single" w:sz="8" w:space="0" w:color="000000"/>
            </w:tcBorders>
            <w:shd w:val="clear" w:color="auto" w:fill="auto"/>
            <w:tcMar>
              <w:top w:w="15" w:type="dxa"/>
              <w:left w:w="89" w:type="dxa"/>
              <w:bottom w:w="0" w:type="dxa"/>
              <w:right w:w="89" w:type="dxa"/>
            </w:tcMar>
            <w:hideMark/>
          </w:tcPr>
          <w:p w:rsidR="003771F5" w:rsidRPr="003771F5" w:rsidRDefault="003771F5" w:rsidP="003771F5">
            <w:pPr>
              <w:rPr>
                <w:rFonts w:ascii="Times New Roman" w:hAnsi="Times New Roman" w:cs="Times New Roman"/>
                <w:sz w:val="28"/>
                <w:szCs w:val="28"/>
              </w:rPr>
            </w:pPr>
            <w:r w:rsidRPr="003771F5">
              <w:rPr>
                <w:rFonts w:ascii="Times New Roman" w:hAnsi="Times New Roman" w:cs="Times New Roman"/>
                <w:sz w:val="28"/>
                <w:szCs w:val="28"/>
              </w:rPr>
              <w:t xml:space="preserve">2 </w:t>
            </w:r>
          </w:p>
        </w:tc>
        <w:tc>
          <w:tcPr>
            <w:tcW w:w="617" w:type="dxa"/>
            <w:tcBorders>
              <w:top w:val="single" w:sz="8" w:space="0" w:color="000000"/>
              <w:left w:val="single" w:sz="8" w:space="0" w:color="000000"/>
              <w:bottom w:val="single" w:sz="8" w:space="0" w:color="000000"/>
              <w:right w:val="single" w:sz="8" w:space="0" w:color="000000"/>
            </w:tcBorders>
            <w:shd w:val="clear" w:color="auto" w:fill="auto"/>
            <w:tcMar>
              <w:top w:w="15" w:type="dxa"/>
              <w:left w:w="89" w:type="dxa"/>
              <w:bottom w:w="0" w:type="dxa"/>
              <w:right w:w="89" w:type="dxa"/>
            </w:tcMar>
            <w:hideMark/>
          </w:tcPr>
          <w:p w:rsidR="003771F5" w:rsidRPr="003771F5" w:rsidRDefault="003771F5" w:rsidP="003771F5">
            <w:pPr>
              <w:rPr>
                <w:rFonts w:ascii="Times New Roman" w:hAnsi="Times New Roman" w:cs="Times New Roman"/>
                <w:sz w:val="28"/>
                <w:szCs w:val="28"/>
              </w:rPr>
            </w:pPr>
            <w:r w:rsidRPr="003771F5">
              <w:rPr>
                <w:rFonts w:ascii="Times New Roman" w:hAnsi="Times New Roman" w:cs="Times New Roman"/>
                <w:sz w:val="28"/>
                <w:szCs w:val="28"/>
              </w:rPr>
              <w:t xml:space="preserve">3 </w:t>
            </w:r>
          </w:p>
        </w:tc>
        <w:tc>
          <w:tcPr>
            <w:tcW w:w="617" w:type="dxa"/>
            <w:tcBorders>
              <w:top w:val="single" w:sz="8" w:space="0" w:color="000000"/>
              <w:left w:val="single" w:sz="8" w:space="0" w:color="000000"/>
              <w:bottom w:val="single" w:sz="8" w:space="0" w:color="000000"/>
              <w:right w:val="single" w:sz="8" w:space="0" w:color="000000"/>
            </w:tcBorders>
            <w:shd w:val="clear" w:color="auto" w:fill="auto"/>
            <w:tcMar>
              <w:top w:w="15" w:type="dxa"/>
              <w:left w:w="89" w:type="dxa"/>
              <w:bottom w:w="0" w:type="dxa"/>
              <w:right w:w="89" w:type="dxa"/>
            </w:tcMar>
            <w:hideMark/>
          </w:tcPr>
          <w:p w:rsidR="003771F5" w:rsidRPr="003771F5" w:rsidRDefault="003771F5" w:rsidP="003771F5">
            <w:pPr>
              <w:rPr>
                <w:rFonts w:ascii="Times New Roman" w:hAnsi="Times New Roman" w:cs="Times New Roman"/>
                <w:sz w:val="28"/>
                <w:szCs w:val="28"/>
              </w:rPr>
            </w:pPr>
            <w:r w:rsidRPr="003771F5">
              <w:rPr>
                <w:rFonts w:ascii="Times New Roman" w:hAnsi="Times New Roman" w:cs="Times New Roman"/>
                <w:sz w:val="28"/>
                <w:szCs w:val="28"/>
              </w:rPr>
              <w:t xml:space="preserve">1 </w:t>
            </w:r>
          </w:p>
        </w:tc>
        <w:tc>
          <w:tcPr>
            <w:tcW w:w="755" w:type="dxa"/>
            <w:tcBorders>
              <w:top w:val="single" w:sz="8" w:space="0" w:color="000000"/>
              <w:left w:val="single" w:sz="8" w:space="0" w:color="000000"/>
              <w:bottom w:val="single" w:sz="8" w:space="0" w:color="000000"/>
              <w:right w:val="single" w:sz="8" w:space="0" w:color="000000"/>
            </w:tcBorders>
            <w:shd w:val="clear" w:color="auto" w:fill="auto"/>
            <w:tcMar>
              <w:top w:w="15" w:type="dxa"/>
              <w:left w:w="89" w:type="dxa"/>
              <w:bottom w:w="0" w:type="dxa"/>
              <w:right w:w="89" w:type="dxa"/>
            </w:tcMar>
            <w:hideMark/>
          </w:tcPr>
          <w:p w:rsidR="003771F5" w:rsidRPr="003771F5" w:rsidRDefault="003771F5" w:rsidP="003771F5">
            <w:pPr>
              <w:rPr>
                <w:rFonts w:ascii="Times New Roman" w:hAnsi="Times New Roman" w:cs="Times New Roman"/>
                <w:sz w:val="28"/>
                <w:szCs w:val="28"/>
              </w:rPr>
            </w:pPr>
            <w:r w:rsidRPr="003771F5">
              <w:rPr>
                <w:rFonts w:ascii="Times New Roman" w:hAnsi="Times New Roman" w:cs="Times New Roman"/>
                <w:sz w:val="28"/>
                <w:szCs w:val="28"/>
              </w:rPr>
              <w:t xml:space="preserve">2 </w:t>
            </w:r>
          </w:p>
        </w:tc>
        <w:tc>
          <w:tcPr>
            <w:tcW w:w="617" w:type="dxa"/>
            <w:tcBorders>
              <w:top w:val="single" w:sz="8" w:space="0" w:color="000000"/>
              <w:left w:val="single" w:sz="8" w:space="0" w:color="000000"/>
              <w:bottom w:val="single" w:sz="8" w:space="0" w:color="000000"/>
              <w:right w:val="single" w:sz="8" w:space="0" w:color="000000"/>
            </w:tcBorders>
            <w:shd w:val="clear" w:color="auto" w:fill="auto"/>
            <w:tcMar>
              <w:top w:w="15" w:type="dxa"/>
              <w:left w:w="89" w:type="dxa"/>
              <w:bottom w:w="0" w:type="dxa"/>
              <w:right w:w="89" w:type="dxa"/>
            </w:tcMar>
            <w:hideMark/>
          </w:tcPr>
          <w:p w:rsidR="003771F5" w:rsidRPr="003771F5" w:rsidRDefault="003771F5" w:rsidP="003771F5">
            <w:pPr>
              <w:rPr>
                <w:rFonts w:ascii="Times New Roman" w:hAnsi="Times New Roman" w:cs="Times New Roman"/>
                <w:sz w:val="28"/>
                <w:szCs w:val="28"/>
              </w:rPr>
            </w:pPr>
            <w:r w:rsidRPr="003771F5">
              <w:rPr>
                <w:rFonts w:ascii="Times New Roman" w:hAnsi="Times New Roman" w:cs="Times New Roman"/>
                <w:sz w:val="28"/>
                <w:szCs w:val="28"/>
              </w:rPr>
              <w:t xml:space="preserve">2 </w:t>
            </w:r>
          </w:p>
        </w:tc>
        <w:tc>
          <w:tcPr>
            <w:tcW w:w="617" w:type="dxa"/>
            <w:tcBorders>
              <w:top w:val="single" w:sz="8" w:space="0" w:color="000000"/>
              <w:left w:val="single" w:sz="8" w:space="0" w:color="000000"/>
              <w:bottom w:val="single" w:sz="8" w:space="0" w:color="000000"/>
              <w:right w:val="single" w:sz="8" w:space="0" w:color="000000"/>
            </w:tcBorders>
            <w:shd w:val="clear" w:color="auto" w:fill="auto"/>
            <w:tcMar>
              <w:top w:w="15" w:type="dxa"/>
              <w:left w:w="89" w:type="dxa"/>
              <w:bottom w:w="0" w:type="dxa"/>
              <w:right w:w="89" w:type="dxa"/>
            </w:tcMar>
            <w:hideMark/>
          </w:tcPr>
          <w:p w:rsidR="003771F5" w:rsidRPr="003771F5" w:rsidRDefault="003771F5" w:rsidP="003771F5">
            <w:pPr>
              <w:rPr>
                <w:rFonts w:ascii="Times New Roman" w:hAnsi="Times New Roman" w:cs="Times New Roman"/>
                <w:sz w:val="28"/>
                <w:szCs w:val="28"/>
              </w:rPr>
            </w:pPr>
            <w:r w:rsidRPr="003771F5">
              <w:rPr>
                <w:rFonts w:ascii="Times New Roman" w:hAnsi="Times New Roman" w:cs="Times New Roman"/>
                <w:sz w:val="28"/>
                <w:szCs w:val="28"/>
              </w:rPr>
              <w:t xml:space="preserve">2 </w:t>
            </w:r>
          </w:p>
        </w:tc>
        <w:tc>
          <w:tcPr>
            <w:tcW w:w="617" w:type="dxa"/>
            <w:tcBorders>
              <w:top w:val="single" w:sz="8" w:space="0" w:color="000000"/>
              <w:left w:val="single" w:sz="8" w:space="0" w:color="000000"/>
              <w:bottom w:val="single" w:sz="8" w:space="0" w:color="000000"/>
              <w:right w:val="single" w:sz="8" w:space="0" w:color="000000"/>
            </w:tcBorders>
            <w:shd w:val="clear" w:color="auto" w:fill="auto"/>
            <w:tcMar>
              <w:top w:w="15" w:type="dxa"/>
              <w:left w:w="89" w:type="dxa"/>
              <w:bottom w:w="0" w:type="dxa"/>
              <w:right w:w="89" w:type="dxa"/>
            </w:tcMar>
            <w:hideMark/>
          </w:tcPr>
          <w:p w:rsidR="003771F5" w:rsidRPr="003771F5" w:rsidRDefault="003771F5" w:rsidP="003771F5">
            <w:pPr>
              <w:rPr>
                <w:rFonts w:ascii="Times New Roman" w:hAnsi="Times New Roman" w:cs="Times New Roman"/>
                <w:sz w:val="28"/>
                <w:szCs w:val="28"/>
              </w:rPr>
            </w:pPr>
            <w:r w:rsidRPr="003771F5">
              <w:rPr>
                <w:rFonts w:ascii="Times New Roman" w:hAnsi="Times New Roman" w:cs="Times New Roman"/>
                <w:sz w:val="28"/>
                <w:szCs w:val="28"/>
              </w:rPr>
              <w:t xml:space="preserve">1 </w:t>
            </w:r>
          </w:p>
        </w:tc>
        <w:tc>
          <w:tcPr>
            <w:tcW w:w="617" w:type="dxa"/>
            <w:tcBorders>
              <w:top w:val="single" w:sz="8" w:space="0" w:color="000000"/>
              <w:left w:val="single" w:sz="8" w:space="0" w:color="000000"/>
              <w:bottom w:val="single" w:sz="8" w:space="0" w:color="000000"/>
              <w:right w:val="single" w:sz="8" w:space="0" w:color="000000"/>
            </w:tcBorders>
            <w:shd w:val="clear" w:color="auto" w:fill="auto"/>
            <w:tcMar>
              <w:top w:w="15" w:type="dxa"/>
              <w:left w:w="89" w:type="dxa"/>
              <w:bottom w:w="0" w:type="dxa"/>
              <w:right w:w="89" w:type="dxa"/>
            </w:tcMar>
            <w:hideMark/>
          </w:tcPr>
          <w:p w:rsidR="003771F5" w:rsidRPr="003771F5" w:rsidRDefault="003771F5" w:rsidP="003771F5">
            <w:pPr>
              <w:rPr>
                <w:rFonts w:ascii="Times New Roman" w:hAnsi="Times New Roman" w:cs="Times New Roman"/>
                <w:sz w:val="28"/>
                <w:szCs w:val="28"/>
              </w:rPr>
            </w:pPr>
            <w:r w:rsidRPr="003771F5">
              <w:rPr>
                <w:rFonts w:ascii="Times New Roman" w:hAnsi="Times New Roman" w:cs="Times New Roman"/>
                <w:sz w:val="28"/>
                <w:szCs w:val="28"/>
              </w:rPr>
              <w:t xml:space="preserve">2 </w:t>
            </w:r>
          </w:p>
        </w:tc>
        <w:tc>
          <w:tcPr>
            <w:tcW w:w="617" w:type="dxa"/>
            <w:tcBorders>
              <w:top w:val="single" w:sz="8" w:space="0" w:color="000000"/>
              <w:left w:val="single" w:sz="8" w:space="0" w:color="000000"/>
              <w:bottom w:val="single" w:sz="8" w:space="0" w:color="000000"/>
              <w:right w:val="single" w:sz="8" w:space="0" w:color="000000"/>
            </w:tcBorders>
            <w:shd w:val="clear" w:color="auto" w:fill="auto"/>
            <w:tcMar>
              <w:top w:w="15" w:type="dxa"/>
              <w:left w:w="89" w:type="dxa"/>
              <w:bottom w:w="0" w:type="dxa"/>
              <w:right w:w="89" w:type="dxa"/>
            </w:tcMar>
            <w:hideMark/>
          </w:tcPr>
          <w:p w:rsidR="003771F5" w:rsidRPr="003771F5" w:rsidRDefault="003771F5" w:rsidP="003771F5">
            <w:pPr>
              <w:rPr>
                <w:rFonts w:ascii="Times New Roman" w:hAnsi="Times New Roman" w:cs="Times New Roman"/>
                <w:sz w:val="28"/>
                <w:szCs w:val="28"/>
              </w:rPr>
            </w:pPr>
            <w:r w:rsidRPr="003771F5">
              <w:rPr>
                <w:rFonts w:ascii="Times New Roman" w:hAnsi="Times New Roman" w:cs="Times New Roman"/>
                <w:sz w:val="28"/>
                <w:szCs w:val="28"/>
              </w:rPr>
              <w:t xml:space="preserve">0 </w:t>
            </w:r>
          </w:p>
        </w:tc>
        <w:tc>
          <w:tcPr>
            <w:tcW w:w="618" w:type="dxa"/>
            <w:tcBorders>
              <w:top w:val="single" w:sz="8" w:space="0" w:color="000000"/>
              <w:left w:val="single" w:sz="8" w:space="0" w:color="000000"/>
              <w:bottom w:val="single" w:sz="8" w:space="0" w:color="000000"/>
              <w:right w:val="single" w:sz="8" w:space="0" w:color="000000"/>
            </w:tcBorders>
            <w:shd w:val="clear" w:color="auto" w:fill="auto"/>
            <w:tcMar>
              <w:top w:w="15" w:type="dxa"/>
              <w:left w:w="89" w:type="dxa"/>
              <w:bottom w:w="0" w:type="dxa"/>
              <w:right w:w="89" w:type="dxa"/>
            </w:tcMar>
            <w:hideMark/>
          </w:tcPr>
          <w:p w:rsidR="003771F5" w:rsidRPr="003771F5" w:rsidRDefault="003771F5" w:rsidP="003771F5">
            <w:pPr>
              <w:rPr>
                <w:rFonts w:ascii="Times New Roman" w:hAnsi="Times New Roman" w:cs="Times New Roman"/>
                <w:sz w:val="28"/>
                <w:szCs w:val="28"/>
              </w:rPr>
            </w:pPr>
            <w:r w:rsidRPr="003771F5">
              <w:rPr>
                <w:rFonts w:ascii="Times New Roman" w:hAnsi="Times New Roman" w:cs="Times New Roman"/>
                <w:sz w:val="28"/>
                <w:szCs w:val="28"/>
              </w:rPr>
              <w:t xml:space="preserve">0 </w:t>
            </w:r>
          </w:p>
        </w:tc>
      </w:tr>
      <w:tr w:rsidR="003771F5" w:rsidRPr="003771F5" w:rsidTr="003771F5">
        <w:trPr>
          <w:trHeight w:val="463"/>
        </w:trPr>
        <w:tc>
          <w:tcPr>
            <w:tcW w:w="1099" w:type="dxa"/>
            <w:tcBorders>
              <w:top w:val="single" w:sz="8" w:space="0" w:color="000000"/>
              <w:left w:val="single" w:sz="8" w:space="0" w:color="000000"/>
              <w:bottom w:val="single" w:sz="8" w:space="0" w:color="000000"/>
              <w:right w:val="single" w:sz="8" w:space="0" w:color="000000"/>
            </w:tcBorders>
            <w:shd w:val="clear" w:color="auto" w:fill="auto"/>
            <w:tcMar>
              <w:top w:w="15" w:type="dxa"/>
              <w:left w:w="89" w:type="dxa"/>
              <w:bottom w:w="0" w:type="dxa"/>
              <w:right w:w="89" w:type="dxa"/>
            </w:tcMar>
            <w:hideMark/>
          </w:tcPr>
          <w:p w:rsidR="003771F5" w:rsidRPr="003771F5" w:rsidRDefault="003771F5" w:rsidP="003771F5">
            <w:pPr>
              <w:rPr>
                <w:rFonts w:ascii="Times New Roman" w:hAnsi="Times New Roman" w:cs="Times New Roman"/>
                <w:sz w:val="28"/>
                <w:szCs w:val="28"/>
              </w:rPr>
            </w:pPr>
            <w:r w:rsidRPr="003771F5">
              <w:rPr>
                <w:rFonts w:ascii="Times New Roman" w:hAnsi="Times New Roman" w:cs="Times New Roman"/>
                <w:sz w:val="28"/>
                <w:szCs w:val="28"/>
              </w:rPr>
              <w:t xml:space="preserve">9 «Б» </w:t>
            </w:r>
          </w:p>
        </w:tc>
        <w:tc>
          <w:tcPr>
            <w:tcW w:w="1937" w:type="dxa"/>
            <w:tcBorders>
              <w:top w:val="single" w:sz="8" w:space="0" w:color="000000"/>
              <w:left w:val="single" w:sz="8" w:space="0" w:color="000000"/>
              <w:bottom w:val="single" w:sz="8" w:space="0" w:color="000000"/>
              <w:right w:val="single" w:sz="8" w:space="0" w:color="000000"/>
            </w:tcBorders>
            <w:shd w:val="clear" w:color="auto" w:fill="auto"/>
            <w:tcMar>
              <w:top w:w="15" w:type="dxa"/>
              <w:left w:w="89" w:type="dxa"/>
              <w:bottom w:w="0" w:type="dxa"/>
              <w:right w:w="89" w:type="dxa"/>
            </w:tcMar>
            <w:hideMark/>
          </w:tcPr>
          <w:p w:rsidR="003771F5" w:rsidRPr="003771F5" w:rsidRDefault="003771F5" w:rsidP="003771F5">
            <w:pPr>
              <w:rPr>
                <w:rFonts w:ascii="Times New Roman" w:hAnsi="Times New Roman" w:cs="Times New Roman"/>
                <w:sz w:val="28"/>
                <w:szCs w:val="28"/>
              </w:rPr>
            </w:pPr>
            <w:r w:rsidRPr="003771F5">
              <w:rPr>
                <w:rFonts w:ascii="Times New Roman" w:hAnsi="Times New Roman" w:cs="Times New Roman"/>
                <w:sz w:val="28"/>
                <w:szCs w:val="28"/>
              </w:rPr>
              <w:t xml:space="preserve">20 </w:t>
            </w:r>
          </w:p>
        </w:tc>
        <w:tc>
          <w:tcPr>
            <w:tcW w:w="755" w:type="dxa"/>
            <w:tcBorders>
              <w:top w:val="single" w:sz="8" w:space="0" w:color="000000"/>
              <w:left w:val="single" w:sz="8" w:space="0" w:color="000000"/>
              <w:bottom w:val="single" w:sz="8" w:space="0" w:color="000000"/>
              <w:right w:val="single" w:sz="8" w:space="0" w:color="000000"/>
            </w:tcBorders>
            <w:shd w:val="clear" w:color="auto" w:fill="auto"/>
            <w:tcMar>
              <w:top w:w="15" w:type="dxa"/>
              <w:left w:w="89" w:type="dxa"/>
              <w:bottom w:w="0" w:type="dxa"/>
              <w:right w:w="89" w:type="dxa"/>
            </w:tcMar>
            <w:hideMark/>
          </w:tcPr>
          <w:p w:rsidR="003771F5" w:rsidRPr="003771F5" w:rsidRDefault="003771F5" w:rsidP="003771F5">
            <w:pPr>
              <w:rPr>
                <w:rFonts w:ascii="Times New Roman" w:hAnsi="Times New Roman" w:cs="Times New Roman"/>
                <w:sz w:val="28"/>
                <w:szCs w:val="28"/>
              </w:rPr>
            </w:pPr>
            <w:r w:rsidRPr="003771F5">
              <w:rPr>
                <w:rFonts w:ascii="Times New Roman" w:hAnsi="Times New Roman" w:cs="Times New Roman"/>
                <w:sz w:val="28"/>
                <w:szCs w:val="28"/>
              </w:rPr>
              <w:t xml:space="preserve">2 </w:t>
            </w:r>
          </w:p>
        </w:tc>
        <w:tc>
          <w:tcPr>
            <w:tcW w:w="617" w:type="dxa"/>
            <w:tcBorders>
              <w:top w:val="single" w:sz="8" w:space="0" w:color="000000"/>
              <w:left w:val="single" w:sz="8" w:space="0" w:color="000000"/>
              <w:bottom w:val="single" w:sz="8" w:space="0" w:color="000000"/>
              <w:right w:val="single" w:sz="8" w:space="0" w:color="000000"/>
            </w:tcBorders>
            <w:shd w:val="clear" w:color="auto" w:fill="auto"/>
            <w:tcMar>
              <w:top w:w="15" w:type="dxa"/>
              <w:left w:w="89" w:type="dxa"/>
              <w:bottom w:w="0" w:type="dxa"/>
              <w:right w:w="89" w:type="dxa"/>
            </w:tcMar>
            <w:hideMark/>
          </w:tcPr>
          <w:p w:rsidR="003771F5" w:rsidRPr="003771F5" w:rsidRDefault="003771F5" w:rsidP="003771F5">
            <w:pPr>
              <w:rPr>
                <w:rFonts w:ascii="Times New Roman" w:hAnsi="Times New Roman" w:cs="Times New Roman"/>
                <w:sz w:val="28"/>
                <w:szCs w:val="28"/>
              </w:rPr>
            </w:pPr>
            <w:r w:rsidRPr="003771F5">
              <w:rPr>
                <w:rFonts w:ascii="Times New Roman" w:hAnsi="Times New Roman" w:cs="Times New Roman"/>
                <w:sz w:val="28"/>
                <w:szCs w:val="28"/>
              </w:rPr>
              <w:t xml:space="preserve">3 </w:t>
            </w:r>
          </w:p>
        </w:tc>
        <w:tc>
          <w:tcPr>
            <w:tcW w:w="617" w:type="dxa"/>
            <w:tcBorders>
              <w:top w:val="single" w:sz="8" w:space="0" w:color="000000"/>
              <w:left w:val="single" w:sz="8" w:space="0" w:color="000000"/>
              <w:bottom w:val="single" w:sz="8" w:space="0" w:color="000000"/>
              <w:right w:val="single" w:sz="8" w:space="0" w:color="000000"/>
            </w:tcBorders>
            <w:shd w:val="clear" w:color="auto" w:fill="auto"/>
            <w:tcMar>
              <w:top w:w="15" w:type="dxa"/>
              <w:left w:w="89" w:type="dxa"/>
              <w:bottom w:w="0" w:type="dxa"/>
              <w:right w:w="89" w:type="dxa"/>
            </w:tcMar>
            <w:hideMark/>
          </w:tcPr>
          <w:p w:rsidR="003771F5" w:rsidRPr="003771F5" w:rsidRDefault="003771F5" w:rsidP="003771F5">
            <w:pPr>
              <w:rPr>
                <w:rFonts w:ascii="Times New Roman" w:hAnsi="Times New Roman" w:cs="Times New Roman"/>
                <w:sz w:val="28"/>
                <w:szCs w:val="28"/>
              </w:rPr>
            </w:pPr>
            <w:r w:rsidRPr="003771F5">
              <w:rPr>
                <w:rFonts w:ascii="Times New Roman" w:hAnsi="Times New Roman" w:cs="Times New Roman"/>
                <w:sz w:val="28"/>
                <w:szCs w:val="28"/>
              </w:rPr>
              <w:t xml:space="preserve">3 </w:t>
            </w:r>
          </w:p>
        </w:tc>
        <w:tc>
          <w:tcPr>
            <w:tcW w:w="617" w:type="dxa"/>
            <w:tcBorders>
              <w:top w:val="single" w:sz="8" w:space="0" w:color="000000"/>
              <w:left w:val="single" w:sz="8" w:space="0" w:color="000000"/>
              <w:bottom w:val="single" w:sz="8" w:space="0" w:color="000000"/>
              <w:right w:val="single" w:sz="8" w:space="0" w:color="000000"/>
            </w:tcBorders>
            <w:shd w:val="clear" w:color="auto" w:fill="auto"/>
            <w:tcMar>
              <w:top w:w="15" w:type="dxa"/>
              <w:left w:w="89" w:type="dxa"/>
              <w:bottom w:w="0" w:type="dxa"/>
              <w:right w:w="89" w:type="dxa"/>
            </w:tcMar>
            <w:hideMark/>
          </w:tcPr>
          <w:p w:rsidR="003771F5" w:rsidRPr="003771F5" w:rsidRDefault="003771F5" w:rsidP="003771F5">
            <w:pPr>
              <w:rPr>
                <w:rFonts w:ascii="Times New Roman" w:hAnsi="Times New Roman" w:cs="Times New Roman"/>
                <w:sz w:val="28"/>
                <w:szCs w:val="28"/>
              </w:rPr>
            </w:pPr>
            <w:r w:rsidRPr="003771F5">
              <w:rPr>
                <w:rFonts w:ascii="Times New Roman" w:hAnsi="Times New Roman" w:cs="Times New Roman"/>
                <w:sz w:val="28"/>
                <w:szCs w:val="28"/>
              </w:rPr>
              <w:t xml:space="preserve">2 </w:t>
            </w:r>
          </w:p>
        </w:tc>
        <w:tc>
          <w:tcPr>
            <w:tcW w:w="755" w:type="dxa"/>
            <w:tcBorders>
              <w:top w:val="single" w:sz="8" w:space="0" w:color="000000"/>
              <w:left w:val="single" w:sz="8" w:space="0" w:color="000000"/>
              <w:bottom w:val="single" w:sz="8" w:space="0" w:color="000000"/>
              <w:right w:val="single" w:sz="8" w:space="0" w:color="000000"/>
            </w:tcBorders>
            <w:shd w:val="clear" w:color="auto" w:fill="auto"/>
            <w:tcMar>
              <w:top w:w="15" w:type="dxa"/>
              <w:left w:w="89" w:type="dxa"/>
              <w:bottom w:w="0" w:type="dxa"/>
              <w:right w:w="89" w:type="dxa"/>
            </w:tcMar>
            <w:hideMark/>
          </w:tcPr>
          <w:p w:rsidR="003771F5" w:rsidRPr="003771F5" w:rsidRDefault="003771F5" w:rsidP="003771F5">
            <w:pPr>
              <w:rPr>
                <w:rFonts w:ascii="Times New Roman" w:hAnsi="Times New Roman" w:cs="Times New Roman"/>
                <w:sz w:val="28"/>
                <w:szCs w:val="28"/>
              </w:rPr>
            </w:pPr>
            <w:r w:rsidRPr="003771F5">
              <w:rPr>
                <w:rFonts w:ascii="Times New Roman" w:hAnsi="Times New Roman" w:cs="Times New Roman"/>
                <w:sz w:val="28"/>
                <w:szCs w:val="28"/>
              </w:rPr>
              <w:t xml:space="preserve">2 </w:t>
            </w:r>
          </w:p>
        </w:tc>
        <w:tc>
          <w:tcPr>
            <w:tcW w:w="617" w:type="dxa"/>
            <w:tcBorders>
              <w:top w:val="single" w:sz="8" w:space="0" w:color="000000"/>
              <w:left w:val="single" w:sz="8" w:space="0" w:color="000000"/>
              <w:bottom w:val="single" w:sz="8" w:space="0" w:color="000000"/>
              <w:right w:val="single" w:sz="8" w:space="0" w:color="000000"/>
            </w:tcBorders>
            <w:shd w:val="clear" w:color="auto" w:fill="auto"/>
            <w:tcMar>
              <w:top w:w="15" w:type="dxa"/>
              <w:left w:w="89" w:type="dxa"/>
              <w:bottom w:w="0" w:type="dxa"/>
              <w:right w:w="89" w:type="dxa"/>
            </w:tcMar>
            <w:hideMark/>
          </w:tcPr>
          <w:p w:rsidR="003771F5" w:rsidRPr="003771F5" w:rsidRDefault="003771F5" w:rsidP="003771F5">
            <w:pPr>
              <w:rPr>
                <w:rFonts w:ascii="Times New Roman" w:hAnsi="Times New Roman" w:cs="Times New Roman"/>
                <w:sz w:val="28"/>
                <w:szCs w:val="28"/>
              </w:rPr>
            </w:pPr>
            <w:r w:rsidRPr="003771F5">
              <w:rPr>
                <w:rFonts w:ascii="Times New Roman" w:hAnsi="Times New Roman" w:cs="Times New Roman"/>
                <w:sz w:val="28"/>
                <w:szCs w:val="28"/>
              </w:rPr>
              <w:t xml:space="preserve">3 </w:t>
            </w:r>
          </w:p>
        </w:tc>
        <w:tc>
          <w:tcPr>
            <w:tcW w:w="617" w:type="dxa"/>
            <w:tcBorders>
              <w:top w:val="single" w:sz="8" w:space="0" w:color="000000"/>
              <w:left w:val="single" w:sz="8" w:space="0" w:color="000000"/>
              <w:bottom w:val="single" w:sz="8" w:space="0" w:color="000000"/>
              <w:right w:val="single" w:sz="8" w:space="0" w:color="000000"/>
            </w:tcBorders>
            <w:shd w:val="clear" w:color="auto" w:fill="auto"/>
            <w:tcMar>
              <w:top w:w="15" w:type="dxa"/>
              <w:left w:w="89" w:type="dxa"/>
              <w:bottom w:w="0" w:type="dxa"/>
              <w:right w:w="89" w:type="dxa"/>
            </w:tcMar>
            <w:hideMark/>
          </w:tcPr>
          <w:p w:rsidR="003771F5" w:rsidRPr="003771F5" w:rsidRDefault="003771F5" w:rsidP="003771F5">
            <w:pPr>
              <w:rPr>
                <w:rFonts w:ascii="Times New Roman" w:hAnsi="Times New Roman" w:cs="Times New Roman"/>
                <w:sz w:val="28"/>
                <w:szCs w:val="28"/>
              </w:rPr>
            </w:pPr>
            <w:r w:rsidRPr="003771F5">
              <w:rPr>
                <w:rFonts w:ascii="Times New Roman" w:hAnsi="Times New Roman" w:cs="Times New Roman"/>
                <w:sz w:val="28"/>
                <w:szCs w:val="28"/>
              </w:rPr>
              <w:t xml:space="preserve">1 </w:t>
            </w:r>
          </w:p>
        </w:tc>
        <w:tc>
          <w:tcPr>
            <w:tcW w:w="617" w:type="dxa"/>
            <w:tcBorders>
              <w:top w:val="single" w:sz="8" w:space="0" w:color="000000"/>
              <w:left w:val="single" w:sz="8" w:space="0" w:color="000000"/>
              <w:bottom w:val="single" w:sz="8" w:space="0" w:color="000000"/>
              <w:right w:val="single" w:sz="8" w:space="0" w:color="000000"/>
            </w:tcBorders>
            <w:shd w:val="clear" w:color="auto" w:fill="auto"/>
            <w:tcMar>
              <w:top w:w="15" w:type="dxa"/>
              <w:left w:w="89" w:type="dxa"/>
              <w:bottom w:w="0" w:type="dxa"/>
              <w:right w:w="89" w:type="dxa"/>
            </w:tcMar>
            <w:hideMark/>
          </w:tcPr>
          <w:p w:rsidR="003771F5" w:rsidRPr="003771F5" w:rsidRDefault="003771F5" w:rsidP="003771F5">
            <w:pPr>
              <w:rPr>
                <w:rFonts w:ascii="Times New Roman" w:hAnsi="Times New Roman" w:cs="Times New Roman"/>
                <w:sz w:val="28"/>
                <w:szCs w:val="28"/>
              </w:rPr>
            </w:pPr>
            <w:r w:rsidRPr="003771F5">
              <w:rPr>
                <w:rFonts w:ascii="Times New Roman" w:hAnsi="Times New Roman" w:cs="Times New Roman"/>
                <w:sz w:val="28"/>
                <w:szCs w:val="28"/>
              </w:rPr>
              <w:t xml:space="preserve">2 </w:t>
            </w:r>
          </w:p>
        </w:tc>
        <w:tc>
          <w:tcPr>
            <w:tcW w:w="617" w:type="dxa"/>
            <w:tcBorders>
              <w:top w:val="single" w:sz="8" w:space="0" w:color="000000"/>
              <w:left w:val="single" w:sz="8" w:space="0" w:color="000000"/>
              <w:bottom w:val="single" w:sz="8" w:space="0" w:color="000000"/>
              <w:right w:val="single" w:sz="8" w:space="0" w:color="000000"/>
            </w:tcBorders>
            <w:shd w:val="clear" w:color="auto" w:fill="auto"/>
            <w:tcMar>
              <w:top w:w="15" w:type="dxa"/>
              <w:left w:w="89" w:type="dxa"/>
              <w:bottom w:w="0" w:type="dxa"/>
              <w:right w:w="89" w:type="dxa"/>
            </w:tcMar>
            <w:hideMark/>
          </w:tcPr>
          <w:p w:rsidR="003771F5" w:rsidRPr="003771F5" w:rsidRDefault="003771F5" w:rsidP="003771F5">
            <w:pPr>
              <w:rPr>
                <w:rFonts w:ascii="Times New Roman" w:hAnsi="Times New Roman" w:cs="Times New Roman"/>
                <w:sz w:val="28"/>
                <w:szCs w:val="28"/>
              </w:rPr>
            </w:pPr>
            <w:r w:rsidRPr="003771F5">
              <w:rPr>
                <w:rFonts w:ascii="Times New Roman" w:hAnsi="Times New Roman" w:cs="Times New Roman"/>
                <w:sz w:val="28"/>
                <w:szCs w:val="28"/>
              </w:rPr>
              <w:t xml:space="preserve">2 </w:t>
            </w:r>
          </w:p>
        </w:tc>
        <w:tc>
          <w:tcPr>
            <w:tcW w:w="617" w:type="dxa"/>
            <w:tcBorders>
              <w:top w:val="single" w:sz="8" w:space="0" w:color="000000"/>
              <w:left w:val="single" w:sz="8" w:space="0" w:color="000000"/>
              <w:bottom w:val="single" w:sz="8" w:space="0" w:color="000000"/>
              <w:right w:val="single" w:sz="8" w:space="0" w:color="000000"/>
            </w:tcBorders>
            <w:shd w:val="clear" w:color="auto" w:fill="auto"/>
            <w:tcMar>
              <w:top w:w="15" w:type="dxa"/>
              <w:left w:w="89" w:type="dxa"/>
              <w:bottom w:w="0" w:type="dxa"/>
              <w:right w:w="89" w:type="dxa"/>
            </w:tcMar>
            <w:hideMark/>
          </w:tcPr>
          <w:p w:rsidR="003771F5" w:rsidRPr="003771F5" w:rsidRDefault="003771F5" w:rsidP="003771F5">
            <w:pPr>
              <w:rPr>
                <w:rFonts w:ascii="Times New Roman" w:hAnsi="Times New Roman" w:cs="Times New Roman"/>
                <w:sz w:val="28"/>
                <w:szCs w:val="28"/>
              </w:rPr>
            </w:pPr>
            <w:r w:rsidRPr="003771F5">
              <w:rPr>
                <w:rFonts w:ascii="Times New Roman" w:hAnsi="Times New Roman" w:cs="Times New Roman"/>
                <w:sz w:val="28"/>
                <w:szCs w:val="28"/>
              </w:rPr>
              <w:t xml:space="preserve">0 </w:t>
            </w:r>
          </w:p>
        </w:tc>
        <w:tc>
          <w:tcPr>
            <w:tcW w:w="618" w:type="dxa"/>
            <w:tcBorders>
              <w:top w:val="single" w:sz="8" w:space="0" w:color="000000"/>
              <w:left w:val="single" w:sz="8" w:space="0" w:color="000000"/>
              <w:bottom w:val="single" w:sz="8" w:space="0" w:color="000000"/>
              <w:right w:val="single" w:sz="8" w:space="0" w:color="000000"/>
            </w:tcBorders>
            <w:shd w:val="clear" w:color="auto" w:fill="auto"/>
            <w:tcMar>
              <w:top w:w="15" w:type="dxa"/>
              <w:left w:w="89" w:type="dxa"/>
              <w:bottom w:w="0" w:type="dxa"/>
              <w:right w:w="89" w:type="dxa"/>
            </w:tcMar>
            <w:hideMark/>
          </w:tcPr>
          <w:p w:rsidR="003771F5" w:rsidRPr="003771F5" w:rsidRDefault="003771F5" w:rsidP="003771F5">
            <w:pPr>
              <w:rPr>
                <w:rFonts w:ascii="Times New Roman" w:hAnsi="Times New Roman" w:cs="Times New Roman"/>
                <w:sz w:val="28"/>
                <w:szCs w:val="28"/>
              </w:rPr>
            </w:pPr>
            <w:r w:rsidRPr="003771F5">
              <w:rPr>
                <w:rFonts w:ascii="Times New Roman" w:hAnsi="Times New Roman" w:cs="Times New Roman"/>
                <w:sz w:val="28"/>
                <w:szCs w:val="28"/>
              </w:rPr>
              <w:t xml:space="preserve">0 </w:t>
            </w:r>
          </w:p>
        </w:tc>
      </w:tr>
      <w:tr w:rsidR="003771F5" w:rsidRPr="003771F5" w:rsidTr="003771F5">
        <w:trPr>
          <w:trHeight w:val="841"/>
        </w:trPr>
        <w:tc>
          <w:tcPr>
            <w:tcW w:w="1099" w:type="dxa"/>
            <w:tcBorders>
              <w:top w:val="single" w:sz="8" w:space="0" w:color="000000"/>
              <w:left w:val="single" w:sz="8" w:space="0" w:color="000000"/>
              <w:bottom w:val="single" w:sz="8" w:space="0" w:color="000000"/>
              <w:right w:val="single" w:sz="8" w:space="0" w:color="000000"/>
            </w:tcBorders>
            <w:shd w:val="clear" w:color="auto" w:fill="auto"/>
            <w:tcMar>
              <w:top w:w="15" w:type="dxa"/>
              <w:left w:w="89" w:type="dxa"/>
              <w:bottom w:w="0" w:type="dxa"/>
              <w:right w:w="89" w:type="dxa"/>
            </w:tcMar>
            <w:hideMark/>
          </w:tcPr>
          <w:p w:rsidR="003771F5" w:rsidRPr="003771F5" w:rsidRDefault="003771F5" w:rsidP="003771F5">
            <w:pPr>
              <w:rPr>
                <w:rFonts w:ascii="Times New Roman" w:hAnsi="Times New Roman" w:cs="Times New Roman"/>
                <w:sz w:val="28"/>
                <w:szCs w:val="28"/>
              </w:rPr>
            </w:pPr>
            <w:r w:rsidRPr="003771F5">
              <w:rPr>
                <w:rFonts w:ascii="Times New Roman" w:hAnsi="Times New Roman" w:cs="Times New Roman"/>
                <w:b/>
                <w:bCs/>
                <w:sz w:val="28"/>
                <w:szCs w:val="28"/>
              </w:rPr>
              <w:t>Всего:</w:t>
            </w:r>
            <w:r w:rsidRPr="003771F5">
              <w:rPr>
                <w:rFonts w:ascii="Times New Roman" w:hAnsi="Times New Roman" w:cs="Times New Roman"/>
                <w:sz w:val="28"/>
                <w:szCs w:val="28"/>
              </w:rPr>
              <w:t xml:space="preserve"> </w:t>
            </w:r>
          </w:p>
        </w:tc>
        <w:tc>
          <w:tcPr>
            <w:tcW w:w="1937" w:type="dxa"/>
            <w:tcBorders>
              <w:top w:val="single" w:sz="8" w:space="0" w:color="000000"/>
              <w:left w:val="single" w:sz="8" w:space="0" w:color="000000"/>
              <w:bottom w:val="single" w:sz="8" w:space="0" w:color="000000"/>
              <w:right w:val="single" w:sz="8" w:space="0" w:color="000000"/>
            </w:tcBorders>
            <w:shd w:val="clear" w:color="auto" w:fill="auto"/>
            <w:tcMar>
              <w:top w:w="15" w:type="dxa"/>
              <w:left w:w="89" w:type="dxa"/>
              <w:bottom w:w="0" w:type="dxa"/>
              <w:right w:w="89" w:type="dxa"/>
            </w:tcMar>
            <w:hideMark/>
          </w:tcPr>
          <w:p w:rsidR="003771F5" w:rsidRPr="003771F5" w:rsidRDefault="003771F5" w:rsidP="003771F5">
            <w:pPr>
              <w:rPr>
                <w:rFonts w:ascii="Times New Roman" w:hAnsi="Times New Roman" w:cs="Times New Roman"/>
                <w:sz w:val="28"/>
                <w:szCs w:val="28"/>
              </w:rPr>
            </w:pPr>
            <w:r w:rsidRPr="003771F5">
              <w:rPr>
                <w:rFonts w:ascii="Times New Roman" w:hAnsi="Times New Roman" w:cs="Times New Roman"/>
                <w:b/>
                <w:bCs/>
                <w:sz w:val="28"/>
                <w:szCs w:val="28"/>
              </w:rPr>
              <w:t>38</w:t>
            </w:r>
            <w:r w:rsidRPr="003771F5">
              <w:rPr>
                <w:rFonts w:ascii="Times New Roman" w:hAnsi="Times New Roman" w:cs="Times New Roman"/>
                <w:sz w:val="28"/>
                <w:szCs w:val="28"/>
              </w:rPr>
              <w:t xml:space="preserve"> </w:t>
            </w:r>
          </w:p>
        </w:tc>
        <w:tc>
          <w:tcPr>
            <w:tcW w:w="755" w:type="dxa"/>
            <w:tcBorders>
              <w:top w:val="single" w:sz="8" w:space="0" w:color="000000"/>
              <w:left w:val="single" w:sz="8" w:space="0" w:color="000000"/>
              <w:bottom w:val="single" w:sz="8" w:space="0" w:color="000000"/>
              <w:right w:val="single" w:sz="8" w:space="0" w:color="000000"/>
            </w:tcBorders>
            <w:shd w:val="clear" w:color="auto" w:fill="auto"/>
            <w:tcMar>
              <w:top w:w="15" w:type="dxa"/>
              <w:left w:w="89" w:type="dxa"/>
              <w:bottom w:w="0" w:type="dxa"/>
              <w:right w:w="89" w:type="dxa"/>
            </w:tcMar>
            <w:hideMark/>
          </w:tcPr>
          <w:p w:rsidR="003771F5" w:rsidRPr="003771F5" w:rsidRDefault="003771F5" w:rsidP="003771F5">
            <w:pPr>
              <w:rPr>
                <w:rFonts w:ascii="Times New Roman" w:hAnsi="Times New Roman" w:cs="Times New Roman"/>
                <w:sz w:val="28"/>
                <w:szCs w:val="28"/>
              </w:rPr>
            </w:pPr>
            <w:r w:rsidRPr="003771F5">
              <w:rPr>
                <w:rFonts w:ascii="Times New Roman" w:hAnsi="Times New Roman" w:cs="Times New Roman"/>
                <w:b/>
                <w:bCs/>
                <w:sz w:val="28"/>
                <w:szCs w:val="28"/>
              </w:rPr>
              <w:t>5</w:t>
            </w:r>
            <w:r w:rsidRPr="003771F5">
              <w:rPr>
                <w:rFonts w:ascii="Times New Roman" w:hAnsi="Times New Roman" w:cs="Times New Roman"/>
                <w:sz w:val="28"/>
                <w:szCs w:val="28"/>
              </w:rPr>
              <w:t xml:space="preserve"> </w:t>
            </w:r>
          </w:p>
        </w:tc>
        <w:tc>
          <w:tcPr>
            <w:tcW w:w="617" w:type="dxa"/>
            <w:tcBorders>
              <w:top w:val="single" w:sz="8" w:space="0" w:color="000000"/>
              <w:left w:val="single" w:sz="8" w:space="0" w:color="000000"/>
              <w:bottom w:val="single" w:sz="8" w:space="0" w:color="000000"/>
              <w:right w:val="single" w:sz="8" w:space="0" w:color="000000"/>
            </w:tcBorders>
            <w:shd w:val="clear" w:color="auto" w:fill="auto"/>
            <w:tcMar>
              <w:top w:w="15" w:type="dxa"/>
              <w:left w:w="89" w:type="dxa"/>
              <w:bottom w:w="0" w:type="dxa"/>
              <w:right w:w="89" w:type="dxa"/>
            </w:tcMar>
            <w:hideMark/>
          </w:tcPr>
          <w:p w:rsidR="003771F5" w:rsidRPr="003771F5" w:rsidRDefault="003771F5" w:rsidP="003771F5">
            <w:pPr>
              <w:rPr>
                <w:rFonts w:ascii="Times New Roman" w:hAnsi="Times New Roman" w:cs="Times New Roman"/>
                <w:sz w:val="28"/>
                <w:szCs w:val="28"/>
              </w:rPr>
            </w:pPr>
            <w:r w:rsidRPr="003771F5">
              <w:rPr>
                <w:rFonts w:ascii="Times New Roman" w:hAnsi="Times New Roman" w:cs="Times New Roman"/>
                <w:b/>
                <w:bCs/>
                <w:sz w:val="28"/>
                <w:szCs w:val="28"/>
              </w:rPr>
              <w:t>5</w:t>
            </w:r>
            <w:r w:rsidRPr="003771F5">
              <w:rPr>
                <w:rFonts w:ascii="Times New Roman" w:hAnsi="Times New Roman" w:cs="Times New Roman"/>
                <w:sz w:val="28"/>
                <w:szCs w:val="28"/>
              </w:rPr>
              <w:t xml:space="preserve"> </w:t>
            </w:r>
          </w:p>
        </w:tc>
        <w:tc>
          <w:tcPr>
            <w:tcW w:w="617" w:type="dxa"/>
            <w:tcBorders>
              <w:top w:val="single" w:sz="8" w:space="0" w:color="000000"/>
              <w:left w:val="single" w:sz="8" w:space="0" w:color="000000"/>
              <w:bottom w:val="single" w:sz="8" w:space="0" w:color="000000"/>
              <w:right w:val="single" w:sz="8" w:space="0" w:color="000000"/>
            </w:tcBorders>
            <w:shd w:val="clear" w:color="auto" w:fill="auto"/>
            <w:tcMar>
              <w:top w:w="15" w:type="dxa"/>
              <w:left w:w="89" w:type="dxa"/>
              <w:bottom w:w="0" w:type="dxa"/>
              <w:right w:w="89" w:type="dxa"/>
            </w:tcMar>
            <w:hideMark/>
          </w:tcPr>
          <w:p w:rsidR="003771F5" w:rsidRPr="003771F5" w:rsidRDefault="003771F5" w:rsidP="003771F5">
            <w:pPr>
              <w:rPr>
                <w:rFonts w:ascii="Times New Roman" w:hAnsi="Times New Roman" w:cs="Times New Roman"/>
                <w:sz w:val="28"/>
                <w:szCs w:val="28"/>
              </w:rPr>
            </w:pPr>
            <w:r w:rsidRPr="003771F5">
              <w:rPr>
                <w:rFonts w:ascii="Times New Roman" w:hAnsi="Times New Roman" w:cs="Times New Roman"/>
                <w:b/>
                <w:bCs/>
                <w:sz w:val="28"/>
                <w:szCs w:val="28"/>
              </w:rPr>
              <w:t>6</w:t>
            </w:r>
            <w:r w:rsidRPr="003771F5">
              <w:rPr>
                <w:rFonts w:ascii="Times New Roman" w:hAnsi="Times New Roman" w:cs="Times New Roman"/>
                <w:sz w:val="28"/>
                <w:szCs w:val="28"/>
              </w:rPr>
              <w:t xml:space="preserve"> </w:t>
            </w:r>
          </w:p>
        </w:tc>
        <w:tc>
          <w:tcPr>
            <w:tcW w:w="617" w:type="dxa"/>
            <w:tcBorders>
              <w:top w:val="single" w:sz="8" w:space="0" w:color="000000"/>
              <w:left w:val="single" w:sz="8" w:space="0" w:color="000000"/>
              <w:bottom w:val="single" w:sz="8" w:space="0" w:color="000000"/>
              <w:right w:val="single" w:sz="8" w:space="0" w:color="000000"/>
            </w:tcBorders>
            <w:shd w:val="clear" w:color="auto" w:fill="auto"/>
            <w:tcMar>
              <w:top w:w="15" w:type="dxa"/>
              <w:left w:w="89" w:type="dxa"/>
              <w:bottom w:w="0" w:type="dxa"/>
              <w:right w:w="89" w:type="dxa"/>
            </w:tcMar>
            <w:hideMark/>
          </w:tcPr>
          <w:p w:rsidR="003771F5" w:rsidRPr="003771F5" w:rsidRDefault="003771F5" w:rsidP="003771F5">
            <w:pPr>
              <w:rPr>
                <w:rFonts w:ascii="Times New Roman" w:hAnsi="Times New Roman" w:cs="Times New Roman"/>
                <w:sz w:val="28"/>
                <w:szCs w:val="28"/>
              </w:rPr>
            </w:pPr>
            <w:r w:rsidRPr="003771F5">
              <w:rPr>
                <w:rFonts w:ascii="Times New Roman" w:hAnsi="Times New Roman" w:cs="Times New Roman"/>
                <w:b/>
                <w:bCs/>
                <w:sz w:val="28"/>
                <w:szCs w:val="28"/>
              </w:rPr>
              <w:t>3</w:t>
            </w:r>
            <w:r w:rsidRPr="003771F5">
              <w:rPr>
                <w:rFonts w:ascii="Times New Roman" w:hAnsi="Times New Roman" w:cs="Times New Roman"/>
                <w:sz w:val="28"/>
                <w:szCs w:val="28"/>
              </w:rPr>
              <w:t xml:space="preserve"> </w:t>
            </w:r>
          </w:p>
        </w:tc>
        <w:tc>
          <w:tcPr>
            <w:tcW w:w="755" w:type="dxa"/>
            <w:tcBorders>
              <w:top w:val="single" w:sz="8" w:space="0" w:color="000000"/>
              <w:left w:val="single" w:sz="8" w:space="0" w:color="000000"/>
              <w:bottom w:val="single" w:sz="8" w:space="0" w:color="000000"/>
              <w:right w:val="single" w:sz="8" w:space="0" w:color="000000"/>
            </w:tcBorders>
            <w:shd w:val="clear" w:color="auto" w:fill="auto"/>
            <w:tcMar>
              <w:top w:w="15" w:type="dxa"/>
              <w:left w:w="89" w:type="dxa"/>
              <w:bottom w:w="0" w:type="dxa"/>
              <w:right w:w="89" w:type="dxa"/>
            </w:tcMar>
            <w:hideMark/>
          </w:tcPr>
          <w:p w:rsidR="003771F5" w:rsidRPr="003771F5" w:rsidRDefault="003771F5" w:rsidP="003771F5">
            <w:pPr>
              <w:rPr>
                <w:rFonts w:ascii="Times New Roman" w:hAnsi="Times New Roman" w:cs="Times New Roman"/>
                <w:sz w:val="28"/>
                <w:szCs w:val="28"/>
              </w:rPr>
            </w:pPr>
            <w:r w:rsidRPr="003771F5">
              <w:rPr>
                <w:rFonts w:ascii="Times New Roman" w:hAnsi="Times New Roman" w:cs="Times New Roman"/>
                <w:b/>
                <w:bCs/>
                <w:sz w:val="28"/>
                <w:szCs w:val="28"/>
              </w:rPr>
              <w:t>4</w:t>
            </w:r>
            <w:r w:rsidRPr="003771F5">
              <w:rPr>
                <w:rFonts w:ascii="Times New Roman" w:hAnsi="Times New Roman" w:cs="Times New Roman"/>
                <w:sz w:val="28"/>
                <w:szCs w:val="28"/>
              </w:rPr>
              <w:t xml:space="preserve"> </w:t>
            </w:r>
          </w:p>
        </w:tc>
        <w:tc>
          <w:tcPr>
            <w:tcW w:w="617" w:type="dxa"/>
            <w:tcBorders>
              <w:top w:val="single" w:sz="8" w:space="0" w:color="000000"/>
              <w:left w:val="single" w:sz="8" w:space="0" w:color="000000"/>
              <w:bottom w:val="single" w:sz="8" w:space="0" w:color="000000"/>
              <w:right w:val="single" w:sz="8" w:space="0" w:color="000000"/>
            </w:tcBorders>
            <w:shd w:val="clear" w:color="auto" w:fill="auto"/>
            <w:tcMar>
              <w:top w:w="15" w:type="dxa"/>
              <w:left w:w="89" w:type="dxa"/>
              <w:bottom w:w="0" w:type="dxa"/>
              <w:right w:w="89" w:type="dxa"/>
            </w:tcMar>
            <w:hideMark/>
          </w:tcPr>
          <w:p w:rsidR="003771F5" w:rsidRPr="003771F5" w:rsidRDefault="003771F5" w:rsidP="003771F5">
            <w:pPr>
              <w:rPr>
                <w:rFonts w:ascii="Times New Roman" w:hAnsi="Times New Roman" w:cs="Times New Roman"/>
                <w:sz w:val="28"/>
                <w:szCs w:val="28"/>
              </w:rPr>
            </w:pPr>
            <w:r w:rsidRPr="003771F5">
              <w:rPr>
                <w:rFonts w:ascii="Times New Roman" w:hAnsi="Times New Roman" w:cs="Times New Roman"/>
                <w:b/>
                <w:bCs/>
                <w:sz w:val="28"/>
                <w:szCs w:val="28"/>
              </w:rPr>
              <w:t>5</w:t>
            </w:r>
            <w:r w:rsidRPr="003771F5">
              <w:rPr>
                <w:rFonts w:ascii="Times New Roman" w:hAnsi="Times New Roman" w:cs="Times New Roman"/>
                <w:sz w:val="28"/>
                <w:szCs w:val="28"/>
              </w:rPr>
              <w:t xml:space="preserve"> </w:t>
            </w:r>
          </w:p>
        </w:tc>
        <w:tc>
          <w:tcPr>
            <w:tcW w:w="617" w:type="dxa"/>
            <w:tcBorders>
              <w:top w:val="single" w:sz="8" w:space="0" w:color="000000"/>
              <w:left w:val="single" w:sz="8" w:space="0" w:color="000000"/>
              <w:bottom w:val="single" w:sz="8" w:space="0" w:color="000000"/>
              <w:right w:val="single" w:sz="8" w:space="0" w:color="000000"/>
            </w:tcBorders>
            <w:shd w:val="clear" w:color="auto" w:fill="auto"/>
            <w:tcMar>
              <w:top w:w="15" w:type="dxa"/>
              <w:left w:w="89" w:type="dxa"/>
              <w:bottom w:w="0" w:type="dxa"/>
              <w:right w:w="89" w:type="dxa"/>
            </w:tcMar>
            <w:hideMark/>
          </w:tcPr>
          <w:p w:rsidR="003771F5" w:rsidRPr="003771F5" w:rsidRDefault="003771F5" w:rsidP="003771F5">
            <w:pPr>
              <w:rPr>
                <w:rFonts w:ascii="Times New Roman" w:hAnsi="Times New Roman" w:cs="Times New Roman"/>
                <w:sz w:val="28"/>
                <w:szCs w:val="28"/>
              </w:rPr>
            </w:pPr>
            <w:r w:rsidRPr="003771F5">
              <w:rPr>
                <w:rFonts w:ascii="Times New Roman" w:hAnsi="Times New Roman" w:cs="Times New Roman"/>
                <w:b/>
                <w:bCs/>
                <w:sz w:val="28"/>
                <w:szCs w:val="28"/>
              </w:rPr>
              <w:t>3</w:t>
            </w:r>
            <w:r w:rsidRPr="003771F5">
              <w:rPr>
                <w:rFonts w:ascii="Times New Roman" w:hAnsi="Times New Roman" w:cs="Times New Roman"/>
                <w:sz w:val="28"/>
                <w:szCs w:val="28"/>
              </w:rPr>
              <w:t xml:space="preserve"> </w:t>
            </w:r>
          </w:p>
        </w:tc>
        <w:tc>
          <w:tcPr>
            <w:tcW w:w="617" w:type="dxa"/>
            <w:tcBorders>
              <w:top w:val="single" w:sz="8" w:space="0" w:color="000000"/>
              <w:left w:val="single" w:sz="8" w:space="0" w:color="000000"/>
              <w:bottom w:val="single" w:sz="8" w:space="0" w:color="000000"/>
              <w:right w:val="single" w:sz="8" w:space="0" w:color="000000"/>
            </w:tcBorders>
            <w:shd w:val="clear" w:color="auto" w:fill="auto"/>
            <w:tcMar>
              <w:top w:w="15" w:type="dxa"/>
              <w:left w:w="89" w:type="dxa"/>
              <w:bottom w:w="0" w:type="dxa"/>
              <w:right w:w="89" w:type="dxa"/>
            </w:tcMar>
            <w:hideMark/>
          </w:tcPr>
          <w:p w:rsidR="003771F5" w:rsidRPr="003771F5" w:rsidRDefault="003771F5" w:rsidP="003771F5">
            <w:pPr>
              <w:rPr>
                <w:rFonts w:ascii="Times New Roman" w:hAnsi="Times New Roman" w:cs="Times New Roman"/>
                <w:sz w:val="28"/>
                <w:szCs w:val="28"/>
              </w:rPr>
            </w:pPr>
            <w:r w:rsidRPr="003771F5">
              <w:rPr>
                <w:rFonts w:ascii="Times New Roman" w:hAnsi="Times New Roman" w:cs="Times New Roman"/>
                <w:b/>
                <w:bCs/>
                <w:sz w:val="28"/>
                <w:szCs w:val="28"/>
              </w:rPr>
              <w:t>3</w:t>
            </w:r>
            <w:r w:rsidRPr="003771F5">
              <w:rPr>
                <w:rFonts w:ascii="Times New Roman" w:hAnsi="Times New Roman" w:cs="Times New Roman"/>
                <w:sz w:val="28"/>
                <w:szCs w:val="28"/>
              </w:rPr>
              <w:t xml:space="preserve"> </w:t>
            </w:r>
          </w:p>
        </w:tc>
        <w:tc>
          <w:tcPr>
            <w:tcW w:w="617" w:type="dxa"/>
            <w:tcBorders>
              <w:top w:val="single" w:sz="8" w:space="0" w:color="000000"/>
              <w:left w:val="single" w:sz="8" w:space="0" w:color="000000"/>
              <w:bottom w:val="single" w:sz="8" w:space="0" w:color="000000"/>
              <w:right w:val="single" w:sz="8" w:space="0" w:color="000000"/>
            </w:tcBorders>
            <w:shd w:val="clear" w:color="auto" w:fill="auto"/>
            <w:tcMar>
              <w:top w:w="15" w:type="dxa"/>
              <w:left w:w="89" w:type="dxa"/>
              <w:bottom w:w="0" w:type="dxa"/>
              <w:right w:w="89" w:type="dxa"/>
            </w:tcMar>
            <w:hideMark/>
          </w:tcPr>
          <w:p w:rsidR="003771F5" w:rsidRPr="003771F5" w:rsidRDefault="003771F5" w:rsidP="003771F5">
            <w:pPr>
              <w:rPr>
                <w:rFonts w:ascii="Times New Roman" w:hAnsi="Times New Roman" w:cs="Times New Roman"/>
                <w:sz w:val="28"/>
                <w:szCs w:val="28"/>
              </w:rPr>
            </w:pPr>
            <w:r w:rsidRPr="003771F5">
              <w:rPr>
                <w:rFonts w:ascii="Times New Roman" w:hAnsi="Times New Roman" w:cs="Times New Roman"/>
                <w:b/>
                <w:bCs/>
                <w:sz w:val="28"/>
                <w:szCs w:val="28"/>
              </w:rPr>
              <w:t>4</w:t>
            </w:r>
            <w:r w:rsidRPr="003771F5">
              <w:rPr>
                <w:rFonts w:ascii="Times New Roman" w:hAnsi="Times New Roman" w:cs="Times New Roman"/>
                <w:sz w:val="28"/>
                <w:szCs w:val="28"/>
              </w:rPr>
              <w:t xml:space="preserve"> </w:t>
            </w:r>
          </w:p>
        </w:tc>
        <w:tc>
          <w:tcPr>
            <w:tcW w:w="617" w:type="dxa"/>
            <w:tcBorders>
              <w:top w:val="single" w:sz="8" w:space="0" w:color="000000"/>
              <w:left w:val="single" w:sz="8" w:space="0" w:color="000000"/>
              <w:bottom w:val="single" w:sz="8" w:space="0" w:color="000000"/>
              <w:right w:val="single" w:sz="8" w:space="0" w:color="000000"/>
            </w:tcBorders>
            <w:shd w:val="clear" w:color="auto" w:fill="auto"/>
            <w:tcMar>
              <w:top w:w="15" w:type="dxa"/>
              <w:left w:w="89" w:type="dxa"/>
              <w:bottom w:w="0" w:type="dxa"/>
              <w:right w:w="89" w:type="dxa"/>
            </w:tcMar>
            <w:hideMark/>
          </w:tcPr>
          <w:p w:rsidR="003771F5" w:rsidRPr="003771F5" w:rsidRDefault="003771F5" w:rsidP="003771F5">
            <w:pPr>
              <w:rPr>
                <w:rFonts w:ascii="Times New Roman" w:hAnsi="Times New Roman" w:cs="Times New Roman"/>
                <w:sz w:val="28"/>
                <w:szCs w:val="28"/>
              </w:rPr>
            </w:pPr>
            <w:r w:rsidRPr="003771F5">
              <w:rPr>
                <w:rFonts w:ascii="Times New Roman" w:hAnsi="Times New Roman" w:cs="Times New Roman"/>
                <w:b/>
                <w:bCs/>
                <w:sz w:val="28"/>
                <w:szCs w:val="28"/>
              </w:rPr>
              <w:t>0</w:t>
            </w:r>
            <w:r w:rsidRPr="003771F5">
              <w:rPr>
                <w:rFonts w:ascii="Times New Roman" w:hAnsi="Times New Roman" w:cs="Times New Roman"/>
                <w:sz w:val="28"/>
                <w:szCs w:val="28"/>
              </w:rPr>
              <w:t xml:space="preserve"> </w:t>
            </w:r>
          </w:p>
        </w:tc>
        <w:tc>
          <w:tcPr>
            <w:tcW w:w="618" w:type="dxa"/>
            <w:tcBorders>
              <w:top w:val="single" w:sz="8" w:space="0" w:color="000000"/>
              <w:left w:val="single" w:sz="8" w:space="0" w:color="000000"/>
              <w:bottom w:val="single" w:sz="8" w:space="0" w:color="000000"/>
              <w:right w:val="single" w:sz="8" w:space="0" w:color="000000"/>
            </w:tcBorders>
            <w:shd w:val="clear" w:color="auto" w:fill="auto"/>
            <w:tcMar>
              <w:top w:w="15" w:type="dxa"/>
              <w:left w:w="89" w:type="dxa"/>
              <w:bottom w:w="0" w:type="dxa"/>
              <w:right w:w="89" w:type="dxa"/>
            </w:tcMar>
            <w:hideMark/>
          </w:tcPr>
          <w:p w:rsidR="003771F5" w:rsidRPr="003771F5" w:rsidRDefault="003771F5" w:rsidP="003771F5">
            <w:pPr>
              <w:rPr>
                <w:rFonts w:ascii="Times New Roman" w:hAnsi="Times New Roman" w:cs="Times New Roman"/>
                <w:sz w:val="28"/>
                <w:szCs w:val="28"/>
              </w:rPr>
            </w:pPr>
            <w:r w:rsidRPr="003771F5">
              <w:rPr>
                <w:rFonts w:ascii="Times New Roman" w:hAnsi="Times New Roman" w:cs="Times New Roman"/>
                <w:b/>
                <w:bCs/>
                <w:sz w:val="28"/>
                <w:szCs w:val="28"/>
              </w:rPr>
              <w:t>0</w:t>
            </w:r>
            <w:r w:rsidRPr="003771F5">
              <w:rPr>
                <w:rFonts w:ascii="Times New Roman" w:hAnsi="Times New Roman" w:cs="Times New Roman"/>
                <w:sz w:val="28"/>
                <w:szCs w:val="28"/>
              </w:rPr>
              <w:t xml:space="preserve"> </w:t>
            </w:r>
          </w:p>
        </w:tc>
      </w:tr>
    </w:tbl>
    <w:p w:rsidR="007E28E7" w:rsidRDefault="007E28E7" w:rsidP="007E28E7">
      <w:pPr>
        <w:jc w:val="both"/>
        <w:rPr>
          <w:rFonts w:ascii="Times New Roman" w:hAnsi="Times New Roman" w:cs="Times New Roman"/>
          <w:sz w:val="28"/>
          <w:szCs w:val="28"/>
        </w:rPr>
      </w:pPr>
    </w:p>
    <w:p w:rsidR="00FD35A8" w:rsidRDefault="00FD35A8" w:rsidP="007E28E7">
      <w:pPr>
        <w:jc w:val="both"/>
        <w:rPr>
          <w:rFonts w:ascii="Times New Roman" w:hAnsi="Times New Roman" w:cs="Times New Roman"/>
          <w:b/>
          <w:sz w:val="28"/>
          <w:szCs w:val="28"/>
        </w:rPr>
      </w:pPr>
    </w:p>
    <w:p w:rsidR="00FD35A8" w:rsidRDefault="00FD35A8" w:rsidP="007E28E7">
      <w:pPr>
        <w:jc w:val="both"/>
        <w:rPr>
          <w:rFonts w:ascii="Times New Roman" w:hAnsi="Times New Roman" w:cs="Times New Roman"/>
          <w:b/>
          <w:sz w:val="28"/>
          <w:szCs w:val="28"/>
        </w:rPr>
      </w:pPr>
    </w:p>
    <w:p w:rsidR="00FD35A8" w:rsidRDefault="00FD35A8" w:rsidP="007E28E7">
      <w:pPr>
        <w:jc w:val="both"/>
        <w:rPr>
          <w:rFonts w:ascii="Times New Roman" w:hAnsi="Times New Roman" w:cs="Times New Roman"/>
          <w:b/>
          <w:sz w:val="28"/>
          <w:szCs w:val="28"/>
        </w:rPr>
      </w:pPr>
    </w:p>
    <w:p w:rsidR="00FD35A8" w:rsidRDefault="00FD35A8" w:rsidP="007E28E7">
      <w:pPr>
        <w:jc w:val="both"/>
        <w:rPr>
          <w:rFonts w:ascii="Times New Roman" w:hAnsi="Times New Roman" w:cs="Times New Roman"/>
          <w:b/>
          <w:sz w:val="28"/>
          <w:szCs w:val="28"/>
        </w:rPr>
      </w:pPr>
    </w:p>
    <w:p w:rsidR="00FD35A8" w:rsidRDefault="00FD35A8" w:rsidP="007E28E7">
      <w:pPr>
        <w:jc w:val="both"/>
        <w:rPr>
          <w:rFonts w:ascii="Times New Roman" w:hAnsi="Times New Roman" w:cs="Times New Roman"/>
          <w:b/>
          <w:sz w:val="28"/>
          <w:szCs w:val="28"/>
        </w:rPr>
      </w:pPr>
    </w:p>
    <w:p w:rsidR="00FD35A8" w:rsidRDefault="00FD35A8" w:rsidP="007E28E7">
      <w:pPr>
        <w:jc w:val="both"/>
        <w:rPr>
          <w:rFonts w:ascii="Times New Roman" w:hAnsi="Times New Roman" w:cs="Times New Roman"/>
          <w:b/>
          <w:sz w:val="28"/>
          <w:szCs w:val="28"/>
        </w:rPr>
      </w:pPr>
    </w:p>
    <w:p w:rsidR="00FD35A8" w:rsidRDefault="00FD35A8" w:rsidP="007E28E7">
      <w:pPr>
        <w:jc w:val="both"/>
        <w:rPr>
          <w:rFonts w:ascii="Times New Roman" w:hAnsi="Times New Roman" w:cs="Times New Roman"/>
          <w:b/>
          <w:sz w:val="28"/>
          <w:szCs w:val="28"/>
        </w:rPr>
      </w:pPr>
    </w:p>
    <w:p w:rsidR="00FD35A8" w:rsidRDefault="00FD35A8" w:rsidP="007E28E7">
      <w:pPr>
        <w:jc w:val="both"/>
        <w:rPr>
          <w:rFonts w:ascii="Times New Roman" w:hAnsi="Times New Roman" w:cs="Times New Roman"/>
          <w:b/>
          <w:sz w:val="28"/>
          <w:szCs w:val="28"/>
        </w:rPr>
      </w:pPr>
    </w:p>
    <w:p w:rsidR="00FD35A8" w:rsidRDefault="00FD35A8" w:rsidP="007E28E7">
      <w:pPr>
        <w:jc w:val="both"/>
        <w:rPr>
          <w:rFonts w:ascii="Times New Roman" w:hAnsi="Times New Roman" w:cs="Times New Roman"/>
          <w:b/>
          <w:sz w:val="28"/>
          <w:szCs w:val="28"/>
        </w:rPr>
      </w:pPr>
    </w:p>
    <w:p w:rsidR="00FD35A8" w:rsidRDefault="00FD35A8" w:rsidP="007E28E7">
      <w:pPr>
        <w:jc w:val="both"/>
        <w:rPr>
          <w:rFonts w:ascii="Times New Roman" w:hAnsi="Times New Roman" w:cs="Times New Roman"/>
          <w:b/>
          <w:sz w:val="28"/>
          <w:szCs w:val="28"/>
        </w:rPr>
      </w:pPr>
    </w:p>
    <w:p w:rsidR="007466A1" w:rsidRPr="007E28E7" w:rsidRDefault="007466A1" w:rsidP="007E28E7">
      <w:pPr>
        <w:jc w:val="both"/>
        <w:rPr>
          <w:rFonts w:ascii="Times New Roman" w:hAnsi="Times New Roman" w:cs="Times New Roman"/>
          <w:sz w:val="28"/>
          <w:szCs w:val="28"/>
        </w:rPr>
      </w:pPr>
      <w:r w:rsidRPr="007E28E7">
        <w:rPr>
          <w:rFonts w:ascii="Times New Roman" w:hAnsi="Times New Roman" w:cs="Times New Roman"/>
          <w:b/>
          <w:sz w:val="28"/>
          <w:szCs w:val="28"/>
        </w:rPr>
        <w:lastRenderedPageBreak/>
        <w:t>Приложен</w:t>
      </w:r>
      <w:r w:rsidR="002A6A5C" w:rsidRPr="007E28E7">
        <w:rPr>
          <w:rFonts w:ascii="Times New Roman" w:hAnsi="Times New Roman" w:cs="Times New Roman"/>
          <w:b/>
          <w:sz w:val="28"/>
          <w:szCs w:val="28"/>
        </w:rPr>
        <w:t>ие 4</w:t>
      </w:r>
      <w:r w:rsidR="007E28E7" w:rsidRPr="007E28E7">
        <w:rPr>
          <w:rFonts w:ascii="Times New Roman" w:hAnsi="Times New Roman" w:cs="Times New Roman"/>
          <w:b/>
          <w:sz w:val="28"/>
          <w:szCs w:val="28"/>
        </w:rPr>
        <w:t>.</w:t>
      </w:r>
      <w:r w:rsidR="007E28E7">
        <w:rPr>
          <w:rFonts w:ascii="Times New Roman" w:hAnsi="Times New Roman" w:cs="Times New Roman"/>
          <w:sz w:val="28"/>
          <w:szCs w:val="28"/>
        </w:rPr>
        <w:t xml:space="preserve"> </w:t>
      </w:r>
      <w:r w:rsidRPr="00D033A5">
        <w:rPr>
          <w:rFonts w:ascii="Times New Roman" w:hAnsi="Times New Roman" w:cs="Times New Roman"/>
          <w:b/>
          <w:bCs/>
          <w:sz w:val="28"/>
          <w:szCs w:val="28"/>
        </w:rPr>
        <w:t>Результаты статистического эксперимента по геометрии</w:t>
      </w:r>
    </w:p>
    <w:tbl>
      <w:tblPr>
        <w:tblW w:w="9840" w:type="dxa"/>
        <w:tblCellMar>
          <w:left w:w="0" w:type="dxa"/>
          <w:right w:w="0" w:type="dxa"/>
        </w:tblCellMar>
        <w:tblLook w:val="04A0" w:firstRow="1" w:lastRow="0" w:firstColumn="1" w:lastColumn="0" w:noHBand="0" w:noVBand="1"/>
      </w:tblPr>
      <w:tblGrid>
        <w:gridCol w:w="1060"/>
        <w:gridCol w:w="1680"/>
        <w:gridCol w:w="780"/>
        <w:gridCol w:w="780"/>
        <w:gridCol w:w="780"/>
        <w:gridCol w:w="780"/>
        <w:gridCol w:w="780"/>
        <w:gridCol w:w="780"/>
        <w:gridCol w:w="780"/>
        <w:gridCol w:w="780"/>
        <w:gridCol w:w="860"/>
      </w:tblGrid>
      <w:tr w:rsidR="003771F5" w:rsidRPr="003771F5" w:rsidTr="003771F5">
        <w:trPr>
          <w:trHeight w:val="1127"/>
        </w:trPr>
        <w:tc>
          <w:tcPr>
            <w:tcW w:w="106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rsidR="00F64772" w:rsidRPr="003771F5" w:rsidRDefault="003771F5" w:rsidP="003771F5">
            <w:pPr>
              <w:rPr>
                <w:rFonts w:ascii="Times New Roman" w:hAnsi="Times New Roman" w:cs="Times New Roman"/>
                <w:sz w:val="28"/>
                <w:szCs w:val="28"/>
              </w:rPr>
            </w:pPr>
            <w:r w:rsidRPr="003771F5">
              <w:rPr>
                <w:rFonts w:ascii="Times New Roman" w:hAnsi="Times New Roman" w:cs="Times New Roman"/>
                <w:sz w:val="28"/>
                <w:szCs w:val="28"/>
              </w:rPr>
              <w:t xml:space="preserve">Класс </w:t>
            </w:r>
          </w:p>
        </w:tc>
        <w:tc>
          <w:tcPr>
            <w:tcW w:w="168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rsidR="003771F5" w:rsidRPr="003771F5" w:rsidRDefault="003771F5" w:rsidP="003771F5">
            <w:pPr>
              <w:rPr>
                <w:rFonts w:ascii="Times New Roman" w:hAnsi="Times New Roman" w:cs="Times New Roman"/>
                <w:sz w:val="28"/>
                <w:szCs w:val="28"/>
              </w:rPr>
            </w:pPr>
            <w:r w:rsidRPr="003771F5">
              <w:rPr>
                <w:rFonts w:ascii="Times New Roman" w:hAnsi="Times New Roman" w:cs="Times New Roman"/>
                <w:sz w:val="28"/>
                <w:szCs w:val="28"/>
              </w:rPr>
              <w:t xml:space="preserve">Количество </w:t>
            </w:r>
          </w:p>
          <w:p w:rsidR="00F64772" w:rsidRPr="003771F5" w:rsidRDefault="003771F5" w:rsidP="003771F5">
            <w:pPr>
              <w:rPr>
                <w:rFonts w:ascii="Times New Roman" w:hAnsi="Times New Roman" w:cs="Times New Roman"/>
                <w:sz w:val="28"/>
                <w:szCs w:val="28"/>
              </w:rPr>
            </w:pPr>
            <w:r w:rsidRPr="003771F5">
              <w:rPr>
                <w:rFonts w:ascii="Times New Roman" w:hAnsi="Times New Roman" w:cs="Times New Roman"/>
                <w:sz w:val="28"/>
                <w:szCs w:val="28"/>
              </w:rPr>
              <w:t xml:space="preserve">учащихся </w:t>
            </w:r>
          </w:p>
        </w:tc>
        <w:tc>
          <w:tcPr>
            <w:tcW w:w="7100" w:type="dxa"/>
            <w:gridSpan w:val="9"/>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rsidR="00F64772" w:rsidRPr="003771F5" w:rsidRDefault="003771F5" w:rsidP="003771F5">
            <w:pPr>
              <w:rPr>
                <w:rFonts w:ascii="Times New Roman" w:hAnsi="Times New Roman" w:cs="Times New Roman"/>
                <w:sz w:val="28"/>
                <w:szCs w:val="28"/>
              </w:rPr>
            </w:pPr>
            <w:r w:rsidRPr="003771F5">
              <w:rPr>
                <w:rFonts w:ascii="Times New Roman" w:hAnsi="Times New Roman" w:cs="Times New Roman"/>
                <w:sz w:val="28"/>
                <w:szCs w:val="28"/>
              </w:rPr>
              <w:t xml:space="preserve">Количество правильных ответов </w:t>
            </w:r>
          </w:p>
        </w:tc>
      </w:tr>
      <w:tr w:rsidR="003771F5" w:rsidRPr="003771F5" w:rsidTr="003771F5">
        <w:trPr>
          <w:trHeight w:val="384"/>
        </w:trPr>
        <w:tc>
          <w:tcPr>
            <w:tcW w:w="106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rsidR="003771F5" w:rsidRPr="003771F5" w:rsidRDefault="003771F5" w:rsidP="003771F5">
            <w:pPr>
              <w:rPr>
                <w:rFonts w:ascii="Times New Roman" w:hAnsi="Times New Roman" w:cs="Times New Roman"/>
                <w:sz w:val="28"/>
                <w:szCs w:val="28"/>
              </w:rPr>
            </w:pPr>
          </w:p>
        </w:tc>
        <w:tc>
          <w:tcPr>
            <w:tcW w:w="168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rsidR="003771F5" w:rsidRPr="003771F5" w:rsidRDefault="003771F5" w:rsidP="003771F5">
            <w:pPr>
              <w:rPr>
                <w:rFonts w:ascii="Times New Roman" w:hAnsi="Times New Roman" w:cs="Times New Roman"/>
                <w:sz w:val="28"/>
                <w:szCs w:val="28"/>
              </w:rPr>
            </w:pPr>
          </w:p>
        </w:tc>
        <w:tc>
          <w:tcPr>
            <w:tcW w:w="78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rsidR="00F64772" w:rsidRPr="003771F5" w:rsidRDefault="003771F5" w:rsidP="003771F5">
            <w:pPr>
              <w:rPr>
                <w:rFonts w:ascii="Times New Roman" w:hAnsi="Times New Roman" w:cs="Times New Roman"/>
                <w:sz w:val="28"/>
                <w:szCs w:val="28"/>
              </w:rPr>
            </w:pPr>
            <w:r w:rsidRPr="003771F5">
              <w:rPr>
                <w:rFonts w:ascii="Times New Roman" w:hAnsi="Times New Roman" w:cs="Times New Roman"/>
                <w:b/>
                <w:bCs/>
                <w:sz w:val="28"/>
                <w:szCs w:val="28"/>
              </w:rPr>
              <w:t>0</w:t>
            </w:r>
            <w:r w:rsidRPr="003771F5">
              <w:rPr>
                <w:rFonts w:ascii="Times New Roman" w:hAnsi="Times New Roman" w:cs="Times New Roman"/>
                <w:sz w:val="28"/>
                <w:szCs w:val="28"/>
              </w:rPr>
              <w:t xml:space="preserve"> </w:t>
            </w:r>
          </w:p>
        </w:tc>
        <w:tc>
          <w:tcPr>
            <w:tcW w:w="78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rsidR="00F64772" w:rsidRPr="003771F5" w:rsidRDefault="003771F5" w:rsidP="003771F5">
            <w:pPr>
              <w:rPr>
                <w:rFonts w:ascii="Times New Roman" w:hAnsi="Times New Roman" w:cs="Times New Roman"/>
                <w:sz w:val="28"/>
                <w:szCs w:val="28"/>
              </w:rPr>
            </w:pPr>
            <w:r w:rsidRPr="003771F5">
              <w:rPr>
                <w:rFonts w:ascii="Times New Roman" w:hAnsi="Times New Roman" w:cs="Times New Roman"/>
                <w:b/>
                <w:bCs/>
                <w:sz w:val="28"/>
                <w:szCs w:val="28"/>
              </w:rPr>
              <w:t>1</w:t>
            </w:r>
            <w:r w:rsidRPr="003771F5">
              <w:rPr>
                <w:rFonts w:ascii="Times New Roman" w:hAnsi="Times New Roman" w:cs="Times New Roman"/>
                <w:sz w:val="28"/>
                <w:szCs w:val="28"/>
              </w:rPr>
              <w:t xml:space="preserve"> </w:t>
            </w:r>
          </w:p>
        </w:tc>
        <w:tc>
          <w:tcPr>
            <w:tcW w:w="78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rsidR="00F64772" w:rsidRPr="003771F5" w:rsidRDefault="003771F5" w:rsidP="003771F5">
            <w:pPr>
              <w:rPr>
                <w:rFonts w:ascii="Times New Roman" w:hAnsi="Times New Roman" w:cs="Times New Roman"/>
                <w:sz w:val="28"/>
                <w:szCs w:val="28"/>
              </w:rPr>
            </w:pPr>
            <w:r w:rsidRPr="003771F5">
              <w:rPr>
                <w:rFonts w:ascii="Times New Roman" w:hAnsi="Times New Roman" w:cs="Times New Roman"/>
                <w:b/>
                <w:bCs/>
                <w:sz w:val="28"/>
                <w:szCs w:val="28"/>
              </w:rPr>
              <w:t>2</w:t>
            </w:r>
            <w:r w:rsidRPr="003771F5">
              <w:rPr>
                <w:rFonts w:ascii="Times New Roman" w:hAnsi="Times New Roman" w:cs="Times New Roman"/>
                <w:sz w:val="28"/>
                <w:szCs w:val="28"/>
              </w:rPr>
              <w:t xml:space="preserve"> </w:t>
            </w:r>
          </w:p>
        </w:tc>
        <w:tc>
          <w:tcPr>
            <w:tcW w:w="78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rsidR="00F64772" w:rsidRPr="003771F5" w:rsidRDefault="003771F5" w:rsidP="003771F5">
            <w:pPr>
              <w:rPr>
                <w:rFonts w:ascii="Times New Roman" w:hAnsi="Times New Roman" w:cs="Times New Roman"/>
                <w:sz w:val="28"/>
                <w:szCs w:val="28"/>
              </w:rPr>
            </w:pPr>
            <w:r w:rsidRPr="003771F5">
              <w:rPr>
                <w:rFonts w:ascii="Times New Roman" w:hAnsi="Times New Roman" w:cs="Times New Roman"/>
                <w:b/>
                <w:bCs/>
                <w:sz w:val="28"/>
                <w:szCs w:val="28"/>
              </w:rPr>
              <w:t>3</w:t>
            </w:r>
            <w:r w:rsidRPr="003771F5">
              <w:rPr>
                <w:rFonts w:ascii="Times New Roman" w:hAnsi="Times New Roman" w:cs="Times New Roman"/>
                <w:sz w:val="28"/>
                <w:szCs w:val="28"/>
              </w:rPr>
              <w:t xml:space="preserve"> </w:t>
            </w:r>
          </w:p>
        </w:tc>
        <w:tc>
          <w:tcPr>
            <w:tcW w:w="78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rsidR="00F64772" w:rsidRPr="003771F5" w:rsidRDefault="003771F5" w:rsidP="003771F5">
            <w:pPr>
              <w:rPr>
                <w:rFonts w:ascii="Times New Roman" w:hAnsi="Times New Roman" w:cs="Times New Roman"/>
                <w:sz w:val="28"/>
                <w:szCs w:val="28"/>
              </w:rPr>
            </w:pPr>
            <w:r w:rsidRPr="003771F5">
              <w:rPr>
                <w:rFonts w:ascii="Times New Roman" w:hAnsi="Times New Roman" w:cs="Times New Roman"/>
                <w:b/>
                <w:bCs/>
                <w:sz w:val="28"/>
                <w:szCs w:val="28"/>
              </w:rPr>
              <w:t>4</w:t>
            </w:r>
            <w:r w:rsidRPr="003771F5">
              <w:rPr>
                <w:rFonts w:ascii="Times New Roman" w:hAnsi="Times New Roman" w:cs="Times New Roman"/>
                <w:sz w:val="28"/>
                <w:szCs w:val="28"/>
              </w:rPr>
              <w:t xml:space="preserve"> </w:t>
            </w:r>
          </w:p>
        </w:tc>
        <w:tc>
          <w:tcPr>
            <w:tcW w:w="78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rsidR="00F64772" w:rsidRPr="003771F5" w:rsidRDefault="003771F5" w:rsidP="003771F5">
            <w:pPr>
              <w:rPr>
                <w:rFonts w:ascii="Times New Roman" w:hAnsi="Times New Roman" w:cs="Times New Roman"/>
                <w:sz w:val="28"/>
                <w:szCs w:val="28"/>
              </w:rPr>
            </w:pPr>
            <w:r w:rsidRPr="003771F5">
              <w:rPr>
                <w:rFonts w:ascii="Times New Roman" w:hAnsi="Times New Roman" w:cs="Times New Roman"/>
                <w:b/>
                <w:bCs/>
                <w:sz w:val="28"/>
                <w:szCs w:val="28"/>
              </w:rPr>
              <w:t>5</w:t>
            </w:r>
            <w:r w:rsidRPr="003771F5">
              <w:rPr>
                <w:rFonts w:ascii="Times New Roman" w:hAnsi="Times New Roman" w:cs="Times New Roman"/>
                <w:sz w:val="28"/>
                <w:szCs w:val="28"/>
              </w:rPr>
              <w:t xml:space="preserve"> </w:t>
            </w:r>
          </w:p>
        </w:tc>
        <w:tc>
          <w:tcPr>
            <w:tcW w:w="78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rsidR="00F64772" w:rsidRPr="003771F5" w:rsidRDefault="003771F5" w:rsidP="003771F5">
            <w:pPr>
              <w:rPr>
                <w:rFonts w:ascii="Times New Roman" w:hAnsi="Times New Roman" w:cs="Times New Roman"/>
                <w:sz w:val="28"/>
                <w:szCs w:val="28"/>
              </w:rPr>
            </w:pPr>
            <w:r w:rsidRPr="003771F5">
              <w:rPr>
                <w:rFonts w:ascii="Times New Roman" w:hAnsi="Times New Roman" w:cs="Times New Roman"/>
                <w:b/>
                <w:bCs/>
                <w:sz w:val="28"/>
                <w:szCs w:val="28"/>
              </w:rPr>
              <w:t>6</w:t>
            </w:r>
            <w:r w:rsidRPr="003771F5">
              <w:rPr>
                <w:rFonts w:ascii="Times New Roman" w:hAnsi="Times New Roman" w:cs="Times New Roman"/>
                <w:sz w:val="28"/>
                <w:szCs w:val="28"/>
              </w:rPr>
              <w:t xml:space="preserve"> </w:t>
            </w:r>
          </w:p>
        </w:tc>
        <w:tc>
          <w:tcPr>
            <w:tcW w:w="78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rsidR="00F64772" w:rsidRPr="003771F5" w:rsidRDefault="003771F5" w:rsidP="003771F5">
            <w:pPr>
              <w:rPr>
                <w:rFonts w:ascii="Times New Roman" w:hAnsi="Times New Roman" w:cs="Times New Roman"/>
                <w:sz w:val="28"/>
                <w:szCs w:val="28"/>
              </w:rPr>
            </w:pPr>
            <w:r w:rsidRPr="003771F5">
              <w:rPr>
                <w:rFonts w:ascii="Times New Roman" w:hAnsi="Times New Roman" w:cs="Times New Roman"/>
                <w:b/>
                <w:bCs/>
                <w:sz w:val="28"/>
                <w:szCs w:val="28"/>
              </w:rPr>
              <w:t>7</w:t>
            </w:r>
            <w:r w:rsidRPr="003771F5">
              <w:rPr>
                <w:rFonts w:ascii="Times New Roman" w:hAnsi="Times New Roman" w:cs="Times New Roman"/>
                <w:sz w:val="28"/>
                <w:szCs w:val="28"/>
              </w:rPr>
              <w:t xml:space="preserve"> </w:t>
            </w:r>
          </w:p>
        </w:tc>
        <w:tc>
          <w:tcPr>
            <w:tcW w:w="86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rsidR="00F64772" w:rsidRPr="003771F5" w:rsidRDefault="003771F5" w:rsidP="003771F5">
            <w:pPr>
              <w:rPr>
                <w:rFonts w:ascii="Times New Roman" w:hAnsi="Times New Roman" w:cs="Times New Roman"/>
                <w:sz w:val="28"/>
                <w:szCs w:val="28"/>
              </w:rPr>
            </w:pPr>
            <w:r w:rsidRPr="003771F5">
              <w:rPr>
                <w:rFonts w:ascii="Times New Roman" w:hAnsi="Times New Roman" w:cs="Times New Roman"/>
                <w:b/>
                <w:bCs/>
                <w:sz w:val="28"/>
                <w:szCs w:val="28"/>
              </w:rPr>
              <w:t>8</w:t>
            </w:r>
            <w:r w:rsidRPr="003771F5">
              <w:rPr>
                <w:rFonts w:ascii="Times New Roman" w:hAnsi="Times New Roman" w:cs="Times New Roman"/>
                <w:sz w:val="28"/>
                <w:szCs w:val="28"/>
              </w:rPr>
              <w:t xml:space="preserve"> </w:t>
            </w:r>
          </w:p>
        </w:tc>
      </w:tr>
      <w:tr w:rsidR="003771F5" w:rsidRPr="003771F5" w:rsidTr="003771F5">
        <w:trPr>
          <w:trHeight w:val="359"/>
        </w:trPr>
        <w:tc>
          <w:tcPr>
            <w:tcW w:w="106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rsidR="00F64772" w:rsidRPr="003771F5" w:rsidRDefault="003771F5" w:rsidP="003771F5">
            <w:pPr>
              <w:rPr>
                <w:rFonts w:ascii="Times New Roman" w:hAnsi="Times New Roman" w:cs="Times New Roman"/>
                <w:sz w:val="28"/>
                <w:szCs w:val="28"/>
              </w:rPr>
            </w:pPr>
            <w:r w:rsidRPr="003771F5">
              <w:rPr>
                <w:rFonts w:ascii="Times New Roman" w:hAnsi="Times New Roman" w:cs="Times New Roman"/>
                <w:sz w:val="28"/>
                <w:szCs w:val="28"/>
              </w:rPr>
              <w:t xml:space="preserve">7 «А» </w:t>
            </w:r>
          </w:p>
        </w:tc>
        <w:tc>
          <w:tcPr>
            <w:tcW w:w="168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rsidR="00F64772" w:rsidRPr="003771F5" w:rsidRDefault="003771F5" w:rsidP="003771F5">
            <w:pPr>
              <w:rPr>
                <w:rFonts w:ascii="Times New Roman" w:hAnsi="Times New Roman" w:cs="Times New Roman"/>
                <w:sz w:val="28"/>
                <w:szCs w:val="28"/>
              </w:rPr>
            </w:pPr>
            <w:r w:rsidRPr="003771F5">
              <w:rPr>
                <w:rFonts w:ascii="Times New Roman" w:hAnsi="Times New Roman" w:cs="Times New Roman"/>
                <w:sz w:val="28"/>
                <w:szCs w:val="28"/>
              </w:rPr>
              <w:t xml:space="preserve">25 </w:t>
            </w:r>
          </w:p>
        </w:tc>
        <w:tc>
          <w:tcPr>
            <w:tcW w:w="78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rsidR="00F64772" w:rsidRPr="003771F5" w:rsidRDefault="003771F5" w:rsidP="003771F5">
            <w:pPr>
              <w:rPr>
                <w:rFonts w:ascii="Times New Roman" w:hAnsi="Times New Roman" w:cs="Times New Roman"/>
                <w:sz w:val="28"/>
                <w:szCs w:val="28"/>
              </w:rPr>
            </w:pPr>
            <w:r w:rsidRPr="003771F5">
              <w:rPr>
                <w:rFonts w:ascii="Times New Roman" w:hAnsi="Times New Roman" w:cs="Times New Roman"/>
                <w:sz w:val="28"/>
                <w:szCs w:val="28"/>
              </w:rPr>
              <w:t xml:space="preserve">5 </w:t>
            </w:r>
          </w:p>
        </w:tc>
        <w:tc>
          <w:tcPr>
            <w:tcW w:w="78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rsidR="00F64772" w:rsidRPr="003771F5" w:rsidRDefault="003771F5" w:rsidP="003771F5">
            <w:pPr>
              <w:rPr>
                <w:rFonts w:ascii="Times New Roman" w:hAnsi="Times New Roman" w:cs="Times New Roman"/>
                <w:sz w:val="28"/>
                <w:szCs w:val="28"/>
              </w:rPr>
            </w:pPr>
            <w:r w:rsidRPr="003771F5">
              <w:rPr>
                <w:rFonts w:ascii="Times New Roman" w:hAnsi="Times New Roman" w:cs="Times New Roman"/>
                <w:sz w:val="28"/>
                <w:szCs w:val="28"/>
              </w:rPr>
              <w:t xml:space="preserve">5 </w:t>
            </w:r>
          </w:p>
        </w:tc>
        <w:tc>
          <w:tcPr>
            <w:tcW w:w="78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rsidR="00F64772" w:rsidRPr="003771F5" w:rsidRDefault="003771F5" w:rsidP="003771F5">
            <w:pPr>
              <w:rPr>
                <w:rFonts w:ascii="Times New Roman" w:hAnsi="Times New Roman" w:cs="Times New Roman"/>
                <w:sz w:val="28"/>
                <w:szCs w:val="28"/>
              </w:rPr>
            </w:pPr>
            <w:r w:rsidRPr="003771F5">
              <w:rPr>
                <w:rFonts w:ascii="Times New Roman" w:hAnsi="Times New Roman" w:cs="Times New Roman"/>
                <w:sz w:val="28"/>
                <w:szCs w:val="28"/>
              </w:rPr>
              <w:t xml:space="preserve">6 </w:t>
            </w:r>
          </w:p>
        </w:tc>
        <w:tc>
          <w:tcPr>
            <w:tcW w:w="78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rsidR="00F64772" w:rsidRPr="003771F5" w:rsidRDefault="003771F5" w:rsidP="003771F5">
            <w:pPr>
              <w:rPr>
                <w:rFonts w:ascii="Times New Roman" w:hAnsi="Times New Roman" w:cs="Times New Roman"/>
                <w:sz w:val="28"/>
                <w:szCs w:val="28"/>
              </w:rPr>
            </w:pPr>
            <w:r w:rsidRPr="003771F5">
              <w:rPr>
                <w:rFonts w:ascii="Times New Roman" w:hAnsi="Times New Roman" w:cs="Times New Roman"/>
                <w:sz w:val="28"/>
                <w:szCs w:val="28"/>
              </w:rPr>
              <w:t xml:space="preserve">5 </w:t>
            </w:r>
          </w:p>
        </w:tc>
        <w:tc>
          <w:tcPr>
            <w:tcW w:w="78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rsidR="00F64772" w:rsidRPr="003771F5" w:rsidRDefault="003771F5" w:rsidP="003771F5">
            <w:pPr>
              <w:rPr>
                <w:rFonts w:ascii="Times New Roman" w:hAnsi="Times New Roman" w:cs="Times New Roman"/>
                <w:sz w:val="28"/>
                <w:szCs w:val="28"/>
              </w:rPr>
            </w:pPr>
            <w:r w:rsidRPr="003771F5">
              <w:rPr>
                <w:rFonts w:ascii="Times New Roman" w:hAnsi="Times New Roman" w:cs="Times New Roman"/>
                <w:sz w:val="28"/>
                <w:szCs w:val="28"/>
              </w:rPr>
              <w:t xml:space="preserve">2 </w:t>
            </w:r>
          </w:p>
        </w:tc>
        <w:tc>
          <w:tcPr>
            <w:tcW w:w="78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rsidR="00F64772" w:rsidRPr="003771F5" w:rsidRDefault="003771F5" w:rsidP="003771F5">
            <w:pPr>
              <w:rPr>
                <w:rFonts w:ascii="Times New Roman" w:hAnsi="Times New Roman" w:cs="Times New Roman"/>
                <w:sz w:val="28"/>
                <w:szCs w:val="28"/>
              </w:rPr>
            </w:pPr>
            <w:r w:rsidRPr="003771F5">
              <w:rPr>
                <w:rFonts w:ascii="Times New Roman" w:hAnsi="Times New Roman" w:cs="Times New Roman"/>
                <w:sz w:val="28"/>
                <w:szCs w:val="28"/>
              </w:rPr>
              <w:t xml:space="preserve">2 </w:t>
            </w:r>
          </w:p>
        </w:tc>
        <w:tc>
          <w:tcPr>
            <w:tcW w:w="78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rsidR="00F64772" w:rsidRPr="003771F5" w:rsidRDefault="003771F5" w:rsidP="003771F5">
            <w:pPr>
              <w:rPr>
                <w:rFonts w:ascii="Times New Roman" w:hAnsi="Times New Roman" w:cs="Times New Roman"/>
                <w:sz w:val="28"/>
                <w:szCs w:val="28"/>
              </w:rPr>
            </w:pPr>
            <w:r w:rsidRPr="003771F5">
              <w:rPr>
                <w:rFonts w:ascii="Times New Roman" w:hAnsi="Times New Roman" w:cs="Times New Roman"/>
                <w:sz w:val="28"/>
                <w:szCs w:val="28"/>
              </w:rPr>
              <w:t xml:space="preserve">0 </w:t>
            </w:r>
          </w:p>
        </w:tc>
        <w:tc>
          <w:tcPr>
            <w:tcW w:w="78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rsidR="00F64772" w:rsidRPr="003771F5" w:rsidRDefault="003771F5" w:rsidP="003771F5">
            <w:pPr>
              <w:rPr>
                <w:rFonts w:ascii="Times New Roman" w:hAnsi="Times New Roman" w:cs="Times New Roman"/>
                <w:sz w:val="28"/>
                <w:szCs w:val="28"/>
              </w:rPr>
            </w:pPr>
            <w:r w:rsidRPr="003771F5">
              <w:rPr>
                <w:rFonts w:ascii="Times New Roman" w:hAnsi="Times New Roman" w:cs="Times New Roman"/>
                <w:sz w:val="28"/>
                <w:szCs w:val="28"/>
              </w:rPr>
              <w:t xml:space="preserve">0 </w:t>
            </w:r>
          </w:p>
        </w:tc>
        <w:tc>
          <w:tcPr>
            <w:tcW w:w="86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rsidR="00F64772" w:rsidRPr="003771F5" w:rsidRDefault="003771F5" w:rsidP="003771F5">
            <w:pPr>
              <w:rPr>
                <w:rFonts w:ascii="Times New Roman" w:hAnsi="Times New Roman" w:cs="Times New Roman"/>
                <w:sz w:val="28"/>
                <w:szCs w:val="28"/>
              </w:rPr>
            </w:pPr>
            <w:r w:rsidRPr="003771F5">
              <w:rPr>
                <w:rFonts w:ascii="Times New Roman" w:hAnsi="Times New Roman" w:cs="Times New Roman"/>
                <w:sz w:val="28"/>
                <w:szCs w:val="28"/>
              </w:rPr>
              <w:t xml:space="preserve">0 </w:t>
            </w:r>
          </w:p>
        </w:tc>
      </w:tr>
      <w:tr w:rsidR="003771F5" w:rsidRPr="003771F5" w:rsidTr="003771F5">
        <w:trPr>
          <w:trHeight w:val="359"/>
        </w:trPr>
        <w:tc>
          <w:tcPr>
            <w:tcW w:w="106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rsidR="00F64772" w:rsidRPr="003771F5" w:rsidRDefault="003771F5" w:rsidP="003771F5">
            <w:pPr>
              <w:rPr>
                <w:rFonts w:ascii="Times New Roman" w:hAnsi="Times New Roman" w:cs="Times New Roman"/>
                <w:sz w:val="28"/>
                <w:szCs w:val="28"/>
              </w:rPr>
            </w:pPr>
            <w:r w:rsidRPr="003771F5">
              <w:rPr>
                <w:rFonts w:ascii="Times New Roman" w:hAnsi="Times New Roman" w:cs="Times New Roman"/>
                <w:sz w:val="28"/>
                <w:szCs w:val="28"/>
              </w:rPr>
              <w:t xml:space="preserve">7 «Б» </w:t>
            </w:r>
          </w:p>
        </w:tc>
        <w:tc>
          <w:tcPr>
            <w:tcW w:w="168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rsidR="00F64772" w:rsidRPr="003771F5" w:rsidRDefault="003771F5" w:rsidP="003771F5">
            <w:pPr>
              <w:rPr>
                <w:rFonts w:ascii="Times New Roman" w:hAnsi="Times New Roman" w:cs="Times New Roman"/>
                <w:sz w:val="28"/>
                <w:szCs w:val="28"/>
              </w:rPr>
            </w:pPr>
            <w:r w:rsidRPr="003771F5">
              <w:rPr>
                <w:rFonts w:ascii="Times New Roman" w:hAnsi="Times New Roman" w:cs="Times New Roman"/>
                <w:sz w:val="28"/>
                <w:szCs w:val="28"/>
              </w:rPr>
              <w:t xml:space="preserve">26 </w:t>
            </w:r>
          </w:p>
        </w:tc>
        <w:tc>
          <w:tcPr>
            <w:tcW w:w="78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rsidR="00F64772" w:rsidRPr="003771F5" w:rsidRDefault="003771F5" w:rsidP="003771F5">
            <w:pPr>
              <w:rPr>
                <w:rFonts w:ascii="Times New Roman" w:hAnsi="Times New Roman" w:cs="Times New Roman"/>
                <w:sz w:val="28"/>
                <w:szCs w:val="28"/>
              </w:rPr>
            </w:pPr>
            <w:r w:rsidRPr="003771F5">
              <w:rPr>
                <w:rFonts w:ascii="Times New Roman" w:hAnsi="Times New Roman" w:cs="Times New Roman"/>
                <w:sz w:val="28"/>
                <w:szCs w:val="28"/>
              </w:rPr>
              <w:t xml:space="preserve">2 </w:t>
            </w:r>
          </w:p>
        </w:tc>
        <w:tc>
          <w:tcPr>
            <w:tcW w:w="78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rsidR="00F64772" w:rsidRPr="003771F5" w:rsidRDefault="003771F5" w:rsidP="003771F5">
            <w:pPr>
              <w:rPr>
                <w:rFonts w:ascii="Times New Roman" w:hAnsi="Times New Roman" w:cs="Times New Roman"/>
                <w:sz w:val="28"/>
                <w:szCs w:val="28"/>
              </w:rPr>
            </w:pPr>
            <w:r w:rsidRPr="003771F5">
              <w:rPr>
                <w:rFonts w:ascii="Times New Roman" w:hAnsi="Times New Roman" w:cs="Times New Roman"/>
                <w:sz w:val="28"/>
                <w:szCs w:val="28"/>
              </w:rPr>
              <w:t xml:space="preserve">2 </w:t>
            </w:r>
          </w:p>
        </w:tc>
        <w:tc>
          <w:tcPr>
            <w:tcW w:w="78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rsidR="00F64772" w:rsidRPr="003771F5" w:rsidRDefault="003771F5" w:rsidP="003771F5">
            <w:pPr>
              <w:rPr>
                <w:rFonts w:ascii="Times New Roman" w:hAnsi="Times New Roman" w:cs="Times New Roman"/>
                <w:sz w:val="28"/>
                <w:szCs w:val="28"/>
              </w:rPr>
            </w:pPr>
            <w:r w:rsidRPr="003771F5">
              <w:rPr>
                <w:rFonts w:ascii="Times New Roman" w:hAnsi="Times New Roman" w:cs="Times New Roman"/>
                <w:sz w:val="28"/>
                <w:szCs w:val="28"/>
              </w:rPr>
              <w:t xml:space="preserve">6 </w:t>
            </w:r>
          </w:p>
        </w:tc>
        <w:tc>
          <w:tcPr>
            <w:tcW w:w="78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rsidR="00F64772" w:rsidRPr="003771F5" w:rsidRDefault="003771F5" w:rsidP="003771F5">
            <w:pPr>
              <w:rPr>
                <w:rFonts w:ascii="Times New Roman" w:hAnsi="Times New Roman" w:cs="Times New Roman"/>
                <w:sz w:val="28"/>
                <w:szCs w:val="28"/>
              </w:rPr>
            </w:pPr>
            <w:r w:rsidRPr="003771F5">
              <w:rPr>
                <w:rFonts w:ascii="Times New Roman" w:hAnsi="Times New Roman" w:cs="Times New Roman"/>
                <w:sz w:val="28"/>
                <w:szCs w:val="28"/>
              </w:rPr>
              <w:t xml:space="preserve">5 </w:t>
            </w:r>
          </w:p>
        </w:tc>
        <w:tc>
          <w:tcPr>
            <w:tcW w:w="78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rsidR="00F64772" w:rsidRPr="003771F5" w:rsidRDefault="003771F5" w:rsidP="003771F5">
            <w:pPr>
              <w:rPr>
                <w:rFonts w:ascii="Times New Roman" w:hAnsi="Times New Roman" w:cs="Times New Roman"/>
                <w:sz w:val="28"/>
                <w:szCs w:val="28"/>
              </w:rPr>
            </w:pPr>
            <w:r w:rsidRPr="003771F5">
              <w:rPr>
                <w:rFonts w:ascii="Times New Roman" w:hAnsi="Times New Roman" w:cs="Times New Roman"/>
                <w:sz w:val="28"/>
                <w:szCs w:val="28"/>
              </w:rPr>
              <w:t xml:space="preserve">3 </w:t>
            </w:r>
          </w:p>
        </w:tc>
        <w:tc>
          <w:tcPr>
            <w:tcW w:w="78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rsidR="00F64772" w:rsidRPr="003771F5" w:rsidRDefault="003771F5" w:rsidP="003771F5">
            <w:pPr>
              <w:rPr>
                <w:rFonts w:ascii="Times New Roman" w:hAnsi="Times New Roman" w:cs="Times New Roman"/>
                <w:sz w:val="28"/>
                <w:szCs w:val="28"/>
              </w:rPr>
            </w:pPr>
            <w:r w:rsidRPr="003771F5">
              <w:rPr>
                <w:rFonts w:ascii="Times New Roman" w:hAnsi="Times New Roman" w:cs="Times New Roman"/>
                <w:sz w:val="28"/>
                <w:szCs w:val="28"/>
              </w:rPr>
              <w:t xml:space="preserve">2 </w:t>
            </w:r>
          </w:p>
        </w:tc>
        <w:tc>
          <w:tcPr>
            <w:tcW w:w="78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rsidR="00F64772" w:rsidRPr="003771F5" w:rsidRDefault="003771F5" w:rsidP="003771F5">
            <w:pPr>
              <w:rPr>
                <w:rFonts w:ascii="Times New Roman" w:hAnsi="Times New Roman" w:cs="Times New Roman"/>
                <w:sz w:val="28"/>
                <w:szCs w:val="28"/>
              </w:rPr>
            </w:pPr>
            <w:r w:rsidRPr="003771F5">
              <w:rPr>
                <w:rFonts w:ascii="Times New Roman" w:hAnsi="Times New Roman" w:cs="Times New Roman"/>
                <w:sz w:val="28"/>
                <w:szCs w:val="28"/>
              </w:rPr>
              <w:t xml:space="preserve">0 </w:t>
            </w:r>
          </w:p>
        </w:tc>
        <w:tc>
          <w:tcPr>
            <w:tcW w:w="78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rsidR="00F64772" w:rsidRPr="003771F5" w:rsidRDefault="003771F5" w:rsidP="003771F5">
            <w:pPr>
              <w:rPr>
                <w:rFonts w:ascii="Times New Roman" w:hAnsi="Times New Roman" w:cs="Times New Roman"/>
                <w:sz w:val="28"/>
                <w:szCs w:val="28"/>
              </w:rPr>
            </w:pPr>
            <w:r w:rsidRPr="003771F5">
              <w:rPr>
                <w:rFonts w:ascii="Times New Roman" w:hAnsi="Times New Roman" w:cs="Times New Roman"/>
                <w:sz w:val="28"/>
                <w:szCs w:val="28"/>
              </w:rPr>
              <w:t xml:space="preserve">0 </w:t>
            </w:r>
          </w:p>
        </w:tc>
        <w:tc>
          <w:tcPr>
            <w:tcW w:w="86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rsidR="00F64772" w:rsidRPr="003771F5" w:rsidRDefault="003771F5" w:rsidP="003771F5">
            <w:pPr>
              <w:rPr>
                <w:rFonts w:ascii="Times New Roman" w:hAnsi="Times New Roman" w:cs="Times New Roman"/>
                <w:sz w:val="28"/>
                <w:szCs w:val="28"/>
              </w:rPr>
            </w:pPr>
            <w:r w:rsidRPr="003771F5">
              <w:rPr>
                <w:rFonts w:ascii="Times New Roman" w:hAnsi="Times New Roman" w:cs="Times New Roman"/>
                <w:sz w:val="28"/>
                <w:szCs w:val="28"/>
              </w:rPr>
              <w:t xml:space="preserve">0 </w:t>
            </w:r>
          </w:p>
        </w:tc>
      </w:tr>
      <w:tr w:rsidR="003771F5" w:rsidRPr="003771F5" w:rsidTr="003771F5">
        <w:trPr>
          <w:trHeight w:val="743"/>
        </w:trPr>
        <w:tc>
          <w:tcPr>
            <w:tcW w:w="106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rsidR="00F64772" w:rsidRPr="003771F5" w:rsidRDefault="003771F5" w:rsidP="003771F5">
            <w:pPr>
              <w:rPr>
                <w:rFonts w:ascii="Times New Roman" w:hAnsi="Times New Roman" w:cs="Times New Roman"/>
                <w:sz w:val="28"/>
                <w:szCs w:val="28"/>
              </w:rPr>
            </w:pPr>
            <w:r w:rsidRPr="003771F5">
              <w:rPr>
                <w:rFonts w:ascii="Times New Roman" w:hAnsi="Times New Roman" w:cs="Times New Roman"/>
                <w:b/>
                <w:bCs/>
                <w:sz w:val="28"/>
                <w:szCs w:val="28"/>
              </w:rPr>
              <w:t>Всего:</w:t>
            </w:r>
            <w:r w:rsidRPr="003771F5">
              <w:rPr>
                <w:rFonts w:ascii="Times New Roman" w:hAnsi="Times New Roman" w:cs="Times New Roman"/>
                <w:sz w:val="28"/>
                <w:szCs w:val="28"/>
              </w:rPr>
              <w:t xml:space="preserve"> </w:t>
            </w:r>
          </w:p>
        </w:tc>
        <w:tc>
          <w:tcPr>
            <w:tcW w:w="168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rsidR="00F64772" w:rsidRPr="003771F5" w:rsidRDefault="003771F5" w:rsidP="003771F5">
            <w:pPr>
              <w:rPr>
                <w:rFonts w:ascii="Times New Roman" w:hAnsi="Times New Roman" w:cs="Times New Roman"/>
                <w:sz w:val="28"/>
                <w:szCs w:val="28"/>
              </w:rPr>
            </w:pPr>
            <w:r w:rsidRPr="003771F5">
              <w:rPr>
                <w:rFonts w:ascii="Times New Roman" w:hAnsi="Times New Roman" w:cs="Times New Roman"/>
                <w:b/>
                <w:bCs/>
                <w:sz w:val="28"/>
                <w:szCs w:val="28"/>
              </w:rPr>
              <w:t>51</w:t>
            </w:r>
            <w:r w:rsidRPr="003771F5">
              <w:rPr>
                <w:rFonts w:ascii="Times New Roman" w:hAnsi="Times New Roman" w:cs="Times New Roman"/>
                <w:sz w:val="28"/>
                <w:szCs w:val="28"/>
              </w:rPr>
              <w:t xml:space="preserve"> </w:t>
            </w:r>
          </w:p>
        </w:tc>
        <w:tc>
          <w:tcPr>
            <w:tcW w:w="78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rsidR="00F64772" w:rsidRPr="003771F5" w:rsidRDefault="003771F5" w:rsidP="003771F5">
            <w:pPr>
              <w:rPr>
                <w:rFonts w:ascii="Times New Roman" w:hAnsi="Times New Roman" w:cs="Times New Roman"/>
                <w:sz w:val="28"/>
                <w:szCs w:val="28"/>
              </w:rPr>
            </w:pPr>
            <w:r w:rsidRPr="003771F5">
              <w:rPr>
                <w:rFonts w:ascii="Times New Roman" w:hAnsi="Times New Roman" w:cs="Times New Roman"/>
                <w:b/>
                <w:bCs/>
                <w:sz w:val="28"/>
                <w:szCs w:val="28"/>
              </w:rPr>
              <w:t>7</w:t>
            </w:r>
            <w:r w:rsidRPr="003771F5">
              <w:rPr>
                <w:rFonts w:ascii="Times New Roman" w:hAnsi="Times New Roman" w:cs="Times New Roman"/>
                <w:sz w:val="28"/>
                <w:szCs w:val="28"/>
              </w:rPr>
              <w:t xml:space="preserve"> </w:t>
            </w:r>
          </w:p>
        </w:tc>
        <w:tc>
          <w:tcPr>
            <w:tcW w:w="78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rsidR="00F64772" w:rsidRPr="003771F5" w:rsidRDefault="003771F5" w:rsidP="003771F5">
            <w:pPr>
              <w:rPr>
                <w:rFonts w:ascii="Times New Roman" w:hAnsi="Times New Roman" w:cs="Times New Roman"/>
                <w:sz w:val="28"/>
                <w:szCs w:val="28"/>
              </w:rPr>
            </w:pPr>
            <w:r w:rsidRPr="003771F5">
              <w:rPr>
                <w:rFonts w:ascii="Times New Roman" w:hAnsi="Times New Roman" w:cs="Times New Roman"/>
                <w:b/>
                <w:bCs/>
                <w:sz w:val="28"/>
                <w:szCs w:val="28"/>
              </w:rPr>
              <w:t>7</w:t>
            </w:r>
            <w:r w:rsidRPr="003771F5">
              <w:rPr>
                <w:rFonts w:ascii="Times New Roman" w:hAnsi="Times New Roman" w:cs="Times New Roman"/>
                <w:sz w:val="28"/>
                <w:szCs w:val="28"/>
              </w:rPr>
              <w:t xml:space="preserve"> </w:t>
            </w:r>
          </w:p>
        </w:tc>
        <w:tc>
          <w:tcPr>
            <w:tcW w:w="78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rsidR="00F64772" w:rsidRPr="003771F5" w:rsidRDefault="003771F5" w:rsidP="003771F5">
            <w:pPr>
              <w:rPr>
                <w:rFonts w:ascii="Times New Roman" w:hAnsi="Times New Roman" w:cs="Times New Roman"/>
                <w:sz w:val="28"/>
                <w:szCs w:val="28"/>
              </w:rPr>
            </w:pPr>
            <w:r w:rsidRPr="003771F5">
              <w:rPr>
                <w:rFonts w:ascii="Times New Roman" w:hAnsi="Times New Roman" w:cs="Times New Roman"/>
                <w:b/>
                <w:bCs/>
                <w:sz w:val="28"/>
                <w:szCs w:val="28"/>
              </w:rPr>
              <w:t>12</w:t>
            </w:r>
            <w:r w:rsidRPr="003771F5">
              <w:rPr>
                <w:rFonts w:ascii="Times New Roman" w:hAnsi="Times New Roman" w:cs="Times New Roman"/>
                <w:sz w:val="28"/>
                <w:szCs w:val="28"/>
              </w:rPr>
              <w:t xml:space="preserve"> </w:t>
            </w:r>
          </w:p>
        </w:tc>
        <w:tc>
          <w:tcPr>
            <w:tcW w:w="78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rsidR="00F64772" w:rsidRPr="003771F5" w:rsidRDefault="003771F5" w:rsidP="003771F5">
            <w:pPr>
              <w:rPr>
                <w:rFonts w:ascii="Times New Roman" w:hAnsi="Times New Roman" w:cs="Times New Roman"/>
                <w:sz w:val="28"/>
                <w:szCs w:val="28"/>
              </w:rPr>
            </w:pPr>
            <w:r w:rsidRPr="003771F5">
              <w:rPr>
                <w:rFonts w:ascii="Times New Roman" w:hAnsi="Times New Roman" w:cs="Times New Roman"/>
                <w:b/>
                <w:bCs/>
                <w:sz w:val="28"/>
                <w:szCs w:val="28"/>
              </w:rPr>
              <w:t>9</w:t>
            </w:r>
            <w:r w:rsidRPr="003771F5">
              <w:rPr>
                <w:rFonts w:ascii="Times New Roman" w:hAnsi="Times New Roman" w:cs="Times New Roman"/>
                <w:sz w:val="28"/>
                <w:szCs w:val="28"/>
              </w:rPr>
              <w:t xml:space="preserve"> </w:t>
            </w:r>
          </w:p>
        </w:tc>
        <w:tc>
          <w:tcPr>
            <w:tcW w:w="78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rsidR="00F64772" w:rsidRPr="003771F5" w:rsidRDefault="003771F5" w:rsidP="003771F5">
            <w:pPr>
              <w:rPr>
                <w:rFonts w:ascii="Times New Roman" w:hAnsi="Times New Roman" w:cs="Times New Roman"/>
                <w:sz w:val="28"/>
                <w:szCs w:val="28"/>
              </w:rPr>
            </w:pPr>
            <w:r w:rsidRPr="003771F5">
              <w:rPr>
                <w:rFonts w:ascii="Times New Roman" w:hAnsi="Times New Roman" w:cs="Times New Roman"/>
                <w:b/>
                <w:bCs/>
                <w:sz w:val="28"/>
                <w:szCs w:val="28"/>
              </w:rPr>
              <w:t>5</w:t>
            </w:r>
            <w:r w:rsidRPr="003771F5">
              <w:rPr>
                <w:rFonts w:ascii="Times New Roman" w:hAnsi="Times New Roman" w:cs="Times New Roman"/>
                <w:sz w:val="28"/>
                <w:szCs w:val="28"/>
              </w:rPr>
              <w:t xml:space="preserve"> </w:t>
            </w:r>
          </w:p>
        </w:tc>
        <w:tc>
          <w:tcPr>
            <w:tcW w:w="78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rsidR="00F64772" w:rsidRPr="003771F5" w:rsidRDefault="003771F5" w:rsidP="003771F5">
            <w:pPr>
              <w:rPr>
                <w:rFonts w:ascii="Times New Roman" w:hAnsi="Times New Roman" w:cs="Times New Roman"/>
                <w:sz w:val="28"/>
                <w:szCs w:val="28"/>
              </w:rPr>
            </w:pPr>
            <w:r w:rsidRPr="003771F5">
              <w:rPr>
                <w:rFonts w:ascii="Times New Roman" w:hAnsi="Times New Roman" w:cs="Times New Roman"/>
                <w:b/>
                <w:bCs/>
                <w:sz w:val="28"/>
                <w:szCs w:val="28"/>
              </w:rPr>
              <w:t>4</w:t>
            </w:r>
            <w:r w:rsidRPr="003771F5">
              <w:rPr>
                <w:rFonts w:ascii="Times New Roman" w:hAnsi="Times New Roman" w:cs="Times New Roman"/>
                <w:sz w:val="28"/>
                <w:szCs w:val="28"/>
              </w:rPr>
              <w:t xml:space="preserve"> </w:t>
            </w:r>
          </w:p>
        </w:tc>
        <w:tc>
          <w:tcPr>
            <w:tcW w:w="78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rsidR="00F64772" w:rsidRPr="003771F5" w:rsidRDefault="003771F5" w:rsidP="003771F5">
            <w:pPr>
              <w:rPr>
                <w:rFonts w:ascii="Times New Roman" w:hAnsi="Times New Roman" w:cs="Times New Roman"/>
                <w:sz w:val="28"/>
                <w:szCs w:val="28"/>
              </w:rPr>
            </w:pPr>
            <w:r w:rsidRPr="003771F5">
              <w:rPr>
                <w:rFonts w:ascii="Times New Roman" w:hAnsi="Times New Roman" w:cs="Times New Roman"/>
                <w:b/>
                <w:bCs/>
                <w:sz w:val="28"/>
                <w:szCs w:val="28"/>
              </w:rPr>
              <w:t>0</w:t>
            </w:r>
            <w:r w:rsidRPr="003771F5">
              <w:rPr>
                <w:rFonts w:ascii="Times New Roman" w:hAnsi="Times New Roman" w:cs="Times New Roman"/>
                <w:sz w:val="28"/>
                <w:szCs w:val="28"/>
              </w:rPr>
              <w:t xml:space="preserve"> </w:t>
            </w:r>
          </w:p>
        </w:tc>
        <w:tc>
          <w:tcPr>
            <w:tcW w:w="78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rsidR="00F64772" w:rsidRPr="003771F5" w:rsidRDefault="003771F5" w:rsidP="003771F5">
            <w:pPr>
              <w:rPr>
                <w:rFonts w:ascii="Times New Roman" w:hAnsi="Times New Roman" w:cs="Times New Roman"/>
                <w:sz w:val="28"/>
                <w:szCs w:val="28"/>
              </w:rPr>
            </w:pPr>
            <w:r w:rsidRPr="003771F5">
              <w:rPr>
                <w:rFonts w:ascii="Times New Roman" w:hAnsi="Times New Roman" w:cs="Times New Roman"/>
                <w:b/>
                <w:bCs/>
                <w:sz w:val="28"/>
                <w:szCs w:val="28"/>
              </w:rPr>
              <w:t>0</w:t>
            </w:r>
            <w:r w:rsidRPr="003771F5">
              <w:rPr>
                <w:rFonts w:ascii="Times New Roman" w:hAnsi="Times New Roman" w:cs="Times New Roman"/>
                <w:sz w:val="28"/>
                <w:szCs w:val="28"/>
              </w:rPr>
              <w:t xml:space="preserve"> </w:t>
            </w:r>
          </w:p>
        </w:tc>
        <w:tc>
          <w:tcPr>
            <w:tcW w:w="86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rsidR="00F64772" w:rsidRPr="003771F5" w:rsidRDefault="003771F5" w:rsidP="003771F5">
            <w:pPr>
              <w:rPr>
                <w:rFonts w:ascii="Times New Roman" w:hAnsi="Times New Roman" w:cs="Times New Roman"/>
                <w:sz w:val="28"/>
                <w:szCs w:val="28"/>
              </w:rPr>
            </w:pPr>
            <w:r w:rsidRPr="003771F5">
              <w:rPr>
                <w:rFonts w:ascii="Times New Roman" w:hAnsi="Times New Roman" w:cs="Times New Roman"/>
                <w:b/>
                <w:bCs/>
                <w:sz w:val="28"/>
                <w:szCs w:val="28"/>
              </w:rPr>
              <w:t>0</w:t>
            </w:r>
            <w:r w:rsidRPr="003771F5">
              <w:rPr>
                <w:rFonts w:ascii="Times New Roman" w:hAnsi="Times New Roman" w:cs="Times New Roman"/>
                <w:sz w:val="28"/>
                <w:szCs w:val="28"/>
              </w:rPr>
              <w:t xml:space="preserve"> </w:t>
            </w:r>
          </w:p>
        </w:tc>
      </w:tr>
      <w:tr w:rsidR="003771F5" w:rsidRPr="003771F5" w:rsidTr="003771F5">
        <w:trPr>
          <w:trHeight w:val="359"/>
        </w:trPr>
        <w:tc>
          <w:tcPr>
            <w:tcW w:w="106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rsidR="00F64772" w:rsidRPr="003771F5" w:rsidRDefault="003771F5" w:rsidP="003771F5">
            <w:pPr>
              <w:rPr>
                <w:rFonts w:ascii="Times New Roman" w:hAnsi="Times New Roman" w:cs="Times New Roman"/>
                <w:sz w:val="28"/>
                <w:szCs w:val="28"/>
              </w:rPr>
            </w:pPr>
            <w:r w:rsidRPr="003771F5">
              <w:rPr>
                <w:rFonts w:ascii="Times New Roman" w:hAnsi="Times New Roman" w:cs="Times New Roman"/>
                <w:sz w:val="28"/>
                <w:szCs w:val="28"/>
              </w:rPr>
              <w:t xml:space="preserve">8 «А» </w:t>
            </w:r>
          </w:p>
        </w:tc>
        <w:tc>
          <w:tcPr>
            <w:tcW w:w="168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rsidR="00F64772" w:rsidRPr="003771F5" w:rsidRDefault="003771F5" w:rsidP="003771F5">
            <w:pPr>
              <w:rPr>
                <w:rFonts w:ascii="Times New Roman" w:hAnsi="Times New Roman" w:cs="Times New Roman"/>
                <w:sz w:val="28"/>
                <w:szCs w:val="28"/>
              </w:rPr>
            </w:pPr>
            <w:r w:rsidRPr="003771F5">
              <w:rPr>
                <w:rFonts w:ascii="Times New Roman" w:hAnsi="Times New Roman" w:cs="Times New Roman"/>
                <w:sz w:val="28"/>
                <w:szCs w:val="28"/>
              </w:rPr>
              <w:t xml:space="preserve">23 </w:t>
            </w:r>
          </w:p>
        </w:tc>
        <w:tc>
          <w:tcPr>
            <w:tcW w:w="78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rsidR="00F64772" w:rsidRPr="003771F5" w:rsidRDefault="003771F5" w:rsidP="003771F5">
            <w:pPr>
              <w:rPr>
                <w:rFonts w:ascii="Times New Roman" w:hAnsi="Times New Roman" w:cs="Times New Roman"/>
                <w:sz w:val="28"/>
                <w:szCs w:val="28"/>
              </w:rPr>
            </w:pPr>
            <w:r w:rsidRPr="003771F5">
              <w:rPr>
                <w:rFonts w:ascii="Times New Roman" w:hAnsi="Times New Roman" w:cs="Times New Roman"/>
                <w:sz w:val="28"/>
                <w:szCs w:val="28"/>
              </w:rPr>
              <w:t xml:space="preserve">4 </w:t>
            </w:r>
          </w:p>
        </w:tc>
        <w:tc>
          <w:tcPr>
            <w:tcW w:w="78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rsidR="00F64772" w:rsidRPr="003771F5" w:rsidRDefault="003771F5" w:rsidP="003771F5">
            <w:pPr>
              <w:rPr>
                <w:rFonts w:ascii="Times New Roman" w:hAnsi="Times New Roman" w:cs="Times New Roman"/>
                <w:sz w:val="28"/>
                <w:szCs w:val="28"/>
              </w:rPr>
            </w:pPr>
            <w:r w:rsidRPr="003771F5">
              <w:rPr>
                <w:rFonts w:ascii="Times New Roman" w:hAnsi="Times New Roman" w:cs="Times New Roman"/>
                <w:sz w:val="28"/>
                <w:szCs w:val="28"/>
              </w:rPr>
              <w:t xml:space="preserve">3 </w:t>
            </w:r>
          </w:p>
        </w:tc>
        <w:tc>
          <w:tcPr>
            <w:tcW w:w="78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rsidR="00F64772" w:rsidRPr="003771F5" w:rsidRDefault="003771F5" w:rsidP="003771F5">
            <w:pPr>
              <w:rPr>
                <w:rFonts w:ascii="Times New Roman" w:hAnsi="Times New Roman" w:cs="Times New Roman"/>
                <w:sz w:val="28"/>
                <w:szCs w:val="28"/>
              </w:rPr>
            </w:pPr>
            <w:r w:rsidRPr="003771F5">
              <w:rPr>
                <w:rFonts w:ascii="Times New Roman" w:hAnsi="Times New Roman" w:cs="Times New Roman"/>
                <w:sz w:val="28"/>
                <w:szCs w:val="28"/>
              </w:rPr>
              <w:t xml:space="preserve">5 </w:t>
            </w:r>
          </w:p>
        </w:tc>
        <w:tc>
          <w:tcPr>
            <w:tcW w:w="78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rsidR="00F64772" w:rsidRPr="003771F5" w:rsidRDefault="003771F5" w:rsidP="003771F5">
            <w:pPr>
              <w:rPr>
                <w:rFonts w:ascii="Times New Roman" w:hAnsi="Times New Roman" w:cs="Times New Roman"/>
                <w:sz w:val="28"/>
                <w:szCs w:val="28"/>
              </w:rPr>
            </w:pPr>
            <w:r w:rsidRPr="003771F5">
              <w:rPr>
                <w:rFonts w:ascii="Times New Roman" w:hAnsi="Times New Roman" w:cs="Times New Roman"/>
                <w:sz w:val="28"/>
                <w:szCs w:val="28"/>
              </w:rPr>
              <w:t xml:space="preserve">5 </w:t>
            </w:r>
          </w:p>
        </w:tc>
        <w:tc>
          <w:tcPr>
            <w:tcW w:w="78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rsidR="00F64772" w:rsidRPr="003771F5" w:rsidRDefault="003771F5" w:rsidP="003771F5">
            <w:pPr>
              <w:rPr>
                <w:rFonts w:ascii="Times New Roman" w:hAnsi="Times New Roman" w:cs="Times New Roman"/>
                <w:sz w:val="28"/>
                <w:szCs w:val="28"/>
              </w:rPr>
            </w:pPr>
            <w:r w:rsidRPr="003771F5">
              <w:rPr>
                <w:rFonts w:ascii="Times New Roman" w:hAnsi="Times New Roman" w:cs="Times New Roman"/>
                <w:sz w:val="28"/>
                <w:szCs w:val="28"/>
              </w:rPr>
              <w:t xml:space="preserve">2 </w:t>
            </w:r>
          </w:p>
        </w:tc>
        <w:tc>
          <w:tcPr>
            <w:tcW w:w="78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rsidR="00F64772" w:rsidRPr="003771F5" w:rsidRDefault="003771F5" w:rsidP="003771F5">
            <w:pPr>
              <w:rPr>
                <w:rFonts w:ascii="Times New Roman" w:hAnsi="Times New Roman" w:cs="Times New Roman"/>
                <w:sz w:val="28"/>
                <w:szCs w:val="28"/>
              </w:rPr>
            </w:pPr>
            <w:r w:rsidRPr="003771F5">
              <w:rPr>
                <w:rFonts w:ascii="Times New Roman" w:hAnsi="Times New Roman" w:cs="Times New Roman"/>
                <w:sz w:val="28"/>
                <w:szCs w:val="28"/>
              </w:rPr>
              <w:t xml:space="preserve">3 </w:t>
            </w:r>
          </w:p>
        </w:tc>
        <w:tc>
          <w:tcPr>
            <w:tcW w:w="78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rsidR="00F64772" w:rsidRPr="003771F5" w:rsidRDefault="003771F5" w:rsidP="003771F5">
            <w:pPr>
              <w:rPr>
                <w:rFonts w:ascii="Times New Roman" w:hAnsi="Times New Roman" w:cs="Times New Roman"/>
                <w:sz w:val="28"/>
                <w:szCs w:val="28"/>
              </w:rPr>
            </w:pPr>
            <w:r w:rsidRPr="003771F5">
              <w:rPr>
                <w:rFonts w:ascii="Times New Roman" w:hAnsi="Times New Roman" w:cs="Times New Roman"/>
                <w:sz w:val="28"/>
                <w:szCs w:val="28"/>
              </w:rPr>
              <w:t xml:space="preserve">0 </w:t>
            </w:r>
          </w:p>
        </w:tc>
        <w:tc>
          <w:tcPr>
            <w:tcW w:w="78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rsidR="00F64772" w:rsidRPr="003771F5" w:rsidRDefault="003771F5" w:rsidP="003771F5">
            <w:pPr>
              <w:rPr>
                <w:rFonts w:ascii="Times New Roman" w:hAnsi="Times New Roman" w:cs="Times New Roman"/>
                <w:sz w:val="28"/>
                <w:szCs w:val="28"/>
              </w:rPr>
            </w:pPr>
            <w:r w:rsidRPr="003771F5">
              <w:rPr>
                <w:rFonts w:ascii="Times New Roman" w:hAnsi="Times New Roman" w:cs="Times New Roman"/>
                <w:sz w:val="28"/>
                <w:szCs w:val="28"/>
              </w:rPr>
              <w:t xml:space="preserve">0 </w:t>
            </w:r>
          </w:p>
        </w:tc>
        <w:tc>
          <w:tcPr>
            <w:tcW w:w="86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rsidR="00F64772" w:rsidRPr="003771F5" w:rsidRDefault="003771F5" w:rsidP="003771F5">
            <w:pPr>
              <w:rPr>
                <w:rFonts w:ascii="Times New Roman" w:hAnsi="Times New Roman" w:cs="Times New Roman"/>
                <w:sz w:val="28"/>
                <w:szCs w:val="28"/>
              </w:rPr>
            </w:pPr>
            <w:r w:rsidRPr="003771F5">
              <w:rPr>
                <w:rFonts w:ascii="Times New Roman" w:hAnsi="Times New Roman" w:cs="Times New Roman"/>
                <w:sz w:val="28"/>
                <w:szCs w:val="28"/>
              </w:rPr>
              <w:t xml:space="preserve">0 </w:t>
            </w:r>
          </w:p>
        </w:tc>
      </w:tr>
      <w:tr w:rsidR="003771F5" w:rsidRPr="003771F5" w:rsidTr="003771F5">
        <w:trPr>
          <w:trHeight w:val="359"/>
        </w:trPr>
        <w:tc>
          <w:tcPr>
            <w:tcW w:w="106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rsidR="00F64772" w:rsidRPr="003771F5" w:rsidRDefault="003771F5" w:rsidP="003771F5">
            <w:pPr>
              <w:rPr>
                <w:rFonts w:ascii="Times New Roman" w:hAnsi="Times New Roman" w:cs="Times New Roman"/>
                <w:sz w:val="28"/>
                <w:szCs w:val="28"/>
              </w:rPr>
            </w:pPr>
            <w:r w:rsidRPr="003771F5">
              <w:rPr>
                <w:rFonts w:ascii="Times New Roman" w:hAnsi="Times New Roman" w:cs="Times New Roman"/>
                <w:sz w:val="28"/>
                <w:szCs w:val="28"/>
              </w:rPr>
              <w:t xml:space="preserve">8 «Б» </w:t>
            </w:r>
          </w:p>
        </w:tc>
        <w:tc>
          <w:tcPr>
            <w:tcW w:w="168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rsidR="00F64772" w:rsidRPr="003771F5" w:rsidRDefault="003771F5" w:rsidP="003771F5">
            <w:pPr>
              <w:rPr>
                <w:rFonts w:ascii="Times New Roman" w:hAnsi="Times New Roman" w:cs="Times New Roman"/>
                <w:sz w:val="28"/>
                <w:szCs w:val="28"/>
              </w:rPr>
            </w:pPr>
            <w:r w:rsidRPr="003771F5">
              <w:rPr>
                <w:rFonts w:ascii="Times New Roman" w:hAnsi="Times New Roman" w:cs="Times New Roman"/>
                <w:sz w:val="28"/>
                <w:szCs w:val="28"/>
              </w:rPr>
              <w:t xml:space="preserve">23 </w:t>
            </w:r>
          </w:p>
        </w:tc>
        <w:tc>
          <w:tcPr>
            <w:tcW w:w="78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rsidR="00F64772" w:rsidRPr="003771F5" w:rsidRDefault="003771F5" w:rsidP="003771F5">
            <w:pPr>
              <w:rPr>
                <w:rFonts w:ascii="Times New Roman" w:hAnsi="Times New Roman" w:cs="Times New Roman"/>
                <w:sz w:val="28"/>
                <w:szCs w:val="28"/>
              </w:rPr>
            </w:pPr>
            <w:r w:rsidRPr="003771F5">
              <w:rPr>
                <w:rFonts w:ascii="Times New Roman" w:hAnsi="Times New Roman" w:cs="Times New Roman"/>
                <w:sz w:val="28"/>
                <w:szCs w:val="28"/>
              </w:rPr>
              <w:t xml:space="preserve">6 </w:t>
            </w:r>
          </w:p>
        </w:tc>
        <w:tc>
          <w:tcPr>
            <w:tcW w:w="78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rsidR="00F64772" w:rsidRPr="003771F5" w:rsidRDefault="003771F5" w:rsidP="003771F5">
            <w:pPr>
              <w:rPr>
                <w:rFonts w:ascii="Times New Roman" w:hAnsi="Times New Roman" w:cs="Times New Roman"/>
                <w:sz w:val="28"/>
                <w:szCs w:val="28"/>
              </w:rPr>
            </w:pPr>
            <w:r w:rsidRPr="003771F5">
              <w:rPr>
                <w:rFonts w:ascii="Times New Roman" w:hAnsi="Times New Roman" w:cs="Times New Roman"/>
                <w:sz w:val="28"/>
                <w:szCs w:val="28"/>
              </w:rPr>
              <w:t xml:space="preserve">5 </w:t>
            </w:r>
          </w:p>
        </w:tc>
        <w:tc>
          <w:tcPr>
            <w:tcW w:w="78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rsidR="00F64772" w:rsidRPr="003771F5" w:rsidRDefault="003771F5" w:rsidP="003771F5">
            <w:pPr>
              <w:rPr>
                <w:rFonts w:ascii="Times New Roman" w:hAnsi="Times New Roman" w:cs="Times New Roman"/>
                <w:sz w:val="28"/>
                <w:szCs w:val="28"/>
              </w:rPr>
            </w:pPr>
            <w:r w:rsidRPr="003771F5">
              <w:rPr>
                <w:rFonts w:ascii="Times New Roman" w:hAnsi="Times New Roman" w:cs="Times New Roman"/>
                <w:sz w:val="28"/>
                <w:szCs w:val="28"/>
              </w:rPr>
              <w:t xml:space="preserve">4 </w:t>
            </w:r>
          </w:p>
        </w:tc>
        <w:tc>
          <w:tcPr>
            <w:tcW w:w="78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rsidR="00F64772" w:rsidRPr="003771F5" w:rsidRDefault="003771F5" w:rsidP="003771F5">
            <w:pPr>
              <w:rPr>
                <w:rFonts w:ascii="Times New Roman" w:hAnsi="Times New Roman" w:cs="Times New Roman"/>
                <w:sz w:val="28"/>
                <w:szCs w:val="28"/>
              </w:rPr>
            </w:pPr>
            <w:r w:rsidRPr="003771F5">
              <w:rPr>
                <w:rFonts w:ascii="Times New Roman" w:hAnsi="Times New Roman" w:cs="Times New Roman"/>
                <w:sz w:val="28"/>
                <w:szCs w:val="28"/>
              </w:rPr>
              <w:t xml:space="preserve">2 </w:t>
            </w:r>
          </w:p>
        </w:tc>
        <w:tc>
          <w:tcPr>
            <w:tcW w:w="78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rsidR="00F64772" w:rsidRPr="003771F5" w:rsidRDefault="003771F5" w:rsidP="003771F5">
            <w:pPr>
              <w:rPr>
                <w:rFonts w:ascii="Times New Roman" w:hAnsi="Times New Roman" w:cs="Times New Roman"/>
                <w:sz w:val="28"/>
                <w:szCs w:val="28"/>
              </w:rPr>
            </w:pPr>
            <w:r w:rsidRPr="003771F5">
              <w:rPr>
                <w:rFonts w:ascii="Times New Roman" w:hAnsi="Times New Roman" w:cs="Times New Roman"/>
                <w:sz w:val="28"/>
                <w:szCs w:val="28"/>
              </w:rPr>
              <w:t xml:space="preserve">4 </w:t>
            </w:r>
          </w:p>
        </w:tc>
        <w:tc>
          <w:tcPr>
            <w:tcW w:w="78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rsidR="00F64772" w:rsidRPr="003771F5" w:rsidRDefault="003771F5" w:rsidP="003771F5">
            <w:pPr>
              <w:rPr>
                <w:rFonts w:ascii="Times New Roman" w:hAnsi="Times New Roman" w:cs="Times New Roman"/>
                <w:sz w:val="28"/>
                <w:szCs w:val="28"/>
              </w:rPr>
            </w:pPr>
            <w:r w:rsidRPr="003771F5">
              <w:rPr>
                <w:rFonts w:ascii="Times New Roman" w:hAnsi="Times New Roman" w:cs="Times New Roman"/>
                <w:sz w:val="28"/>
                <w:szCs w:val="28"/>
              </w:rPr>
              <w:t xml:space="preserve">2 </w:t>
            </w:r>
          </w:p>
        </w:tc>
        <w:tc>
          <w:tcPr>
            <w:tcW w:w="78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rsidR="00F64772" w:rsidRPr="003771F5" w:rsidRDefault="003771F5" w:rsidP="003771F5">
            <w:pPr>
              <w:rPr>
                <w:rFonts w:ascii="Times New Roman" w:hAnsi="Times New Roman" w:cs="Times New Roman"/>
                <w:sz w:val="28"/>
                <w:szCs w:val="28"/>
              </w:rPr>
            </w:pPr>
            <w:r w:rsidRPr="003771F5">
              <w:rPr>
                <w:rFonts w:ascii="Times New Roman" w:hAnsi="Times New Roman" w:cs="Times New Roman"/>
                <w:sz w:val="28"/>
                <w:szCs w:val="28"/>
              </w:rPr>
              <w:t xml:space="preserve">0 </w:t>
            </w:r>
          </w:p>
        </w:tc>
        <w:tc>
          <w:tcPr>
            <w:tcW w:w="78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rsidR="00F64772" w:rsidRPr="003771F5" w:rsidRDefault="003771F5" w:rsidP="003771F5">
            <w:pPr>
              <w:rPr>
                <w:rFonts w:ascii="Times New Roman" w:hAnsi="Times New Roman" w:cs="Times New Roman"/>
                <w:sz w:val="28"/>
                <w:szCs w:val="28"/>
              </w:rPr>
            </w:pPr>
            <w:r w:rsidRPr="003771F5">
              <w:rPr>
                <w:rFonts w:ascii="Times New Roman" w:hAnsi="Times New Roman" w:cs="Times New Roman"/>
                <w:sz w:val="28"/>
                <w:szCs w:val="28"/>
              </w:rPr>
              <w:t xml:space="preserve">0 </w:t>
            </w:r>
          </w:p>
        </w:tc>
        <w:tc>
          <w:tcPr>
            <w:tcW w:w="86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rsidR="00F64772" w:rsidRPr="003771F5" w:rsidRDefault="003771F5" w:rsidP="003771F5">
            <w:pPr>
              <w:rPr>
                <w:rFonts w:ascii="Times New Roman" w:hAnsi="Times New Roman" w:cs="Times New Roman"/>
                <w:sz w:val="28"/>
                <w:szCs w:val="28"/>
              </w:rPr>
            </w:pPr>
            <w:r w:rsidRPr="003771F5">
              <w:rPr>
                <w:rFonts w:ascii="Times New Roman" w:hAnsi="Times New Roman" w:cs="Times New Roman"/>
                <w:sz w:val="28"/>
                <w:szCs w:val="28"/>
              </w:rPr>
              <w:t xml:space="preserve">0 </w:t>
            </w:r>
          </w:p>
        </w:tc>
      </w:tr>
      <w:tr w:rsidR="003771F5" w:rsidRPr="003771F5" w:rsidTr="003771F5">
        <w:trPr>
          <w:trHeight w:val="605"/>
        </w:trPr>
        <w:tc>
          <w:tcPr>
            <w:tcW w:w="106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rsidR="00F64772" w:rsidRPr="003771F5" w:rsidRDefault="003771F5" w:rsidP="003771F5">
            <w:pPr>
              <w:rPr>
                <w:rFonts w:ascii="Times New Roman" w:hAnsi="Times New Roman" w:cs="Times New Roman"/>
                <w:sz w:val="28"/>
                <w:szCs w:val="28"/>
              </w:rPr>
            </w:pPr>
            <w:r w:rsidRPr="003771F5">
              <w:rPr>
                <w:rFonts w:ascii="Times New Roman" w:hAnsi="Times New Roman" w:cs="Times New Roman"/>
                <w:b/>
                <w:bCs/>
                <w:sz w:val="28"/>
                <w:szCs w:val="28"/>
              </w:rPr>
              <w:t>Всего:</w:t>
            </w:r>
            <w:r w:rsidRPr="003771F5">
              <w:rPr>
                <w:rFonts w:ascii="Times New Roman" w:hAnsi="Times New Roman" w:cs="Times New Roman"/>
                <w:sz w:val="28"/>
                <w:szCs w:val="28"/>
              </w:rPr>
              <w:t xml:space="preserve"> </w:t>
            </w:r>
          </w:p>
        </w:tc>
        <w:tc>
          <w:tcPr>
            <w:tcW w:w="168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rsidR="00F64772" w:rsidRPr="003771F5" w:rsidRDefault="003771F5" w:rsidP="003771F5">
            <w:pPr>
              <w:rPr>
                <w:rFonts w:ascii="Times New Roman" w:hAnsi="Times New Roman" w:cs="Times New Roman"/>
                <w:sz w:val="28"/>
                <w:szCs w:val="28"/>
              </w:rPr>
            </w:pPr>
            <w:r w:rsidRPr="003771F5">
              <w:rPr>
                <w:rFonts w:ascii="Times New Roman" w:hAnsi="Times New Roman" w:cs="Times New Roman"/>
                <w:b/>
                <w:bCs/>
                <w:sz w:val="28"/>
                <w:szCs w:val="28"/>
              </w:rPr>
              <w:t>46</w:t>
            </w:r>
            <w:r w:rsidRPr="003771F5">
              <w:rPr>
                <w:rFonts w:ascii="Times New Roman" w:hAnsi="Times New Roman" w:cs="Times New Roman"/>
                <w:sz w:val="28"/>
                <w:szCs w:val="28"/>
              </w:rPr>
              <w:t xml:space="preserve"> </w:t>
            </w:r>
          </w:p>
        </w:tc>
        <w:tc>
          <w:tcPr>
            <w:tcW w:w="78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rsidR="00F64772" w:rsidRPr="003771F5" w:rsidRDefault="003771F5" w:rsidP="003771F5">
            <w:pPr>
              <w:rPr>
                <w:rFonts w:ascii="Times New Roman" w:hAnsi="Times New Roman" w:cs="Times New Roman"/>
                <w:sz w:val="28"/>
                <w:szCs w:val="28"/>
              </w:rPr>
            </w:pPr>
            <w:r w:rsidRPr="003771F5">
              <w:rPr>
                <w:rFonts w:ascii="Times New Roman" w:hAnsi="Times New Roman" w:cs="Times New Roman"/>
                <w:b/>
                <w:bCs/>
                <w:sz w:val="28"/>
                <w:szCs w:val="28"/>
              </w:rPr>
              <w:t>10</w:t>
            </w:r>
            <w:r w:rsidRPr="003771F5">
              <w:rPr>
                <w:rFonts w:ascii="Times New Roman" w:hAnsi="Times New Roman" w:cs="Times New Roman"/>
                <w:sz w:val="28"/>
                <w:szCs w:val="28"/>
              </w:rPr>
              <w:t xml:space="preserve"> </w:t>
            </w:r>
          </w:p>
        </w:tc>
        <w:tc>
          <w:tcPr>
            <w:tcW w:w="78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rsidR="00F64772" w:rsidRPr="003771F5" w:rsidRDefault="003771F5" w:rsidP="003771F5">
            <w:pPr>
              <w:rPr>
                <w:rFonts w:ascii="Times New Roman" w:hAnsi="Times New Roman" w:cs="Times New Roman"/>
                <w:sz w:val="28"/>
                <w:szCs w:val="28"/>
              </w:rPr>
            </w:pPr>
            <w:r w:rsidRPr="003771F5">
              <w:rPr>
                <w:rFonts w:ascii="Times New Roman" w:hAnsi="Times New Roman" w:cs="Times New Roman"/>
                <w:b/>
                <w:bCs/>
                <w:sz w:val="28"/>
                <w:szCs w:val="28"/>
              </w:rPr>
              <w:t>8</w:t>
            </w:r>
            <w:r w:rsidRPr="003771F5">
              <w:rPr>
                <w:rFonts w:ascii="Times New Roman" w:hAnsi="Times New Roman" w:cs="Times New Roman"/>
                <w:sz w:val="28"/>
                <w:szCs w:val="28"/>
              </w:rPr>
              <w:t xml:space="preserve"> </w:t>
            </w:r>
          </w:p>
        </w:tc>
        <w:tc>
          <w:tcPr>
            <w:tcW w:w="78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rsidR="00F64772" w:rsidRPr="003771F5" w:rsidRDefault="003771F5" w:rsidP="003771F5">
            <w:pPr>
              <w:rPr>
                <w:rFonts w:ascii="Times New Roman" w:hAnsi="Times New Roman" w:cs="Times New Roman"/>
                <w:sz w:val="28"/>
                <w:szCs w:val="28"/>
              </w:rPr>
            </w:pPr>
            <w:r w:rsidRPr="003771F5">
              <w:rPr>
                <w:rFonts w:ascii="Times New Roman" w:hAnsi="Times New Roman" w:cs="Times New Roman"/>
                <w:b/>
                <w:bCs/>
                <w:sz w:val="28"/>
                <w:szCs w:val="28"/>
              </w:rPr>
              <w:t>9</w:t>
            </w:r>
            <w:r w:rsidRPr="003771F5">
              <w:rPr>
                <w:rFonts w:ascii="Times New Roman" w:hAnsi="Times New Roman" w:cs="Times New Roman"/>
                <w:sz w:val="28"/>
                <w:szCs w:val="28"/>
              </w:rPr>
              <w:t xml:space="preserve"> </w:t>
            </w:r>
          </w:p>
        </w:tc>
        <w:tc>
          <w:tcPr>
            <w:tcW w:w="78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rsidR="00F64772" w:rsidRPr="003771F5" w:rsidRDefault="003771F5" w:rsidP="003771F5">
            <w:pPr>
              <w:rPr>
                <w:rFonts w:ascii="Times New Roman" w:hAnsi="Times New Roman" w:cs="Times New Roman"/>
                <w:sz w:val="28"/>
                <w:szCs w:val="28"/>
              </w:rPr>
            </w:pPr>
            <w:r w:rsidRPr="003771F5">
              <w:rPr>
                <w:rFonts w:ascii="Times New Roman" w:hAnsi="Times New Roman" w:cs="Times New Roman"/>
                <w:b/>
                <w:bCs/>
                <w:sz w:val="28"/>
                <w:szCs w:val="28"/>
              </w:rPr>
              <w:t>7</w:t>
            </w:r>
            <w:r w:rsidRPr="003771F5">
              <w:rPr>
                <w:rFonts w:ascii="Times New Roman" w:hAnsi="Times New Roman" w:cs="Times New Roman"/>
                <w:sz w:val="28"/>
                <w:szCs w:val="28"/>
              </w:rPr>
              <w:t xml:space="preserve"> </w:t>
            </w:r>
          </w:p>
        </w:tc>
        <w:tc>
          <w:tcPr>
            <w:tcW w:w="78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rsidR="00F64772" w:rsidRPr="003771F5" w:rsidRDefault="003771F5" w:rsidP="003771F5">
            <w:pPr>
              <w:rPr>
                <w:rFonts w:ascii="Times New Roman" w:hAnsi="Times New Roman" w:cs="Times New Roman"/>
                <w:sz w:val="28"/>
                <w:szCs w:val="28"/>
              </w:rPr>
            </w:pPr>
            <w:r w:rsidRPr="003771F5">
              <w:rPr>
                <w:rFonts w:ascii="Times New Roman" w:hAnsi="Times New Roman" w:cs="Times New Roman"/>
                <w:b/>
                <w:bCs/>
                <w:sz w:val="28"/>
                <w:szCs w:val="28"/>
              </w:rPr>
              <w:t>6</w:t>
            </w:r>
            <w:r w:rsidRPr="003771F5">
              <w:rPr>
                <w:rFonts w:ascii="Times New Roman" w:hAnsi="Times New Roman" w:cs="Times New Roman"/>
                <w:sz w:val="28"/>
                <w:szCs w:val="28"/>
              </w:rPr>
              <w:t xml:space="preserve"> </w:t>
            </w:r>
          </w:p>
        </w:tc>
        <w:tc>
          <w:tcPr>
            <w:tcW w:w="78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rsidR="00F64772" w:rsidRPr="003771F5" w:rsidRDefault="003771F5" w:rsidP="003771F5">
            <w:pPr>
              <w:rPr>
                <w:rFonts w:ascii="Times New Roman" w:hAnsi="Times New Roman" w:cs="Times New Roman"/>
                <w:sz w:val="28"/>
                <w:szCs w:val="28"/>
              </w:rPr>
            </w:pPr>
            <w:r w:rsidRPr="003771F5">
              <w:rPr>
                <w:rFonts w:ascii="Times New Roman" w:hAnsi="Times New Roman" w:cs="Times New Roman"/>
                <w:b/>
                <w:bCs/>
                <w:sz w:val="28"/>
                <w:szCs w:val="28"/>
              </w:rPr>
              <w:t>5</w:t>
            </w:r>
            <w:r w:rsidRPr="003771F5">
              <w:rPr>
                <w:rFonts w:ascii="Times New Roman" w:hAnsi="Times New Roman" w:cs="Times New Roman"/>
                <w:sz w:val="28"/>
                <w:szCs w:val="28"/>
              </w:rPr>
              <w:t xml:space="preserve"> </w:t>
            </w:r>
          </w:p>
        </w:tc>
        <w:tc>
          <w:tcPr>
            <w:tcW w:w="78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rsidR="00F64772" w:rsidRPr="003771F5" w:rsidRDefault="003771F5" w:rsidP="003771F5">
            <w:pPr>
              <w:rPr>
                <w:rFonts w:ascii="Times New Roman" w:hAnsi="Times New Roman" w:cs="Times New Roman"/>
                <w:sz w:val="28"/>
                <w:szCs w:val="28"/>
              </w:rPr>
            </w:pPr>
            <w:r w:rsidRPr="003771F5">
              <w:rPr>
                <w:rFonts w:ascii="Times New Roman" w:hAnsi="Times New Roman" w:cs="Times New Roman"/>
                <w:b/>
                <w:bCs/>
                <w:sz w:val="28"/>
                <w:szCs w:val="28"/>
              </w:rPr>
              <w:t>0</w:t>
            </w:r>
            <w:r w:rsidRPr="003771F5">
              <w:rPr>
                <w:rFonts w:ascii="Times New Roman" w:hAnsi="Times New Roman" w:cs="Times New Roman"/>
                <w:sz w:val="28"/>
                <w:szCs w:val="28"/>
              </w:rPr>
              <w:t xml:space="preserve"> </w:t>
            </w:r>
          </w:p>
        </w:tc>
        <w:tc>
          <w:tcPr>
            <w:tcW w:w="78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rsidR="00F64772" w:rsidRPr="003771F5" w:rsidRDefault="003771F5" w:rsidP="003771F5">
            <w:pPr>
              <w:rPr>
                <w:rFonts w:ascii="Times New Roman" w:hAnsi="Times New Roman" w:cs="Times New Roman"/>
                <w:sz w:val="28"/>
                <w:szCs w:val="28"/>
              </w:rPr>
            </w:pPr>
            <w:r w:rsidRPr="003771F5">
              <w:rPr>
                <w:rFonts w:ascii="Times New Roman" w:hAnsi="Times New Roman" w:cs="Times New Roman"/>
                <w:b/>
                <w:bCs/>
                <w:sz w:val="28"/>
                <w:szCs w:val="28"/>
              </w:rPr>
              <w:t>0</w:t>
            </w:r>
            <w:r w:rsidRPr="003771F5">
              <w:rPr>
                <w:rFonts w:ascii="Times New Roman" w:hAnsi="Times New Roman" w:cs="Times New Roman"/>
                <w:sz w:val="28"/>
                <w:szCs w:val="28"/>
              </w:rPr>
              <w:t xml:space="preserve"> </w:t>
            </w:r>
          </w:p>
        </w:tc>
        <w:tc>
          <w:tcPr>
            <w:tcW w:w="86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rsidR="00F64772" w:rsidRPr="003771F5" w:rsidRDefault="003771F5" w:rsidP="003771F5">
            <w:pPr>
              <w:rPr>
                <w:rFonts w:ascii="Times New Roman" w:hAnsi="Times New Roman" w:cs="Times New Roman"/>
                <w:sz w:val="28"/>
                <w:szCs w:val="28"/>
              </w:rPr>
            </w:pPr>
            <w:r w:rsidRPr="003771F5">
              <w:rPr>
                <w:rFonts w:ascii="Times New Roman" w:hAnsi="Times New Roman" w:cs="Times New Roman"/>
                <w:b/>
                <w:bCs/>
                <w:sz w:val="28"/>
                <w:szCs w:val="28"/>
              </w:rPr>
              <w:t>0</w:t>
            </w:r>
            <w:r w:rsidRPr="003771F5">
              <w:rPr>
                <w:rFonts w:ascii="Times New Roman" w:hAnsi="Times New Roman" w:cs="Times New Roman"/>
                <w:sz w:val="28"/>
                <w:szCs w:val="28"/>
              </w:rPr>
              <w:t xml:space="preserve"> </w:t>
            </w:r>
          </w:p>
        </w:tc>
      </w:tr>
      <w:tr w:rsidR="003771F5" w:rsidRPr="003771F5" w:rsidTr="003771F5">
        <w:trPr>
          <w:trHeight w:val="359"/>
        </w:trPr>
        <w:tc>
          <w:tcPr>
            <w:tcW w:w="106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rsidR="00F64772" w:rsidRPr="003771F5" w:rsidRDefault="003771F5" w:rsidP="003771F5">
            <w:pPr>
              <w:rPr>
                <w:rFonts w:ascii="Times New Roman" w:hAnsi="Times New Roman" w:cs="Times New Roman"/>
                <w:sz w:val="28"/>
                <w:szCs w:val="28"/>
              </w:rPr>
            </w:pPr>
            <w:r w:rsidRPr="003771F5">
              <w:rPr>
                <w:rFonts w:ascii="Times New Roman" w:hAnsi="Times New Roman" w:cs="Times New Roman"/>
                <w:sz w:val="28"/>
                <w:szCs w:val="28"/>
              </w:rPr>
              <w:t xml:space="preserve">9 «А» </w:t>
            </w:r>
          </w:p>
        </w:tc>
        <w:tc>
          <w:tcPr>
            <w:tcW w:w="168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rsidR="00F64772" w:rsidRPr="003771F5" w:rsidRDefault="003771F5" w:rsidP="003771F5">
            <w:pPr>
              <w:rPr>
                <w:rFonts w:ascii="Times New Roman" w:hAnsi="Times New Roman" w:cs="Times New Roman"/>
                <w:sz w:val="28"/>
                <w:szCs w:val="28"/>
              </w:rPr>
            </w:pPr>
            <w:r w:rsidRPr="003771F5">
              <w:rPr>
                <w:rFonts w:ascii="Times New Roman" w:hAnsi="Times New Roman" w:cs="Times New Roman"/>
                <w:sz w:val="28"/>
                <w:szCs w:val="28"/>
              </w:rPr>
              <w:t xml:space="preserve">18 </w:t>
            </w:r>
          </w:p>
        </w:tc>
        <w:tc>
          <w:tcPr>
            <w:tcW w:w="78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rsidR="00F64772" w:rsidRPr="003771F5" w:rsidRDefault="003771F5" w:rsidP="003771F5">
            <w:pPr>
              <w:rPr>
                <w:rFonts w:ascii="Times New Roman" w:hAnsi="Times New Roman" w:cs="Times New Roman"/>
                <w:sz w:val="28"/>
                <w:szCs w:val="28"/>
              </w:rPr>
            </w:pPr>
            <w:r w:rsidRPr="003771F5">
              <w:rPr>
                <w:rFonts w:ascii="Times New Roman" w:hAnsi="Times New Roman" w:cs="Times New Roman"/>
                <w:sz w:val="28"/>
                <w:szCs w:val="28"/>
              </w:rPr>
              <w:t xml:space="preserve">5 </w:t>
            </w:r>
          </w:p>
        </w:tc>
        <w:tc>
          <w:tcPr>
            <w:tcW w:w="78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rsidR="00F64772" w:rsidRPr="003771F5" w:rsidRDefault="003771F5" w:rsidP="003771F5">
            <w:pPr>
              <w:rPr>
                <w:rFonts w:ascii="Times New Roman" w:hAnsi="Times New Roman" w:cs="Times New Roman"/>
                <w:sz w:val="28"/>
                <w:szCs w:val="28"/>
              </w:rPr>
            </w:pPr>
            <w:r w:rsidRPr="003771F5">
              <w:rPr>
                <w:rFonts w:ascii="Times New Roman" w:hAnsi="Times New Roman" w:cs="Times New Roman"/>
                <w:sz w:val="28"/>
                <w:szCs w:val="28"/>
              </w:rPr>
              <w:t xml:space="preserve">3 </w:t>
            </w:r>
          </w:p>
        </w:tc>
        <w:tc>
          <w:tcPr>
            <w:tcW w:w="78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rsidR="00F64772" w:rsidRPr="003771F5" w:rsidRDefault="003771F5" w:rsidP="003771F5">
            <w:pPr>
              <w:rPr>
                <w:rFonts w:ascii="Times New Roman" w:hAnsi="Times New Roman" w:cs="Times New Roman"/>
                <w:sz w:val="28"/>
                <w:szCs w:val="28"/>
              </w:rPr>
            </w:pPr>
            <w:r w:rsidRPr="003771F5">
              <w:rPr>
                <w:rFonts w:ascii="Times New Roman" w:hAnsi="Times New Roman" w:cs="Times New Roman"/>
                <w:sz w:val="28"/>
                <w:szCs w:val="28"/>
              </w:rPr>
              <w:t xml:space="preserve">5 </w:t>
            </w:r>
          </w:p>
        </w:tc>
        <w:tc>
          <w:tcPr>
            <w:tcW w:w="78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rsidR="00F64772" w:rsidRPr="003771F5" w:rsidRDefault="003771F5" w:rsidP="003771F5">
            <w:pPr>
              <w:rPr>
                <w:rFonts w:ascii="Times New Roman" w:hAnsi="Times New Roman" w:cs="Times New Roman"/>
                <w:sz w:val="28"/>
                <w:szCs w:val="28"/>
              </w:rPr>
            </w:pPr>
            <w:r w:rsidRPr="003771F5">
              <w:rPr>
                <w:rFonts w:ascii="Times New Roman" w:hAnsi="Times New Roman" w:cs="Times New Roman"/>
                <w:sz w:val="28"/>
                <w:szCs w:val="28"/>
              </w:rPr>
              <w:t xml:space="preserve">4 </w:t>
            </w:r>
          </w:p>
        </w:tc>
        <w:tc>
          <w:tcPr>
            <w:tcW w:w="78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rsidR="00F64772" w:rsidRPr="003771F5" w:rsidRDefault="003771F5" w:rsidP="003771F5">
            <w:pPr>
              <w:rPr>
                <w:rFonts w:ascii="Times New Roman" w:hAnsi="Times New Roman" w:cs="Times New Roman"/>
                <w:sz w:val="28"/>
                <w:szCs w:val="28"/>
              </w:rPr>
            </w:pPr>
            <w:r w:rsidRPr="003771F5">
              <w:rPr>
                <w:rFonts w:ascii="Times New Roman" w:hAnsi="Times New Roman" w:cs="Times New Roman"/>
                <w:sz w:val="28"/>
                <w:szCs w:val="28"/>
              </w:rPr>
              <w:t xml:space="preserve">1 </w:t>
            </w:r>
          </w:p>
        </w:tc>
        <w:tc>
          <w:tcPr>
            <w:tcW w:w="78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rsidR="00F64772" w:rsidRPr="003771F5" w:rsidRDefault="003771F5" w:rsidP="003771F5">
            <w:pPr>
              <w:rPr>
                <w:rFonts w:ascii="Times New Roman" w:hAnsi="Times New Roman" w:cs="Times New Roman"/>
                <w:sz w:val="28"/>
                <w:szCs w:val="28"/>
              </w:rPr>
            </w:pPr>
            <w:r w:rsidRPr="003771F5">
              <w:rPr>
                <w:rFonts w:ascii="Times New Roman" w:hAnsi="Times New Roman" w:cs="Times New Roman"/>
                <w:sz w:val="28"/>
                <w:szCs w:val="28"/>
              </w:rPr>
              <w:t xml:space="preserve">1 </w:t>
            </w:r>
          </w:p>
        </w:tc>
        <w:tc>
          <w:tcPr>
            <w:tcW w:w="78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rsidR="00F64772" w:rsidRPr="003771F5" w:rsidRDefault="003771F5" w:rsidP="003771F5">
            <w:pPr>
              <w:rPr>
                <w:rFonts w:ascii="Times New Roman" w:hAnsi="Times New Roman" w:cs="Times New Roman"/>
                <w:sz w:val="28"/>
                <w:szCs w:val="28"/>
              </w:rPr>
            </w:pPr>
            <w:r w:rsidRPr="003771F5">
              <w:rPr>
                <w:rFonts w:ascii="Times New Roman" w:hAnsi="Times New Roman" w:cs="Times New Roman"/>
                <w:sz w:val="28"/>
                <w:szCs w:val="28"/>
              </w:rPr>
              <w:t xml:space="preserve">0 </w:t>
            </w:r>
          </w:p>
        </w:tc>
        <w:tc>
          <w:tcPr>
            <w:tcW w:w="78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rsidR="00F64772" w:rsidRPr="003771F5" w:rsidRDefault="003771F5" w:rsidP="003771F5">
            <w:pPr>
              <w:rPr>
                <w:rFonts w:ascii="Times New Roman" w:hAnsi="Times New Roman" w:cs="Times New Roman"/>
                <w:sz w:val="28"/>
                <w:szCs w:val="28"/>
              </w:rPr>
            </w:pPr>
            <w:r w:rsidRPr="003771F5">
              <w:rPr>
                <w:rFonts w:ascii="Times New Roman" w:hAnsi="Times New Roman" w:cs="Times New Roman"/>
                <w:sz w:val="28"/>
                <w:szCs w:val="28"/>
              </w:rPr>
              <w:t xml:space="preserve">0 </w:t>
            </w:r>
          </w:p>
        </w:tc>
        <w:tc>
          <w:tcPr>
            <w:tcW w:w="86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rsidR="00F64772" w:rsidRPr="003771F5" w:rsidRDefault="003771F5" w:rsidP="003771F5">
            <w:pPr>
              <w:rPr>
                <w:rFonts w:ascii="Times New Roman" w:hAnsi="Times New Roman" w:cs="Times New Roman"/>
                <w:sz w:val="28"/>
                <w:szCs w:val="28"/>
              </w:rPr>
            </w:pPr>
            <w:r w:rsidRPr="003771F5">
              <w:rPr>
                <w:rFonts w:ascii="Times New Roman" w:hAnsi="Times New Roman" w:cs="Times New Roman"/>
                <w:sz w:val="28"/>
                <w:szCs w:val="28"/>
              </w:rPr>
              <w:t xml:space="preserve">0 </w:t>
            </w:r>
          </w:p>
        </w:tc>
      </w:tr>
      <w:tr w:rsidR="003771F5" w:rsidRPr="003771F5" w:rsidTr="003771F5">
        <w:trPr>
          <w:trHeight w:val="359"/>
        </w:trPr>
        <w:tc>
          <w:tcPr>
            <w:tcW w:w="106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rsidR="00F64772" w:rsidRPr="003771F5" w:rsidRDefault="003771F5" w:rsidP="003771F5">
            <w:pPr>
              <w:rPr>
                <w:rFonts w:ascii="Times New Roman" w:hAnsi="Times New Roman" w:cs="Times New Roman"/>
                <w:sz w:val="28"/>
                <w:szCs w:val="28"/>
              </w:rPr>
            </w:pPr>
            <w:r w:rsidRPr="003771F5">
              <w:rPr>
                <w:rFonts w:ascii="Times New Roman" w:hAnsi="Times New Roman" w:cs="Times New Roman"/>
                <w:sz w:val="28"/>
                <w:szCs w:val="28"/>
              </w:rPr>
              <w:t xml:space="preserve">9 «Б» </w:t>
            </w:r>
          </w:p>
        </w:tc>
        <w:tc>
          <w:tcPr>
            <w:tcW w:w="168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rsidR="00F64772" w:rsidRPr="003771F5" w:rsidRDefault="003771F5" w:rsidP="003771F5">
            <w:pPr>
              <w:rPr>
                <w:rFonts w:ascii="Times New Roman" w:hAnsi="Times New Roman" w:cs="Times New Roman"/>
                <w:sz w:val="28"/>
                <w:szCs w:val="28"/>
              </w:rPr>
            </w:pPr>
            <w:r w:rsidRPr="003771F5">
              <w:rPr>
                <w:rFonts w:ascii="Times New Roman" w:hAnsi="Times New Roman" w:cs="Times New Roman"/>
                <w:sz w:val="28"/>
                <w:szCs w:val="28"/>
              </w:rPr>
              <w:t xml:space="preserve">20 </w:t>
            </w:r>
          </w:p>
        </w:tc>
        <w:tc>
          <w:tcPr>
            <w:tcW w:w="78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rsidR="00F64772" w:rsidRPr="003771F5" w:rsidRDefault="003771F5" w:rsidP="003771F5">
            <w:pPr>
              <w:rPr>
                <w:rFonts w:ascii="Times New Roman" w:hAnsi="Times New Roman" w:cs="Times New Roman"/>
                <w:sz w:val="28"/>
                <w:szCs w:val="28"/>
              </w:rPr>
            </w:pPr>
            <w:r w:rsidRPr="003771F5">
              <w:rPr>
                <w:rFonts w:ascii="Times New Roman" w:hAnsi="Times New Roman" w:cs="Times New Roman"/>
                <w:sz w:val="28"/>
                <w:szCs w:val="28"/>
              </w:rPr>
              <w:t xml:space="preserve">3 </w:t>
            </w:r>
          </w:p>
        </w:tc>
        <w:tc>
          <w:tcPr>
            <w:tcW w:w="78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rsidR="00F64772" w:rsidRPr="003771F5" w:rsidRDefault="003771F5" w:rsidP="003771F5">
            <w:pPr>
              <w:rPr>
                <w:rFonts w:ascii="Times New Roman" w:hAnsi="Times New Roman" w:cs="Times New Roman"/>
                <w:sz w:val="28"/>
                <w:szCs w:val="28"/>
              </w:rPr>
            </w:pPr>
            <w:r w:rsidRPr="003771F5">
              <w:rPr>
                <w:rFonts w:ascii="Times New Roman" w:hAnsi="Times New Roman" w:cs="Times New Roman"/>
                <w:sz w:val="28"/>
                <w:szCs w:val="28"/>
              </w:rPr>
              <w:t xml:space="preserve">5 </w:t>
            </w:r>
          </w:p>
        </w:tc>
        <w:tc>
          <w:tcPr>
            <w:tcW w:w="78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rsidR="00F64772" w:rsidRPr="003771F5" w:rsidRDefault="003771F5" w:rsidP="003771F5">
            <w:pPr>
              <w:rPr>
                <w:rFonts w:ascii="Times New Roman" w:hAnsi="Times New Roman" w:cs="Times New Roman"/>
                <w:sz w:val="28"/>
                <w:szCs w:val="28"/>
              </w:rPr>
            </w:pPr>
            <w:r w:rsidRPr="003771F5">
              <w:rPr>
                <w:rFonts w:ascii="Times New Roman" w:hAnsi="Times New Roman" w:cs="Times New Roman"/>
                <w:sz w:val="28"/>
                <w:szCs w:val="28"/>
              </w:rPr>
              <w:t xml:space="preserve">5 </w:t>
            </w:r>
          </w:p>
        </w:tc>
        <w:tc>
          <w:tcPr>
            <w:tcW w:w="78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rsidR="00F64772" w:rsidRPr="003771F5" w:rsidRDefault="003771F5" w:rsidP="003771F5">
            <w:pPr>
              <w:rPr>
                <w:rFonts w:ascii="Times New Roman" w:hAnsi="Times New Roman" w:cs="Times New Roman"/>
                <w:sz w:val="28"/>
                <w:szCs w:val="28"/>
              </w:rPr>
            </w:pPr>
            <w:r w:rsidRPr="003771F5">
              <w:rPr>
                <w:rFonts w:ascii="Times New Roman" w:hAnsi="Times New Roman" w:cs="Times New Roman"/>
                <w:sz w:val="28"/>
                <w:szCs w:val="28"/>
              </w:rPr>
              <w:t xml:space="preserve">4 </w:t>
            </w:r>
          </w:p>
        </w:tc>
        <w:tc>
          <w:tcPr>
            <w:tcW w:w="78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rsidR="00F64772" w:rsidRPr="003771F5" w:rsidRDefault="003771F5" w:rsidP="003771F5">
            <w:pPr>
              <w:rPr>
                <w:rFonts w:ascii="Times New Roman" w:hAnsi="Times New Roman" w:cs="Times New Roman"/>
                <w:sz w:val="28"/>
                <w:szCs w:val="28"/>
              </w:rPr>
            </w:pPr>
            <w:r w:rsidRPr="003771F5">
              <w:rPr>
                <w:rFonts w:ascii="Times New Roman" w:hAnsi="Times New Roman" w:cs="Times New Roman"/>
                <w:sz w:val="28"/>
                <w:szCs w:val="28"/>
              </w:rPr>
              <w:t xml:space="preserve">1 </w:t>
            </w:r>
          </w:p>
        </w:tc>
        <w:tc>
          <w:tcPr>
            <w:tcW w:w="78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rsidR="00F64772" w:rsidRPr="003771F5" w:rsidRDefault="003771F5" w:rsidP="003771F5">
            <w:pPr>
              <w:rPr>
                <w:rFonts w:ascii="Times New Roman" w:hAnsi="Times New Roman" w:cs="Times New Roman"/>
                <w:sz w:val="28"/>
                <w:szCs w:val="28"/>
              </w:rPr>
            </w:pPr>
            <w:r w:rsidRPr="003771F5">
              <w:rPr>
                <w:rFonts w:ascii="Times New Roman" w:hAnsi="Times New Roman" w:cs="Times New Roman"/>
                <w:sz w:val="28"/>
                <w:szCs w:val="28"/>
              </w:rPr>
              <w:t xml:space="preserve">1 </w:t>
            </w:r>
          </w:p>
        </w:tc>
        <w:tc>
          <w:tcPr>
            <w:tcW w:w="78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rsidR="00F64772" w:rsidRPr="003771F5" w:rsidRDefault="003771F5" w:rsidP="003771F5">
            <w:pPr>
              <w:rPr>
                <w:rFonts w:ascii="Times New Roman" w:hAnsi="Times New Roman" w:cs="Times New Roman"/>
                <w:sz w:val="28"/>
                <w:szCs w:val="28"/>
              </w:rPr>
            </w:pPr>
            <w:r w:rsidRPr="003771F5">
              <w:rPr>
                <w:rFonts w:ascii="Times New Roman" w:hAnsi="Times New Roman" w:cs="Times New Roman"/>
                <w:sz w:val="28"/>
                <w:szCs w:val="28"/>
              </w:rPr>
              <w:t xml:space="preserve">0 </w:t>
            </w:r>
          </w:p>
        </w:tc>
        <w:tc>
          <w:tcPr>
            <w:tcW w:w="78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rsidR="00F64772" w:rsidRPr="003771F5" w:rsidRDefault="003771F5" w:rsidP="003771F5">
            <w:pPr>
              <w:rPr>
                <w:rFonts w:ascii="Times New Roman" w:hAnsi="Times New Roman" w:cs="Times New Roman"/>
                <w:sz w:val="28"/>
                <w:szCs w:val="28"/>
              </w:rPr>
            </w:pPr>
            <w:r w:rsidRPr="003771F5">
              <w:rPr>
                <w:rFonts w:ascii="Times New Roman" w:hAnsi="Times New Roman" w:cs="Times New Roman"/>
                <w:sz w:val="28"/>
                <w:szCs w:val="28"/>
              </w:rPr>
              <w:t xml:space="preserve">0 </w:t>
            </w:r>
          </w:p>
        </w:tc>
        <w:tc>
          <w:tcPr>
            <w:tcW w:w="86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rsidR="00F64772" w:rsidRPr="003771F5" w:rsidRDefault="003771F5" w:rsidP="003771F5">
            <w:pPr>
              <w:rPr>
                <w:rFonts w:ascii="Times New Roman" w:hAnsi="Times New Roman" w:cs="Times New Roman"/>
                <w:sz w:val="28"/>
                <w:szCs w:val="28"/>
              </w:rPr>
            </w:pPr>
            <w:r w:rsidRPr="003771F5">
              <w:rPr>
                <w:rFonts w:ascii="Times New Roman" w:hAnsi="Times New Roman" w:cs="Times New Roman"/>
                <w:sz w:val="28"/>
                <w:szCs w:val="28"/>
              </w:rPr>
              <w:t xml:space="preserve">0 </w:t>
            </w:r>
          </w:p>
        </w:tc>
      </w:tr>
      <w:tr w:rsidR="003771F5" w:rsidRPr="003771F5" w:rsidTr="003771F5">
        <w:trPr>
          <w:trHeight w:val="743"/>
        </w:trPr>
        <w:tc>
          <w:tcPr>
            <w:tcW w:w="106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rsidR="00F64772" w:rsidRPr="003771F5" w:rsidRDefault="003771F5" w:rsidP="003771F5">
            <w:pPr>
              <w:rPr>
                <w:rFonts w:ascii="Times New Roman" w:hAnsi="Times New Roman" w:cs="Times New Roman"/>
                <w:sz w:val="28"/>
                <w:szCs w:val="28"/>
              </w:rPr>
            </w:pPr>
            <w:r w:rsidRPr="003771F5">
              <w:rPr>
                <w:rFonts w:ascii="Times New Roman" w:hAnsi="Times New Roman" w:cs="Times New Roman"/>
                <w:b/>
                <w:bCs/>
                <w:sz w:val="28"/>
                <w:szCs w:val="28"/>
              </w:rPr>
              <w:t>Всего:</w:t>
            </w:r>
            <w:r w:rsidRPr="003771F5">
              <w:rPr>
                <w:rFonts w:ascii="Times New Roman" w:hAnsi="Times New Roman" w:cs="Times New Roman"/>
                <w:sz w:val="28"/>
                <w:szCs w:val="28"/>
              </w:rPr>
              <w:t xml:space="preserve"> </w:t>
            </w:r>
          </w:p>
        </w:tc>
        <w:tc>
          <w:tcPr>
            <w:tcW w:w="168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rsidR="00F64772" w:rsidRPr="003771F5" w:rsidRDefault="003771F5" w:rsidP="003771F5">
            <w:pPr>
              <w:rPr>
                <w:rFonts w:ascii="Times New Roman" w:hAnsi="Times New Roman" w:cs="Times New Roman"/>
                <w:sz w:val="28"/>
                <w:szCs w:val="28"/>
              </w:rPr>
            </w:pPr>
            <w:r w:rsidRPr="003771F5">
              <w:rPr>
                <w:rFonts w:ascii="Times New Roman" w:hAnsi="Times New Roman" w:cs="Times New Roman"/>
                <w:b/>
                <w:bCs/>
                <w:sz w:val="28"/>
                <w:szCs w:val="28"/>
              </w:rPr>
              <w:t>38</w:t>
            </w:r>
            <w:r w:rsidRPr="003771F5">
              <w:rPr>
                <w:rFonts w:ascii="Times New Roman" w:hAnsi="Times New Roman" w:cs="Times New Roman"/>
                <w:sz w:val="28"/>
                <w:szCs w:val="28"/>
              </w:rPr>
              <w:t xml:space="preserve"> </w:t>
            </w:r>
          </w:p>
        </w:tc>
        <w:tc>
          <w:tcPr>
            <w:tcW w:w="78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rsidR="00F64772" w:rsidRPr="003771F5" w:rsidRDefault="003771F5" w:rsidP="003771F5">
            <w:pPr>
              <w:rPr>
                <w:rFonts w:ascii="Times New Roman" w:hAnsi="Times New Roman" w:cs="Times New Roman"/>
                <w:sz w:val="28"/>
                <w:szCs w:val="28"/>
              </w:rPr>
            </w:pPr>
            <w:r w:rsidRPr="003771F5">
              <w:rPr>
                <w:rFonts w:ascii="Times New Roman" w:hAnsi="Times New Roman" w:cs="Times New Roman"/>
                <w:b/>
                <w:bCs/>
                <w:sz w:val="28"/>
                <w:szCs w:val="28"/>
              </w:rPr>
              <w:t>8</w:t>
            </w:r>
            <w:r w:rsidRPr="003771F5">
              <w:rPr>
                <w:rFonts w:ascii="Times New Roman" w:hAnsi="Times New Roman" w:cs="Times New Roman"/>
                <w:sz w:val="28"/>
                <w:szCs w:val="28"/>
              </w:rPr>
              <w:t xml:space="preserve"> </w:t>
            </w:r>
          </w:p>
        </w:tc>
        <w:tc>
          <w:tcPr>
            <w:tcW w:w="78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rsidR="00F64772" w:rsidRPr="003771F5" w:rsidRDefault="003771F5" w:rsidP="003771F5">
            <w:pPr>
              <w:rPr>
                <w:rFonts w:ascii="Times New Roman" w:hAnsi="Times New Roman" w:cs="Times New Roman"/>
                <w:sz w:val="28"/>
                <w:szCs w:val="28"/>
              </w:rPr>
            </w:pPr>
            <w:r w:rsidRPr="003771F5">
              <w:rPr>
                <w:rFonts w:ascii="Times New Roman" w:hAnsi="Times New Roman" w:cs="Times New Roman"/>
                <w:b/>
                <w:bCs/>
                <w:sz w:val="28"/>
                <w:szCs w:val="28"/>
              </w:rPr>
              <w:t>8</w:t>
            </w:r>
            <w:r w:rsidRPr="003771F5">
              <w:rPr>
                <w:rFonts w:ascii="Times New Roman" w:hAnsi="Times New Roman" w:cs="Times New Roman"/>
                <w:sz w:val="28"/>
                <w:szCs w:val="28"/>
              </w:rPr>
              <w:t xml:space="preserve"> </w:t>
            </w:r>
          </w:p>
        </w:tc>
        <w:tc>
          <w:tcPr>
            <w:tcW w:w="78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rsidR="00F64772" w:rsidRPr="003771F5" w:rsidRDefault="003771F5" w:rsidP="003771F5">
            <w:pPr>
              <w:rPr>
                <w:rFonts w:ascii="Times New Roman" w:hAnsi="Times New Roman" w:cs="Times New Roman"/>
                <w:sz w:val="28"/>
                <w:szCs w:val="28"/>
              </w:rPr>
            </w:pPr>
            <w:r w:rsidRPr="003771F5">
              <w:rPr>
                <w:rFonts w:ascii="Times New Roman" w:hAnsi="Times New Roman" w:cs="Times New Roman"/>
                <w:b/>
                <w:bCs/>
                <w:sz w:val="28"/>
                <w:szCs w:val="28"/>
              </w:rPr>
              <w:t>10</w:t>
            </w:r>
            <w:r w:rsidRPr="003771F5">
              <w:rPr>
                <w:rFonts w:ascii="Times New Roman" w:hAnsi="Times New Roman" w:cs="Times New Roman"/>
                <w:sz w:val="28"/>
                <w:szCs w:val="28"/>
              </w:rPr>
              <w:t xml:space="preserve"> </w:t>
            </w:r>
          </w:p>
        </w:tc>
        <w:tc>
          <w:tcPr>
            <w:tcW w:w="78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rsidR="00F64772" w:rsidRPr="003771F5" w:rsidRDefault="003771F5" w:rsidP="003771F5">
            <w:pPr>
              <w:rPr>
                <w:rFonts w:ascii="Times New Roman" w:hAnsi="Times New Roman" w:cs="Times New Roman"/>
                <w:sz w:val="28"/>
                <w:szCs w:val="28"/>
              </w:rPr>
            </w:pPr>
            <w:r w:rsidRPr="003771F5">
              <w:rPr>
                <w:rFonts w:ascii="Times New Roman" w:hAnsi="Times New Roman" w:cs="Times New Roman"/>
                <w:b/>
                <w:bCs/>
                <w:sz w:val="28"/>
                <w:szCs w:val="28"/>
              </w:rPr>
              <w:t>8</w:t>
            </w:r>
            <w:r w:rsidRPr="003771F5">
              <w:rPr>
                <w:rFonts w:ascii="Times New Roman" w:hAnsi="Times New Roman" w:cs="Times New Roman"/>
                <w:sz w:val="28"/>
                <w:szCs w:val="28"/>
              </w:rPr>
              <w:t xml:space="preserve"> </w:t>
            </w:r>
          </w:p>
        </w:tc>
        <w:tc>
          <w:tcPr>
            <w:tcW w:w="78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rsidR="00F64772" w:rsidRPr="003771F5" w:rsidRDefault="003771F5" w:rsidP="003771F5">
            <w:pPr>
              <w:rPr>
                <w:rFonts w:ascii="Times New Roman" w:hAnsi="Times New Roman" w:cs="Times New Roman"/>
                <w:sz w:val="28"/>
                <w:szCs w:val="28"/>
              </w:rPr>
            </w:pPr>
            <w:r w:rsidRPr="003771F5">
              <w:rPr>
                <w:rFonts w:ascii="Times New Roman" w:hAnsi="Times New Roman" w:cs="Times New Roman"/>
                <w:b/>
                <w:bCs/>
                <w:sz w:val="28"/>
                <w:szCs w:val="28"/>
              </w:rPr>
              <w:t>2</w:t>
            </w:r>
            <w:r w:rsidRPr="003771F5">
              <w:rPr>
                <w:rFonts w:ascii="Times New Roman" w:hAnsi="Times New Roman" w:cs="Times New Roman"/>
                <w:sz w:val="28"/>
                <w:szCs w:val="28"/>
              </w:rPr>
              <w:t xml:space="preserve"> </w:t>
            </w:r>
          </w:p>
        </w:tc>
        <w:tc>
          <w:tcPr>
            <w:tcW w:w="78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rsidR="00F64772" w:rsidRPr="003771F5" w:rsidRDefault="003771F5" w:rsidP="003771F5">
            <w:pPr>
              <w:rPr>
                <w:rFonts w:ascii="Times New Roman" w:hAnsi="Times New Roman" w:cs="Times New Roman"/>
                <w:sz w:val="28"/>
                <w:szCs w:val="28"/>
              </w:rPr>
            </w:pPr>
            <w:r w:rsidRPr="003771F5">
              <w:rPr>
                <w:rFonts w:ascii="Times New Roman" w:hAnsi="Times New Roman" w:cs="Times New Roman"/>
                <w:b/>
                <w:bCs/>
                <w:sz w:val="28"/>
                <w:szCs w:val="28"/>
              </w:rPr>
              <w:t>2</w:t>
            </w:r>
            <w:r w:rsidRPr="003771F5">
              <w:rPr>
                <w:rFonts w:ascii="Times New Roman" w:hAnsi="Times New Roman" w:cs="Times New Roman"/>
                <w:sz w:val="28"/>
                <w:szCs w:val="28"/>
              </w:rPr>
              <w:t xml:space="preserve"> </w:t>
            </w:r>
          </w:p>
        </w:tc>
        <w:tc>
          <w:tcPr>
            <w:tcW w:w="78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rsidR="00F64772" w:rsidRPr="003771F5" w:rsidRDefault="003771F5" w:rsidP="003771F5">
            <w:pPr>
              <w:rPr>
                <w:rFonts w:ascii="Times New Roman" w:hAnsi="Times New Roman" w:cs="Times New Roman"/>
                <w:sz w:val="28"/>
                <w:szCs w:val="28"/>
              </w:rPr>
            </w:pPr>
            <w:r w:rsidRPr="003771F5">
              <w:rPr>
                <w:rFonts w:ascii="Times New Roman" w:hAnsi="Times New Roman" w:cs="Times New Roman"/>
                <w:b/>
                <w:bCs/>
                <w:sz w:val="28"/>
                <w:szCs w:val="28"/>
              </w:rPr>
              <w:t>0</w:t>
            </w:r>
            <w:r w:rsidRPr="003771F5">
              <w:rPr>
                <w:rFonts w:ascii="Times New Roman" w:hAnsi="Times New Roman" w:cs="Times New Roman"/>
                <w:sz w:val="28"/>
                <w:szCs w:val="28"/>
              </w:rPr>
              <w:t xml:space="preserve"> </w:t>
            </w:r>
          </w:p>
        </w:tc>
        <w:tc>
          <w:tcPr>
            <w:tcW w:w="78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rsidR="00F64772" w:rsidRPr="003771F5" w:rsidRDefault="003771F5" w:rsidP="003771F5">
            <w:pPr>
              <w:rPr>
                <w:rFonts w:ascii="Times New Roman" w:hAnsi="Times New Roman" w:cs="Times New Roman"/>
                <w:sz w:val="28"/>
                <w:szCs w:val="28"/>
              </w:rPr>
            </w:pPr>
            <w:r w:rsidRPr="003771F5">
              <w:rPr>
                <w:rFonts w:ascii="Times New Roman" w:hAnsi="Times New Roman" w:cs="Times New Roman"/>
                <w:b/>
                <w:bCs/>
                <w:sz w:val="28"/>
                <w:szCs w:val="28"/>
              </w:rPr>
              <w:t>0</w:t>
            </w:r>
            <w:r w:rsidRPr="003771F5">
              <w:rPr>
                <w:rFonts w:ascii="Times New Roman" w:hAnsi="Times New Roman" w:cs="Times New Roman"/>
                <w:sz w:val="28"/>
                <w:szCs w:val="28"/>
              </w:rPr>
              <w:t xml:space="preserve"> </w:t>
            </w:r>
          </w:p>
        </w:tc>
        <w:tc>
          <w:tcPr>
            <w:tcW w:w="86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rsidR="00F64772" w:rsidRPr="003771F5" w:rsidRDefault="003771F5" w:rsidP="003771F5">
            <w:pPr>
              <w:rPr>
                <w:rFonts w:ascii="Times New Roman" w:hAnsi="Times New Roman" w:cs="Times New Roman"/>
                <w:sz w:val="28"/>
                <w:szCs w:val="28"/>
              </w:rPr>
            </w:pPr>
            <w:r w:rsidRPr="003771F5">
              <w:rPr>
                <w:rFonts w:ascii="Times New Roman" w:hAnsi="Times New Roman" w:cs="Times New Roman"/>
                <w:b/>
                <w:bCs/>
                <w:sz w:val="28"/>
                <w:szCs w:val="28"/>
              </w:rPr>
              <w:t>0</w:t>
            </w:r>
            <w:r w:rsidRPr="003771F5">
              <w:rPr>
                <w:rFonts w:ascii="Times New Roman" w:hAnsi="Times New Roman" w:cs="Times New Roman"/>
                <w:sz w:val="28"/>
                <w:szCs w:val="28"/>
              </w:rPr>
              <w:t xml:space="preserve"> </w:t>
            </w:r>
          </w:p>
        </w:tc>
      </w:tr>
    </w:tbl>
    <w:p w:rsidR="008432E2" w:rsidRPr="007E28E7" w:rsidRDefault="007E28E7" w:rsidP="003771F5">
      <w:pPr>
        <w:rPr>
          <w:rFonts w:ascii="Times New Roman" w:hAnsi="Times New Roman" w:cs="Times New Roman"/>
          <w:sz w:val="28"/>
          <w:szCs w:val="28"/>
        </w:rPr>
      </w:pPr>
      <w:r>
        <w:rPr>
          <w:rFonts w:ascii="Times New Roman" w:hAnsi="Times New Roman" w:cs="Times New Roman"/>
          <w:sz w:val="28"/>
          <w:szCs w:val="28"/>
        </w:rPr>
        <w:t xml:space="preserve">    </w:t>
      </w:r>
    </w:p>
    <w:p w:rsidR="00FD35A8" w:rsidRDefault="007E28E7" w:rsidP="00481021">
      <w:pPr>
        <w:rPr>
          <w:rFonts w:ascii="Times New Roman" w:hAnsi="Times New Roman" w:cs="Times New Roman"/>
          <w:b/>
          <w:sz w:val="28"/>
          <w:szCs w:val="28"/>
        </w:rPr>
      </w:pPr>
      <w:r w:rsidRPr="007E28E7">
        <w:rPr>
          <w:rFonts w:ascii="Times New Roman" w:hAnsi="Times New Roman" w:cs="Times New Roman"/>
          <w:b/>
          <w:sz w:val="28"/>
          <w:szCs w:val="28"/>
        </w:rPr>
        <w:t xml:space="preserve"> </w:t>
      </w:r>
    </w:p>
    <w:p w:rsidR="00FD35A8" w:rsidRDefault="00FD35A8" w:rsidP="00481021">
      <w:pPr>
        <w:rPr>
          <w:rFonts w:ascii="Times New Roman" w:hAnsi="Times New Roman" w:cs="Times New Roman"/>
          <w:b/>
          <w:sz w:val="28"/>
          <w:szCs w:val="28"/>
        </w:rPr>
      </w:pPr>
    </w:p>
    <w:p w:rsidR="00FD35A8" w:rsidRDefault="00FD35A8" w:rsidP="00481021">
      <w:pPr>
        <w:rPr>
          <w:rFonts w:ascii="Times New Roman" w:hAnsi="Times New Roman" w:cs="Times New Roman"/>
          <w:b/>
          <w:sz w:val="28"/>
          <w:szCs w:val="28"/>
        </w:rPr>
      </w:pPr>
    </w:p>
    <w:p w:rsidR="00FD35A8" w:rsidRDefault="00FD35A8" w:rsidP="00481021">
      <w:pPr>
        <w:rPr>
          <w:rFonts w:ascii="Times New Roman" w:hAnsi="Times New Roman" w:cs="Times New Roman"/>
          <w:b/>
          <w:sz w:val="28"/>
          <w:szCs w:val="28"/>
        </w:rPr>
      </w:pPr>
    </w:p>
    <w:p w:rsidR="00FD35A8" w:rsidRDefault="00FD35A8" w:rsidP="00481021">
      <w:pPr>
        <w:rPr>
          <w:rFonts w:ascii="Times New Roman" w:hAnsi="Times New Roman" w:cs="Times New Roman"/>
          <w:b/>
          <w:sz w:val="28"/>
          <w:szCs w:val="28"/>
        </w:rPr>
      </w:pPr>
    </w:p>
    <w:p w:rsidR="00FD35A8" w:rsidRDefault="00FD35A8" w:rsidP="00481021">
      <w:pPr>
        <w:rPr>
          <w:rFonts w:ascii="Times New Roman" w:hAnsi="Times New Roman" w:cs="Times New Roman"/>
          <w:b/>
          <w:sz w:val="28"/>
          <w:szCs w:val="28"/>
        </w:rPr>
      </w:pPr>
    </w:p>
    <w:p w:rsidR="00FD35A8" w:rsidRDefault="00FD35A8" w:rsidP="00481021">
      <w:pPr>
        <w:rPr>
          <w:rFonts w:ascii="Times New Roman" w:hAnsi="Times New Roman" w:cs="Times New Roman"/>
          <w:b/>
          <w:sz w:val="28"/>
          <w:szCs w:val="28"/>
        </w:rPr>
      </w:pPr>
    </w:p>
    <w:p w:rsidR="00FD35A8" w:rsidRDefault="00FD35A8" w:rsidP="00481021">
      <w:pPr>
        <w:rPr>
          <w:rFonts w:ascii="Times New Roman" w:hAnsi="Times New Roman" w:cs="Times New Roman"/>
          <w:b/>
          <w:sz w:val="28"/>
          <w:szCs w:val="28"/>
        </w:rPr>
      </w:pPr>
    </w:p>
    <w:p w:rsidR="00FD35A8" w:rsidRDefault="00FD35A8" w:rsidP="00481021">
      <w:pPr>
        <w:rPr>
          <w:rFonts w:ascii="Times New Roman" w:hAnsi="Times New Roman" w:cs="Times New Roman"/>
          <w:b/>
          <w:sz w:val="28"/>
          <w:szCs w:val="28"/>
        </w:rPr>
      </w:pPr>
    </w:p>
    <w:p w:rsidR="00FD35A8" w:rsidRDefault="00FD35A8" w:rsidP="00481021">
      <w:pPr>
        <w:rPr>
          <w:rFonts w:ascii="Times New Roman" w:hAnsi="Times New Roman" w:cs="Times New Roman"/>
          <w:b/>
          <w:sz w:val="28"/>
          <w:szCs w:val="28"/>
        </w:rPr>
      </w:pPr>
    </w:p>
    <w:p w:rsidR="00481021" w:rsidRPr="00D033A5" w:rsidRDefault="002A6A5C" w:rsidP="00481021">
      <w:pPr>
        <w:rPr>
          <w:rFonts w:ascii="Times New Roman" w:hAnsi="Times New Roman" w:cs="Times New Roman"/>
          <w:b/>
          <w:sz w:val="28"/>
          <w:szCs w:val="28"/>
        </w:rPr>
      </w:pPr>
      <w:r w:rsidRPr="007E28E7">
        <w:rPr>
          <w:rFonts w:ascii="Times New Roman" w:hAnsi="Times New Roman" w:cs="Times New Roman"/>
          <w:b/>
          <w:sz w:val="28"/>
          <w:szCs w:val="28"/>
        </w:rPr>
        <w:lastRenderedPageBreak/>
        <w:t>Приложение 5</w:t>
      </w:r>
      <w:r w:rsidR="007E28E7" w:rsidRPr="007E28E7">
        <w:rPr>
          <w:rFonts w:ascii="Times New Roman" w:hAnsi="Times New Roman" w:cs="Times New Roman"/>
          <w:b/>
          <w:sz w:val="28"/>
          <w:szCs w:val="28"/>
        </w:rPr>
        <w:t>.</w:t>
      </w:r>
      <w:r w:rsidR="009859B5" w:rsidRPr="007E28E7">
        <w:rPr>
          <w:rFonts w:ascii="Times New Roman" w:hAnsi="Times New Roman" w:cs="Times New Roman"/>
          <w:b/>
          <w:sz w:val="28"/>
          <w:szCs w:val="28"/>
        </w:rPr>
        <w:t xml:space="preserve">  </w:t>
      </w:r>
      <w:r w:rsidR="007E28E7" w:rsidRPr="00D033A5">
        <w:rPr>
          <w:rFonts w:ascii="Times New Roman" w:hAnsi="Times New Roman" w:cs="Times New Roman"/>
          <w:b/>
          <w:sz w:val="28"/>
          <w:szCs w:val="28"/>
        </w:rPr>
        <w:t>Анкетирование</w:t>
      </w:r>
    </w:p>
    <w:p w:rsidR="00977517" w:rsidRPr="00D033A5" w:rsidRDefault="00D033A5" w:rsidP="00D033A5">
      <w:pPr>
        <w:spacing w:after="0" w:line="360" w:lineRule="auto"/>
        <w:rPr>
          <w:rFonts w:ascii="Times New Roman" w:hAnsi="Times New Roman" w:cs="Times New Roman"/>
          <w:b/>
          <w:sz w:val="28"/>
          <w:szCs w:val="28"/>
        </w:rPr>
      </w:pPr>
      <w:r>
        <w:rPr>
          <w:rFonts w:ascii="Times New Roman" w:hAnsi="Times New Roman" w:cs="Times New Roman"/>
          <w:b/>
          <w:sz w:val="28"/>
          <w:szCs w:val="28"/>
        </w:rPr>
        <w:t xml:space="preserve">Вопрос: </w:t>
      </w:r>
      <w:r w:rsidR="00410A17" w:rsidRPr="00D033A5">
        <w:rPr>
          <w:rFonts w:ascii="Times New Roman" w:hAnsi="Times New Roman" w:cs="Times New Roman"/>
          <w:b/>
          <w:sz w:val="28"/>
          <w:szCs w:val="28"/>
        </w:rPr>
        <w:t>Можно ли</w:t>
      </w:r>
      <w:r w:rsidR="00D041EF" w:rsidRPr="00D033A5">
        <w:rPr>
          <w:rFonts w:ascii="Times New Roman" w:hAnsi="Times New Roman" w:cs="Times New Roman"/>
          <w:b/>
          <w:sz w:val="28"/>
          <w:szCs w:val="28"/>
        </w:rPr>
        <w:t xml:space="preserve"> написать тестовую работу</w:t>
      </w:r>
      <w:r w:rsidR="00410A17" w:rsidRPr="00D033A5">
        <w:rPr>
          <w:rFonts w:ascii="Times New Roman" w:hAnsi="Times New Roman" w:cs="Times New Roman"/>
          <w:b/>
          <w:sz w:val="28"/>
          <w:szCs w:val="28"/>
        </w:rPr>
        <w:t>, угадывая ответ в заданиях типа А?</w:t>
      </w:r>
    </w:p>
    <w:p w:rsidR="00977517" w:rsidRDefault="00977517" w:rsidP="00410A17">
      <w:pPr>
        <w:spacing w:after="0" w:line="360" w:lineRule="auto"/>
        <w:jc w:val="both"/>
        <w:rPr>
          <w:rFonts w:ascii="Times New Roman" w:hAnsi="Times New Roman" w:cs="Times New Roman"/>
          <w:sz w:val="24"/>
          <w:szCs w:val="24"/>
        </w:rPr>
      </w:pPr>
    </w:p>
    <w:p w:rsidR="00410A17" w:rsidRDefault="009859B5" w:rsidP="00410A17">
      <w:pPr>
        <w:spacing w:after="0" w:line="360" w:lineRule="auto"/>
        <w:jc w:val="both"/>
        <w:rPr>
          <w:rFonts w:ascii="Times New Roman" w:hAnsi="Times New Roman" w:cs="Times New Roman"/>
          <w:sz w:val="24"/>
          <w:szCs w:val="24"/>
        </w:rPr>
      </w:pPr>
      <w:r w:rsidRPr="009859B5">
        <w:rPr>
          <w:rFonts w:ascii="Times New Roman" w:hAnsi="Times New Roman" w:cs="Times New Roman"/>
          <w:noProof/>
          <w:sz w:val="24"/>
          <w:szCs w:val="24"/>
          <w:lang w:eastAsia="ru-RU"/>
        </w:rPr>
        <w:drawing>
          <wp:inline distT="0" distB="0" distL="0" distR="0">
            <wp:extent cx="5643154" cy="4519749"/>
            <wp:effectExtent l="57150" t="19050" r="0" b="0"/>
            <wp:docPr id="3" name="Диаграмма 2"/>
            <wp:cNvGraphicFramePr/>
            <a:graphic xmlns:a="http://schemas.openxmlformats.org/drawingml/2006/main">
              <a:graphicData uri="http://schemas.openxmlformats.org/drawingml/2006/chart">
                <c:chart xmlns:c="http://schemas.openxmlformats.org/drawingml/2006/chart" xmlns:r="http://schemas.openxmlformats.org/officeDocument/2006/relationships" r:id="rId30"/>
              </a:graphicData>
            </a:graphic>
          </wp:inline>
        </w:drawing>
      </w:r>
    </w:p>
    <w:p w:rsidR="00410A17" w:rsidRPr="007E28E7" w:rsidRDefault="00410A17" w:rsidP="007E28E7">
      <w:pPr>
        <w:spacing w:after="0" w:line="360" w:lineRule="auto"/>
        <w:rPr>
          <w:rFonts w:ascii="Times New Roman" w:hAnsi="Times New Roman" w:cs="Times New Roman"/>
          <w:b/>
          <w:sz w:val="24"/>
          <w:szCs w:val="24"/>
        </w:rPr>
      </w:pPr>
    </w:p>
    <w:p w:rsidR="007E28E7" w:rsidRDefault="007E28E7" w:rsidP="007E28E7">
      <w:pPr>
        <w:rPr>
          <w:rFonts w:ascii="Times New Roman" w:hAnsi="Times New Roman" w:cs="Times New Roman"/>
          <w:b/>
          <w:bCs/>
          <w:sz w:val="28"/>
          <w:szCs w:val="28"/>
        </w:rPr>
      </w:pPr>
    </w:p>
    <w:p w:rsidR="007E28E7" w:rsidRDefault="007E28E7" w:rsidP="007E28E7">
      <w:pPr>
        <w:rPr>
          <w:rFonts w:ascii="Times New Roman" w:hAnsi="Times New Roman" w:cs="Times New Roman"/>
          <w:b/>
          <w:bCs/>
          <w:sz w:val="28"/>
          <w:szCs w:val="28"/>
        </w:rPr>
      </w:pPr>
    </w:p>
    <w:p w:rsidR="003771F5" w:rsidRPr="007E28E7" w:rsidRDefault="002A6A5C" w:rsidP="00D033A5">
      <w:pPr>
        <w:spacing w:line="360" w:lineRule="auto"/>
        <w:rPr>
          <w:rFonts w:ascii="Times New Roman" w:hAnsi="Times New Roman" w:cs="Times New Roman"/>
          <w:b/>
          <w:bCs/>
          <w:sz w:val="28"/>
          <w:szCs w:val="28"/>
        </w:rPr>
      </w:pPr>
      <w:r w:rsidRPr="007E28E7">
        <w:rPr>
          <w:rFonts w:ascii="Times New Roman" w:hAnsi="Times New Roman" w:cs="Times New Roman"/>
          <w:b/>
          <w:bCs/>
          <w:sz w:val="28"/>
          <w:szCs w:val="28"/>
        </w:rPr>
        <w:t>Приложение 6</w:t>
      </w:r>
      <w:r w:rsidR="007E28E7">
        <w:rPr>
          <w:rFonts w:ascii="Times New Roman" w:hAnsi="Times New Roman" w:cs="Times New Roman"/>
          <w:b/>
          <w:bCs/>
          <w:sz w:val="28"/>
          <w:szCs w:val="28"/>
        </w:rPr>
        <w:t>.</w:t>
      </w:r>
      <w:r w:rsidR="003771F5">
        <w:rPr>
          <w:rFonts w:ascii="Times New Roman" w:hAnsi="Times New Roman" w:cs="Times New Roman"/>
          <w:bCs/>
          <w:sz w:val="28"/>
          <w:szCs w:val="28"/>
        </w:rPr>
        <w:t xml:space="preserve"> </w:t>
      </w:r>
      <w:r w:rsidR="00977517" w:rsidRPr="00977517">
        <w:rPr>
          <w:rFonts w:ascii="Times New Roman" w:hAnsi="Times New Roman" w:cs="Times New Roman"/>
          <w:bCs/>
          <w:sz w:val="28"/>
          <w:szCs w:val="28"/>
        </w:rPr>
        <w:t>Количество правильно угаданных ответов учащихся по параллелям</w:t>
      </w:r>
      <w:r w:rsidR="00D033A5">
        <w:rPr>
          <w:rFonts w:ascii="Times New Roman" w:hAnsi="Times New Roman" w:cs="Times New Roman"/>
          <w:bCs/>
          <w:sz w:val="28"/>
          <w:szCs w:val="28"/>
        </w:rPr>
        <w:t xml:space="preserve">. </w:t>
      </w:r>
      <w:r w:rsidR="003771F5">
        <w:rPr>
          <w:rFonts w:ascii="Times New Roman" w:hAnsi="Times New Roman" w:cs="Times New Roman"/>
          <w:bCs/>
          <w:sz w:val="28"/>
          <w:szCs w:val="28"/>
        </w:rPr>
        <w:t>Вероятность получения положительной отметки путём угадывания правильного ответа</w:t>
      </w:r>
      <w:r w:rsidR="0035358B" w:rsidRPr="0035358B">
        <w:rPr>
          <w:rFonts w:ascii="Times New Roman" w:hAnsi="Times New Roman" w:cs="Times New Roman"/>
          <w:bCs/>
          <w:sz w:val="28"/>
          <w:szCs w:val="28"/>
        </w:rPr>
        <w:t>,</w:t>
      </w:r>
      <w:r w:rsidR="003771F5">
        <w:rPr>
          <w:rFonts w:ascii="Times New Roman" w:hAnsi="Times New Roman" w:cs="Times New Roman"/>
          <w:bCs/>
          <w:sz w:val="28"/>
          <w:szCs w:val="28"/>
        </w:rPr>
        <w:t xml:space="preserve"> статистика среди 7-9 кл</w:t>
      </w:r>
      <w:r w:rsidR="00D033A5">
        <w:rPr>
          <w:rFonts w:ascii="Times New Roman" w:hAnsi="Times New Roman" w:cs="Times New Roman"/>
          <w:bCs/>
          <w:sz w:val="28"/>
          <w:szCs w:val="28"/>
        </w:rPr>
        <w:t>ассов.</w:t>
      </w:r>
    </w:p>
    <w:p w:rsidR="009859B5" w:rsidRPr="00977517" w:rsidRDefault="00977517" w:rsidP="00410A17">
      <w:pPr>
        <w:jc w:val="both"/>
        <w:rPr>
          <w:rFonts w:ascii="Times New Roman" w:hAnsi="Times New Roman" w:cs="Times New Roman"/>
          <w:sz w:val="28"/>
          <w:szCs w:val="28"/>
        </w:rPr>
      </w:pPr>
      <w:r>
        <w:rPr>
          <w:rFonts w:ascii="Times New Roman" w:hAnsi="Times New Roman" w:cs="Times New Roman"/>
          <w:noProof/>
          <w:sz w:val="28"/>
          <w:szCs w:val="28"/>
          <w:lang w:eastAsia="ru-RU"/>
        </w:rPr>
        <w:lastRenderedPageBreak/>
        <w:drawing>
          <wp:inline distT="0" distB="0" distL="0" distR="0">
            <wp:extent cx="5486400" cy="3200400"/>
            <wp:effectExtent l="19050" t="0" r="19050" b="0"/>
            <wp:docPr id="4" name="Диаграмма 4"/>
            <wp:cNvGraphicFramePr/>
            <a:graphic xmlns:a="http://schemas.openxmlformats.org/drawingml/2006/main">
              <a:graphicData uri="http://schemas.openxmlformats.org/drawingml/2006/chart">
                <c:chart xmlns:c="http://schemas.openxmlformats.org/drawingml/2006/chart" xmlns:r="http://schemas.openxmlformats.org/officeDocument/2006/relationships" r:id="rId31"/>
              </a:graphicData>
            </a:graphic>
          </wp:inline>
        </w:drawing>
      </w:r>
    </w:p>
    <w:p w:rsidR="00C52C09" w:rsidRPr="003771F5" w:rsidRDefault="00977517" w:rsidP="003771F5">
      <w:pPr>
        <w:jc w:val="both"/>
        <w:rPr>
          <w:rFonts w:ascii="Times New Roman" w:hAnsi="Times New Roman" w:cs="Times New Roman"/>
          <w:b/>
          <w:sz w:val="28"/>
          <w:szCs w:val="28"/>
        </w:rPr>
      </w:pPr>
      <w:r w:rsidRPr="00977517">
        <w:rPr>
          <w:rFonts w:ascii="Times New Roman" w:hAnsi="Times New Roman" w:cs="Times New Roman"/>
          <w:b/>
          <w:sz w:val="28"/>
          <w:szCs w:val="28"/>
        </w:rPr>
        <w:t>Категория 1</w:t>
      </w:r>
      <w:r w:rsidRPr="00977517">
        <w:rPr>
          <w:rFonts w:ascii="Times New Roman" w:hAnsi="Times New Roman" w:cs="Times New Roman"/>
          <w:sz w:val="28"/>
          <w:szCs w:val="28"/>
        </w:rPr>
        <w:t xml:space="preserve"> – алгебра</w:t>
      </w:r>
    </w:p>
    <w:p w:rsidR="00977517" w:rsidRDefault="00977517" w:rsidP="003771F5">
      <w:pPr>
        <w:jc w:val="both"/>
        <w:rPr>
          <w:rFonts w:ascii="Times New Roman" w:hAnsi="Times New Roman" w:cs="Times New Roman"/>
          <w:sz w:val="28"/>
          <w:szCs w:val="28"/>
        </w:rPr>
      </w:pPr>
      <w:r w:rsidRPr="00977517">
        <w:rPr>
          <w:rFonts w:ascii="Times New Roman" w:hAnsi="Times New Roman" w:cs="Times New Roman"/>
          <w:b/>
          <w:sz w:val="28"/>
          <w:szCs w:val="28"/>
        </w:rPr>
        <w:t>Категория 2</w:t>
      </w:r>
      <w:r w:rsidRPr="00977517">
        <w:rPr>
          <w:rFonts w:ascii="Times New Roman" w:hAnsi="Times New Roman" w:cs="Times New Roman"/>
          <w:sz w:val="28"/>
          <w:szCs w:val="28"/>
        </w:rPr>
        <w:t xml:space="preserve"> – геометрия</w:t>
      </w:r>
    </w:p>
    <w:p w:rsidR="00C52C09" w:rsidRPr="00977517" w:rsidRDefault="00977517" w:rsidP="00977517">
      <w:pPr>
        <w:tabs>
          <w:tab w:val="left" w:pos="1890"/>
        </w:tabs>
        <w:rPr>
          <w:rFonts w:ascii="Times New Roman" w:hAnsi="Times New Roman" w:cs="Times New Roman"/>
          <w:sz w:val="28"/>
          <w:szCs w:val="28"/>
        </w:rPr>
      </w:pPr>
      <w:r w:rsidRPr="00977517">
        <w:rPr>
          <w:rFonts w:ascii="Times New Roman" w:hAnsi="Times New Roman" w:cs="Times New Roman"/>
          <w:color w:val="0070C0"/>
          <w:sz w:val="28"/>
          <w:szCs w:val="28"/>
        </w:rPr>
        <w:t xml:space="preserve">Синий макет </w:t>
      </w:r>
      <w:r w:rsidRPr="00977517">
        <w:rPr>
          <w:rFonts w:ascii="Times New Roman" w:hAnsi="Times New Roman" w:cs="Times New Roman"/>
          <w:sz w:val="28"/>
          <w:szCs w:val="28"/>
        </w:rPr>
        <w:t>-7 класс</w:t>
      </w:r>
    </w:p>
    <w:p w:rsidR="00977517" w:rsidRPr="00977517" w:rsidRDefault="00977517" w:rsidP="00977517">
      <w:pPr>
        <w:tabs>
          <w:tab w:val="left" w:pos="1890"/>
        </w:tabs>
        <w:rPr>
          <w:rFonts w:ascii="Times New Roman" w:hAnsi="Times New Roman" w:cs="Times New Roman"/>
          <w:sz w:val="28"/>
          <w:szCs w:val="28"/>
        </w:rPr>
      </w:pPr>
      <w:r w:rsidRPr="00977517">
        <w:rPr>
          <w:rFonts w:ascii="Times New Roman" w:hAnsi="Times New Roman" w:cs="Times New Roman"/>
          <w:color w:val="FF0000"/>
          <w:sz w:val="28"/>
          <w:szCs w:val="28"/>
        </w:rPr>
        <w:t xml:space="preserve">Красный макет </w:t>
      </w:r>
      <w:r w:rsidRPr="00977517">
        <w:rPr>
          <w:rFonts w:ascii="Times New Roman" w:hAnsi="Times New Roman" w:cs="Times New Roman"/>
          <w:sz w:val="28"/>
          <w:szCs w:val="28"/>
        </w:rPr>
        <w:t>– 8 класс</w:t>
      </w:r>
    </w:p>
    <w:p w:rsidR="00977517" w:rsidRDefault="00977517" w:rsidP="00977517">
      <w:pPr>
        <w:tabs>
          <w:tab w:val="left" w:pos="1890"/>
        </w:tabs>
        <w:rPr>
          <w:rFonts w:ascii="Times New Roman" w:hAnsi="Times New Roman" w:cs="Times New Roman"/>
          <w:sz w:val="28"/>
          <w:szCs w:val="28"/>
        </w:rPr>
      </w:pPr>
      <w:r w:rsidRPr="00977517">
        <w:rPr>
          <w:rFonts w:ascii="Times New Roman" w:hAnsi="Times New Roman" w:cs="Times New Roman"/>
          <w:color w:val="00B050"/>
          <w:sz w:val="28"/>
          <w:szCs w:val="28"/>
        </w:rPr>
        <w:t>Зеленый макет</w:t>
      </w:r>
      <w:r w:rsidRPr="00977517">
        <w:rPr>
          <w:rFonts w:ascii="Times New Roman" w:hAnsi="Times New Roman" w:cs="Times New Roman"/>
          <w:sz w:val="28"/>
          <w:szCs w:val="28"/>
        </w:rPr>
        <w:t xml:space="preserve"> – 9 класс</w:t>
      </w:r>
    </w:p>
    <w:p w:rsidR="00C52C09" w:rsidRDefault="00C52C09" w:rsidP="00410A17">
      <w:pPr>
        <w:jc w:val="both"/>
        <w:rPr>
          <w:rFonts w:ascii="Times New Roman" w:hAnsi="Times New Roman" w:cs="Times New Roman"/>
          <w:sz w:val="20"/>
          <w:szCs w:val="20"/>
        </w:rPr>
      </w:pPr>
    </w:p>
    <w:p w:rsidR="002A6A5C" w:rsidRDefault="002A6A5C" w:rsidP="00410A17">
      <w:pPr>
        <w:jc w:val="both"/>
        <w:rPr>
          <w:rFonts w:ascii="Times New Roman" w:hAnsi="Times New Roman" w:cs="Times New Roman"/>
          <w:sz w:val="20"/>
          <w:szCs w:val="20"/>
        </w:rPr>
      </w:pPr>
    </w:p>
    <w:p w:rsidR="002A6A5C" w:rsidRDefault="002A6A5C" w:rsidP="00410A17">
      <w:pPr>
        <w:jc w:val="both"/>
        <w:rPr>
          <w:rFonts w:ascii="Times New Roman" w:hAnsi="Times New Roman" w:cs="Times New Roman"/>
          <w:sz w:val="20"/>
          <w:szCs w:val="20"/>
        </w:rPr>
      </w:pPr>
    </w:p>
    <w:p w:rsidR="002A6A5C" w:rsidRDefault="002A6A5C" w:rsidP="00410A17">
      <w:pPr>
        <w:jc w:val="both"/>
        <w:rPr>
          <w:rFonts w:ascii="Times New Roman" w:hAnsi="Times New Roman" w:cs="Times New Roman"/>
          <w:sz w:val="20"/>
          <w:szCs w:val="20"/>
        </w:rPr>
      </w:pPr>
    </w:p>
    <w:p w:rsidR="002A6A5C" w:rsidRDefault="002A6A5C" w:rsidP="00410A17">
      <w:pPr>
        <w:jc w:val="both"/>
        <w:rPr>
          <w:rFonts w:ascii="Times New Roman" w:hAnsi="Times New Roman" w:cs="Times New Roman"/>
          <w:sz w:val="20"/>
          <w:szCs w:val="20"/>
        </w:rPr>
      </w:pPr>
    </w:p>
    <w:p w:rsidR="002A6A5C" w:rsidRDefault="002A6A5C" w:rsidP="00410A17">
      <w:pPr>
        <w:jc w:val="both"/>
        <w:rPr>
          <w:rFonts w:ascii="Times New Roman" w:hAnsi="Times New Roman" w:cs="Times New Roman"/>
          <w:sz w:val="20"/>
          <w:szCs w:val="20"/>
        </w:rPr>
      </w:pPr>
    </w:p>
    <w:p w:rsidR="002A6A5C" w:rsidRDefault="002A6A5C" w:rsidP="00410A17">
      <w:pPr>
        <w:jc w:val="both"/>
        <w:rPr>
          <w:rFonts w:ascii="Times New Roman" w:hAnsi="Times New Roman" w:cs="Times New Roman"/>
          <w:sz w:val="20"/>
          <w:szCs w:val="20"/>
        </w:rPr>
      </w:pPr>
    </w:p>
    <w:p w:rsidR="002A6A5C" w:rsidRDefault="002A6A5C" w:rsidP="00410A17">
      <w:pPr>
        <w:jc w:val="both"/>
        <w:rPr>
          <w:rFonts w:ascii="Times New Roman" w:hAnsi="Times New Roman" w:cs="Times New Roman"/>
          <w:sz w:val="20"/>
          <w:szCs w:val="20"/>
        </w:rPr>
      </w:pPr>
    </w:p>
    <w:p w:rsidR="00C52C09" w:rsidRDefault="00C52C09" w:rsidP="00410A17">
      <w:pPr>
        <w:jc w:val="both"/>
        <w:rPr>
          <w:rFonts w:ascii="Times New Roman" w:hAnsi="Times New Roman" w:cs="Times New Roman"/>
          <w:sz w:val="24"/>
          <w:szCs w:val="24"/>
        </w:rPr>
      </w:pPr>
    </w:p>
    <w:sectPr w:rsidR="00C52C09" w:rsidSect="00C975F1">
      <w:footerReference w:type="default" r:id="rId32"/>
      <w:pgSz w:w="11906" w:h="16838"/>
      <w:pgMar w:top="1134" w:right="850" w:bottom="1134" w:left="1701" w:header="708" w:footer="708" w:gutter="0"/>
      <w:pgNumType w:start="1" w:chapStyle="1"/>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23F03" w:rsidRDefault="00A23F03" w:rsidP="00C52C09">
      <w:pPr>
        <w:spacing w:after="0" w:line="240" w:lineRule="auto"/>
      </w:pPr>
      <w:r>
        <w:separator/>
      </w:r>
    </w:p>
  </w:endnote>
  <w:endnote w:type="continuationSeparator" w:id="0">
    <w:p w:rsidR="00A23F03" w:rsidRDefault="00A23F03" w:rsidP="00C52C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Helvetica">
    <w:panose1 w:val="020B0604020202020204"/>
    <w:charset w:val="CC"/>
    <w:family w:val="swiss"/>
    <w:pitch w:val="variable"/>
    <w:sig w:usb0="E0002EFF" w:usb1="C000785B" w:usb2="00000009" w:usb3="00000000" w:csb0="000001FF" w:csb1="00000000"/>
  </w:font>
  <w:font w:name="SymbolMT">
    <w:altName w:val="Arial Unicode MS"/>
    <w:panose1 w:val="00000000000000000000"/>
    <w:charset w:val="88"/>
    <w:family w:val="auto"/>
    <w:notTrueType/>
    <w:pitch w:val="default"/>
    <w:sig w:usb0="00000001" w:usb1="08080000" w:usb2="00000010" w:usb3="00000000" w:csb0="00100000" w:csb1="00000000"/>
  </w:font>
  <w:font w:name="Cambria Math">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769163238"/>
      <w:docPartObj>
        <w:docPartGallery w:val="Page Numbers (Bottom of Page)"/>
        <w:docPartUnique/>
      </w:docPartObj>
    </w:sdtPr>
    <w:sdtEndPr/>
    <w:sdtContent>
      <w:p w:rsidR="00202FB2" w:rsidRDefault="00202FB2">
        <w:pPr>
          <w:pStyle w:val="ab"/>
          <w:jc w:val="center"/>
        </w:pPr>
        <w:r>
          <w:fldChar w:fldCharType="begin"/>
        </w:r>
        <w:r>
          <w:instrText>PAGE   \* MERGEFORMAT</w:instrText>
        </w:r>
        <w:r>
          <w:fldChar w:fldCharType="separate"/>
        </w:r>
        <w:r w:rsidR="00C5439B">
          <w:rPr>
            <w:noProof/>
          </w:rPr>
          <w:t>22</w:t>
        </w:r>
        <w:r>
          <w:rPr>
            <w:noProof/>
          </w:rPr>
          <w:fldChar w:fldCharType="end"/>
        </w:r>
      </w:p>
    </w:sdtContent>
  </w:sdt>
  <w:p w:rsidR="00202FB2" w:rsidRDefault="00202FB2">
    <w:pPr>
      <w:pStyle w:val="ab"/>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23F03" w:rsidRDefault="00A23F03" w:rsidP="00C52C09">
      <w:pPr>
        <w:spacing w:after="0" w:line="240" w:lineRule="auto"/>
      </w:pPr>
      <w:r>
        <w:separator/>
      </w:r>
    </w:p>
  </w:footnote>
  <w:footnote w:type="continuationSeparator" w:id="0">
    <w:p w:rsidR="00A23F03" w:rsidRDefault="00A23F03" w:rsidP="00C52C09">
      <w:pPr>
        <w:spacing w:after="0" w:line="240" w:lineRule="auto"/>
      </w:pPr>
      <w:r>
        <w:continuationSeparator/>
      </w:r>
    </w:p>
  </w:footnote>
  <w:footnote w:id="1">
    <w:p w:rsidR="00202FB2" w:rsidRPr="004C6E28" w:rsidRDefault="00202FB2" w:rsidP="004C6E28">
      <w:pPr>
        <w:shd w:val="clear" w:color="auto" w:fill="FFFFFF"/>
        <w:spacing w:after="0" w:line="242" w:lineRule="atLeast"/>
        <w:rPr>
          <w:rFonts w:ascii="Times New Roman" w:eastAsia="Times New Roman" w:hAnsi="Times New Roman" w:cs="Times New Roman"/>
          <w:iCs/>
          <w:color w:val="000000"/>
          <w:sz w:val="20"/>
          <w:szCs w:val="20"/>
        </w:rPr>
      </w:pPr>
      <w:r w:rsidRPr="004C6E28">
        <w:rPr>
          <w:rFonts w:ascii="Helvetica" w:eastAsia="Times New Roman" w:hAnsi="Helvetica" w:cs="Helvetica"/>
          <w:i/>
          <w:iCs/>
          <w:color w:val="000000"/>
          <w:sz w:val="16"/>
        </w:rPr>
        <w:t>.</w:t>
      </w:r>
      <w:r>
        <w:rPr>
          <w:rStyle w:val="af0"/>
        </w:rPr>
        <w:footnoteRef/>
      </w:r>
      <w:r>
        <w:rPr>
          <w:rFonts w:ascii="Times New Roman" w:eastAsia="Times New Roman" w:hAnsi="Times New Roman" w:cs="Times New Roman"/>
          <w:color w:val="000000"/>
          <w:sz w:val="20"/>
          <w:szCs w:val="20"/>
        </w:rPr>
        <w:t>Математи</w:t>
      </w:r>
      <w:r w:rsidRPr="004C6E28">
        <w:rPr>
          <w:rFonts w:ascii="Times New Roman" w:eastAsia="Times New Roman" w:hAnsi="Times New Roman" w:cs="Times New Roman"/>
          <w:color w:val="000000"/>
          <w:sz w:val="20"/>
          <w:szCs w:val="20"/>
        </w:rPr>
        <w:t>ка, её содержание, методы и значение, т. 2, М., 1956, гл. 11; Колмогоров А. Н., Клогиче</w:t>
      </w:r>
      <w:r>
        <w:rPr>
          <w:rFonts w:ascii="Times New Roman" w:eastAsia="Times New Roman" w:hAnsi="Times New Roman" w:cs="Times New Roman"/>
          <w:color w:val="000000"/>
          <w:sz w:val="20"/>
          <w:szCs w:val="20"/>
        </w:rPr>
        <w:t>л</w:t>
      </w:r>
      <w:r w:rsidRPr="004C6E28">
        <w:rPr>
          <w:rFonts w:ascii="Times New Roman" w:eastAsia="Times New Roman" w:hAnsi="Times New Roman" w:cs="Times New Roman"/>
          <w:color w:val="000000"/>
          <w:sz w:val="20"/>
          <w:szCs w:val="20"/>
        </w:rPr>
        <w:t>ским основам теории информации и теории вероятностей, в сборнике: Проблемы передачиинформации, т. 5, в. 3, М., 1969.   </w:t>
      </w:r>
      <w:r w:rsidRPr="004C6E28">
        <w:rPr>
          <w:rFonts w:ascii="Times New Roman" w:eastAsia="Times New Roman" w:hAnsi="Times New Roman" w:cs="Times New Roman"/>
          <w:iCs/>
          <w:color w:val="000000"/>
          <w:sz w:val="20"/>
          <w:szCs w:val="20"/>
        </w:rPr>
        <w:t>А. Н. Колмогоров.</w:t>
      </w:r>
      <w:r w:rsidRPr="004C6E28">
        <w:rPr>
          <w:rFonts w:ascii="Times New Roman" w:hAnsi="Times New Roman" w:cs="Times New Roman"/>
          <w:sz w:val="20"/>
          <w:szCs w:val="20"/>
        </w:rPr>
        <w:t xml:space="preserve">           </w:t>
      </w:r>
      <w:r>
        <w:t xml:space="preserve">    </w:t>
      </w:r>
    </w:p>
    <w:p w:rsidR="00202FB2" w:rsidRPr="00794145" w:rsidRDefault="00202FB2" w:rsidP="00794145">
      <w:pPr>
        <w:pStyle w:val="ae"/>
      </w:pPr>
      <w:r>
        <w:t xml:space="preserve"> </w:t>
      </w:r>
    </w:p>
    <w:p w:rsidR="00202FB2" w:rsidRPr="00EA3854" w:rsidRDefault="00202FB2" w:rsidP="00C61A45">
      <w:pPr>
        <w:pStyle w:val="ae"/>
        <w:jc w:val="center"/>
      </w:pPr>
    </w:p>
  </w:footnote>
  <w:footnote w:id="2">
    <w:p w:rsidR="00202FB2" w:rsidRPr="00755791" w:rsidRDefault="00202FB2" w:rsidP="00755791">
      <w:pPr>
        <w:pStyle w:val="ae"/>
        <w:rPr>
          <w:color w:val="555555"/>
        </w:rPr>
      </w:pPr>
      <w:r w:rsidRPr="00755791">
        <w:rPr>
          <w:rStyle w:val="af0"/>
        </w:rPr>
        <w:footnoteRef/>
      </w:r>
      <w:r w:rsidRPr="00755791">
        <w:t xml:space="preserve"> </w:t>
      </w:r>
      <w:r>
        <w:rPr>
          <w:b/>
          <w:bCs/>
          <w:color w:val="555555"/>
          <w:shd w:val="clear" w:color="auto" w:fill="FFFFFF"/>
        </w:rPr>
        <w:t>Значение cл</w:t>
      </w:r>
      <w:r w:rsidRPr="00755791">
        <w:rPr>
          <w:b/>
          <w:bCs/>
          <w:color w:val="555555"/>
          <w:shd w:val="clear" w:color="auto" w:fill="FFFFFF"/>
        </w:rPr>
        <w:t>ова "шанс" по словарю Ожегова:</w:t>
      </w:r>
      <w:r w:rsidRPr="00755791">
        <w:rPr>
          <w:color w:val="555555"/>
          <w:shd w:val="clear" w:color="auto" w:fill="FFFFFF"/>
        </w:rPr>
        <w:t xml:space="preserve"> вероятная возможность осуществления чего-нибудь</w:t>
      </w:r>
      <w:r w:rsidRPr="00755791">
        <w:rPr>
          <w:color w:val="555555"/>
        </w:rPr>
        <w:t>.</w:t>
      </w:r>
    </w:p>
  </w:footnote>
  <w:footnote w:id="3">
    <w:p w:rsidR="00202FB2" w:rsidRDefault="00202FB2">
      <w:pPr>
        <w:pStyle w:val="ae"/>
        <w:rPr>
          <w:rStyle w:val="apple-converted-space"/>
          <w:color w:val="000000"/>
          <w:shd w:val="clear" w:color="auto" w:fill="FFFFFF"/>
        </w:rPr>
      </w:pPr>
      <w:r w:rsidRPr="00755791">
        <w:rPr>
          <w:rStyle w:val="af0"/>
        </w:rPr>
        <w:footnoteRef/>
      </w:r>
      <w:r w:rsidRPr="00755791">
        <w:t xml:space="preserve"> </w:t>
      </w:r>
      <w:r w:rsidRPr="00755791">
        <w:rPr>
          <w:color w:val="000000"/>
          <w:shd w:val="clear" w:color="auto" w:fill="FFFFFF"/>
        </w:rPr>
        <w:t>Теория вероятностей в жизни человека и общества.</w:t>
      </w:r>
      <w:r w:rsidRPr="00755791">
        <w:rPr>
          <w:rStyle w:val="apple-converted-space"/>
          <w:color w:val="000000"/>
          <w:shd w:val="clear" w:color="auto" w:fill="FFFFFF"/>
        </w:rPr>
        <w:t> </w:t>
      </w:r>
      <w:r w:rsidRPr="00755791">
        <w:rPr>
          <w:color w:val="000000"/>
        </w:rPr>
        <w:br/>
      </w:r>
      <w:r w:rsidRPr="00755791">
        <w:rPr>
          <w:color w:val="000000"/>
          <w:shd w:val="clear" w:color="auto" w:fill="FFFFFF"/>
        </w:rPr>
        <w:t>Из словаря Ожегова. «Теория вероятностей, раздел математики, изучающий закономерности, основанные на взаимодействии большого числа случайных явлений».</w:t>
      </w:r>
      <w:r w:rsidRPr="00755791">
        <w:rPr>
          <w:rStyle w:val="apple-converted-space"/>
          <w:color w:val="000000"/>
          <w:shd w:val="clear" w:color="auto" w:fill="FFFFFF"/>
        </w:rPr>
        <w:t> </w:t>
      </w:r>
    </w:p>
    <w:p w:rsidR="00202FB2" w:rsidRPr="00755791" w:rsidRDefault="00202FB2" w:rsidP="000E08BF">
      <w:pPr>
        <w:pStyle w:val="ae"/>
        <w:jc w:val="center"/>
      </w:pP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1D112E"/>
    <w:multiLevelType w:val="multilevel"/>
    <w:tmpl w:val="797E6F24"/>
    <w:lvl w:ilvl="0">
      <w:start w:val="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 w15:restartNumberingAfterBreak="0">
    <w:nsid w:val="3B711312"/>
    <w:multiLevelType w:val="hybridMultilevel"/>
    <w:tmpl w:val="26E6C604"/>
    <w:lvl w:ilvl="0" w:tplc="1D800EAC">
      <w:start w:val="1"/>
      <w:numFmt w:val="decimal"/>
      <w:lvlText w:val="%1."/>
      <w:lvlJc w:val="left"/>
      <w:pPr>
        <w:ind w:left="786" w:hanging="360"/>
      </w:pPr>
      <w:rPr>
        <w:b/>
        <w:color w:val="000000" w:themeColor="text1"/>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2" w15:restartNumberingAfterBreak="0">
    <w:nsid w:val="3EC14434"/>
    <w:multiLevelType w:val="hybridMultilevel"/>
    <w:tmpl w:val="A8C636D8"/>
    <w:lvl w:ilvl="0" w:tplc="04190011">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3" w15:restartNumberingAfterBreak="0">
    <w:nsid w:val="4F2C1406"/>
    <w:multiLevelType w:val="hybridMultilevel"/>
    <w:tmpl w:val="0A98B80A"/>
    <w:lvl w:ilvl="0" w:tplc="0419000D">
      <w:start w:val="1"/>
      <w:numFmt w:val="bullet"/>
      <w:lvlText w:val=""/>
      <w:lvlJc w:val="left"/>
      <w:pPr>
        <w:ind w:left="360" w:hanging="360"/>
      </w:pPr>
      <w:rPr>
        <w:rFonts w:ascii="Wingdings" w:hAnsi="Wingdings"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4" w15:restartNumberingAfterBreak="0">
    <w:nsid w:val="53924F8F"/>
    <w:multiLevelType w:val="hybridMultilevel"/>
    <w:tmpl w:val="CC4281C6"/>
    <w:lvl w:ilvl="0" w:tplc="0419000F">
      <w:start w:val="1"/>
      <w:numFmt w:val="decimal"/>
      <w:lvlText w:val="%1."/>
      <w:lvlJc w:val="left"/>
      <w:pPr>
        <w:ind w:left="1020" w:hanging="360"/>
      </w:pPr>
    </w:lvl>
    <w:lvl w:ilvl="1" w:tplc="04190019" w:tentative="1">
      <w:start w:val="1"/>
      <w:numFmt w:val="lowerLetter"/>
      <w:lvlText w:val="%2."/>
      <w:lvlJc w:val="left"/>
      <w:pPr>
        <w:ind w:left="1740" w:hanging="360"/>
      </w:pPr>
    </w:lvl>
    <w:lvl w:ilvl="2" w:tplc="0419001B" w:tentative="1">
      <w:start w:val="1"/>
      <w:numFmt w:val="lowerRoman"/>
      <w:lvlText w:val="%3."/>
      <w:lvlJc w:val="right"/>
      <w:pPr>
        <w:ind w:left="2460" w:hanging="180"/>
      </w:pPr>
    </w:lvl>
    <w:lvl w:ilvl="3" w:tplc="0419000F" w:tentative="1">
      <w:start w:val="1"/>
      <w:numFmt w:val="decimal"/>
      <w:lvlText w:val="%4."/>
      <w:lvlJc w:val="left"/>
      <w:pPr>
        <w:ind w:left="3180" w:hanging="360"/>
      </w:pPr>
    </w:lvl>
    <w:lvl w:ilvl="4" w:tplc="04190019" w:tentative="1">
      <w:start w:val="1"/>
      <w:numFmt w:val="lowerLetter"/>
      <w:lvlText w:val="%5."/>
      <w:lvlJc w:val="left"/>
      <w:pPr>
        <w:ind w:left="3900" w:hanging="360"/>
      </w:pPr>
    </w:lvl>
    <w:lvl w:ilvl="5" w:tplc="0419001B" w:tentative="1">
      <w:start w:val="1"/>
      <w:numFmt w:val="lowerRoman"/>
      <w:lvlText w:val="%6."/>
      <w:lvlJc w:val="right"/>
      <w:pPr>
        <w:ind w:left="4620" w:hanging="180"/>
      </w:pPr>
    </w:lvl>
    <w:lvl w:ilvl="6" w:tplc="0419000F" w:tentative="1">
      <w:start w:val="1"/>
      <w:numFmt w:val="decimal"/>
      <w:lvlText w:val="%7."/>
      <w:lvlJc w:val="left"/>
      <w:pPr>
        <w:ind w:left="5340" w:hanging="360"/>
      </w:pPr>
    </w:lvl>
    <w:lvl w:ilvl="7" w:tplc="04190019" w:tentative="1">
      <w:start w:val="1"/>
      <w:numFmt w:val="lowerLetter"/>
      <w:lvlText w:val="%8."/>
      <w:lvlJc w:val="left"/>
      <w:pPr>
        <w:ind w:left="6060" w:hanging="360"/>
      </w:pPr>
    </w:lvl>
    <w:lvl w:ilvl="8" w:tplc="0419001B" w:tentative="1">
      <w:start w:val="1"/>
      <w:numFmt w:val="lowerRoman"/>
      <w:lvlText w:val="%9."/>
      <w:lvlJc w:val="right"/>
      <w:pPr>
        <w:ind w:left="6780" w:hanging="180"/>
      </w:pPr>
    </w:lvl>
  </w:abstractNum>
  <w:abstractNum w:abstractNumId="5" w15:restartNumberingAfterBreak="0">
    <w:nsid w:val="7E7C2FDD"/>
    <w:multiLevelType w:val="hybridMultilevel"/>
    <w:tmpl w:val="F4CE43F4"/>
    <w:lvl w:ilvl="0" w:tplc="0419000F">
      <w:start w:val="1"/>
      <w:numFmt w:val="decimal"/>
      <w:lvlText w:val="%1."/>
      <w:lvlJc w:val="left"/>
      <w:pPr>
        <w:ind w:left="36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3"/>
  </w:num>
  <w:num w:numId="2">
    <w:abstractNumId w:val="2"/>
  </w:num>
  <w:num w:numId="3">
    <w:abstractNumId w:val="1"/>
  </w:num>
  <w:num w:numId="4">
    <w:abstractNumId w:val="5"/>
  </w:num>
  <w:num w:numId="5">
    <w:abstractNumId w:val="4"/>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autoHyphenation/>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10A17"/>
    <w:rsid w:val="00003AC2"/>
    <w:rsid w:val="0000418F"/>
    <w:rsid w:val="00004F9E"/>
    <w:rsid w:val="00006542"/>
    <w:rsid w:val="00006E83"/>
    <w:rsid w:val="00023592"/>
    <w:rsid w:val="00023631"/>
    <w:rsid w:val="000305A7"/>
    <w:rsid w:val="0003174F"/>
    <w:rsid w:val="000350B9"/>
    <w:rsid w:val="00036B07"/>
    <w:rsid w:val="00040107"/>
    <w:rsid w:val="00040779"/>
    <w:rsid w:val="00043118"/>
    <w:rsid w:val="00047D68"/>
    <w:rsid w:val="00050E59"/>
    <w:rsid w:val="000513F0"/>
    <w:rsid w:val="00057229"/>
    <w:rsid w:val="00057359"/>
    <w:rsid w:val="00057480"/>
    <w:rsid w:val="00060469"/>
    <w:rsid w:val="000610B4"/>
    <w:rsid w:val="000643A6"/>
    <w:rsid w:val="00065276"/>
    <w:rsid w:val="00070536"/>
    <w:rsid w:val="0007425F"/>
    <w:rsid w:val="00076DD8"/>
    <w:rsid w:val="00080D79"/>
    <w:rsid w:val="00083640"/>
    <w:rsid w:val="0009233B"/>
    <w:rsid w:val="000A1077"/>
    <w:rsid w:val="000A4471"/>
    <w:rsid w:val="000B09BB"/>
    <w:rsid w:val="000B324B"/>
    <w:rsid w:val="000B3624"/>
    <w:rsid w:val="000B436E"/>
    <w:rsid w:val="000B7CB1"/>
    <w:rsid w:val="000C4417"/>
    <w:rsid w:val="000C4B92"/>
    <w:rsid w:val="000C77AA"/>
    <w:rsid w:val="000C7EFB"/>
    <w:rsid w:val="000D1C2C"/>
    <w:rsid w:val="000E08BF"/>
    <w:rsid w:val="000E3179"/>
    <w:rsid w:val="000E334F"/>
    <w:rsid w:val="000E5F0F"/>
    <w:rsid w:val="000E60A5"/>
    <w:rsid w:val="000E63C0"/>
    <w:rsid w:val="000E789F"/>
    <w:rsid w:val="000F2E3D"/>
    <w:rsid w:val="000F37E2"/>
    <w:rsid w:val="000F5039"/>
    <w:rsid w:val="00100460"/>
    <w:rsid w:val="00111FFB"/>
    <w:rsid w:val="0011412A"/>
    <w:rsid w:val="0012098D"/>
    <w:rsid w:val="00120C3E"/>
    <w:rsid w:val="00121DD9"/>
    <w:rsid w:val="00122CB9"/>
    <w:rsid w:val="00125AEC"/>
    <w:rsid w:val="00127E08"/>
    <w:rsid w:val="0013153D"/>
    <w:rsid w:val="0013397D"/>
    <w:rsid w:val="001351F3"/>
    <w:rsid w:val="00143DD6"/>
    <w:rsid w:val="00144497"/>
    <w:rsid w:val="00145528"/>
    <w:rsid w:val="001461FA"/>
    <w:rsid w:val="0015042C"/>
    <w:rsid w:val="00154EB6"/>
    <w:rsid w:val="001569DA"/>
    <w:rsid w:val="00156F93"/>
    <w:rsid w:val="0016032D"/>
    <w:rsid w:val="00160808"/>
    <w:rsid w:val="00162528"/>
    <w:rsid w:val="001639A4"/>
    <w:rsid w:val="00163D67"/>
    <w:rsid w:val="00166317"/>
    <w:rsid w:val="00170FF9"/>
    <w:rsid w:val="00172EA2"/>
    <w:rsid w:val="001732FB"/>
    <w:rsid w:val="00174040"/>
    <w:rsid w:val="00174640"/>
    <w:rsid w:val="001747A1"/>
    <w:rsid w:val="00176A54"/>
    <w:rsid w:val="00176F7E"/>
    <w:rsid w:val="001810EF"/>
    <w:rsid w:val="00184493"/>
    <w:rsid w:val="00184F9D"/>
    <w:rsid w:val="00186F8A"/>
    <w:rsid w:val="00195F9C"/>
    <w:rsid w:val="001971AC"/>
    <w:rsid w:val="001A0AE2"/>
    <w:rsid w:val="001A0C2A"/>
    <w:rsid w:val="001A29A0"/>
    <w:rsid w:val="001A4071"/>
    <w:rsid w:val="001A4228"/>
    <w:rsid w:val="001A633E"/>
    <w:rsid w:val="001B06E6"/>
    <w:rsid w:val="001B149D"/>
    <w:rsid w:val="001B7828"/>
    <w:rsid w:val="001C10F9"/>
    <w:rsid w:val="001C149F"/>
    <w:rsid w:val="001C15C2"/>
    <w:rsid w:val="001C764A"/>
    <w:rsid w:val="001D3348"/>
    <w:rsid w:val="001E0DD4"/>
    <w:rsid w:val="001E24D9"/>
    <w:rsid w:val="001E3012"/>
    <w:rsid w:val="001F3C0C"/>
    <w:rsid w:val="001F3C65"/>
    <w:rsid w:val="001F55F1"/>
    <w:rsid w:val="00201D6A"/>
    <w:rsid w:val="002025BA"/>
    <w:rsid w:val="00202FB2"/>
    <w:rsid w:val="00204D54"/>
    <w:rsid w:val="00207562"/>
    <w:rsid w:val="00212431"/>
    <w:rsid w:val="00213243"/>
    <w:rsid w:val="002145AD"/>
    <w:rsid w:val="00216B29"/>
    <w:rsid w:val="002202BC"/>
    <w:rsid w:val="002219FF"/>
    <w:rsid w:val="00225DEE"/>
    <w:rsid w:val="00232E0E"/>
    <w:rsid w:val="00233918"/>
    <w:rsid w:val="002370E1"/>
    <w:rsid w:val="0024217F"/>
    <w:rsid w:val="002453D4"/>
    <w:rsid w:val="0024578B"/>
    <w:rsid w:val="00246246"/>
    <w:rsid w:val="00250434"/>
    <w:rsid w:val="00253DBF"/>
    <w:rsid w:val="00253F41"/>
    <w:rsid w:val="00261F6A"/>
    <w:rsid w:val="0026209F"/>
    <w:rsid w:val="0026335D"/>
    <w:rsid w:val="00263947"/>
    <w:rsid w:val="00265632"/>
    <w:rsid w:val="00266182"/>
    <w:rsid w:val="00270D1F"/>
    <w:rsid w:val="00280360"/>
    <w:rsid w:val="00281775"/>
    <w:rsid w:val="0028351C"/>
    <w:rsid w:val="002925E4"/>
    <w:rsid w:val="00292619"/>
    <w:rsid w:val="002929A8"/>
    <w:rsid w:val="00293068"/>
    <w:rsid w:val="00295434"/>
    <w:rsid w:val="002A0599"/>
    <w:rsid w:val="002A1480"/>
    <w:rsid w:val="002A399D"/>
    <w:rsid w:val="002A3D79"/>
    <w:rsid w:val="002A6A5C"/>
    <w:rsid w:val="002B001F"/>
    <w:rsid w:val="002B1479"/>
    <w:rsid w:val="002B28BF"/>
    <w:rsid w:val="002B4E9F"/>
    <w:rsid w:val="002B7674"/>
    <w:rsid w:val="002C7515"/>
    <w:rsid w:val="002D29E6"/>
    <w:rsid w:val="002E200A"/>
    <w:rsid w:val="002E7220"/>
    <w:rsid w:val="002E757B"/>
    <w:rsid w:val="002E7F0E"/>
    <w:rsid w:val="002F3400"/>
    <w:rsid w:val="002F3A01"/>
    <w:rsid w:val="002F4EAA"/>
    <w:rsid w:val="002F672A"/>
    <w:rsid w:val="00302D40"/>
    <w:rsid w:val="00311441"/>
    <w:rsid w:val="00313824"/>
    <w:rsid w:val="00316320"/>
    <w:rsid w:val="00323D57"/>
    <w:rsid w:val="00326DEF"/>
    <w:rsid w:val="0032734F"/>
    <w:rsid w:val="00331718"/>
    <w:rsid w:val="00331F12"/>
    <w:rsid w:val="003320CD"/>
    <w:rsid w:val="00332317"/>
    <w:rsid w:val="00334292"/>
    <w:rsid w:val="00336AA5"/>
    <w:rsid w:val="00340990"/>
    <w:rsid w:val="003441E4"/>
    <w:rsid w:val="003455E6"/>
    <w:rsid w:val="00347381"/>
    <w:rsid w:val="00347894"/>
    <w:rsid w:val="003526F0"/>
    <w:rsid w:val="0035358B"/>
    <w:rsid w:val="003603FC"/>
    <w:rsid w:val="00362D0E"/>
    <w:rsid w:val="0036588D"/>
    <w:rsid w:val="0037199F"/>
    <w:rsid w:val="00371D4A"/>
    <w:rsid w:val="00375523"/>
    <w:rsid w:val="003771F5"/>
    <w:rsid w:val="003861DC"/>
    <w:rsid w:val="00392C57"/>
    <w:rsid w:val="00393233"/>
    <w:rsid w:val="00395F85"/>
    <w:rsid w:val="0039643E"/>
    <w:rsid w:val="003A0C80"/>
    <w:rsid w:val="003A1C20"/>
    <w:rsid w:val="003A6342"/>
    <w:rsid w:val="003A6459"/>
    <w:rsid w:val="003B136F"/>
    <w:rsid w:val="003B28CE"/>
    <w:rsid w:val="003B519C"/>
    <w:rsid w:val="003B6F20"/>
    <w:rsid w:val="003C0434"/>
    <w:rsid w:val="003C436B"/>
    <w:rsid w:val="003C579D"/>
    <w:rsid w:val="003C5CEF"/>
    <w:rsid w:val="003D0582"/>
    <w:rsid w:val="003D272A"/>
    <w:rsid w:val="003D291C"/>
    <w:rsid w:val="003D2A28"/>
    <w:rsid w:val="003E6853"/>
    <w:rsid w:val="003F13E7"/>
    <w:rsid w:val="00401E25"/>
    <w:rsid w:val="00410A17"/>
    <w:rsid w:val="00414B0A"/>
    <w:rsid w:val="00414C85"/>
    <w:rsid w:val="004173C0"/>
    <w:rsid w:val="00420BAD"/>
    <w:rsid w:val="00421A8B"/>
    <w:rsid w:val="0042324D"/>
    <w:rsid w:val="00425322"/>
    <w:rsid w:val="00433F3F"/>
    <w:rsid w:val="0044216D"/>
    <w:rsid w:val="00442BD0"/>
    <w:rsid w:val="004466F2"/>
    <w:rsid w:val="00450BBE"/>
    <w:rsid w:val="00451CE4"/>
    <w:rsid w:val="004536C3"/>
    <w:rsid w:val="004614AE"/>
    <w:rsid w:val="00464FAF"/>
    <w:rsid w:val="00467E3B"/>
    <w:rsid w:val="00470D0D"/>
    <w:rsid w:val="00470FEA"/>
    <w:rsid w:val="00471165"/>
    <w:rsid w:val="004733E5"/>
    <w:rsid w:val="00474DBC"/>
    <w:rsid w:val="00476B36"/>
    <w:rsid w:val="00480DC7"/>
    <w:rsid w:val="00481021"/>
    <w:rsid w:val="0048129F"/>
    <w:rsid w:val="00481B28"/>
    <w:rsid w:val="0048355A"/>
    <w:rsid w:val="004873F7"/>
    <w:rsid w:val="00487967"/>
    <w:rsid w:val="00491A6D"/>
    <w:rsid w:val="0049677F"/>
    <w:rsid w:val="00496FD7"/>
    <w:rsid w:val="004A26AD"/>
    <w:rsid w:val="004A407C"/>
    <w:rsid w:val="004A68F8"/>
    <w:rsid w:val="004B27E6"/>
    <w:rsid w:val="004B330E"/>
    <w:rsid w:val="004B5C13"/>
    <w:rsid w:val="004C6143"/>
    <w:rsid w:val="004C6E28"/>
    <w:rsid w:val="004D1511"/>
    <w:rsid w:val="004D20DD"/>
    <w:rsid w:val="004D2D62"/>
    <w:rsid w:val="004D3234"/>
    <w:rsid w:val="004E4F25"/>
    <w:rsid w:val="004E504F"/>
    <w:rsid w:val="004E7316"/>
    <w:rsid w:val="004F41E8"/>
    <w:rsid w:val="005005D6"/>
    <w:rsid w:val="00506318"/>
    <w:rsid w:val="00523655"/>
    <w:rsid w:val="00524E6A"/>
    <w:rsid w:val="00525531"/>
    <w:rsid w:val="00527EEA"/>
    <w:rsid w:val="00540D19"/>
    <w:rsid w:val="00542A1B"/>
    <w:rsid w:val="0054697F"/>
    <w:rsid w:val="005579A0"/>
    <w:rsid w:val="005600E5"/>
    <w:rsid w:val="0056283C"/>
    <w:rsid w:val="005634EC"/>
    <w:rsid w:val="0057044E"/>
    <w:rsid w:val="00571CFD"/>
    <w:rsid w:val="005728EE"/>
    <w:rsid w:val="0057309D"/>
    <w:rsid w:val="00576398"/>
    <w:rsid w:val="00576C17"/>
    <w:rsid w:val="00580AAD"/>
    <w:rsid w:val="00582940"/>
    <w:rsid w:val="005917BB"/>
    <w:rsid w:val="0059455A"/>
    <w:rsid w:val="0059468B"/>
    <w:rsid w:val="005A0FD5"/>
    <w:rsid w:val="005B0CEB"/>
    <w:rsid w:val="005B5BC0"/>
    <w:rsid w:val="005C0E6D"/>
    <w:rsid w:val="005C3C8D"/>
    <w:rsid w:val="005C653F"/>
    <w:rsid w:val="005D1393"/>
    <w:rsid w:val="005D2B74"/>
    <w:rsid w:val="005D33AA"/>
    <w:rsid w:val="005E01F0"/>
    <w:rsid w:val="005E368C"/>
    <w:rsid w:val="005E46AF"/>
    <w:rsid w:val="005E4DF4"/>
    <w:rsid w:val="005E647E"/>
    <w:rsid w:val="005F49AB"/>
    <w:rsid w:val="005F4A48"/>
    <w:rsid w:val="006029BF"/>
    <w:rsid w:val="00602A83"/>
    <w:rsid w:val="00606C3D"/>
    <w:rsid w:val="006262F6"/>
    <w:rsid w:val="006276BA"/>
    <w:rsid w:val="00627F90"/>
    <w:rsid w:val="006344F6"/>
    <w:rsid w:val="0063529F"/>
    <w:rsid w:val="0063742B"/>
    <w:rsid w:val="0063762F"/>
    <w:rsid w:val="00640635"/>
    <w:rsid w:val="00640F79"/>
    <w:rsid w:val="00642189"/>
    <w:rsid w:val="00644A2E"/>
    <w:rsid w:val="00644B8D"/>
    <w:rsid w:val="006530AD"/>
    <w:rsid w:val="00653639"/>
    <w:rsid w:val="00664B2D"/>
    <w:rsid w:val="00666ABA"/>
    <w:rsid w:val="0066701A"/>
    <w:rsid w:val="006675B8"/>
    <w:rsid w:val="00675099"/>
    <w:rsid w:val="00675E9F"/>
    <w:rsid w:val="00675FAB"/>
    <w:rsid w:val="00677D45"/>
    <w:rsid w:val="0068044E"/>
    <w:rsid w:val="00680666"/>
    <w:rsid w:val="006821A1"/>
    <w:rsid w:val="00683B72"/>
    <w:rsid w:val="00686DBA"/>
    <w:rsid w:val="0068771D"/>
    <w:rsid w:val="0069069B"/>
    <w:rsid w:val="006A0315"/>
    <w:rsid w:val="006A40E7"/>
    <w:rsid w:val="006B765E"/>
    <w:rsid w:val="006C5F3B"/>
    <w:rsid w:val="006D0067"/>
    <w:rsid w:val="006D1A89"/>
    <w:rsid w:val="006D1E04"/>
    <w:rsid w:val="006D2859"/>
    <w:rsid w:val="006D72D9"/>
    <w:rsid w:val="006D777A"/>
    <w:rsid w:val="006E3553"/>
    <w:rsid w:val="006E360C"/>
    <w:rsid w:val="006E5EA3"/>
    <w:rsid w:val="006E6E1E"/>
    <w:rsid w:val="006F0DFF"/>
    <w:rsid w:val="006F1011"/>
    <w:rsid w:val="006F2D03"/>
    <w:rsid w:val="007058C1"/>
    <w:rsid w:val="007105A4"/>
    <w:rsid w:val="00710FA8"/>
    <w:rsid w:val="007111FB"/>
    <w:rsid w:val="007115B1"/>
    <w:rsid w:val="00711DED"/>
    <w:rsid w:val="007124A7"/>
    <w:rsid w:val="00714B27"/>
    <w:rsid w:val="00716C14"/>
    <w:rsid w:val="007203EF"/>
    <w:rsid w:val="007213A9"/>
    <w:rsid w:val="007230A0"/>
    <w:rsid w:val="007233F5"/>
    <w:rsid w:val="00724863"/>
    <w:rsid w:val="00727172"/>
    <w:rsid w:val="00733ECF"/>
    <w:rsid w:val="0073495C"/>
    <w:rsid w:val="00734F06"/>
    <w:rsid w:val="00736C6C"/>
    <w:rsid w:val="00741F2A"/>
    <w:rsid w:val="00742113"/>
    <w:rsid w:val="0074576B"/>
    <w:rsid w:val="007466A1"/>
    <w:rsid w:val="00747446"/>
    <w:rsid w:val="00747836"/>
    <w:rsid w:val="00755791"/>
    <w:rsid w:val="007610FD"/>
    <w:rsid w:val="007642A6"/>
    <w:rsid w:val="00766BAE"/>
    <w:rsid w:val="00770072"/>
    <w:rsid w:val="0077395E"/>
    <w:rsid w:val="00776751"/>
    <w:rsid w:val="00781127"/>
    <w:rsid w:val="00781233"/>
    <w:rsid w:val="007817F2"/>
    <w:rsid w:val="00790AAD"/>
    <w:rsid w:val="00794145"/>
    <w:rsid w:val="00794E89"/>
    <w:rsid w:val="00797D37"/>
    <w:rsid w:val="007A2DEA"/>
    <w:rsid w:val="007C0C26"/>
    <w:rsid w:val="007C3BA2"/>
    <w:rsid w:val="007C5265"/>
    <w:rsid w:val="007D1A14"/>
    <w:rsid w:val="007D491D"/>
    <w:rsid w:val="007E28E7"/>
    <w:rsid w:val="007E5858"/>
    <w:rsid w:val="007F2F29"/>
    <w:rsid w:val="007F5890"/>
    <w:rsid w:val="007F74A5"/>
    <w:rsid w:val="00801036"/>
    <w:rsid w:val="00804B6F"/>
    <w:rsid w:val="00811248"/>
    <w:rsid w:val="00817689"/>
    <w:rsid w:val="00821D72"/>
    <w:rsid w:val="00831833"/>
    <w:rsid w:val="00834FC6"/>
    <w:rsid w:val="008354A5"/>
    <w:rsid w:val="00841B52"/>
    <w:rsid w:val="008432E2"/>
    <w:rsid w:val="00844331"/>
    <w:rsid w:val="00844ECE"/>
    <w:rsid w:val="00851970"/>
    <w:rsid w:val="00855ADE"/>
    <w:rsid w:val="00857637"/>
    <w:rsid w:val="008672C8"/>
    <w:rsid w:val="0086742C"/>
    <w:rsid w:val="00870098"/>
    <w:rsid w:val="0087104A"/>
    <w:rsid w:val="008801E9"/>
    <w:rsid w:val="00880854"/>
    <w:rsid w:val="00880EFA"/>
    <w:rsid w:val="0088216B"/>
    <w:rsid w:val="00882C2F"/>
    <w:rsid w:val="00882CC8"/>
    <w:rsid w:val="00884A8E"/>
    <w:rsid w:val="0089540D"/>
    <w:rsid w:val="008A2D26"/>
    <w:rsid w:val="008A36B9"/>
    <w:rsid w:val="008A489F"/>
    <w:rsid w:val="008A6B4F"/>
    <w:rsid w:val="008A774E"/>
    <w:rsid w:val="008B4CB8"/>
    <w:rsid w:val="008B580F"/>
    <w:rsid w:val="008C0C58"/>
    <w:rsid w:val="008C53F9"/>
    <w:rsid w:val="008C6E11"/>
    <w:rsid w:val="008D06E0"/>
    <w:rsid w:val="008D3725"/>
    <w:rsid w:val="008E3F01"/>
    <w:rsid w:val="008E4D6A"/>
    <w:rsid w:val="008F3279"/>
    <w:rsid w:val="008F3900"/>
    <w:rsid w:val="008F56D9"/>
    <w:rsid w:val="008F692D"/>
    <w:rsid w:val="00903B98"/>
    <w:rsid w:val="00905EC4"/>
    <w:rsid w:val="00907C74"/>
    <w:rsid w:val="00920177"/>
    <w:rsid w:val="00920A20"/>
    <w:rsid w:val="0092140E"/>
    <w:rsid w:val="00927569"/>
    <w:rsid w:val="00940797"/>
    <w:rsid w:val="009434C9"/>
    <w:rsid w:val="009435CA"/>
    <w:rsid w:val="009448A0"/>
    <w:rsid w:val="009457BC"/>
    <w:rsid w:val="00946928"/>
    <w:rsid w:val="009477FA"/>
    <w:rsid w:val="009508B6"/>
    <w:rsid w:val="00951EDE"/>
    <w:rsid w:val="00955E79"/>
    <w:rsid w:val="00960235"/>
    <w:rsid w:val="009633E9"/>
    <w:rsid w:val="00971810"/>
    <w:rsid w:val="009738C8"/>
    <w:rsid w:val="00974BF6"/>
    <w:rsid w:val="00977517"/>
    <w:rsid w:val="00977D5A"/>
    <w:rsid w:val="00983466"/>
    <w:rsid w:val="009848E3"/>
    <w:rsid w:val="009859B5"/>
    <w:rsid w:val="00986AC4"/>
    <w:rsid w:val="00991DBC"/>
    <w:rsid w:val="00996C65"/>
    <w:rsid w:val="009A022A"/>
    <w:rsid w:val="009A3707"/>
    <w:rsid w:val="009A5451"/>
    <w:rsid w:val="009A5AB2"/>
    <w:rsid w:val="009A6473"/>
    <w:rsid w:val="009A6C98"/>
    <w:rsid w:val="009B137B"/>
    <w:rsid w:val="009B350C"/>
    <w:rsid w:val="009B4FFC"/>
    <w:rsid w:val="009C2AF5"/>
    <w:rsid w:val="009C5654"/>
    <w:rsid w:val="009C7194"/>
    <w:rsid w:val="009D010E"/>
    <w:rsid w:val="009D39EC"/>
    <w:rsid w:val="009D6280"/>
    <w:rsid w:val="009D7994"/>
    <w:rsid w:val="009D7B47"/>
    <w:rsid w:val="009E0B65"/>
    <w:rsid w:val="009F0C4A"/>
    <w:rsid w:val="009F3950"/>
    <w:rsid w:val="00A01FB5"/>
    <w:rsid w:val="00A041A6"/>
    <w:rsid w:val="00A05EDA"/>
    <w:rsid w:val="00A070EB"/>
    <w:rsid w:val="00A10951"/>
    <w:rsid w:val="00A121C2"/>
    <w:rsid w:val="00A131AD"/>
    <w:rsid w:val="00A23240"/>
    <w:rsid w:val="00A23F03"/>
    <w:rsid w:val="00A27463"/>
    <w:rsid w:val="00A31ABA"/>
    <w:rsid w:val="00A54312"/>
    <w:rsid w:val="00A60A62"/>
    <w:rsid w:val="00A64BA4"/>
    <w:rsid w:val="00A71860"/>
    <w:rsid w:val="00A80EDF"/>
    <w:rsid w:val="00A91ED0"/>
    <w:rsid w:val="00AA1543"/>
    <w:rsid w:val="00AA6A79"/>
    <w:rsid w:val="00AA6ECE"/>
    <w:rsid w:val="00AA7A5F"/>
    <w:rsid w:val="00AB0C07"/>
    <w:rsid w:val="00AB1497"/>
    <w:rsid w:val="00AB3B9D"/>
    <w:rsid w:val="00AB4569"/>
    <w:rsid w:val="00AB6CEE"/>
    <w:rsid w:val="00AB773E"/>
    <w:rsid w:val="00AC2392"/>
    <w:rsid w:val="00AC43E5"/>
    <w:rsid w:val="00AC6A35"/>
    <w:rsid w:val="00AD03EF"/>
    <w:rsid w:val="00AD0A2E"/>
    <w:rsid w:val="00AD4DF0"/>
    <w:rsid w:val="00AD510E"/>
    <w:rsid w:val="00AE16E2"/>
    <w:rsid w:val="00AE4E22"/>
    <w:rsid w:val="00AE5E6D"/>
    <w:rsid w:val="00AE62A5"/>
    <w:rsid w:val="00AE6EE9"/>
    <w:rsid w:val="00AF3C1B"/>
    <w:rsid w:val="00AF5301"/>
    <w:rsid w:val="00B04C8A"/>
    <w:rsid w:val="00B06A34"/>
    <w:rsid w:val="00B20658"/>
    <w:rsid w:val="00B2482E"/>
    <w:rsid w:val="00B27D6F"/>
    <w:rsid w:val="00B3124A"/>
    <w:rsid w:val="00B33918"/>
    <w:rsid w:val="00B3401D"/>
    <w:rsid w:val="00B369B8"/>
    <w:rsid w:val="00B37183"/>
    <w:rsid w:val="00B4631D"/>
    <w:rsid w:val="00B51097"/>
    <w:rsid w:val="00B603F6"/>
    <w:rsid w:val="00B62247"/>
    <w:rsid w:val="00B62B25"/>
    <w:rsid w:val="00B664F7"/>
    <w:rsid w:val="00B72285"/>
    <w:rsid w:val="00B72512"/>
    <w:rsid w:val="00B73D00"/>
    <w:rsid w:val="00B73E9D"/>
    <w:rsid w:val="00B8076D"/>
    <w:rsid w:val="00B80805"/>
    <w:rsid w:val="00B83831"/>
    <w:rsid w:val="00B903DD"/>
    <w:rsid w:val="00B92987"/>
    <w:rsid w:val="00BA05EB"/>
    <w:rsid w:val="00BA0DB3"/>
    <w:rsid w:val="00BA11DA"/>
    <w:rsid w:val="00BA233C"/>
    <w:rsid w:val="00BB2768"/>
    <w:rsid w:val="00BB2D00"/>
    <w:rsid w:val="00BB6225"/>
    <w:rsid w:val="00BC1701"/>
    <w:rsid w:val="00BC1A7C"/>
    <w:rsid w:val="00BC401D"/>
    <w:rsid w:val="00BC4BA2"/>
    <w:rsid w:val="00BC647A"/>
    <w:rsid w:val="00BD0055"/>
    <w:rsid w:val="00BD0B28"/>
    <w:rsid w:val="00BD5622"/>
    <w:rsid w:val="00BD7137"/>
    <w:rsid w:val="00BD7B55"/>
    <w:rsid w:val="00BE0E0C"/>
    <w:rsid w:val="00BE5205"/>
    <w:rsid w:val="00BE54FA"/>
    <w:rsid w:val="00BE609A"/>
    <w:rsid w:val="00BE7BD7"/>
    <w:rsid w:val="00BF645D"/>
    <w:rsid w:val="00BF6F80"/>
    <w:rsid w:val="00BF7118"/>
    <w:rsid w:val="00C02A57"/>
    <w:rsid w:val="00C034CD"/>
    <w:rsid w:val="00C11D55"/>
    <w:rsid w:val="00C144A7"/>
    <w:rsid w:val="00C22519"/>
    <w:rsid w:val="00C230E6"/>
    <w:rsid w:val="00C348CB"/>
    <w:rsid w:val="00C3493A"/>
    <w:rsid w:val="00C41E9F"/>
    <w:rsid w:val="00C42C91"/>
    <w:rsid w:val="00C43460"/>
    <w:rsid w:val="00C46E10"/>
    <w:rsid w:val="00C52B14"/>
    <w:rsid w:val="00C52C09"/>
    <w:rsid w:val="00C5439B"/>
    <w:rsid w:val="00C54B86"/>
    <w:rsid w:val="00C557B9"/>
    <w:rsid w:val="00C601EB"/>
    <w:rsid w:val="00C60480"/>
    <w:rsid w:val="00C61A45"/>
    <w:rsid w:val="00C7133C"/>
    <w:rsid w:val="00C71601"/>
    <w:rsid w:val="00C73095"/>
    <w:rsid w:val="00C76035"/>
    <w:rsid w:val="00C764FC"/>
    <w:rsid w:val="00C80DF5"/>
    <w:rsid w:val="00C870F2"/>
    <w:rsid w:val="00C87C02"/>
    <w:rsid w:val="00C91C87"/>
    <w:rsid w:val="00C950CD"/>
    <w:rsid w:val="00C953B1"/>
    <w:rsid w:val="00C959F3"/>
    <w:rsid w:val="00C975F1"/>
    <w:rsid w:val="00CA07D5"/>
    <w:rsid w:val="00CA18A1"/>
    <w:rsid w:val="00CA2F33"/>
    <w:rsid w:val="00CA3D89"/>
    <w:rsid w:val="00CA5508"/>
    <w:rsid w:val="00CB1E0F"/>
    <w:rsid w:val="00CC101A"/>
    <w:rsid w:val="00CC3A75"/>
    <w:rsid w:val="00CC407A"/>
    <w:rsid w:val="00CC4457"/>
    <w:rsid w:val="00CC53E8"/>
    <w:rsid w:val="00CD083A"/>
    <w:rsid w:val="00CD235C"/>
    <w:rsid w:val="00CD23C1"/>
    <w:rsid w:val="00CD40B4"/>
    <w:rsid w:val="00CE3DD8"/>
    <w:rsid w:val="00CF087B"/>
    <w:rsid w:val="00CF72C2"/>
    <w:rsid w:val="00D033A5"/>
    <w:rsid w:val="00D03FD2"/>
    <w:rsid w:val="00D041EF"/>
    <w:rsid w:val="00D129B5"/>
    <w:rsid w:val="00D130BA"/>
    <w:rsid w:val="00D14913"/>
    <w:rsid w:val="00D161C4"/>
    <w:rsid w:val="00D226D6"/>
    <w:rsid w:val="00D23F26"/>
    <w:rsid w:val="00D30159"/>
    <w:rsid w:val="00D34F50"/>
    <w:rsid w:val="00D40CF8"/>
    <w:rsid w:val="00D432A9"/>
    <w:rsid w:val="00D44EED"/>
    <w:rsid w:val="00D5171F"/>
    <w:rsid w:val="00D62215"/>
    <w:rsid w:val="00D727AF"/>
    <w:rsid w:val="00D7301B"/>
    <w:rsid w:val="00D7519C"/>
    <w:rsid w:val="00D8005C"/>
    <w:rsid w:val="00D828C7"/>
    <w:rsid w:val="00D85541"/>
    <w:rsid w:val="00D90D52"/>
    <w:rsid w:val="00D95156"/>
    <w:rsid w:val="00D96CEB"/>
    <w:rsid w:val="00DA0867"/>
    <w:rsid w:val="00DA34B7"/>
    <w:rsid w:val="00DA6C7B"/>
    <w:rsid w:val="00DB08DE"/>
    <w:rsid w:val="00DB45C4"/>
    <w:rsid w:val="00DB53B2"/>
    <w:rsid w:val="00DB5B91"/>
    <w:rsid w:val="00DB7723"/>
    <w:rsid w:val="00DC2378"/>
    <w:rsid w:val="00DC3CDA"/>
    <w:rsid w:val="00DC66D4"/>
    <w:rsid w:val="00DD0924"/>
    <w:rsid w:val="00DD3B3D"/>
    <w:rsid w:val="00DD6349"/>
    <w:rsid w:val="00DE71DB"/>
    <w:rsid w:val="00DF043A"/>
    <w:rsid w:val="00DF49DF"/>
    <w:rsid w:val="00DF7684"/>
    <w:rsid w:val="00DF7E35"/>
    <w:rsid w:val="00E001A9"/>
    <w:rsid w:val="00E06628"/>
    <w:rsid w:val="00E06960"/>
    <w:rsid w:val="00E07024"/>
    <w:rsid w:val="00E11B39"/>
    <w:rsid w:val="00E14689"/>
    <w:rsid w:val="00E229F9"/>
    <w:rsid w:val="00E25AC0"/>
    <w:rsid w:val="00E27941"/>
    <w:rsid w:val="00E3209A"/>
    <w:rsid w:val="00E32BBB"/>
    <w:rsid w:val="00E34597"/>
    <w:rsid w:val="00E435F3"/>
    <w:rsid w:val="00E43A07"/>
    <w:rsid w:val="00E4674F"/>
    <w:rsid w:val="00E500F9"/>
    <w:rsid w:val="00E50FE3"/>
    <w:rsid w:val="00E54A64"/>
    <w:rsid w:val="00E5561B"/>
    <w:rsid w:val="00E56EA4"/>
    <w:rsid w:val="00E64742"/>
    <w:rsid w:val="00E6539F"/>
    <w:rsid w:val="00E70814"/>
    <w:rsid w:val="00E73EC7"/>
    <w:rsid w:val="00E77F63"/>
    <w:rsid w:val="00E825E9"/>
    <w:rsid w:val="00E91372"/>
    <w:rsid w:val="00E951CB"/>
    <w:rsid w:val="00E96AB0"/>
    <w:rsid w:val="00EA562A"/>
    <w:rsid w:val="00EB27B7"/>
    <w:rsid w:val="00EB2E20"/>
    <w:rsid w:val="00EC4060"/>
    <w:rsid w:val="00EC50C0"/>
    <w:rsid w:val="00EC7D31"/>
    <w:rsid w:val="00ED0D55"/>
    <w:rsid w:val="00ED199D"/>
    <w:rsid w:val="00ED67E6"/>
    <w:rsid w:val="00ED742C"/>
    <w:rsid w:val="00EE0B01"/>
    <w:rsid w:val="00EE0CEC"/>
    <w:rsid w:val="00EE10BE"/>
    <w:rsid w:val="00EE14B7"/>
    <w:rsid w:val="00EE29D9"/>
    <w:rsid w:val="00EE3A0D"/>
    <w:rsid w:val="00EF121F"/>
    <w:rsid w:val="00EF1907"/>
    <w:rsid w:val="00EF3FDF"/>
    <w:rsid w:val="00EF544A"/>
    <w:rsid w:val="00F00A20"/>
    <w:rsid w:val="00F00BB1"/>
    <w:rsid w:val="00F010F4"/>
    <w:rsid w:val="00F02C70"/>
    <w:rsid w:val="00F117EA"/>
    <w:rsid w:val="00F1377C"/>
    <w:rsid w:val="00F1479F"/>
    <w:rsid w:val="00F17B18"/>
    <w:rsid w:val="00F235D5"/>
    <w:rsid w:val="00F24898"/>
    <w:rsid w:val="00F2695E"/>
    <w:rsid w:val="00F30C97"/>
    <w:rsid w:val="00F32C09"/>
    <w:rsid w:val="00F36725"/>
    <w:rsid w:val="00F43262"/>
    <w:rsid w:val="00F455DE"/>
    <w:rsid w:val="00F46177"/>
    <w:rsid w:val="00F5242F"/>
    <w:rsid w:val="00F563F4"/>
    <w:rsid w:val="00F60395"/>
    <w:rsid w:val="00F60643"/>
    <w:rsid w:val="00F60FDF"/>
    <w:rsid w:val="00F612B1"/>
    <w:rsid w:val="00F6458B"/>
    <w:rsid w:val="00F64772"/>
    <w:rsid w:val="00F66E33"/>
    <w:rsid w:val="00F71E2B"/>
    <w:rsid w:val="00F76CB7"/>
    <w:rsid w:val="00F77652"/>
    <w:rsid w:val="00F77E20"/>
    <w:rsid w:val="00F82BD5"/>
    <w:rsid w:val="00F8370D"/>
    <w:rsid w:val="00F84B33"/>
    <w:rsid w:val="00F86493"/>
    <w:rsid w:val="00F903CB"/>
    <w:rsid w:val="00F9266C"/>
    <w:rsid w:val="00F95136"/>
    <w:rsid w:val="00FA09DB"/>
    <w:rsid w:val="00FA532A"/>
    <w:rsid w:val="00FA7B6C"/>
    <w:rsid w:val="00FC0093"/>
    <w:rsid w:val="00FC034C"/>
    <w:rsid w:val="00FC5D45"/>
    <w:rsid w:val="00FC5FDB"/>
    <w:rsid w:val="00FC69D2"/>
    <w:rsid w:val="00FC6D8F"/>
    <w:rsid w:val="00FC6FDB"/>
    <w:rsid w:val="00FD1036"/>
    <w:rsid w:val="00FD1D54"/>
    <w:rsid w:val="00FD35A8"/>
    <w:rsid w:val="00FE1FA1"/>
    <w:rsid w:val="00FE7A29"/>
    <w:rsid w:val="00FF0641"/>
    <w:rsid w:val="00FF085B"/>
    <w:rsid w:val="00FF3BDA"/>
    <w:rsid w:val="00FF5401"/>
    <w:rsid w:val="00FF5DB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B2C737D4-5D64-4E38-B97C-B8540977CE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84F9D"/>
  </w:style>
  <w:style w:type="paragraph" w:styleId="1">
    <w:name w:val="heading 1"/>
    <w:basedOn w:val="a"/>
    <w:next w:val="a"/>
    <w:link w:val="10"/>
    <w:uiPriority w:val="9"/>
    <w:qFormat/>
    <w:rsid w:val="00410A17"/>
    <w:pPr>
      <w:keepNext/>
      <w:keepLines/>
      <w:spacing w:before="480" w:after="0"/>
      <w:outlineLvl w:val="0"/>
    </w:pPr>
    <w:rPr>
      <w:rFonts w:asciiTheme="majorHAnsi" w:eastAsiaTheme="majorEastAsia" w:hAnsiTheme="majorHAnsi" w:cstheme="majorBidi"/>
      <w:b/>
      <w:bCs/>
      <w:color w:val="365F91" w:themeColor="accent1" w:themeShade="BF"/>
      <w:sz w:val="28"/>
      <w:szCs w:val="28"/>
      <w:lang w:eastAsia="ru-RU"/>
    </w:rPr>
  </w:style>
  <w:style w:type="paragraph" w:styleId="2">
    <w:name w:val="heading 2"/>
    <w:basedOn w:val="a"/>
    <w:next w:val="a"/>
    <w:link w:val="20"/>
    <w:uiPriority w:val="9"/>
    <w:unhideWhenUsed/>
    <w:qFormat/>
    <w:rsid w:val="00410A17"/>
    <w:pPr>
      <w:keepNext/>
      <w:keepLines/>
      <w:spacing w:before="200" w:after="0"/>
      <w:outlineLvl w:val="1"/>
    </w:pPr>
    <w:rPr>
      <w:rFonts w:asciiTheme="majorHAnsi" w:eastAsiaTheme="majorEastAsia" w:hAnsiTheme="majorHAnsi" w:cstheme="majorBidi"/>
      <w:b/>
      <w:bCs/>
      <w:color w:val="4F81BD" w:themeColor="accent1"/>
      <w:sz w:val="26"/>
      <w:szCs w:val="26"/>
      <w:lang w:eastAsia="ru-RU"/>
    </w:rPr>
  </w:style>
  <w:style w:type="paragraph" w:styleId="3">
    <w:name w:val="heading 3"/>
    <w:basedOn w:val="a"/>
    <w:next w:val="a"/>
    <w:link w:val="30"/>
    <w:uiPriority w:val="9"/>
    <w:unhideWhenUsed/>
    <w:qFormat/>
    <w:rsid w:val="00410A17"/>
    <w:pPr>
      <w:keepNext/>
      <w:keepLines/>
      <w:spacing w:before="200" w:after="0"/>
      <w:outlineLvl w:val="2"/>
    </w:pPr>
    <w:rPr>
      <w:rFonts w:asciiTheme="majorHAnsi" w:eastAsiaTheme="majorEastAsia" w:hAnsiTheme="majorHAnsi" w:cstheme="majorBidi"/>
      <w:b/>
      <w:bCs/>
      <w:color w:val="4F81BD" w:themeColor="accent1"/>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410A1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0">
    <w:name w:val="Заголовок 1 Знак"/>
    <w:basedOn w:val="a0"/>
    <w:link w:val="1"/>
    <w:uiPriority w:val="9"/>
    <w:rsid w:val="00410A17"/>
    <w:rPr>
      <w:rFonts w:asciiTheme="majorHAnsi" w:eastAsiaTheme="majorEastAsia" w:hAnsiTheme="majorHAnsi" w:cstheme="majorBidi"/>
      <w:b/>
      <w:bCs/>
      <w:color w:val="365F91" w:themeColor="accent1" w:themeShade="BF"/>
      <w:sz w:val="28"/>
      <w:szCs w:val="28"/>
      <w:lang w:eastAsia="ru-RU"/>
    </w:rPr>
  </w:style>
  <w:style w:type="character" w:customStyle="1" w:styleId="20">
    <w:name w:val="Заголовок 2 Знак"/>
    <w:basedOn w:val="a0"/>
    <w:link w:val="2"/>
    <w:uiPriority w:val="9"/>
    <w:rsid w:val="00410A17"/>
    <w:rPr>
      <w:rFonts w:asciiTheme="majorHAnsi" w:eastAsiaTheme="majorEastAsia" w:hAnsiTheme="majorHAnsi" w:cstheme="majorBidi"/>
      <w:b/>
      <w:bCs/>
      <w:color w:val="4F81BD" w:themeColor="accent1"/>
      <w:sz w:val="26"/>
      <w:szCs w:val="26"/>
      <w:lang w:eastAsia="ru-RU"/>
    </w:rPr>
  </w:style>
  <w:style w:type="character" w:customStyle="1" w:styleId="30">
    <w:name w:val="Заголовок 3 Знак"/>
    <w:basedOn w:val="a0"/>
    <w:link w:val="3"/>
    <w:uiPriority w:val="9"/>
    <w:rsid w:val="00410A17"/>
    <w:rPr>
      <w:rFonts w:asciiTheme="majorHAnsi" w:eastAsiaTheme="majorEastAsia" w:hAnsiTheme="majorHAnsi" w:cstheme="majorBidi"/>
      <w:b/>
      <w:bCs/>
      <w:color w:val="4F81BD" w:themeColor="accent1"/>
      <w:lang w:eastAsia="ru-RU"/>
    </w:rPr>
  </w:style>
  <w:style w:type="paragraph" w:styleId="a4">
    <w:name w:val="List Paragraph"/>
    <w:basedOn w:val="a"/>
    <w:uiPriority w:val="34"/>
    <w:qFormat/>
    <w:rsid w:val="00410A17"/>
    <w:pPr>
      <w:ind w:left="720"/>
      <w:contextualSpacing/>
    </w:pPr>
    <w:rPr>
      <w:rFonts w:eastAsiaTheme="minorEastAsia"/>
      <w:lang w:eastAsia="ru-RU"/>
    </w:rPr>
  </w:style>
  <w:style w:type="paragraph" w:styleId="a5">
    <w:name w:val="Normal (Web)"/>
    <w:basedOn w:val="a"/>
    <w:uiPriority w:val="99"/>
    <w:unhideWhenUsed/>
    <w:rsid w:val="00410A17"/>
    <w:rPr>
      <w:rFonts w:ascii="Times New Roman" w:eastAsiaTheme="minorEastAsia" w:hAnsi="Times New Roman" w:cs="Times New Roman"/>
      <w:sz w:val="24"/>
      <w:szCs w:val="24"/>
      <w:lang w:eastAsia="ru-RU"/>
    </w:rPr>
  </w:style>
  <w:style w:type="paragraph" w:styleId="a6">
    <w:name w:val="Balloon Text"/>
    <w:basedOn w:val="a"/>
    <w:link w:val="a7"/>
    <w:uiPriority w:val="99"/>
    <w:semiHidden/>
    <w:unhideWhenUsed/>
    <w:rsid w:val="00410A17"/>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410A17"/>
    <w:rPr>
      <w:rFonts w:ascii="Tahoma" w:hAnsi="Tahoma" w:cs="Tahoma"/>
      <w:sz w:val="16"/>
      <w:szCs w:val="16"/>
    </w:rPr>
  </w:style>
  <w:style w:type="character" w:styleId="a8">
    <w:name w:val="Hyperlink"/>
    <w:basedOn w:val="a0"/>
    <w:uiPriority w:val="99"/>
    <w:unhideWhenUsed/>
    <w:rsid w:val="00410A17"/>
    <w:rPr>
      <w:color w:val="0000FF" w:themeColor="hyperlink"/>
      <w:u w:val="single"/>
    </w:rPr>
  </w:style>
  <w:style w:type="character" w:styleId="HTML">
    <w:name w:val="HTML Cite"/>
    <w:basedOn w:val="a0"/>
    <w:uiPriority w:val="99"/>
    <w:semiHidden/>
    <w:unhideWhenUsed/>
    <w:rsid w:val="00410A17"/>
    <w:rPr>
      <w:i/>
      <w:iCs/>
    </w:rPr>
  </w:style>
  <w:style w:type="paragraph" w:styleId="a9">
    <w:name w:val="header"/>
    <w:basedOn w:val="a"/>
    <w:link w:val="aa"/>
    <w:uiPriority w:val="99"/>
    <w:unhideWhenUsed/>
    <w:rsid w:val="00C52C09"/>
    <w:pPr>
      <w:tabs>
        <w:tab w:val="center" w:pos="4677"/>
        <w:tab w:val="right" w:pos="9355"/>
      </w:tabs>
      <w:spacing w:after="0" w:line="240" w:lineRule="auto"/>
    </w:pPr>
  </w:style>
  <w:style w:type="character" w:customStyle="1" w:styleId="aa">
    <w:name w:val="Верхний колонтитул Знак"/>
    <w:basedOn w:val="a0"/>
    <w:link w:val="a9"/>
    <w:uiPriority w:val="99"/>
    <w:rsid w:val="00C52C09"/>
  </w:style>
  <w:style w:type="paragraph" w:styleId="ab">
    <w:name w:val="footer"/>
    <w:basedOn w:val="a"/>
    <w:link w:val="ac"/>
    <w:uiPriority w:val="99"/>
    <w:unhideWhenUsed/>
    <w:rsid w:val="00C52C09"/>
    <w:pPr>
      <w:tabs>
        <w:tab w:val="center" w:pos="4677"/>
        <w:tab w:val="right" w:pos="9355"/>
      </w:tabs>
      <w:spacing w:after="0" w:line="240" w:lineRule="auto"/>
    </w:pPr>
  </w:style>
  <w:style w:type="character" w:customStyle="1" w:styleId="ac">
    <w:name w:val="Нижний колонтитул Знак"/>
    <w:basedOn w:val="a0"/>
    <w:link w:val="ab"/>
    <w:uiPriority w:val="99"/>
    <w:rsid w:val="00C52C09"/>
  </w:style>
  <w:style w:type="paragraph" w:styleId="ad">
    <w:name w:val="No Spacing"/>
    <w:uiPriority w:val="1"/>
    <w:qFormat/>
    <w:rsid w:val="00C601EB"/>
    <w:pPr>
      <w:spacing w:after="0" w:line="240" w:lineRule="auto"/>
    </w:pPr>
  </w:style>
  <w:style w:type="paragraph" w:styleId="ae">
    <w:name w:val="footnote text"/>
    <w:basedOn w:val="a"/>
    <w:link w:val="af"/>
    <w:uiPriority w:val="99"/>
    <w:unhideWhenUsed/>
    <w:rsid w:val="00C601EB"/>
    <w:pPr>
      <w:spacing w:after="0" w:line="240" w:lineRule="auto"/>
    </w:pPr>
    <w:rPr>
      <w:rFonts w:ascii="Times New Roman" w:eastAsia="Times New Roman" w:hAnsi="Times New Roman" w:cs="Times New Roman"/>
      <w:sz w:val="20"/>
      <w:szCs w:val="20"/>
      <w:lang w:eastAsia="ru-RU"/>
    </w:rPr>
  </w:style>
  <w:style w:type="character" w:customStyle="1" w:styleId="af">
    <w:name w:val="Текст сноски Знак"/>
    <w:basedOn w:val="a0"/>
    <w:link w:val="ae"/>
    <w:uiPriority w:val="99"/>
    <w:rsid w:val="00C601EB"/>
    <w:rPr>
      <w:rFonts w:ascii="Times New Roman" w:eastAsia="Times New Roman" w:hAnsi="Times New Roman" w:cs="Times New Roman"/>
      <w:sz w:val="20"/>
      <w:szCs w:val="20"/>
      <w:lang w:eastAsia="ru-RU"/>
    </w:rPr>
  </w:style>
  <w:style w:type="character" w:styleId="af0">
    <w:name w:val="footnote reference"/>
    <w:uiPriority w:val="99"/>
    <w:semiHidden/>
    <w:unhideWhenUsed/>
    <w:rsid w:val="00C601EB"/>
    <w:rPr>
      <w:vertAlign w:val="superscript"/>
    </w:rPr>
  </w:style>
  <w:style w:type="character" w:customStyle="1" w:styleId="w">
    <w:name w:val="w"/>
    <w:basedOn w:val="a0"/>
    <w:rsid w:val="00C601EB"/>
  </w:style>
  <w:style w:type="character" w:customStyle="1" w:styleId="apple-converted-space">
    <w:name w:val="apple-converted-space"/>
    <w:basedOn w:val="a0"/>
    <w:rsid w:val="00C601EB"/>
  </w:style>
  <w:style w:type="character" w:styleId="af1">
    <w:name w:val="Emphasis"/>
    <w:basedOn w:val="a0"/>
    <w:uiPriority w:val="20"/>
    <w:qFormat/>
    <w:rsid w:val="00C601EB"/>
    <w:rPr>
      <w:i/>
      <w:iCs/>
    </w:rPr>
  </w:style>
  <w:style w:type="paragraph" w:styleId="af2">
    <w:name w:val="endnote text"/>
    <w:basedOn w:val="a"/>
    <w:link w:val="af3"/>
    <w:uiPriority w:val="99"/>
    <w:semiHidden/>
    <w:unhideWhenUsed/>
    <w:rsid w:val="00755791"/>
    <w:pPr>
      <w:spacing w:after="0" w:line="240" w:lineRule="auto"/>
    </w:pPr>
    <w:rPr>
      <w:sz w:val="20"/>
      <w:szCs w:val="20"/>
    </w:rPr>
  </w:style>
  <w:style w:type="character" w:customStyle="1" w:styleId="af3">
    <w:name w:val="Текст концевой сноски Знак"/>
    <w:basedOn w:val="a0"/>
    <w:link w:val="af2"/>
    <w:uiPriority w:val="99"/>
    <w:semiHidden/>
    <w:rsid w:val="00755791"/>
    <w:rPr>
      <w:sz w:val="20"/>
      <w:szCs w:val="20"/>
    </w:rPr>
  </w:style>
  <w:style w:type="character" w:styleId="af4">
    <w:name w:val="endnote reference"/>
    <w:basedOn w:val="a0"/>
    <w:uiPriority w:val="99"/>
    <w:semiHidden/>
    <w:unhideWhenUsed/>
    <w:rsid w:val="00755791"/>
    <w:rPr>
      <w:vertAlign w:val="superscript"/>
    </w:rPr>
  </w:style>
  <w:style w:type="paragraph" w:customStyle="1" w:styleId="Default">
    <w:name w:val="Default"/>
    <w:rsid w:val="002F3400"/>
    <w:pPr>
      <w:autoSpaceDE w:val="0"/>
      <w:autoSpaceDN w:val="0"/>
      <w:adjustRightInd w:val="0"/>
      <w:spacing w:after="0" w:line="240" w:lineRule="auto"/>
    </w:pPr>
    <w:rPr>
      <w:rFonts w:ascii="Calibri" w:hAnsi="Calibri" w:cs="Calibri"/>
      <w:color w:val="000000"/>
      <w:sz w:val="24"/>
      <w:szCs w:val="24"/>
    </w:rPr>
  </w:style>
  <w:style w:type="character" w:styleId="af5">
    <w:name w:val="FollowedHyperlink"/>
    <w:basedOn w:val="a0"/>
    <w:uiPriority w:val="99"/>
    <w:semiHidden/>
    <w:unhideWhenUsed/>
    <w:rsid w:val="002453D4"/>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2722226">
      <w:bodyDiv w:val="1"/>
      <w:marLeft w:val="0"/>
      <w:marRight w:val="0"/>
      <w:marTop w:val="0"/>
      <w:marBottom w:val="0"/>
      <w:divBdr>
        <w:top w:val="none" w:sz="0" w:space="0" w:color="auto"/>
        <w:left w:val="none" w:sz="0" w:space="0" w:color="auto"/>
        <w:bottom w:val="none" w:sz="0" w:space="0" w:color="auto"/>
        <w:right w:val="none" w:sz="0" w:space="0" w:color="auto"/>
      </w:divBdr>
    </w:div>
    <w:div w:id="161624973">
      <w:bodyDiv w:val="1"/>
      <w:marLeft w:val="0"/>
      <w:marRight w:val="0"/>
      <w:marTop w:val="0"/>
      <w:marBottom w:val="0"/>
      <w:divBdr>
        <w:top w:val="none" w:sz="0" w:space="0" w:color="auto"/>
        <w:left w:val="none" w:sz="0" w:space="0" w:color="auto"/>
        <w:bottom w:val="none" w:sz="0" w:space="0" w:color="auto"/>
        <w:right w:val="none" w:sz="0" w:space="0" w:color="auto"/>
      </w:divBdr>
      <w:divsChild>
        <w:div w:id="246696781">
          <w:marLeft w:val="0"/>
          <w:marRight w:val="0"/>
          <w:marTop w:val="0"/>
          <w:marBottom w:val="0"/>
          <w:divBdr>
            <w:top w:val="none" w:sz="0" w:space="0" w:color="auto"/>
            <w:left w:val="none" w:sz="0" w:space="0" w:color="auto"/>
            <w:bottom w:val="none" w:sz="0" w:space="0" w:color="auto"/>
            <w:right w:val="none" w:sz="0" w:space="0" w:color="auto"/>
          </w:divBdr>
        </w:div>
        <w:div w:id="1644459283">
          <w:marLeft w:val="0"/>
          <w:marRight w:val="0"/>
          <w:marTop w:val="0"/>
          <w:marBottom w:val="0"/>
          <w:divBdr>
            <w:top w:val="none" w:sz="0" w:space="0" w:color="auto"/>
            <w:left w:val="none" w:sz="0" w:space="0" w:color="auto"/>
            <w:bottom w:val="none" w:sz="0" w:space="0" w:color="auto"/>
            <w:right w:val="none" w:sz="0" w:space="0" w:color="auto"/>
          </w:divBdr>
        </w:div>
      </w:divsChild>
    </w:div>
    <w:div w:id="185291750">
      <w:bodyDiv w:val="1"/>
      <w:marLeft w:val="0"/>
      <w:marRight w:val="0"/>
      <w:marTop w:val="0"/>
      <w:marBottom w:val="0"/>
      <w:divBdr>
        <w:top w:val="none" w:sz="0" w:space="0" w:color="auto"/>
        <w:left w:val="none" w:sz="0" w:space="0" w:color="auto"/>
        <w:bottom w:val="none" w:sz="0" w:space="0" w:color="auto"/>
        <w:right w:val="none" w:sz="0" w:space="0" w:color="auto"/>
      </w:divBdr>
    </w:div>
    <w:div w:id="214702773">
      <w:bodyDiv w:val="1"/>
      <w:marLeft w:val="0"/>
      <w:marRight w:val="0"/>
      <w:marTop w:val="0"/>
      <w:marBottom w:val="0"/>
      <w:divBdr>
        <w:top w:val="none" w:sz="0" w:space="0" w:color="auto"/>
        <w:left w:val="none" w:sz="0" w:space="0" w:color="auto"/>
        <w:bottom w:val="none" w:sz="0" w:space="0" w:color="auto"/>
        <w:right w:val="none" w:sz="0" w:space="0" w:color="auto"/>
      </w:divBdr>
    </w:div>
    <w:div w:id="321205351">
      <w:bodyDiv w:val="1"/>
      <w:marLeft w:val="0"/>
      <w:marRight w:val="0"/>
      <w:marTop w:val="0"/>
      <w:marBottom w:val="0"/>
      <w:divBdr>
        <w:top w:val="none" w:sz="0" w:space="0" w:color="auto"/>
        <w:left w:val="none" w:sz="0" w:space="0" w:color="auto"/>
        <w:bottom w:val="none" w:sz="0" w:space="0" w:color="auto"/>
        <w:right w:val="none" w:sz="0" w:space="0" w:color="auto"/>
      </w:divBdr>
    </w:div>
    <w:div w:id="364789269">
      <w:bodyDiv w:val="1"/>
      <w:marLeft w:val="0"/>
      <w:marRight w:val="0"/>
      <w:marTop w:val="0"/>
      <w:marBottom w:val="0"/>
      <w:divBdr>
        <w:top w:val="none" w:sz="0" w:space="0" w:color="auto"/>
        <w:left w:val="none" w:sz="0" w:space="0" w:color="auto"/>
        <w:bottom w:val="none" w:sz="0" w:space="0" w:color="auto"/>
        <w:right w:val="none" w:sz="0" w:space="0" w:color="auto"/>
      </w:divBdr>
    </w:div>
    <w:div w:id="644627224">
      <w:bodyDiv w:val="1"/>
      <w:marLeft w:val="0"/>
      <w:marRight w:val="0"/>
      <w:marTop w:val="0"/>
      <w:marBottom w:val="0"/>
      <w:divBdr>
        <w:top w:val="none" w:sz="0" w:space="0" w:color="auto"/>
        <w:left w:val="none" w:sz="0" w:space="0" w:color="auto"/>
        <w:bottom w:val="none" w:sz="0" w:space="0" w:color="auto"/>
        <w:right w:val="none" w:sz="0" w:space="0" w:color="auto"/>
      </w:divBdr>
    </w:div>
    <w:div w:id="956986719">
      <w:bodyDiv w:val="1"/>
      <w:marLeft w:val="0"/>
      <w:marRight w:val="0"/>
      <w:marTop w:val="0"/>
      <w:marBottom w:val="0"/>
      <w:divBdr>
        <w:top w:val="none" w:sz="0" w:space="0" w:color="auto"/>
        <w:left w:val="none" w:sz="0" w:space="0" w:color="auto"/>
        <w:bottom w:val="none" w:sz="0" w:space="0" w:color="auto"/>
        <w:right w:val="none" w:sz="0" w:space="0" w:color="auto"/>
      </w:divBdr>
    </w:div>
    <w:div w:id="983579718">
      <w:bodyDiv w:val="1"/>
      <w:marLeft w:val="0"/>
      <w:marRight w:val="0"/>
      <w:marTop w:val="0"/>
      <w:marBottom w:val="0"/>
      <w:divBdr>
        <w:top w:val="none" w:sz="0" w:space="0" w:color="auto"/>
        <w:left w:val="none" w:sz="0" w:space="0" w:color="auto"/>
        <w:bottom w:val="none" w:sz="0" w:space="0" w:color="auto"/>
        <w:right w:val="none" w:sz="0" w:space="0" w:color="auto"/>
      </w:divBdr>
    </w:div>
    <w:div w:id="1162696669">
      <w:bodyDiv w:val="1"/>
      <w:marLeft w:val="0"/>
      <w:marRight w:val="0"/>
      <w:marTop w:val="0"/>
      <w:marBottom w:val="0"/>
      <w:divBdr>
        <w:top w:val="none" w:sz="0" w:space="0" w:color="auto"/>
        <w:left w:val="none" w:sz="0" w:space="0" w:color="auto"/>
        <w:bottom w:val="none" w:sz="0" w:space="0" w:color="auto"/>
        <w:right w:val="none" w:sz="0" w:space="0" w:color="auto"/>
      </w:divBdr>
    </w:div>
    <w:div w:id="1192112148">
      <w:bodyDiv w:val="1"/>
      <w:marLeft w:val="0"/>
      <w:marRight w:val="0"/>
      <w:marTop w:val="0"/>
      <w:marBottom w:val="0"/>
      <w:divBdr>
        <w:top w:val="none" w:sz="0" w:space="0" w:color="auto"/>
        <w:left w:val="none" w:sz="0" w:space="0" w:color="auto"/>
        <w:bottom w:val="none" w:sz="0" w:space="0" w:color="auto"/>
        <w:right w:val="none" w:sz="0" w:space="0" w:color="auto"/>
      </w:divBdr>
    </w:div>
    <w:div w:id="1222987365">
      <w:bodyDiv w:val="1"/>
      <w:marLeft w:val="0"/>
      <w:marRight w:val="0"/>
      <w:marTop w:val="0"/>
      <w:marBottom w:val="0"/>
      <w:divBdr>
        <w:top w:val="none" w:sz="0" w:space="0" w:color="auto"/>
        <w:left w:val="none" w:sz="0" w:space="0" w:color="auto"/>
        <w:bottom w:val="none" w:sz="0" w:space="0" w:color="auto"/>
        <w:right w:val="none" w:sz="0" w:space="0" w:color="auto"/>
      </w:divBdr>
    </w:div>
    <w:div w:id="1272080889">
      <w:bodyDiv w:val="1"/>
      <w:marLeft w:val="0"/>
      <w:marRight w:val="0"/>
      <w:marTop w:val="0"/>
      <w:marBottom w:val="0"/>
      <w:divBdr>
        <w:top w:val="none" w:sz="0" w:space="0" w:color="auto"/>
        <w:left w:val="none" w:sz="0" w:space="0" w:color="auto"/>
        <w:bottom w:val="none" w:sz="0" w:space="0" w:color="auto"/>
        <w:right w:val="none" w:sz="0" w:space="0" w:color="auto"/>
      </w:divBdr>
      <w:divsChild>
        <w:div w:id="917062339">
          <w:marLeft w:val="0"/>
          <w:marRight w:val="0"/>
          <w:marTop w:val="0"/>
          <w:marBottom w:val="0"/>
          <w:divBdr>
            <w:top w:val="none" w:sz="0" w:space="0" w:color="auto"/>
            <w:left w:val="none" w:sz="0" w:space="0" w:color="auto"/>
            <w:bottom w:val="none" w:sz="0" w:space="0" w:color="auto"/>
            <w:right w:val="none" w:sz="0" w:space="0" w:color="auto"/>
          </w:divBdr>
          <w:divsChild>
            <w:div w:id="6325643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8392715">
      <w:bodyDiv w:val="1"/>
      <w:marLeft w:val="0"/>
      <w:marRight w:val="0"/>
      <w:marTop w:val="0"/>
      <w:marBottom w:val="0"/>
      <w:divBdr>
        <w:top w:val="none" w:sz="0" w:space="0" w:color="auto"/>
        <w:left w:val="none" w:sz="0" w:space="0" w:color="auto"/>
        <w:bottom w:val="none" w:sz="0" w:space="0" w:color="auto"/>
        <w:right w:val="none" w:sz="0" w:space="0" w:color="auto"/>
      </w:divBdr>
    </w:div>
    <w:div w:id="1294749800">
      <w:bodyDiv w:val="1"/>
      <w:marLeft w:val="0"/>
      <w:marRight w:val="0"/>
      <w:marTop w:val="0"/>
      <w:marBottom w:val="0"/>
      <w:divBdr>
        <w:top w:val="none" w:sz="0" w:space="0" w:color="auto"/>
        <w:left w:val="none" w:sz="0" w:space="0" w:color="auto"/>
        <w:bottom w:val="none" w:sz="0" w:space="0" w:color="auto"/>
        <w:right w:val="none" w:sz="0" w:space="0" w:color="auto"/>
      </w:divBdr>
    </w:div>
    <w:div w:id="1507859928">
      <w:bodyDiv w:val="1"/>
      <w:marLeft w:val="0"/>
      <w:marRight w:val="0"/>
      <w:marTop w:val="0"/>
      <w:marBottom w:val="0"/>
      <w:divBdr>
        <w:top w:val="none" w:sz="0" w:space="0" w:color="auto"/>
        <w:left w:val="none" w:sz="0" w:space="0" w:color="auto"/>
        <w:bottom w:val="none" w:sz="0" w:space="0" w:color="auto"/>
        <w:right w:val="none" w:sz="0" w:space="0" w:color="auto"/>
      </w:divBdr>
    </w:div>
    <w:div w:id="1513689304">
      <w:bodyDiv w:val="1"/>
      <w:marLeft w:val="0"/>
      <w:marRight w:val="0"/>
      <w:marTop w:val="0"/>
      <w:marBottom w:val="0"/>
      <w:divBdr>
        <w:top w:val="none" w:sz="0" w:space="0" w:color="auto"/>
        <w:left w:val="none" w:sz="0" w:space="0" w:color="auto"/>
        <w:bottom w:val="none" w:sz="0" w:space="0" w:color="auto"/>
        <w:right w:val="none" w:sz="0" w:space="0" w:color="auto"/>
      </w:divBdr>
    </w:div>
    <w:div w:id="15600956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4.gif"/><Relationship Id="rId18" Type="http://schemas.openxmlformats.org/officeDocument/2006/relationships/oleObject" Target="embeddings/oleObject2.bin"/><Relationship Id="rId26" Type="http://schemas.openxmlformats.org/officeDocument/2006/relationships/hyperlink" Target="http://www.grandars.ru/student/vysshaya-matematika/veroyatnost-sobytiya.html" TargetMode="External"/><Relationship Id="rId3" Type="http://schemas.openxmlformats.org/officeDocument/2006/relationships/styles" Target="styles.xml"/><Relationship Id="rId21" Type="http://schemas.openxmlformats.org/officeDocument/2006/relationships/hyperlink" Target="http://bioinformatics.ru/Misc/terver_history.html" TargetMode="External"/><Relationship Id="rId34"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image" Target="media/image3.gif"/><Relationship Id="rId17" Type="http://schemas.openxmlformats.org/officeDocument/2006/relationships/image" Target="media/image7.wmf"/><Relationship Id="rId25" Type="http://schemas.openxmlformats.org/officeDocument/2006/relationships/hyperlink" Target="http://www.nsu.ru/mmf/tvims/chernova/tv/lec/node4.html" TargetMode="External"/><Relationship Id="rId33" Type="http://schemas.openxmlformats.org/officeDocument/2006/relationships/fontTable" Target="fontTable.xml"/><Relationship Id="rId2" Type="http://schemas.openxmlformats.org/officeDocument/2006/relationships/numbering" Target="numbering.xml"/><Relationship Id="rId16" Type="http://schemas.microsoft.com/office/2007/relationships/hdphoto" Target="media/hdphoto1.wdp"/><Relationship Id="rId20" Type="http://schemas.openxmlformats.org/officeDocument/2006/relationships/image" Target="media/image8.gif"/><Relationship Id="rId29" Type="http://schemas.openxmlformats.org/officeDocument/2006/relationships/image" Target="media/image11.jpe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gif"/><Relationship Id="rId24" Type="http://schemas.openxmlformats.org/officeDocument/2006/relationships/hyperlink" Target="http://www.fmclass.ru/" TargetMode="External"/><Relationship Id="rId32"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image" Target="media/image6.png"/><Relationship Id="rId23" Type="http://schemas.openxmlformats.org/officeDocument/2006/relationships/image" Target="media/image10.jpeg"/><Relationship Id="rId28" Type="http://schemas.openxmlformats.org/officeDocument/2006/relationships/hyperlink" Target="http://www.ofim.oscsbras.ru/~klokov/probability/download/essay.pdf" TargetMode="External"/><Relationship Id="rId10" Type="http://schemas.openxmlformats.org/officeDocument/2006/relationships/oleObject" Target="embeddings/oleObject1.bin"/><Relationship Id="rId19" Type="http://schemas.openxmlformats.org/officeDocument/2006/relationships/hyperlink" Target="http://ru.wikipedia.org/wiki/%D0%AF%D0%BA%D0%BE%D0%B1_%D0%91%D0%B5%D1%80%D0%BD%D1%83%D0%BB%D0%BB%D0%B8" TargetMode="External"/><Relationship Id="rId31" Type="http://schemas.openxmlformats.org/officeDocument/2006/relationships/chart" Target="charts/chart2.xml"/><Relationship Id="rId4" Type="http://schemas.openxmlformats.org/officeDocument/2006/relationships/settings" Target="settings.xml"/><Relationship Id="rId9" Type="http://schemas.openxmlformats.org/officeDocument/2006/relationships/image" Target="media/image1.wmf"/><Relationship Id="rId14" Type="http://schemas.openxmlformats.org/officeDocument/2006/relationships/image" Target="media/image5.gif"/><Relationship Id="rId22" Type="http://schemas.openxmlformats.org/officeDocument/2006/relationships/image" Target="media/image9.jpeg"/><Relationship Id="rId27" Type="http://schemas.openxmlformats.org/officeDocument/2006/relationships/hyperlink" Target="http://sins.xaoc.ru/pdf/articles/articles_r038.pdf" TargetMode="External"/><Relationship Id="rId30" Type="http://schemas.openxmlformats.org/officeDocument/2006/relationships/chart" Target="charts/chart1.xml"/><Relationship Id="rId8" Type="http://schemas.openxmlformats.org/officeDocument/2006/relationships/hyperlink" Target="https://ru.wikipedia.org/wiki/%D0%91%D0%B5%D1%80%D0%BD%D1%83%D0%BB%D0%BB%D0%B8,_%D0%AF%D0%BA%D0%BE%D0%B1" TargetMode="External"/></Relationships>
</file>

<file path=word/charts/_rels/chart1.xml.rels><?xml version="1.0" encoding="UTF-8" standalone="yes"?>
<Relationships xmlns="http://schemas.openxmlformats.org/package/2006/relationships"><Relationship Id="rId1" Type="http://schemas.openxmlformats.org/officeDocument/2006/relationships/package" Target="../embeddings/_____Microsoft_Excel.xlsx"/></Relationships>
</file>

<file path=word/charts/_rels/chart2.xml.rels><?xml version="1.0" encoding="UTF-8" standalone="yes"?>
<Relationships xmlns="http://schemas.openxmlformats.org/package/2006/relationships"><Relationship Id="rId2" Type="http://schemas.openxmlformats.org/officeDocument/2006/relationships/chartUserShapes" Target="../drawings/drawing1.xml"/><Relationship Id="rId1" Type="http://schemas.openxmlformats.org/officeDocument/2006/relationships/package" Target="../embeddings/_____Microsoft_Excel1.xlsx"/></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34"/>
    </mc:Choice>
    <mc:Fallback>
      <c:style val="34"/>
    </mc:Fallback>
  </mc:AlternateContent>
  <c:chart>
    <c:title>
      <c:tx>
        <c:rich>
          <a:bodyPr/>
          <a:lstStyle/>
          <a:p>
            <a:pPr>
              <a:defRPr/>
            </a:pPr>
            <a:r>
              <a:rPr lang="ru-RU"/>
              <a:t>Количество учащихся</a:t>
            </a:r>
          </a:p>
          <a:p>
            <a:pPr>
              <a:defRPr/>
            </a:pPr>
            <a:endParaRPr lang="ru-RU"/>
          </a:p>
        </c:rich>
      </c:tx>
      <c:layout>
        <c:manualLayout>
          <c:xMode val="edge"/>
          <c:yMode val="edge"/>
          <c:x val="0.24830371867233444"/>
          <c:y val="0"/>
        </c:manualLayout>
      </c:layout>
      <c:overlay val="0"/>
    </c:title>
    <c:autoTitleDeleted val="0"/>
    <c:view3D>
      <c:rotX val="30"/>
      <c:rotY val="0"/>
      <c:rAngAx val="0"/>
    </c:view3D>
    <c:floor>
      <c:thickness val="0"/>
    </c:floor>
    <c:sideWall>
      <c:thickness val="0"/>
    </c:sideWall>
    <c:backWall>
      <c:thickness val="0"/>
    </c:backWall>
    <c:plotArea>
      <c:layout>
        <c:manualLayout>
          <c:layoutTarget val="inner"/>
          <c:xMode val="edge"/>
          <c:yMode val="edge"/>
          <c:x val="1.5878103732608702E-3"/>
          <c:y val="6.864839569472416E-4"/>
          <c:w val="0.69678280259215652"/>
          <c:h val="0.99931351604305252"/>
        </c:manualLayout>
      </c:layout>
      <c:pie3DChart>
        <c:varyColors val="1"/>
        <c:ser>
          <c:idx val="0"/>
          <c:order val="0"/>
          <c:tx>
            <c:strRef>
              <c:f>Лист1!$B$1</c:f>
              <c:strCache>
                <c:ptCount val="1"/>
                <c:pt idx="0">
                  <c:v>количество учащихся</c:v>
                </c:pt>
              </c:strCache>
            </c:strRef>
          </c:tx>
          <c:spPr>
            <a:solidFill>
              <a:srgbClr val="FFC000"/>
            </a:solidFill>
          </c:spPr>
          <c:explosion val="37"/>
          <c:dPt>
            <c:idx val="0"/>
            <c:bubble3D val="0"/>
            <c:spPr>
              <a:solidFill>
                <a:schemeClr val="accent2">
                  <a:lumMod val="75000"/>
                </a:schemeClr>
              </a:solidFill>
            </c:spPr>
            <c:extLst>
              <c:ext xmlns:c16="http://schemas.microsoft.com/office/drawing/2014/chart" uri="{C3380CC4-5D6E-409C-BE32-E72D297353CC}">
                <c16:uniqueId val="{00000001-3C28-47DD-86B6-23EB4B4D5E22}"/>
              </c:ext>
            </c:extLst>
          </c:dPt>
          <c:dLbls>
            <c:dLbl>
              <c:idx val="0"/>
              <c:layout>
                <c:manualLayout>
                  <c:x val="-0.15318746661092195"/>
                  <c:y val="-8.1181305825143948E-2"/>
                </c:manualLayout>
              </c:layout>
              <c:tx>
                <c:rich>
                  <a:bodyPr/>
                  <a:lstStyle/>
                  <a:p>
                    <a:pPr>
                      <a:defRPr sz="2400" b="1">
                        <a:solidFill>
                          <a:schemeClr val="dk1"/>
                        </a:solidFill>
                        <a:latin typeface="Times New Roman" pitchFamily="18" charset="0"/>
                        <a:ea typeface="+mn-ea"/>
                        <a:cs typeface="Times New Roman" pitchFamily="18" charset="0"/>
                      </a:defRPr>
                    </a:pPr>
                    <a:r>
                      <a:rPr lang="en-US"/>
                      <a:t>90</a:t>
                    </a:r>
                  </a:p>
                </c:rich>
              </c:tx>
              <c:spPr>
                <a:gradFill rotWithShape="1">
                  <a:gsLst>
                    <a:gs pos="0">
                      <a:schemeClr val="accent2">
                        <a:tint val="50000"/>
                        <a:satMod val="300000"/>
                      </a:schemeClr>
                    </a:gs>
                    <a:gs pos="35000">
                      <a:schemeClr val="accent2">
                        <a:tint val="37000"/>
                        <a:satMod val="300000"/>
                      </a:schemeClr>
                    </a:gs>
                    <a:gs pos="100000">
                      <a:schemeClr val="accent2">
                        <a:tint val="15000"/>
                        <a:satMod val="350000"/>
                      </a:schemeClr>
                    </a:gs>
                  </a:gsLst>
                  <a:lin ang="16200000" scaled="1"/>
                </a:gradFill>
                <a:ln w="9525" cap="flat" cmpd="sng" algn="ctr">
                  <a:solidFill>
                    <a:schemeClr val="accent2">
                      <a:shade val="95000"/>
                      <a:satMod val="105000"/>
                    </a:schemeClr>
                  </a:solidFill>
                  <a:prstDash val="solid"/>
                </a:ln>
                <a:effectLst>
                  <a:outerShdw blurRad="40000" dist="20000" dir="5400000" rotWithShape="0">
                    <a:srgbClr val="000000">
                      <a:alpha val="38000"/>
                    </a:srgbClr>
                  </a:outerShdw>
                </a:effectLst>
              </c:spP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3C28-47DD-86B6-23EB4B4D5E22}"/>
                </c:ext>
              </c:extLst>
            </c:dLbl>
            <c:dLbl>
              <c:idx val="1"/>
              <c:layout>
                <c:manualLayout>
                  <c:x val="0.111467493554456"/>
                  <c:y val="4.4231622210014504E-2"/>
                </c:manualLayout>
              </c:layout>
              <c:tx>
                <c:rich>
                  <a:bodyPr/>
                  <a:lstStyle/>
                  <a:p>
                    <a:pPr>
                      <a:defRPr sz="2400" b="1">
                        <a:solidFill>
                          <a:schemeClr val="lt1"/>
                        </a:solidFill>
                        <a:latin typeface="Times New Roman" pitchFamily="18" charset="0"/>
                        <a:ea typeface="+mn-ea"/>
                        <a:cs typeface="Times New Roman" pitchFamily="18" charset="0"/>
                      </a:defRPr>
                    </a:pPr>
                    <a:r>
                      <a:rPr lang="en-US">
                        <a:solidFill>
                          <a:sysClr val="windowText" lastClr="000000"/>
                        </a:solidFill>
                      </a:rPr>
                      <a:t>45</a:t>
                    </a:r>
                  </a:p>
                </c:rich>
              </c:tx>
              <c:spPr>
                <a:solidFill>
                  <a:schemeClr val="accent6"/>
                </a:solidFill>
                <a:ln w="38100" cap="flat" cmpd="sng" algn="ctr">
                  <a:solidFill>
                    <a:schemeClr val="lt1"/>
                  </a:solidFill>
                  <a:prstDash val="solid"/>
                </a:ln>
                <a:effectLst>
                  <a:outerShdw blurRad="40000" dist="20000" dir="5400000" rotWithShape="0">
                    <a:srgbClr val="000000">
                      <a:alpha val="38000"/>
                    </a:srgbClr>
                  </a:outerShdw>
                </a:effectLst>
              </c:spP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3C28-47DD-86B6-23EB4B4D5E22}"/>
                </c:ext>
              </c:extLst>
            </c:dLbl>
            <c:spPr>
              <a:gradFill rotWithShape="1">
                <a:gsLst>
                  <a:gs pos="0">
                    <a:schemeClr val="accent6">
                      <a:tint val="50000"/>
                      <a:satMod val="300000"/>
                    </a:schemeClr>
                  </a:gs>
                  <a:gs pos="35000">
                    <a:schemeClr val="accent6">
                      <a:tint val="37000"/>
                      <a:satMod val="300000"/>
                    </a:schemeClr>
                  </a:gs>
                  <a:gs pos="100000">
                    <a:schemeClr val="accent6">
                      <a:tint val="15000"/>
                      <a:satMod val="350000"/>
                    </a:schemeClr>
                  </a:gs>
                </a:gsLst>
                <a:lin ang="16200000" scaled="1"/>
              </a:gradFill>
              <a:ln w="9525" cap="flat" cmpd="sng" algn="ctr">
                <a:solidFill>
                  <a:schemeClr val="accent6">
                    <a:shade val="95000"/>
                    <a:satMod val="105000"/>
                  </a:schemeClr>
                </a:solidFill>
                <a:prstDash val="solid"/>
              </a:ln>
              <a:effectLst>
                <a:outerShdw blurRad="40000" dist="20000" dir="5400000" rotWithShape="0">
                  <a:srgbClr val="000000">
                    <a:alpha val="38000"/>
                  </a:srgbClr>
                </a:outerShdw>
              </a:effectLst>
            </c:spPr>
            <c:txPr>
              <a:bodyPr/>
              <a:lstStyle/>
              <a:p>
                <a:pPr>
                  <a:defRPr>
                    <a:solidFill>
                      <a:schemeClr val="dk1"/>
                    </a:solidFill>
                    <a:latin typeface="+mn-lt"/>
                    <a:ea typeface="+mn-ea"/>
                    <a:cs typeface="+mn-cs"/>
                  </a:defRPr>
                </a:pPr>
                <a:endParaRPr lang="ru-RU"/>
              </a:p>
            </c:txPr>
            <c:showLegendKey val="0"/>
            <c:showVal val="1"/>
            <c:showCatName val="0"/>
            <c:showSerName val="0"/>
            <c:showPercent val="0"/>
            <c:showBubbleSize val="0"/>
            <c:showLeaderLines val="1"/>
            <c:extLst>
              <c:ext xmlns:c15="http://schemas.microsoft.com/office/drawing/2012/chart" uri="{CE6537A1-D6FC-4f65-9D91-7224C49458BB}"/>
            </c:extLst>
          </c:dLbls>
          <c:cat>
            <c:strRef>
              <c:f>Лист1!$A$2:$A$3</c:f>
              <c:strCache>
                <c:ptCount val="2"/>
                <c:pt idx="0">
                  <c:v>Да</c:v>
                </c:pt>
                <c:pt idx="1">
                  <c:v>Нет</c:v>
                </c:pt>
              </c:strCache>
            </c:strRef>
          </c:cat>
          <c:val>
            <c:numRef>
              <c:f>Лист1!$B$2:$B$3</c:f>
              <c:numCache>
                <c:formatCode>General</c:formatCode>
                <c:ptCount val="2"/>
                <c:pt idx="0">
                  <c:v>12</c:v>
                </c:pt>
                <c:pt idx="1">
                  <c:v>11</c:v>
                </c:pt>
              </c:numCache>
            </c:numRef>
          </c:val>
          <c:extLst>
            <c:ext xmlns:c16="http://schemas.microsoft.com/office/drawing/2014/chart" uri="{C3380CC4-5D6E-409C-BE32-E72D297353CC}">
              <c16:uniqueId val="{00000003-3C28-47DD-86B6-23EB4B4D5E22}"/>
            </c:ext>
          </c:extLst>
        </c:ser>
        <c:dLbls>
          <c:showLegendKey val="0"/>
          <c:showVal val="0"/>
          <c:showCatName val="0"/>
          <c:showSerName val="0"/>
          <c:showPercent val="0"/>
          <c:showBubbleSize val="0"/>
          <c:showLeaderLines val="1"/>
        </c:dLbls>
      </c:pie3DChart>
      <c:spPr>
        <a:noFill/>
        <a:ln w="25400">
          <a:noFill/>
        </a:ln>
      </c:spPr>
    </c:plotArea>
    <c:legend>
      <c:legendPos val="r"/>
      <c:overlay val="0"/>
      <c:txPr>
        <a:bodyPr/>
        <a:lstStyle/>
        <a:p>
          <a:pPr>
            <a:defRPr sz="2400">
              <a:latin typeface="Times New Roman" pitchFamily="18" charset="0"/>
              <a:cs typeface="Times New Roman" pitchFamily="18" charset="0"/>
            </a:defRPr>
          </a:pPr>
          <a:endParaRPr lang="ru-RU"/>
        </a:p>
      </c:txPr>
    </c:legend>
    <c:plotVisOnly val="1"/>
    <c:dispBlanksAs val="zero"/>
    <c:showDLblsOverMax val="0"/>
  </c:chart>
  <c:spPr>
    <a:ln w="38100">
      <a:solidFill>
        <a:schemeClr val="bg2">
          <a:lumMod val="25000"/>
        </a:schemeClr>
      </a:solidFill>
    </a:ln>
  </c:sp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5.4191819772528425E-2"/>
          <c:y val="2.4216347956505492E-2"/>
          <c:w val="0.80275371828521469"/>
          <c:h val="0.85653105861767365"/>
        </c:manualLayout>
      </c:layout>
      <c:barChart>
        <c:barDir val="col"/>
        <c:grouping val="clustered"/>
        <c:varyColors val="0"/>
        <c:ser>
          <c:idx val="0"/>
          <c:order val="0"/>
          <c:tx>
            <c:strRef>
              <c:f>Лист1!$B$1</c:f>
              <c:strCache>
                <c:ptCount val="1"/>
                <c:pt idx="0">
                  <c:v>Ряд 1</c:v>
                </c:pt>
              </c:strCache>
            </c:strRef>
          </c:tx>
          <c:invertIfNegative val="0"/>
          <c:cat>
            <c:strRef>
              <c:f>Лист1!$A$2:$A$5</c:f>
              <c:strCache>
                <c:ptCount val="2"/>
                <c:pt idx="0">
                  <c:v>Категория 1</c:v>
                </c:pt>
                <c:pt idx="1">
                  <c:v>Категория 2</c:v>
                </c:pt>
              </c:strCache>
            </c:strRef>
          </c:cat>
          <c:val>
            <c:numRef>
              <c:f>Лист1!$B$2:$B$5</c:f>
              <c:numCache>
                <c:formatCode>General</c:formatCode>
                <c:ptCount val="4"/>
                <c:pt idx="0">
                  <c:v>4.3</c:v>
                </c:pt>
                <c:pt idx="1">
                  <c:v>2.5</c:v>
                </c:pt>
              </c:numCache>
            </c:numRef>
          </c:val>
          <c:extLst>
            <c:ext xmlns:c16="http://schemas.microsoft.com/office/drawing/2014/chart" uri="{C3380CC4-5D6E-409C-BE32-E72D297353CC}">
              <c16:uniqueId val="{00000000-1B03-492F-AE3B-C93F9C36F3D9}"/>
            </c:ext>
          </c:extLst>
        </c:ser>
        <c:ser>
          <c:idx val="1"/>
          <c:order val="1"/>
          <c:tx>
            <c:strRef>
              <c:f>Лист1!$C$1</c:f>
              <c:strCache>
                <c:ptCount val="1"/>
                <c:pt idx="0">
                  <c:v>Ряд 2</c:v>
                </c:pt>
              </c:strCache>
            </c:strRef>
          </c:tx>
          <c:invertIfNegative val="0"/>
          <c:cat>
            <c:strRef>
              <c:f>Лист1!$A$2:$A$5</c:f>
              <c:strCache>
                <c:ptCount val="2"/>
                <c:pt idx="0">
                  <c:v>Категория 1</c:v>
                </c:pt>
                <c:pt idx="1">
                  <c:v>Категория 2</c:v>
                </c:pt>
              </c:strCache>
            </c:strRef>
          </c:cat>
          <c:val>
            <c:numRef>
              <c:f>Лист1!$C$2:$C$5</c:f>
              <c:numCache>
                <c:formatCode>General</c:formatCode>
                <c:ptCount val="4"/>
                <c:pt idx="0">
                  <c:v>2.4</c:v>
                </c:pt>
                <c:pt idx="1">
                  <c:v>4.4000000000000004</c:v>
                </c:pt>
              </c:numCache>
            </c:numRef>
          </c:val>
          <c:extLst>
            <c:ext xmlns:c16="http://schemas.microsoft.com/office/drawing/2014/chart" uri="{C3380CC4-5D6E-409C-BE32-E72D297353CC}">
              <c16:uniqueId val="{00000001-1B03-492F-AE3B-C93F9C36F3D9}"/>
            </c:ext>
          </c:extLst>
        </c:ser>
        <c:ser>
          <c:idx val="2"/>
          <c:order val="2"/>
          <c:tx>
            <c:strRef>
              <c:f>Лист1!$D$1</c:f>
              <c:strCache>
                <c:ptCount val="1"/>
                <c:pt idx="0">
                  <c:v>Ряд 3</c:v>
                </c:pt>
              </c:strCache>
            </c:strRef>
          </c:tx>
          <c:invertIfNegative val="0"/>
          <c:cat>
            <c:strRef>
              <c:f>Лист1!$A$2:$A$5</c:f>
              <c:strCache>
                <c:ptCount val="2"/>
                <c:pt idx="0">
                  <c:v>Категория 1</c:v>
                </c:pt>
                <c:pt idx="1">
                  <c:v>Категория 2</c:v>
                </c:pt>
              </c:strCache>
            </c:strRef>
          </c:cat>
          <c:val>
            <c:numRef>
              <c:f>Лист1!$D$2:$D$5</c:f>
              <c:numCache>
                <c:formatCode>General</c:formatCode>
                <c:ptCount val="4"/>
                <c:pt idx="0">
                  <c:v>2</c:v>
                </c:pt>
                <c:pt idx="1">
                  <c:v>2</c:v>
                </c:pt>
              </c:numCache>
            </c:numRef>
          </c:val>
          <c:extLst>
            <c:ext xmlns:c16="http://schemas.microsoft.com/office/drawing/2014/chart" uri="{C3380CC4-5D6E-409C-BE32-E72D297353CC}">
              <c16:uniqueId val="{00000002-1B03-492F-AE3B-C93F9C36F3D9}"/>
            </c:ext>
          </c:extLst>
        </c:ser>
        <c:dLbls>
          <c:showLegendKey val="0"/>
          <c:showVal val="0"/>
          <c:showCatName val="0"/>
          <c:showSerName val="0"/>
          <c:showPercent val="0"/>
          <c:showBubbleSize val="0"/>
        </c:dLbls>
        <c:gapWidth val="150"/>
        <c:axId val="254009928"/>
        <c:axId val="254011104"/>
      </c:barChart>
      <c:catAx>
        <c:axId val="254009928"/>
        <c:scaling>
          <c:orientation val="minMax"/>
        </c:scaling>
        <c:delete val="0"/>
        <c:axPos val="b"/>
        <c:numFmt formatCode="General" sourceLinked="0"/>
        <c:majorTickMark val="out"/>
        <c:minorTickMark val="none"/>
        <c:tickLblPos val="nextTo"/>
        <c:crossAx val="254011104"/>
        <c:crosses val="autoZero"/>
        <c:auto val="1"/>
        <c:lblAlgn val="ctr"/>
        <c:lblOffset val="100"/>
        <c:noMultiLvlLbl val="0"/>
      </c:catAx>
      <c:valAx>
        <c:axId val="254011104"/>
        <c:scaling>
          <c:orientation val="minMax"/>
        </c:scaling>
        <c:delete val="0"/>
        <c:axPos val="l"/>
        <c:majorGridlines/>
        <c:numFmt formatCode="General" sourceLinked="1"/>
        <c:majorTickMark val="out"/>
        <c:minorTickMark val="none"/>
        <c:tickLblPos val="nextTo"/>
        <c:crossAx val="254009928"/>
        <c:crosses val="autoZero"/>
        <c:crossBetween val="between"/>
      </c:valAx>
    </c:plotArea>
    <c:plotVisOnly val="1"/>
    <c:dispBlanksAs val="gap"/>
    <c:showDLblsOverMax val="0"/>
  </c:chart>
  <c:externalData r:id="rId1">
    <c:autoUpdate val="0"/>
  </c:externalData>
  <c:userShapes r:id="rId2"/>
</c:chartSpace>
</file>

<file path=word/drawings/drawing1.xml><?xml version="1.0" encoding="utf-8"?>
<c:userShapes xmlns:c="http://schemas.openxmlformats.org/drawingml/2006/chart">
  <cdr:relSizeAnchor xmlns:cdr="http://schemas.openxmlformats.org/drawingml/2006/chartDrawing">
    <cdr:from>
      <cdr:x>0.87847</cdr:x>
      <cdr:y>0.20238</cdr:y>
    </cdr:from>
    <cdr:to>
      <cdr:x>0.97049</cdr:x>
      <cdr:y>0.66369</cdr:y>
    </cdr:to>
    <cdr:sp macro="" textlink="">
      <cdr:nvSpPr>
        <cdr:cNvPr id="2" name="TextBox 1"/>
        <cdr:cNvSpPr txBox="1"/>
      </cdr:nvSpPr>
      <cdr:spPr>
        <a:xfrm xmlns:a="http://schemas.openxmlformats.org/drawingml/2006/main">
          <a:off x="4819651" y="647700"/>
          <a:ext cx="504824" cy="1476375"/>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endParaRPr lang="ru-RU" sz="1100"/>
        </a:p>
      </cdr:txBody>
    </cdr:sp>
  </cdr:relSizeAnchor>
</c:userShape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8144210-6A45-4B95-A123-FDF92C7A43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24</Pages>
  <Words>4350</Words>
  <Characters>24799</Characters>
  <Application>Microsoft Office Word</Application>
  <DocSecurity>0</DocSecurity>
  <Lines>206</Lines>
  <Paragraphs>58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29091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Светлана</dc:creator>
  <cp:keywords/>
  <dc:description/>
  <cp:lastModifiedBy>User</cp:lastModifiedBy>
  <cp:revision>2</cp:revision>
  <dcterms:created xsi:type="dcterms:W3CDTF">2025-02-27T08:14:00Z</dcterms:created>
  <dcterms:modified xsi:type="dcterms:W3CDTF">2025-02-27T08:14:00Z</dcterms:modified>
</cp:coreProperties>
</file>