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C4" w:rsidRDefault="00850F85" w:rsidP="00850F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0F85">
        <w:rPr>
          <w:rFonts w:ascii="Times New Roman" w:hAnsi="Times New Roman" w:cs="Times New Roman"/>
          <w:b/>
          <w:sz w:val="28"/>
          <w:szCs w:val="28"/>
        </w:rPr>
        <w:t xml:space="preserve">А.К. Фабер </w:t>
      </w:r>
    </w:p>
    <w:p w:rsidR="00850F85" w:rsidRDefault="00850F85" w:rsidP="00850F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0F85">
        <w:rPr>
          <w:rFonts w:ascii="Times New Roman" w:hAnsi="Times New Roman" w:cs="Times New Roman"/>
          <w:i/>
          <w:sz w:val="28"/>
          <w:szCs w:val="28"/>
        </w:rPr>
        <w:t xml:space="preserve">Омская область, </w:t>
      </w:r>
      <w:proofErr w:type="spellStart"/>
      <w:r w:rsidRPr="00850F85">
        <w:rPr>
          <w:rFonts w:ascii="Times New Roman" w:hAnsi="Times New Roman" w:cs="Times New Roman"/>
          <w:i/>
          <w:sz w:val="28"/>
          <w:szCs w:val="28"/>
        </w:rPr>
        <w:t>г.Омск</w:t>
      </w:r>
      <w:proofErr w:type="spellEnd"/>
    </w:p>
    <w:p w:rsidR="00850F85" w:rsidRDefault="00850F85" w:rsidP="0085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0F85">
        <w:rPr>
          <w:rFonts w:ascii="Times New Roman" w:hAnsi="Times New Roman" w:cs="Times New Roman"/>
          <w:b/>
          <w:sz w:val="28"/>
          <w:szCs w:val="28"/>
        </w:rPr>
        <w:t xml:space="preserve">Воспитательная деятельность педагога дополнительного образования в спортивной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50F85">
        <w:rPr>
          <w:rFonts w:ascii="Times New Roman" w:hAnsi="Times New Roman" w:cs="Times New Roman"/>
          <w:b/>
          <w:sz w:val="28"/>
          <w:szCs w:val="28"/>
        </w:rPr>
        <w:t xml:space="preserve"> особенности и сложности </w:t>
      </w:r>
    </w:p>
    <w:bookmarkEnd w:id="0"/>
    <w:p w:rsidR="00645202" w:rsidRPr="009C6B8E" w:rsidRDefault="00A31079" w:rsidP="00850F85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C6B8E">
        <w:rPr>
          <w:rFonts w:ascii="Times New Roman" w:hAnsi="Times New Roman" w:cs="Times New Roman"/>
          <w:sz w:val="30"/>
          <w:szCs w:val="30"/>
        </w:rPr>
        <w:t xml:space="preserve">Несколько лет назад в образовательной среде витала идея о том, что образование и воспитание должны быть неразрывным процессом. Сложно сказать осталась ли эта теория на идее, но, к сожалению, на практике она практически </w:t>
      </w:r>
      <w:r w:rsidRPr="00780E13">
        <w:rPr>
          <w:rFonts w:ascii="Times New Roman" w:hAnsi="Times New Roman" w:cs="Times New Roman"/>
          <w:sz w:val="30"/>
          <w:szCs w:val="30"/>
        </w:rPr>
        <w:t>не видна</w:t>
      </w:r>
      <w:r w:rsidRPr="009C6B8E">
        <w:rPr>
          <w:rFonts w:ascii="Times New Roman" w:hAnsi="Times New Roman" w:cs="Times New Roman"/>
          <w:sz w:val="30"/>
          <w:szCs w:val="30"/>
        </w:rPr>
        <w:t>.</w:t>
      </w:r>
    </w:p>
    <w:p w:rsidR="00BF3808" w:rsidRPr="009C6B8E" w:rsidRDefault="00A31079" w:rsidP="00780E1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C6B8E">
        <w:rPr>
          <w:rFonts w:ascii="Times New Roman" w:hAnsi="Times New Roman" w:cs="Times New Roman"/>
          <w:sz w:val="30"/>
          <w:szCs w:val="30"/>
        </w:rPr>
        <w:t xml:space="preserve">Первыми признаками отсутствия воспитательного эффекта в образовательной среде можно считать участившие случаи </w:t>
      </w:r>
      <w:r w:rsidR="00BF3808" w:rsidRPr="00780E13">
        <w:rPr>
          <w:rFonts w:ascii="Times New Roman" w:hAnsi="Times New Roman" w:cs="Times New Roman"/>
          <w:sz w:val="30"/>
          <w:szCs w:val="30"/>
        </w:rPr>
        <w:t xml:space="preserve">преступных действий </w:t>
      </w:r>
      <w:r w:rsidRPr="009C6B8E">
        <w:rPr>
          <w:rFonts w:ascii="Times New Roman" w:hAnsi="Times New Roman" w:cs="Times New Roman"/>
          <w:sz w:val="30"/>
          <w:szCs w:val="30"/>
        </w:rPr>
        <w:t xml:space="preserve">детей в самих образовательных учреждениях в частности </w:t>
      </w:r>
      <w:proofErr w:type="spellStart"/>
      <w:r w:rsidRPr="009C6B8E"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 w:rsidRPr="009C6B8E">
        <w:rPr>
          <w:rFonts w:ascii="Times New Roman" w:hAnsi="Times New Roman" w:cs="Times New Roman"/>
          <w:sz w:val="30"/>
          <w:szCs w:val="30"/>
        </w:rPr>
        <w:t xml:space="preserve"> и иные проявления жестокости. </w:t>
      </w:r>
    </w:p>
    <w:p w:rsidR="00A31079" w:rsidRDefault="00A31079" w:rsidP="00BF3808">
      <w:pPr>
        <w:spacing w:after="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C6B8E">
        <w:rPr>
          <w:rFonts w:ascii="Times New Roman" w:hAnsi="Times New Roman" w:cs="Times New Roman"/>
          <w:sz w:val="30"/>
          <w:szCs w:val="30"/>
        </w:rPr>
        <w:t>Вообще профессионализм в воспитании сейчас просто необходим. Дети и подростки склонны не признавать общественные нормы и ценности и поэтому могут быть  склонны к асоциальным проявлениям. Это тоже требует нап</w:t>
      </w:r>
      <w:r w:rsidR="002F1616">
        <w:rPr>
          <w:rFonts w:ascii="Times New Roman" w:hAnsi="Times New Roman" w:cs="Times New Roman"/>
          <w:sz w:val="30"/>
          <w:szCs w:val="30"/>
        </w:rPr>
        <w:t>равленной воспитательной работы</w:t>
      </w:r>
      <w:r w:rsidR="00E03910">
        <w:rPr>
          <w:rFonts w:ascii="Times New Roman" w:hAnsi="Times New Roman" w:cs="Times New Roman"/>
          <w:sz w:val="30"/>
          <w:szCs w:val="30"/>
        </w:rPr>
        <w:t>.</w:t>
      </w:r>
      <w:r w:rsidR="00BF3808" w:rsidRPr="009C6B8E">
        <w:rPr>
          <w:rFonts w:ascii="Times New Roman" w:hAnsi="Times New Roman" w:cs="Times New Roman"/>
          <w:sz w:val="30"/>
          <w:szCs w:val="30"/>
        </w:rPr>
        <w:t xml:space="preserve"> </w:t>
      </w:r>
      <w:r w:rsidR="00E03910">
        <w:rPr>
          <w:rFonts w:ascii="Times New Roman" w:hAnsi="Times New Roman" w:cs="Times New Roman"/>
          <w:sz w:val="30"/>
          <w:szCs w:val="30"/>
        </w:rPr>
        <w:t>Мне не раз приходилось вовлекаться в ситуации</w:t>
      </w:r>
      <w:r w:rsidR="008E07AF">
        <w:rPr>
          <w:rFonts w:ascii="Times New Roman" w:hAnsi="Times New Roman" w:cs="Times New Roman"/>
          <w:sz w:val="30"/>
          <w:szCs w:val="30"/>
        </w:rPr>
        <w:t>,</w:t>
      </w:r>
      <w:r w:rsidR="00E03910">
        <w:rPr>
          <w:rFonts w:ascii="Times New Roman" w:hAnsi="Times New Roman" w:cs="Times New Roman"/>
          <w:sz w:val="30"/>
          <w:szCs w:val="30"/>
        </w:rPr>
        <w:t xml:space="preserve"> когда у детей возникали конфликтные ситуации в том </w:t>
      </w:r>
      <w:proofErr w:type="gramStart"/>
      <w:r w:rsidR="00E03910">
        <w:rPr>
          <w:rFonts w:ascii="Times New Roman" w:hAnsi="Times New Roman" w:cs="Times New Roman"/>
          <w:sz w:val="30"/>
          <w:szCs w:val="30"/>
        </w:rPr>
        <w:t>числе</w:t>
      </w:r>
      <w:proofErr w:type="gramEnd"/>
      <w:r w:rsidR="00E03910">
        <w:rPr>
          <w:rFonts w:ascii="Times New Roman" w:hAnsi="Times New Roman" w:cs="Times New Roman"/>
          <w:sz w:val="30"/>
          <w:szCs w:val="30"/>
        </w:rPr>
        <w:t xml:space="preserve"> и </w:t>
      </w:r>
      <w:r w:rsidR="008E07AF">
        <w:rPr>
          <w:rFonts w:ascii="Times New Roman" w:hAnsi="Times New Roman" w:cs="Times New Roman"/>
          <w:sz w:val="30"/>
          <w:szCs w:val="30"/>
        </w:rPr>
        <w:t>с</w:t>
      </w:r>
      <w:r w:rsidR="00E03910">
        <w:rPr>
          <w:rFonts w:ascii="Times New Roman" w:hAnsi="Times New Roman" w:cs="Times New Roman"/>
          <w:sz w:val="30"/>
          <w:szCs w:val="30"/>
        </w:rPr>
        <w:t xml:space="preserve"> взрослыми. Чаще всего такими ситуациями </w:t>
      </w:r>
      <w:proofErr w:type="gramStart"/>
      <w:r w:rsidR="00E03910">
        <w:rPr>
          <w:rFonts w:ascii="Times New Roman" w:hAnsi="Times New Roman" w:cs="Times New Roman"/>
          <w:sz w:val="30"/>
          <w:szCs w:val="30"/>
        </w:rPr>
        <w:t>становились попытки одних детей самоутвердится</w:t>
      </w:r>
      <w:proofErr w:type="gramEnd"/>
      <w:r w:rsidR="00E03910">
        <w:rPr>
          <w:rFonts w:ascii="Times New Roman" w:hAnsi="Times New Roman" w:cs="Times New Roman"/>
          <w:sz w:val="30"/>
          <w:szCs w:val="30"/>
        </w:rPr>
        <w:t xml:space="preserve"> за счёт других. Иногда это были просто не сдержанны</w:t>
      </w:r>
      <w:r w:rsidR="000E3083">
        <w:rPr>
          <w:rFonts w:ascii="Times New Roman" w:hAnsi="Times New Roman" w:cs="Times New Roman"/>
          <w:sz w:val="30"/>
          <w:szCs w:val="30"/>
        </w:rPr>
        <w:t>е</w:t>
      </w:r>
      <w:r w:rsidR="00E03910">
        <w:rPr>
          <w:rFonts w:ascii="Times New Roman" w:hAnsi="Times New Roman" w:cs="Times New Roman"/>
          <w:sz w:val="30"/>
          <w:szCs w:val="30"/>
        </w:rPr>
        <w:t xml:space="preserve"> проявления эмоциональности. Мне повезло свести такие проблемы к минимуму тем, что в своем коллективе я максимально создаю атмосферу дружелюбия и взаимного уважения. Для этого я прово</w:t>
      </w:r>
      <w:r w:rsidR="007D26AC">
        <w:rPr>
          <w:rFonts w:ascii="Times New Roman" w:hAnsi="Times New Roman" w:cs="Times New Roman"/>
          <w:sz w:val="30"/>
          <w:szCs w:val="30"/>
        </w:rPr>
        <w:t>ж</w:t>
      </w:r>
      <w:r w:rsidR="00E03910">
        <w:rPr>
          <w:rFonts w:ascii="Times New Roman" w:hAnsi="Times New Roman" w:cs="Times New Roman"/>
          <w:sz w:val="30"/>
          <w:szCs w:val="30"/>
        </w:rPr>
        <w:t>у регулярные беседы про ценность отношения к другим, создаю</w:t>
      </w:r>
      <w:r w:rsidR="007D26AC">
        <w:rPr>
          <w:rFonts w:ascii="Times New Roman" w:hAnsi="Times New Roman" w:cs="Times New Roman"/>
          <w:sz w:val="30"/>
          <w:szCs w:val="30"/>
        </w:rPr>
        <w:t xml:space="preserve"> реакцию, которая выражает отношение </w:t>
      </w:r>
      <w:r w:rsidR="000E3083">
        <w:rPr>
          <w:rFonts w:ascii="Times New Roman" w:hAnsi="Times New Roman" w:cs="Times New Roman"/>
          <w:sz w:val="30"/>
          <w:szCs w:val="30"/>
        </w:rPr>
        <w:t>к</w:t>
      </w:r>
      <w:r w:rsidR="007D26AC">
        <w:rPr>
          <w:rFonts w:ascii="Times New Roman" w:hAnsi="Times New Roman" w:cs="Times New Roman"/>
          <w:sz w:val="30"/>
          <w:szCs w:val="30"/>
        </w:rPr>
        <w:t xml:space="preserve"> неподобающему поведению, как к чему-то недостойному, создаем коллективные объединяющие действия</w:t>
      </w:r>
      <w:r w:rsidR="00E03910">
        <w:rPr>
          <w:rFonts w:ascii="Times New Roman" w:hAnsi="Times New Roman" w:cs="Times New Roman"/>
          <w:sz w:val="30"/>
          <w:szCs w:val="30"/>
        </w:rPr>
        <w:t xml:space="preserve">   </w:t>
      </w:r>
      <w:r w:rsidR="007D26AC" w:rsidRPr="007D26AC">
        <w:rPr>
          <w:rFonts w:ascii="Times New Roman" w:hAnsi="Times New Roman" w:cs="Times New Roman"/>
          <w:color w:val="000000" w:themeColor="text1"/>
          <w:sz w:val="30"/>
          <w:szCs w:val="30"/>
        </w:rPr>
        <w:t>в виде игр или совместного реш</w:t>
      </w:r>
      <w:r w:rsidR="000E308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7D26AC" w:rsidRPr="007D26AC">
        <w:rPr>
          <w:rFonts w:ascii="Times New Roman" w:hAnsi="Times New Roman" w:cs="Times New Roman"/>
          <w:color w:val="000000" w:themeColor="text1"/>
          <w:sz w:val="30"/>
          <w:szCs w:val="30"/>
        </w:rPr>
        <w:t>ния задач.</w:t>
      </w:r>
      <w:r w:rsidR="007D26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 главным приемом пока остается именно проявление отношения и его озвучивания к поведению. Любая поддержка и помощь одобряется, любое негативное проявление старается пресечься в самом начале, и оно всегда имеет демонстрацию отношения, как неподобающего </w:t>
      </w:r>
      <w:r w:rsidR="007D26A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поведения. Так постепенно складывается именно культура отношений внутри моего коллектива.</w:t>
      </w:r>
    </w:p>
    <w:p w:rsidR="00A31079" w:rsidRPr="009C6B8E" w:rsidRDefault="007D26AC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Опираясь на свой опыт и наблюдение я считаю, что</w:t>
      </w:r>
      <w:proofErr w:type="gramEnd"/>
      <w:r w:rsidR="00A31079" w:rsidRPr="009C6B8E">
        <w:rPr>
          <w:rFonts w:ascii="Times New Roman" w:hAnsi="Times New Roman" w:cs="Times New Roman"/>
          <w:sz w:val="30"/>
          <w:szCs w:val="30"/>
        </w:rPr>
        <w:t xml:space="preserve"> на педагога ложится не столько правовая, сколько моральная ответственность за воспитательное</w:t>
      </w:r>
      <w:r w:rsidR="00A31079" w:rsidRPr="009C6B8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0419C4" w:rsidRPr="009C6B8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0419C4" w:rsidRPr="00780E13">
        <w:rPr>
          <w:rFonts w:ascii="Times New Roman" w:hAnsi="Times New Roman" w:cs="Times New Roman"/>
          <w:sz w:val="30"/>
          <w:szCs w:val="30"/>
        </w:rPr>
        <w:t>влияние</w:t>
      </w:r>
      <w:r w:rsidR="000419C4" w:rsidRPr="009C6B8E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="00A31079" w:rsidRPr="009C6B8E">
        <w:rPr>
          <w:rFonts w:ascii="Times New Roman" w:hAnsi="Times New Roman" w:cs="Times New Roman"/>
          <w:sz w:val="30"/>
          <w:szCs w:val="30"/>
        </w:rPr>
        <w:t xml:space="preserve">на </w:t>
      </w:r>
      <w:r w:rsidR="000419C4" w:rsidRPr="009C6B8E">
        <w:rPr>
          <w:rFonts w:ascii="Times New Roman" w:hAnsi="Times New Roman" w:cs="Times New Roman"/>
          <w:sz w:val="30"/>
          <w:szCs w:val="30"/>
        </w:rPr>
        <w:t xml:space="preserve">подрастающее поколение. Однако </w:t>
      </w:r>
      <w:r w:rsidR="00A31079" w:rsidRPr="009C6B8E">
        <w:rPr>
          <w:rFonts w:ascii="Times New Roman" w:hAnsi="Times New Roman" w:cs="Times New Roman"/>
          <w:sz w:val="30"/>
          <w:szCs w:val="30"/>
        </w:rPr>
        <w:t>далеко не каждый педагог готов принять эту ответственность и начать развиваться в этом направлении, получая необходимые знания и проявляя достаточную активность.</w:t>
      </w:r>
    </w:p>
    <w:p w:rsidR="0058533D" w:rsidRDefault="002F1616" w:rsidP="009C6B8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C6B8E">
        <w:rPr>
          <w:rFonts w:ascii="Times New Roman" w:hAnsi="Times New Roman" w:cs="Times New Roman"/>
          <w:sz w:val="30"/>
          <w:szCs w:val="30"/>
        </w:rPr>
        <w:t>Кроме того,</w:t>
      </w:r>
      <w:r w:rsidR="00A31079" w:rsidRPr="009C6B8E">
        <w:rPr>
          <w:rFonts w:ascii="Times New Roman" w:hAnsi="Times New Roman" w:cs="Times New Roman"/>
          <w:sz w:val="30"/>
          <w:szCs w:val="30"/>
        </w:rPr>
        <w:t xml:space="preserve"> необходима и созданная среда для того, чтобы мотивированные педагоги могли получить необходимые знания и ресурсы для реализации воспитательных мероприятий</w:t>
      </w:r>
      <w:r w:rsidR="007D26AC">
        <w:rPr>
          <w:rFonts w:ascii="Times New Roman" w:hAnsi="Times New Roman" w:cs="Times New Roman"/>
          <w:sz w:val="30"/>
          <w:szCs w:val="30"/>
        </w:rPr>
        <w:t xml:space="preserve"> – чтобы этого добиться </w:t>
      </w:r>
      <w:r w:rsidR="0058533D">
        <w:rPr>
          <w:rFonts w:ascii="Times New Roman" w:hAnsi="Times New Roman" w:cs="Times New Roman"/>
          <w:sz w:val="30"/>
          <w:szCs w:val="30"/>
        </w:rPr>
        <w:t>необходимо,</w:t>
      </w:r>
      <w:r w:rsidR="007D26AC">
        <w:rPr>
          <w:rFonts w:ascii="Times New Roman" w:hAnsi="Times New Roman" w:cs="Times New Roman"/>
          <w:sz w:val="30"/>
          <w:szCs w:val="30"/>
        </w:rPr>
        <w:t xml:space="preserve"> пробудить личностный интерес педагога. Для этого необходимо создать комфортную образовательную среду для </w:t>
      </w:r>
      <w:r w:rsidR="0058533D">
        <w:rPr>
          <w:rFonts w:ascii="Times New Roman" w:hAnsi="Times New Roman" w:cs="Times New Roman"/>
          <w:sz w:val="30"/>
          <w:szCs w:val="30"/>
        </w:rPr>
        <w:t>педагогов,</w:t>
      </w:r>
      <w:r w:rsidR="007D26AC">
        <w:rPr>
          <w:rFonts w:ascii="Times New Roman" w:hAnsi="Times New Roman" w:cs="Times New Roman"/>
          <w:sz w:val="30"/>
          <w:szCs w:val="30"/>
        </w:rPr>
        <w:t xml:space="preserve"> чтобы дать им возможность научиться тем или иным компетенциям. Так для улучшения возможности взаимодействовать с детьми и </w:t>
      </w:r>
      <w:r w:rsidR="0058533D">
        <w:rPr>
          <w:rFonts w:ascii="Times New Roman" w:hAnsi="Times New Roman" w:cs="Times New Roman"/>
          <w:sz w:val="30"/>
          <w:szCs w:val="30"/>
        </w:rPr>
        <w:t>родителями</w:t>
      </w:r>
      <w:r w:rsidR="007D26AC">
        <w:rPr>
          <w:rFonts w:ascii="Times New Roman" w:hAnsi="Times New Roman" w:cs="Times New Roman"/>
          <w:sz w:val="30"/>
          <w:szCs w:val="30"/>
        </w:rPr>
        <w:t xml:space="preserve">, чтобы повысить качество атмосферы </w:t>
      </w:r>
      <w:r w:rsidR="0058533D">
        <w:rPr>
          <w:rFonts w:ascii="Times New Roman" w:hAnsi="Times New Roman" w:cs="Times New Roman"/>
          <w:sz w:val="30"/>
          <w:szCs w:val="30"/>
        </w:rPr>
        <w:t>внутри</w:t>
      </w:r>
      <w:r w:rsidR="007D26AC">
        <w:rPr>
          <w:rFonts w:ascii="Times New Roman" w:hAnsi="Times New Roman" w:cs="Times New Roman"/>
          <w:sz w:val="30"/>
          <w:szCs w:val="30"/>
        </w:rPr>
        <w:t xml:space="preserve"> </w:t>
      </w:r>
      <w:r w:rsidR="0058533D">
        <w:rPr>
          <w:rFonts w:ascii="Times New Roman" w:hAnsi="Times New Roman" w:cs="Times New Roman"/>
          <w:sz w:val="30"/>
          <w:szCs w:val="30"/>
        </w:rPr>
        <w:t>коллектива</w:t>
      </w:r>
      <w:r w:rsidR="007D26AC">
        <w:rPr>
          <w:rFonts w:ascii="Times New Roman" w:hAnsi="Times New Roman" w:cs="Times New Roman"/>
          <w:sz w:val="30"/>
          <w:szCs w:val="30"/>
        </w:rPr>
        <w:t xml:space="preserve"> и </w:t>
      </w:r>
      <w:r w:rsidR="0058533D">
        <w:rPr>
          <w:rFonts w:ascii="Times New Roman" w:hAnsi="Times New Roman" w:cs="Times New Roman"/>
          <w:sz w:val="30"/>
          <w:szCs w:val="30"/>
        </w:rPr>
        <w:t>создать</w:t>
      </w:r>
      <w:r w:rsidR="007D26AC">
        <w:rPr>
          <w:rFonts w:ascii="Times New Roman" w:hAnsi="Times New Roman" w:cs="Times New Roman"/>
          <w:sz w:val="30"/>
          <w:szCs w:val="30"/>
        </w:rPr>
        <w:t xml:space="preserve"> </w:t>
      </w:r>
      <w:r w:rsidR="0058533D">
        <w:rPr>
          <w:rFonts w:ascii="Times New Roman" w:hAnsi="Times New Roman" w:cs="Times New Roman"/>
          <w:sz w:val="30"/>
          <w:szCs w:val="30"/>
        </w:rPr>
        <w:t>н</w:t>
      </w:r>
      <w:r w:rsidR="007D26AC">
        <w:rPr>
          <w:rFonts w:ascii="Times New Roman" w:hAnsi="Times New Roman" w:cs="Times New Roman"/>
          <w:sz w:val="30"/>
          <w:szCs w:val="30"/>
        </w:rPr>
        <w:t>овые возможности, я начал изучать психологию и сейчас</w:t>
      </w:r>
      <w:r w:rsidR="0058533D">
        <w:rPr>
          <w:rFonts w:ascii="Times New Roman" w:hAnsi="Times New Roman" w:cs="Times New Roman"/>
          <w:sz w:val="30"/>
          <w:szCs w:val="30"/>
        </w:rPr>
        <w:t xml:space="preserve"> получаю квалификацию психолога, как второе образование.</w:t>
      </w:r>
      <w:r w:rsidR="007D26AC">
        <w:rPr>
          <w:rFonts w:ascii="Times New Roman" w:hAnsi="Times New Roman" w:cs="Times New Roman"/>
          <w:sz w:val="30"/>
          <w:szCs w:val="30"/>
        </w:rPr>
        <w:t xml:space="preserve">  </w:t>
      </w:r>
      <w:r w:rsidR="0058533D">
        <w:rPr>
          <w:rFonts w:ascii="Times New Roman" w:hAnsi="Times New Roman" w:cs="Times New Roman"/>
          <w:sz w:val="30"/>
          <w:szCs w:val="30"/>
        </w:rPr>
        <w:t>Также существует много различных курсов позволяющих изучить те или иные компетенции.</w:t>
      </w:r>
    </w:p>
    <w:p w:rsidR="0058533D" w:rsidRDefault="0058533D" w:rsidP="009C6B8E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этого есть две стороны. С одной стороны наши образовательные учреждения в некой степени поощряют и стимулируют педагогов за их повышение своих знаний и умений. С дугой стороны есть и сложности, которые возникают из-за перегруженности и излишней бюрократической требовательности, отнимающей время и силы.  </w:t>
      </w:r>
    </w:p>
    <w:p w:rsidR="0058533D" w:rsidRDefault="0058533D" w:rsidP="009C6B8E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58533D" w:rsidRDefault="0058533D" w:rsidP="009C6B8E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A31079" w:rsidRPr="009C6B8E" w:rsidRDefault="006767F1" w:rsidP="009C6B8E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главной идеей</w:t>
      </w:r>
      <w:r w:rsidR="00A31079" w:rsidRPr="009C6B8E">
        <w:rPr>
          <w:rFonts w:ascii="Times New Roman" w:hAnsi="Times New Roman" w:cs="Times New Roman"/>
          <w:sz w:val="30"/>
          <w:szCs w:val="30"/>
        </w:rPr>
        <w:t xml:space="preserve"> своего в</w:t>
      </w:r>
      <w:r w:rsidR="006372BE">
        <w:rPr>
          <w:rFonts w:ascii="Times New Roman" w:hAnsi="Times New Roman" w:cs="Times New Roman"/>
          <w:sz w:val="30"/>
          <w:szCs w:val="30"/>
        </w:rPr>
        <w:t>ы</w:t>
      </w:r>
      <w:r w:rsidR="00A31079" w:rsidRPr="009C6B8E">
        <w:rPr>
          <w:rFonts w:ascii="Times New Roman" w:hAnsi="Times New Roman" w:cs="Times New Roman"/>
          <w:sz w:val="30"/>
          <w:szCs w:val="30"/>
        </w:rPr>
        <w:t xml:space="preserve">ступления, хотелось бы сказать, что </w:t>
      </w:r>
      <w:r w:rsidR="006372BE">
        <w:rPr>
          <w:rFonts w:ascii="Times New Roman" w:hAnsi="Times New Roman" w:cs="Times New Roman"/>
          <w:sz w:val="30"/>
          <w:szCs w:val="30"/>
        </w:rPr>
        <w:t>основной</w:t>
      </w:r>
      <w:r w:rsidR="00A31079" w:rsidRPr="009C6B8E">
        <w:rPr>
          <w:rFonts w:ascii="Times New Roman" w:hAnsi="Times New Roman" w:cs="Times New Roman"/>
          <w:sz w:val="30"/>
          <w:szCs w:val="30"/>
        </w:rPr>
        <w:t xml:space="preserve"> проблемой воспитания </w:t>
      </w:r>
      <w:r w:rsidR="007658F5" w:rsidRPr="009C6B8E">
        <w:rPr>
          <w:rFonts w:ascii="Times New Roman" w:hAnsi="Times New Roman" w:cs="Times New Roman"/>
          <w:sz w:val="30"/>
          <w:szCs w:val="30"/>
        </w:rPr>
        <w:t>является мотивация педагогов и уровень повышения их компетентности в  этих вопросах.</w:t>
      </w:r>
    </w:p>
    <w:p w:rsidR="007658F5" w:rsidRPr="009C6B8E" w:rsidRDefault="007658F5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C6B8E">
        <w:rPr>
          <w:rFonts w:ascii="Times New Roman" w:hAnsi="Times New Roman" w:cs="Times New Roman"/>
          <w:sz w:val="30"/>
          <w:szCs w:val="30"/>
        </w:rPr>
        <w:t xml:space="preserve">Дело в том, что </w:t>
      </w:r>
      <w:r w:rsidR="00D410AA">
        <w:rPr>
          <w:rFonts w:ascii="Times New Roman" w:hAnsi="Times New Roman" w:cs="Times New Roman"/>
          <w:sz w:val="30"/>
          <w:szCs w:val="30"/>
        </w:rPr>
        <w:t>одни только</w:t>
      </w:r>
      <w:r w:rsidRPr="009C6B8E">
        <w:rPr>
          <w:rFonts w:ascii="Times New Roman" w:hAnsi="Times New Roman" w:cs="Times New Roman"/>
          <w:sz w:val="30"/>
          <w:szCs w:val="30"/>
        </w:rPr>
        <w:t xml:space="preserve"> знания о том, как воспитывать не несут практической ценности, пока не будет мотивации педагога.</w:t>
      </w:r>
    </w:p>
    <w:p w:rsidR="00667BBF" w:rsidRDefault="00667BBF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9C6B8E">
        <w:rPr>
          <w:rFonts w:ascii="Times New Roman" w:hAnsi="Times New Roman" w:cs="Times New Roman"/>
          <w:sz w:val="30"/>
          <w:szCs w:val="30"/>
        </w:rPr>
        <w:t xml:space="preserve">В данном случае мотивация не может быть проявлена без должного воспитания культурных и моральных ценностей у тех, </w:t>
      </w:r>
      <w:r w:rsidRPr="009C6B8E">
        <w:rPr>
          <w:rFonts w:ascii="Times New Roman" w:hAnsi="Times New Roman" w:cs="Times New Roman"/>
          <w:sz w:val="30"/>
          <w:szCs w:val="30"/>
        </w:rPr>
        <w:lastRenderedPageBreak/>
        <w:t xml:space="preserve">кто это воспитание несёт. Поэтому вторым средством воспитания должно быть формирование культуры духовных ценностей, воспитания и морали. Однако саму </w:t>
      </w:r>
      <w:r w:rsidR="006075B0" w:rsidRPr="009C6B8E">
        <w:rPr>
          <w:rFonts w:ascii="Times New Roman" w:hAnsi="Times New Roman" w:cs="Times New Roman"/>
          <w:sz w:val="30"/>
          <w:szCs w:val="30"/>
        </w:rPr>
        <w:t>культуру,</w:t>
      </w:r>
      <w:r w:rsidRPr="009C6B8E">
        <w:rPr>
          <w:rFonts w:ascii="Times New Roman" w:hAnsi="Times New Roman" w:cs="Times New Roman"/>
          <w:sz w:val="30"/>
          <w:szCs w:val="30"/>
        </w:rPr>
        <w:t xml:space="preserve"> в которой проявляются эти</w:t>
      </w:r>
      <w:r w:rsidR="006075B0" w:rsidRPr="009C6B8E">
        <w:rPr>
          <w:rFonts w:ascii="Times New Roman" w:hAnsi="Times New Roman" w:cs="Times New Roman"/>
          <w:sz w:val="30"/>
          <w:szCs w:val="30"/>
        </w:rPr>
        <w:t xml:space="preserve"> критерии</w:t>
      </w:r>
      <w:r w:rsidRPr="009C6B8E">
        <w:rPr>
          <w:rFonts w:ascii="Times New Roman" w:hAnsi="Times New Roman" w:cs="Times New Roman"/>
          <w:sz w:val="30"/>
          <w:szCs w:val="30"/>
        </w:rPr>
        <w:t xml:space="preserve"> могут создавать именно педагоги в своих образовательных учреждениях. Что обязательно должно входить в программу профессионального переобучения педагога по теме воспитательной работы.</w:t>
      </w:r>
    </w:p>
    <w:p w:rsidR="006767F1" w:rsidRDefault="006767F1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Мой подход в этом вопросе заключается в личной вовлеченности взаимодействия </w:t>
      </w:r>
      <w:r w:rsidR="00D410AA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каждым воспитанником. Я не представляю</w:t>
      </w:r>
      <w:r w:rsidR="00F03887">
        <w:rPr>
          <w:rFonts w:ascii="Times New Roman" w:hAnsi="Times New Roman" w:cs="Times New Roman"/>
          <w:sz w:val="30"/>
          <w:szCs w:val="30"/>
        </w:rPr>
        <w:t xml:space="preserve">, что могу пропустить или проигнорировать проблему кого–либо из детей или не придать значение проявлению негативного отношения. Это один из ключевых механизмов формирования культуры общения внутри моего коллектива. </w:t>
      </w:r>
    </w:p>
    <w:p w:rsidR="00F03887" w:rsidRDefault="00F03887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Конечно, на стадии начального проявления ситуации негатива или эмоционального поведения случаются. </w:t>
      </w:r>
      <w:r w:rsidR="00D410A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менно вовлеченность во взаимодействие помогает мне уловить это на самом начальном уровне проявления. Поэтому мне кажется, что такой подход может быть очень важным в решение этой проблемы.</w:t>
      </w:r>
    </w:p>
    <w:p w:rsidR="00F03887" w:rsidRDefault="00F03887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Возможно, мне можно возразить и сказать, что нет педагогов, не вовлечённых в жизнь своих воспитанников. И</w:t>
      </w:r>
      <w:r w:rsidR="00D410AA">
        <w:rPr>
          <w:rFonts w:ascii="Times New Roman" w:hAnsi="Times New Roman" w:cs="Times New Roman"/>
          <w:sz w:val="30"/>
          <w:szCs w:val="30"/>
        </w:rPr>
        <w:t xml:space="preserve"> есл</w:t>
      </w:r>
      <w:r>
        <w:rPr>
          <w:rFonts w:ascii="Times New Roman" w:hAnsi="Times New Roman" w:cs="Times New Roman"/>
          <w:sz w:val="30"/>
          <w:szCs w:val="30"/>
        </w:rPr>
        <w:t xml:space="preserve">и это </w:t>
      </w:r>
      <w:proofErr w:type="gramStart"/>
      <w:r>
        <w:rPr>
          <w:rFonts w:ascii="Times New Roman" w:hAnsi="Times New Roman" w:cs="Times New Roman"/>
          <w:sz w:val="30"/>
          <w:szCs w:val="30"/>
        </w:rPr>
        <w:t>так 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я буду очень рад, что могу ошибаться. Однако следя за динамикой подросткового поведения, могу сказать, что возможно вовлеченность у большинства есть, но нет достаточности знаний, либо</w:t>
      </w:r>
      <w:r w:rsidR="00D410AA">
        <w:rPr>
          <w:rFonts w:ascii="Times New Roman" w:hAnsi="Times New Roman" w:cs="Times New Roman"/>
          <w:sz w:val="30"/>
          <w:szCs w:val="30"/>
        </w:rPr>
        <w:t>, всё же</w:t>
      </w:r>
      <w:r>
        <w:rPr>
          <w:rFonts w:ascii="Times New Roman" w:hAnsi="Times New Roman" w:cs="Times New Roman"/>
          <w:sz w:val="30"/>
          <w:szCs w:val="30"/>
        </w:rPr>
        <w:t xml:space="preserve"> нет вовлеченности. То есть проблема есть и её нужно решать.</w:t>
      </w:r>
    </w:p>
    <w:p w:rsidR="00DE2BCD" w:rsidRPr="009C6B8E" w:rsidRDefault="00DE2BCD" w:rsidP="00BF3808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Описанные мной механизмы являются особенност</w:t>
      </w:r>
      <w:r w:rsidR="00780E13">
        <w:rPr>
          <w:rFonts w:ascii="Times New Roman" w:hAnsi="Times New Roman" w:cs="Times New Roman"/>
          <w:sz w:val="30"/>
          <w:szCs w:val="30"/>
        </w:rPr>
        <w:t>ью</w:t>
      </w:r>
      <w:r>
        <w:rPr>
          <w:rFonts w:ascii="Times New Roman" w:hAnsi="Times New Roman" w:cs="Times New Roman"/>
          <w:sz w:val="30"/>
          <w:szCs w:val="30"/>
        </w:rPr>
        <w:t xml:space="preserve"> спорта и в частности философией восточных единоборств.</w:t>
      </w:r>
      <w:r w:rsidR="009C5257">
        <w:rPr>
          <w:rFonts w:ascii="Times New Roman" w:hAnsi="Times New Roman" w:cs="Times New Roman"/>
          <w:sz w:val="30"/>
          <w:szCs w:val="30"/>
        </w:rPr>
        <w:t xml:space="preserve"> Именно благодаря закалке духа и созданием особой атмосферы создаётся воспитательная среда. Умение быть авторитетом, владеть знаниями психологии, быть вовлеченным в жизнь воспитанников, развивать свои компетенции. Только совместное развитие в этой области позволить массово повлиять на культуру общения подростков и  поможет создать их позитивное мировоззрение и трансформацию.</w:t>
      </w:r>
    </w:p>
    <w:sectPr w:rsidR="00DE2BCD" w:rsidRPr="009C6B8E" w:rsidSect="00BF3808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0F"/>
    <w:rsid w:val="000419C4"/>
    <w:rsid w:val="000E3083"/>
    <w:rsid w:val="00175118"/>
    <w:rsid w:val="002F1616"/>
    <w:rsid w:val="0058533D"/>
    <w:rsid w:val="005A2197"/>
    <w:rsid w:val="006075B0"/>
    <w:rsid w:val="006372BE"/>
    <w:rsid w:val="00645202"/>
    <w:rsid w:val="00667BBF"/>
    <w:rsid w:val="006767F1"/>
    <w:rsid w:val="00692C0F"/>
    <w:rsid w:val="0074454B"/>
    <w:rsid w:val="007658F5"/>
    <w:rsid w:val="00780E13"/>
    <w:rsid w:val="007D26AC"/>
    <w:rsid w:val="00850F85"/>
    <w:rsid w:val="008B0F09"/>
    <w:rsid w:val="008E07AF"/>
    <w:rsid w:val="009A57F7"/>
    <w:rsid w:val="009C5257"/>
    <w:rsid w:val="009C6B8E"/>
    <w:rsid w:val="00A31079"/>
    <w:rsid w:val="00BF3808"/>
    <w:rsid w:val="00D410AA"/>
    <w:rsid w:val="00DE2BCD"/>
    <w:rsid w:val="00E03910"/>
    <w:rsid w:val="00EF16FF"/>
    <w:rsid w:val="00F0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7</cp:revision>
  <dcterms:created xsi:type="dcterms:W3CDTF">2024-09-19T07:34:00Z</dcterms:created>
  <dcterms:modified xsi:type="dcterms:W3CDTF">2025-03-04T01:54:00Z</dcterms:modified>
</cp:coreProperties>
</file>