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8" w:rsidRDefault="007D5E48" w:rsidP="007D5E48">
      <w:pPr>
        <w:spacing w:after="0"/>
        <w:jc w:val="center"/>
        <w:rPr>
          <w:rFonts w:ascii="Times New Roman" w:hAnsi="Times New Roman" w:cs="Times New Roman"/>
          <w:b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b/>
          <w:color w:val="3A3A3A"/>
          <w:sz w:val="24"/>
          <w:szCs w:val="24"/>
        </w:rPr>
        <w:t>Функциональная грамотность на уроках географии</w:t>
      </w:r>
    </w:p>
    <w:p w:rsidR="007D5E48" w:rsidRDefault="007D5E48" w:rsidP="007D5E48">
      <w:pPr>
        <w:spacing w:after="0"/>
        <w:jc w:val="right"/>
        <w:rPr>
          <w:rFonts w:ascii="Times New Roman" w:hAnsi="Times New Roman" w:cs="Times New Roman"/>
          <w:b/>
          <w:color w:val="3A3A3A"/>
          <w:sz w:val="24"/>
          <w:szCs w:val="24"/>
        </w:rPr>
      </w:pPr>
      <w:r>
        <w:rPr>
          <w:rFonts w:ascii="Times New Roman" w:hAnsi="Times New Roman" w:cs="Times New Roman"/>
          <w:b/>
          <w:color w:val="3A3A3A"/>
          <w:sz w:val="24"/>
          <w:szCs w:val="24"/>
        </w:rPr>
        <w:t xml:space="preserve">Максименко Людмила  Ивановна,  </w:t>
      </w:r>
    </w:p>
    <w:p w:rsidR="007D5E48" w:rsidRDefault="007D5E48" w:rsidP="007D5E48">
      <w:pPr>
        <w:spacing w:after="0"/>
        <w:jc w:val="right"/>
        <w:rPr>
          <w:rFonts w:ascii="Times New Roman" w:hAnsi="Times New Roman" w:cs="Times New Roman"/>
          <w:b/>
          <w:color w:val="3A3A3A"/>
          <w:sz w:val="24"/>
          <w:szCs w:val="24"/>
        </w:rPr>
      </w:pPr>
      <w:r>
        <w:rPr>
          <w:rFonts w:ascii="Times New Roman" w:hAnsi="Times New Roman" w:cs="Times New Roman"/>
          <w:b/>
          <w:color w:val="3A3A3A"/>
          <w:sz w:val="24"/>
          <w:szCs w:val="24"/>
        </w:rPr>
        <w:t xml:space="preserve">учитель географии МБОУ «Фощеватовская </w:t>
      </w:r>
    </w:p>
    <w:p w:rsidR="007D5E48" w:rsidRPr="007D5E48" w:rsidRDefault="007D5E48" w:rsidP="007D5E48">
      <w:pPr>
        <w:spacing w:after="0"/>
        <w:jc w:val="right"/>
        <w:rPr>
          <w:rFonts w:ascii="Times New Roman" w:hAnsi="Times New Roman" w:cs="Times New Roman"/>
          <w:b/>
          <w:color w:val="3A3A3A"/>
          <w:sz w:val="24"/>
          <w:szCs w:val="24"/>
        </w:rPr>
      </w:pPr>
      <w:r>
        <w:rPr>
          <w:rFonts w:ascii="Times New Roman" w:hAnsi="Times New Roman" w:cs="Times New Roman"/>
          <w:b/>
          <w:color w:val="3A3A3A"/>
          <w:sz w:val="24"/>
          <w:szCs w:val="24"/>
        </w:rPr>
        <w:t xml:space="preserve"> СОШ  Волоконовского района  Белгородской  области»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     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t>Функциональная грамотность — это способность человека эффективно использовать свои знания и навыки в различных жизненных ситуациях. В контексте образования, особенно на уроках географии, развитие функциональной грамотности становится одной из ключевых задач. География, как наука, охватывает широкий спектр тем, включая физические, экономические и социальные аспекты, что делает её идеальной для формирования у учащихся навыков, необходимых в реальной жизни.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        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t>На уроках географии учащиеся не только изучают карты, климатические зоны и экономические системы, но и учатся анализировать информацию, делать выводы и принимать обоснованные решения. Функциональная грамотность включает в себя умение работать с различными источниками информации, такими как текстовые материалы, графики, диаграммы и карты. Это позволяет учащимся не только усваивать учебный материал, но и применять его в практических ситуациях.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>Методы развития функциональной грамотности</w:t>
      </w:r>
      <w:r>
        <w:rPr>
          <w:rFonts w:ascii="Times New Roman" w:hAnsi="Times New Roman" w:cs="Times New Roman"/>
          <w:color w:val="3A3A3A"/>
          <w:sz w:val="24"/>
          <w:szCs w:val="24"/>
        </w:rPr>
        <w:t>:</w:t>
      </w:r>
    </w:p>
    <w:p w:rsidR="007D5E48" w:rsidRP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</w:rPr>
        <w:t xml:space="preserve">1. 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Проектная деятельность: Одним из эффективных способов развития функциональной грамотности является проектная работа. Учащиеся могут исследовать актуальные географические проблемы, такие как изменение климата или урбанизация, и представлять свои выводы в виде презентаций, отчетов или </w:t>
      </w:r>
      <w:proofErr w:type="spell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постеров</w:t>
      </w:r>
      <w:proofErr w:type="spellEnd"/>
      <w:r w:rsidRPr="007D5E48">
        <w:rPr>
          <w:rFonts w:ascii="Times New Roman" w:hAnsi="Times New Roman" w:cs="Times New Roman"/>
          <w:color w:val="3A3A3A"/>
          <w:sz w:val="24"/>
          <w:szCs w:val="24"/>
        </w:rPr>
        <w:t>. Это помогает им научиться работать с информацией, анализировать данные и представлять результаты своей работы.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 xml:space="preserve">2. Использование карт и </w:t>
      </w:r>
      <w:proofErr w:type="spell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геоинформационных</w:t>
      </w:r>
      <w:proofErr w:type="spell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color w:val="3A3A3A"/>
          <w:sz w:val="24"/>
          <w:szCs w:val="24"/>
        </w:rPr>
        <w:t>: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>Работа с картами и ГИС развивает пространственное мышление и навыки работы с географической информацией. Учащиеся учатся интерпретировать карты, анализировать географические данные и делать выводы на основе визуальной информации.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 xml:space="preserve">3. </w:t>
      </w:r>
      <w:proofErr w:type="spellStart"/>
      <w:proofErr w:type="gram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Кейс-методы</w:t>
      </w:r>
      <w:proofErr w:type="spellEnd"/>
      <w:proofErr w:type="gram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: Рассмотрение реальных жизненных </w:t>
      </w:r>
      <w:proofErr w:type="spellStart"/>
      <w:proofErr w:type="gram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ситуа</w:t>
      </w:r>
      <w:proofErr w:type="spellEnd"/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  <w:proofErr w:type="spell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ций</w:t>
      </w:r>
      <w:proofErr w:type="spellEnd"/>
      <w:proofErr w:type="gram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 через </w:t>
      </w:r>
      <w:proofErr w:type="spell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кейс-методы</w:t>
      </w:r>
      <w:proofErr w:type="spell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 позволяет учащимся применять теоретические знания на практике. Например, анализируя конкретные ситуации, такие как последствия природных катастроф или экономические кризисы в разных странах, студенты могут развивать критическое мышление и навыки решения проблем. Это не только углубляет их понимание географических процессов, но и помогает осознать важность междисциплинарного подхода, где география пересекается с экономикой, экологией и социологией.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>4. Интерактивные технологии: Внедрение интерактивных технологий, таких как виртуальные экскурсии и симуляции, также способствует развитию функциональной грамотности. Учащиеся могут "посетить" различные уголки мира, изучая их географические особенности и культурные аспекты. Это не только делает уроки более увлекательными, но и помогает учащимся лучше запомнить информацию, связывая её с визуальными образами и реальными ситуациями.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>5. Групповая работа: Работа в группах способствует развитию навыков сотрудничества и коммуникации. Учащиеся могут обмениваться мнениями, обсуждать различные точки зрения и совместно искать решения географических задач. Это формирует у них умение работать в команде, что является важным навыком в современном мире.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>6. Анализ данных: Умение анализировать статистические данные и делать выводы на их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lastRenderedPageBreak/>
        <w:t>основе этих данных является важным аспектом функциональной грамотности. Учащиеся должны уметь не только собирать и обрабатывать информацию, но и интерпретировать её в контексте реальных географических проблем. Например, анализируя данные о населении, экономическом развитии или экологических показателях, студенты могут выявлять тенденции и делать прогнозы, что способствует их способности принимать обоснованные решения.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7. Применение технологий: В современном мире технологии играют ключевую роль в географическом образовании. Использование мобильных приложений, </w:t>
      </w:r>
      <w:proofErr w:type="spell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онлайн-ресурсов</w:t>
      </w:r>
      <w:proofErr w:type="spell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 и образовательных платформ позволяет учащимся получать доступ к актуальной информации и расширять свои знания. Например, с помощью мобильных приложений для изучения географии студенты могут проводить исследования в полевых условиях, фиксируя данные о местности и окружающей среде, что делает обучение более практическим и увлекательным.</w:t>
      </w:r>
    </w:p>
    <w:p w:rsidR="007D5E48" w:rsidRDefault="007D5E48" w:rsidP="007D5E48">
      <w:pPr>
        <w:spacing w:after="0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>8. Связь с реальной жизнью: Важно, чтобы учащиеся понимали, как географические знания применяются в повседневной жизни. Учителя могут организовывать экскурсии, встречи с профессионалами в области географии, экологии и экономики, что поможет студентам увидеть практическое применение своих знаний. Это также может включать обсуждение актуальных новостей и событий, связанных с географией, что способствует формированию у учащихся критического мышления и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>осознания важности географической грамотности в современном мире.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 xml:space="preserve">9. Развитие критического мышления: Важным аспектом функциональной грамотности является умение критически оценивать информацию. На уроках географии учащиеся могут анализировать различные источники данных, сравнивать их и выявлять возможные предвзятости или неточности. Это помогает им формировать собственное мнение и принимать обоснованные решения на основе фактов, а </w:t>
      </w:r>
      <w:proofErr w:type="gramStart"/>
      <w:r w:rsidRPr="007D5E48">
        <w:rPr>
          <w:rFonts w:ascii="Times New Roman" w:hAnsi="Times New Roman" w:cs="Times New Roman"/>
          <w:color w:val="3A3A3A"/>
          <w:sz w:val="24"/>
          <w:szCs w:val="24"/>
        </w:rPr>
        <w:t>не слухов</w:t>
      </w:r>
      <w:proofErr w:type="gramEnd"/>
      <w:r w:rsidRPr="007D5E48">
        <w:rPr>
          <w:rFonts w:ascii="Times New Roman" w:hAnsi="Times New Roman" w:cs="Times New Roman"/>
          <w:color w:val="3A3A3A"/>
          <w:sz w:val="24"/>
          <w:szCs w:val="24"/>
        </w:rPr>
        <w:t xml:space="preserve"> или стереотипов. Например, при изучении вопросов миграции или изменения климата студенты могут рассматривать разные точки зрения и аргументы, что способствует более глубокому пониманию сложных социальных и экологических проблем.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  <w:t>10. Интеграция с другими предметами: Функциональная грамотность в географии также может быть усилена через интеграцию с другими учебными дисциплинами. Например, связь географии с историей позволяет учащимся лучше понять, как географические факторы влияли на развитие цивилизаций. Анализ экономических аспектов в контексте географии помогает студентам осознать, как ресурсы и климатические условия влияют на экономическое развитие стран. Такой междисциплинарный подход не только углубляет знания учащихся, но и развивает их способность видеть взаимосвязи между различными областями знаний.</w:t>
      </w:r>
    </w:p>
    <w:p w:rsidR="00587646" w:rsidRPr="007D5E48" w:rsidRDefault="007D5E48" w:rsidP="007D5E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E48">
        <w:rPr>
          <w:rFonts w:ascii="Times New Roman" w:hAnsi="Times New Roman" w:cs="Times New Roman"/>
          <w:color w:val="3A3A3A"/>
          <w:sz w:val="24"/>
          <w:szCs w:val="24"/>
        </w:rPr>
        <w:t>11. Обсуждение актуальных проблем: Важно, чтобы учащиеся активно обсуждали актуальные географические проблемы, такие как изменение климата, миграция и устойчивое развитие. Это способствует формированию у них критического мышления и осознания значимости географической грамотности в современном мире. Учителя могут использовать различные методы, включая групповые дискуссии и анализ новостей, чтобы вовлечь студентов в процесс обучения. Таким образом, функциональная грамотность на уроках географии становится основой для подготовки учащихся к реальным жизненным ситуациям. В конечном итоге, это помогает им стать более осведомленными и активными гражданами</w:t>
      </w:r>
      <w:r w:rsidRPr="007D5E48">
        <w:rPr>
          <w:rFonts w:ascii="Times New Roman" w:hAnsi="Times New Roman" w:cs="Times New Roman"/>
          <w:color w:val="3A3A3A"/>
          <w:sz w:val="24"/>
          <w:szCs w:val="24"/>
        </w:rPr>
        <w:br/>
      </w:r>
    </w:p>
    <w:sectPr w:rsidR="00587646" w:rsidRPr="007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06B61"/>
    <w:multiLevelType w:val="hybridMultilevel"/>
    <w:tmpl w:val="50B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E48"/>
    <w:rsid w:val="00587646"/>
    <w:rsid w:val="007D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E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D5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2025-03-05T07:24:00Z</dcterms:created>
  <dcterms:modified xsi:type="dcterms:W3CDTF">2025-03-05T07:28:00Z</dcterms:modified>
</cp:coreProperties>
</file>