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E1699F">
        <w:rPr>
          <w:b/>
          <w:bCs/>
          <w:color w:val="333333"/>
          <w:sz w:val="20"/>
          <w:szCs w:val="20"/>
        </w:rPr>
        <w:t xml:space="preserve">Конспект </w:t>
      </w:r>
      <w:r>
        <w:rPr>
          <w:b/>
          <w:bCs/>
          <w:color w:val="333333"/>
          <w:sz w:val="20"/>
          <w:szCs w:val="20"/>
        </w:rPr>
        <w:t>совместной деятельности</w:t>
      </w:r>
      <w:bookmarkStart w:id="0" w:name="_GoBack"/>
      <w:bookmarkEnd w:id="0"/>
      <w:r w:rsidRPr="00E1699F">
        <w:rPr>
          <w:b/>
          <w:bCs/>
          <w:color w:val="333333"/>
          <w:sz w:val="20"/>
          <w:szCs w:val="20"/>
        </w:rPr>
        <w:t xml:space="preserve"> в средней группе по рисованию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E1699F">
        <w:rPr>
          <w:b/>
          <w:bCs/>
          <w:color w:val="333333"/>
          <w:sz w:val="20"/>
          <w:szCs w:val="20"/>
        </w:rPr>
        <w:t>«Пришла весна»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E1699F">
        <w:rPr>
          <w:b/>
          <w:bCs/>
          <w:color w:val="333333"/>
          <w:sz w:val="20"/>
          <w:szCs w:val="20"/>
        </w:rPr>
        <w:t>(нетрадиционная изобразительная техника)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b/>
          <w:bCs/>
          <w:color w:val="333333"/>
          <w:sz w:val="20"/>
          <w:szCs w:val="20"/>
          <w:u w:val="single"/>
        </w:rPr>
        <w:t>Приоритетная образовательная область:</w:t>
      </w:r>
      <w:r w:rsidRPr="00E1699F">
        <w:rPr>
          <w:b/>
          <w:bCs/>
          <w:color w:val="333333"/>
          <w:sz w:val="20"/>
          <w:szCs w:val="20"/>
        </w:rPr>
        <w:t> </w:t>
      </w:r>
      <w:r w:rsidRPr="00E1699F">
        <w:rPr>
          <w:color w:val="333333"/>
          <w:sz w:val="20"/>
          <w:szCs w:val="20"/>
        </w:rPr>
        <w:t>«художественно-эстетическое развитие»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b/>
          <w:bCs/>
          <w:color w:val="333333"/>
          <w:sz w:val="20"/>
          <w:szCs w:val="20"/>
          <w:u w:val="single"/>
        </w:rPr>
        <w:t>Интеграция образовательных областей:</w:t>
      </w:r>
      <w:r w:rsidRPr="00E1699F">
        <w:rPr>
          <w:color w:val="333333"/>
          <w:sz w:val="20"/>
          <w:szCs w:val="20"/>
        </w:rPr>
        <w:t> «художественно-эстетическое развитие», «социально-коммуникативное развитие»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b/>
          <w:bCs/>
          <w:color w:val="333333"/>
          <w:sz w:val="20"/>
          <w:szCs w:val="20"/>
          <w:u w:val="single"/>
        </w:rPr>
        <w:t>Цель:</w:t>
      </w:r>
      <w:r w:rsidRPr="00E1699F">
        <w:rPr>
          <w:color w:val="333333"/>
          <w:sz w:val="20"/>
          <w:szCs w:val="20"/>
        </w:rPr>
        <w:t> совершенствование эстетического восприятия и творческих способностей.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b/>
          <w:bCs/>
          <w:color w:val="333333"/>
          <w:sz w:val="20"/>
          <w:szCs w:val="20"/>
          <w:u w:val="single"/>
        </w:rPr>
        <w:t>Задачи:</w:t>
      </w:r>
    </w:p>
    <w:p w:rsidR="00E1699F" w:rsidRPr="00E1699F" w:rsidRDefault="00E1699F" w:rsidP="00E16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Закрепить представление о весне.</w:t>
      </w:r>
    </w:p>
    <w:p w:rsidR="00E1699F" w:rsidRPr="00E1699F" w:rsidRDefault="00E1699F" w:rsidP="00E16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Продолжать учить детей использовать в своих работах нетрадиционные методы рисования (монотипия, рисование тычком, жатой бумагой)</w:t>
      </w:r>
    </w:p>
    <w:p w:rsidR="00E1699F" w:rsidRPr="00E1699F" w:rsidRDefault="00E1699F" w:rsidP="00E16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Продолжать формировать умение создавать сюжетные композиции, повторяя изображения одних и тех же предметов (деревьев), добавляя к ним другие (облака, цветы, птицы)</w:t>
      </w:r>
    </w:p>
    <w:p w:rsidR="00E1699F" w:rsidRPr="00E1699F" w:rsidRDefault="00E1699F" w:rsidP="00E16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Развивать зрительное внимание, воображение.</w:t>
      </w:r>
    </w:p>
    <w:p w:rsidR="00E1699F" w:rsidRPr="00E1699F" w:rsidRDefault="00E1699F" w:rsidP="00E16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Воспитывать эстетическое отношение к весенней природе.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b/>
          <w:bCs/>
          <w:color w:val="333333"/>
          <w:sz w:val="20"/>
          <w:szCs w:val="20"/>
          <w:u w:val="single"/>
        </w:rPr>
        <w:t>Предварительная работа:</w:t>
      </w:r>
    </w:p>
    <w:p w:rsidR="00E1699F" w:rsidRPr="00E1699F" w:rsidRDefault="00E1699F" w:rsidP="00E169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Рассматривание картин с изображением весны;</w:t>
      </w:r>
    </w:p>
    <w:p w:rsidR="00E1699F" w:rsidRPr="00E1699F" w:rsidRDefault="00E1699F" w:rsidP="00E169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Наблюдение за деревьями, цветами на участке детского сада;</w:t>
      </w:r>
    </w:p>
    <w:p w:rsidR="00E1699F" w:rsidRPr="00E1699F" w:rsidRDefault="00E1699F" w:rsidP="00E169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Знакомство с разными нетрадиционными методами рисования;</w:t>
      </w:r>
    </w:p>
    <w:p w:rsidR="00E1699F" w:rsidRPr="00E1699F" w:rsidRDefault="00E1699F" w:rsidP="00E169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Чтение стихов о весне;</w:t>
      </w:r>
    </w:p>
    <w:p w:rsidR="00E1699F" w:rsidRPr="00E1699F" w:rsidRDefault="00E1699F" w:rsidP="00E169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E1699F">
        <w:rPr>
          <w:color w:val="333333"/>
          <w:sz w:val="20"/>
          <w:szCs w:val="20"/>
        </w:rPr>
        <w:t>Тонирование</w:t>
      </w:r>
      <w:proofErr w:type="spellEnd"/>
      <w:r w:rsidRPr="00E1699F">
        <w:rPr>
          <w:color w:val="333333"/>
          <w:sz w:val="20"/>
          <w:szCs w:val="20"/>
        </w:rPr>
        <w:t xml:space="preserve"> бумаги к занятию.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b/>
          <w:bCs/>
          <w:color w:val="333333"/>
          <w:sz w:val="20"/>
          <w:szCs w:val="20"/>
          <w:u w:val="single"/>
        </w:rPr>
        <w:t>Методы и приемы: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словесные, наглядные, практические.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b/>
          <w:bCs/>
          <w:color w:val="333333"/>
          <w:sz w:val="20"/>
          <w:szCs w:val="20"/>
          <w:u w:val="single"/>
        </w:rPr>
        <w:t>Материалы и оборудование: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Для воспитателя</w:t>
      </w:r>
      <w:r w:rsidRPr="00E1699F">
        <w:rPr>
          <w:color w:val="333333"/>
          <w:sz w:val="20"/>
          <w:szCs w:val="20"/>
        </w:rPr>
        <w:t>: аудио запись звуков леса, картины с изображением весны;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Для детей:</w:t>
      </w:r>
      <w:r w:rsidRPr="00E1699F">
        <w:rPr>
          <w:color w:val="333333"/>
          <w:sz w:val="20"/>
          <w:szCs w:val="20"/>
        </w:rPr>
        <w:t xml:space="preserve"> альбомные листы </w:t>
      </w:r>
      <w:proofErr w:type="spellStart"/>
      <w:r w:rsidRPr="00E1699F">
        <w:rPr>
          <w:color w:val="333333"/>
          <w:sz w:val="20"/>
          <w:szCs w:val="20"/>
        </w:rPr>
        <w:t>затонированные</w:t>
      </w:r>
      <w:proofErr w:type="spellEnd"/>
      <w:r w:rsidRPr="00E1699F">
        <w:rPr>
          <w:color w:val="333333"/>
          <w:sz w:val="20"/>
          <w:szCs w:val="20"/>
        </w:rPr>
        <w:t>, кисточки, баночки с водой, салфетки, блюдца с голубой, желтой, зеленой, розовой краской, ватные палочки, листки бумаги, блюдце для использованной бумаги.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b/>
          <w:bCs/>
          <w:color w:val="333333"/>
          <w:sz w:val="20"/>
          <w:szCs w:val="20"/>
          <w:u w:val="single"/>
        </w:rPr>
        <w:t>Ход организованной деятельности: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 - Ребята, я приглашаю вас в путешествие в волшебную страну, в гости к Весне, полюбоваться распускающимися цветами, зеленеющими деревьями.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 xml:space="preserve">(Под веселую музыку «Весна красна» дети за воспитателем идут по группе, приходят на ковер, на котором разложены </w:t>
      </w:r>
      <w:proofErr w:type="spellStart"/>
      <w:r w:rsidRPr="00E1699F">
        <w:rPr>
          <w:i/>
          <w:iCs/>
          <w:color w:val="333333"/>
          <w:sz w:val="20"/>
          <w:szCs w:val="20"/>
        </w:rPr>
        <w:t>затонированные</w:t>
      </w:r>
      <w:proofErr w:type="spellEnd"/>
      <w:r w:rsidRPr="00E1699F">
        <w:rPr>
          <w:i/>
          <w:iCs/>
          <w:color w:val="333333"/>
          <w:sz w:val="20"/>
          <w:szCs w:val="20"/>
        </w:rPr>
        <w:t xml:space="preserve"> листы)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 Вот мы и пришли на весеннюю полянку, но что-то случилось, где деревья, где цветы? Смотрите, кажется один цветок остался.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(Воспитатель поднимает цветок и на обороте читает послание)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 «Я последний, все деревья и цветы заколдовала злая Слякоть и они стали невидимы, а Весну она спрятала в своем дворце. Помогите!»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-Ребята, что же нам делать, как помочь Весне?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(Ответы детей)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-Я предлагаю стать волшебниками и нарисовать весенний лес.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-А что можно увидеть в лесу весной?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(Набухают почки на деревьях, появляются молодые листочки, зеленеет трава, прилетают птицы, распускаются цветы)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Закрывайте глаза, начинаем превращения: Раз, два, три волшебство произойди!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 xml:space="preserve">Возьмите </w:t>
      </w:r>
      <w:proofErr w:type="gramStart"/>
      <w:r w:rsidRPr="00E1699F">
        <w:rPr>
          <w:color w:val="333333"/>
          <w:sz w:val="20"/>
          <w:szCs w:val="20"/>
        </w:rPr>
        <w:t>листы  и</w:t>
      </w:r>
      <w:proofErr w:type="gramEnd"/>
      <w:r w:rsidRPr="00E1699F">
        <w:rPr>
          <w:color w:val="333333"/>
          <w:sz w:val="20"/>
          <w:szCs w:val="20"/>
        </w:rPr>
        <w:t xml:space="preserve"> проходите к столам.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 Сначала мы нарисуем дерево.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(Сопровождаю объяснение показом)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 xml:space="preserve">- Но </w:t>
      </w:r>
      <w:proofErr w:type="gramStart"/>
      <w:r w:rsidRPr="00E1699F">
        <w:rPr>
          <w:color w:val="333333"/>
          <w:sz w:val="20"/>
          <w:szCs w:val="20"/>
        </w:rPr>
        <w:t>на  нем</w:t>
      </w:r>
      <w:proofErr w:type="gramEnd"/>
      <w:r w:rsidRPr="00E1699F">
        <w:rPr>
          <w:color w:val="333333"/>
          <w:sz w:val="20"/>
          <w:szCs w:val="20"/>
        </w:rPr>
        <w:t xml:space="preserve"> еще нет листочков, а только почки, мы нарисуем их ватной палочкой тычком.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 А что же мы увидим на небе?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(Облака, тучи)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 Нарисуем облака сжатыми комочками бумаги. Возьмите бумагу сомните ее так, чтобы получился бумажный шарик, опустите его в краску и прикладывайте к листу.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(Дети выполняют работу)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 А теперь так же дорисуем травку. Мнем бумагу, а какой сейчас возьмем цвет?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(Зеленый)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 А чего не хватает на нашем пейзаже?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(Солнышка, цветов)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 Мы сейчас на минутку превратимся в цветы.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E1699F">
        <w:rPr>
          <w:b/>
          <w:bCs/>
          <w:color w:val="333333"/>
          <w:sz w:val="20"/>
          <w:szCs w:val="20"/>
        </w:rPr>
        <w:t>Физ.минутка</w:t>
      </w:r>
      <w:proofErr w:type="spellEnd"/>
      <w:r w:rsidRPr="00E1699F">
        <w:rPr>
          <w:color w:val="333333"/>
          <w:sz w:val="20"/>
          <w:szCs w:val="20"/>
        </w:rPr>
        <w:t> «Нежные цветы»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Наши нежные цветы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Распускают лепестки.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Ветерок чуть дышит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Лепестки колышет.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lastRenderedPageBreak/>
        <w:t>К ночи нежные цветы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Закрывают лепестки.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(Дети рассаживаются на свои места)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 А какие цветы можно увидеть весной?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(Подснежники, тюльпаны, нарциссы, гиацинты, фиалки)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 Дорисовывайте свой пейзаж.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- Возьмите аккуратно свои работы и положите на лесную полянку.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</w:t>
      </w:r>
      <w:proofErr w:type="gramStart"/>
      <w:r w:rsidRPr="00E1699F">
        <w:rPr>
          <w:i/>
          <w:iCs/>
          <w:color w:val="333333"/>
          <w:sz w:val="20"/>
          <w:szCs w:val="20"/>
        </w:rPr>
        <w:t>Включить  аудиозапись</w:t>
      </w:r>
      <w:proofErr w:type="gramEnd"/>
      <w:r w:rsidRPr="00E1699F">
        <w:rPr>
          <w:i/>
          <w:iCs/>
          <w:color w:val="333333"/>
          <w:sz w:val="20"/>
          <w:szCs w:val="20"/>
        </w:rPr>
        <w:t xml:space="preserve"> «Звуки леса»)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Мы с вами настоящие волшебники, вы слышите, как разговаривает лес? Значит, у нас получилось прогнать злую Слякоть и помочь Весне. Она вернулась к нам.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i/>
          <w:iCs/>
          <w:color w:val="333333"/>
          <w:sz w:val="20"/>
          <w:szCs w:val="20"/>
        </w:rPr>
        <w:t>(Под музыку «Веселая песенка о весне» дети танцуют)</w:t>
      </w:r>
    </w:p>
    <w:p w:rsidR="00E1699F" w:rsidRPr="00E1699F" w:rsidRDefault="00E1699F" w:rsidP="00E1699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E1699F">
        <w:rPr>
          <w:color w:val="333333"/>
          <w:sz w:val="20"/>
          <w:szCs w:val="20"/>
        </w:rPr>
        <w:t>Занятие окончено.</w:t>
      </w:r>
    </w:p>
    <w:p w:rsidR="00C87A7A" w:rsidRPr="00E1699F" w:rsidRDefault="00C87A7A" w:rsidP="00E169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A7A" w:rsidRPr="00E1699F" w:rsidSect="00E1699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97F"/>
    <w:multiLevelType w:val="multilevel"/>
    <w:tmpl w:val="1234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455D30"/>
    <w:multiLevelType w:val="multilevel"/>
    <w:tmpl w:val="7FE4C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3B"/>
    <w:rsid w:val="00A4313B"/>
    <w:rsid w:val="00C87A7A"/>
    <w:rsid w:val="00E1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C4DE"/>
  <w15:chartTrackingRefBased/>
  <w15:docId w15:val="{74376B7E-DFF4-48F5-B08D-4853284A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2025-03-10T05:59:00Z</dcterms:created>
  <dcterms:modified xsi:type="dcterms:W3CDTF">2025-03-10T06:01:00Z</dcterms:modified>
</cp:coreProperties>
</file>