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D1" w:rsidRPr="00BC6FD1" w:rsidRDefault="00BC6FD1" w:rsidP="00BC6F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bookmarkEnd w:id="0"/>
      <w:r w:rsidRPr="00BC6FD1">
        <w:rPr>
          <w:rFonts w:ascii="Times New Roman" w:hAnsi="Times New Roman" w:cs="Times New Roman"/>
          <w:b/>
          <w:sz w:val="24"/>
          <w:szCs w:val="24"/>
        </w:rPr>
        <w:t>Конспект урока по литературе на тему: В. П. Катаев «Сын полка».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BC6FD1" w:rsidRPr="00BC6FD1" w:rsidRDefault="00BC6FD1" w:rsidP="00BC6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читательский опыт и формировать умение работать с текстом;</w:t>
      </w:r>
    </w:p>
    <w:p w:rsidR="00BC6FD1" w:rsidRPr="00BC6FD1" w:rsidRDefault="00BC6FD1" w:rsidP="00BC6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интерес к читательской деятельности, умение анализировать текст;</w:t>
      </w:r>
    </w:p>
    <w:p w:rsidR="00BC6FD1" w:rsidRPr="00BC6FD1" w:rsidRDefault="00BC6FD1" w:rsidP="00BC6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понимать точку зрения автора и выражать своё мнение о произведении, о поступках героев;</w:t>
      </w:r>
    </w:p>
    <w:p w:rsidR="00BC6FD1" w:rsidRPr="00BC6FD1" w:rsidRDefault="00BC6FD1" w:rsidP="00BC6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работать с текстом и обогащать читательский опыт;</w:t>
      </w:r>
    </w:p>
    <w:p w:rsidR="00BC6FD1" w:rsidRPr="00BC6FD1" w:rsidRDefault="00BC6FD1" w:rsidP="00BC6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патриотических чувств.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доске портрет писателя, на каждой парте книга 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Катаева.</w:t>
      </w:r>
    </w:p>
    <w:p w:rsidR="00BC6FD1" w:rsidRPr="00BC6FD1" w:rsidRDefault="00BC6FD1" w:rsidP="00BC6FD1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6F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Ход урока</w:t>
      </w:r>
    </w:p>
    <w:p w:rsidR="00BC6FD1" w:rsidRPr="00BC6FD1" w:rsidRDefault="00BC6FD1" w:rsidP="00BC6FD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Проверка домашнего задания</w:t>
      </w:r>
      <w:r w:rsidRPr="00BC6FD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называется произведение, прочитанное дома?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автор этого произведения?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Дома вам предлагалось подумать над вопросом: Почему так называется повесть? (ответы детей)</w:t>
      </w:r>
    </w:p>
    <w:p w:rsidR="00BC6FD1" w:rsidRPr="00BC6FD1" w:rsidRDefault="00BC6FD1" w:rsidP="00BC6FD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Сообщение темы и цели урока.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наш разговор мы продолжим о книге Валентина Катаева “Сын полка”.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Расскажите, интересно ли вам было читать эту повесть? Объясните, почему. (Ответы детей.)</w:t>
      </w:r>
    </w:p>
    <w:p w:rsidR="00BC6FD1" w:rsidRPr="00BC6FD1" w:rsidRDefault="00BC6FD1" w:rsidP="00BC6FD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по теме урока. Беседа по произведению с использованием выборочного чтения (анализ произведения)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был найден Ваня? (чтение этих строк)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“– Тише, свои, – шёпотом сказал Егоров....”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Каким же образом маленький мальчик мог узнать, что перед ним свои шлемы, свои автоматы, свои плащ палатки?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Откуда у него опыт наблюдения?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“ впервые за 3 года Ваня находился среди людей, которых не надо было опасаться”?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 славились в части его спасители?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(“Славились боевыми делами...”; “добывали такие сведения, что в штабе дивизии руками разводили ”; “ Воевали они геройски, да ещё ... как всё было аккуратно, разумно разложено и развешано в их палатке..”)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Когда Ваня Солнцев стал сыном полка? (выбери правильный ответ)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Сразу стал тем, кем очень хотел стать — сыном полка.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Когда Енакиев посылал в тыл мальчика.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Он постепенно становился сыном полка (“. .. становился родным, близким разведчикам..”).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Почему так происходило?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мальчике есть много качеств, которые особенно близки людям этой опасной профессии: ведь им нужно не только мужество, но и ловкость, сообразительность, точность решений, выдержка, изобретательность)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Сколько раз сбегал Ваня от разведчиков? (из 6 главы)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качества проявил он при своих молниеносных побегах?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(быстрота решения, быстрая ориентация, выдумки, фантазии) (выборочное чтение: о первом побеге;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втором побеге; чтение диалога по ролям)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Когда у Биденко возникла мысль привязать к себе мальчика?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ему подсказал эту мысль?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думаете, была ли у Вани мысль о том, что Биденко его привязал, или он это сказал случайно, наугад?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оказался победителем в этом “поединке”?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Можно ли бегство мальчика назвать опрометчивым поступком?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(Мальчуган был смышлён, но не опытен, он не сообразил, что не сможет найти своих разведчиков)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Прочитайте описание “роскошного мальчика”, как назвал его автор.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BC6F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Прочитайте отрывок “два мальчика в пекле войны” по ролям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черты характера Вани мы видим в этом отрывке?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(Психологический поединок кончился победой Вани: “наконец, военный мальчик не выдержал..”)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он не выдержал?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 что получилось в результате этой временной победы Вани?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беседа завершилась искренним и даже жалобным признанием Вани? (чтение отрывка учителем)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понимаете, что Ваня “не показался” своим разведчикам?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 понравился, не вызвал симпатии, не приглянулся, был безразличен, не имел той привлекательности, которая была у ефрейтора Вознесенского.)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Найдите самые важные в этом раздумье слова –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(…Стало быть, я им не показался; – с горечью подумал он. Но тотчас всем своим сердцем почувствовал, что это не правда...”)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сейчас прочитаете 9 главу самостоятельно и выполните задание: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Проследите за изменениями в поведении Вани во время его разговора с капитаном (в речи мальчика соединяются целенаправленность, деловитость, не детская наивность и чистосердечие)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 же тронул капитана Енакиева мальчик?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нас, читателей трогает поведение капитана и почему он вызывает горячее сочувствие у нас?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(Решительностью, чувством справедливости, внимания к чужому суждению и мнению, независимостью поступков, может быть даже нарушением требований, принятых в армии положении. Это живой, весёлый человек, который от души может смеяться, узнав, как “посрамлены” его знаменитые “профессора”-разведчики. Он очень переживает о своей погибшей семье и о погибшем маленьком сыне)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Итак, Ваня встретился с хорошим человеком, и в его жизни должна произойти счастливая перемена.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Понял ли Ваня, что в его жизни происходит такая перемена?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(“..Так судьба Вани трижды волшебно обернулась за столь короткое время..”)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Расскажите, как служил сын полка с опорой на иллюстрации?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ответа:</w:t>
      </w:r>
    </w:p>
    <w:p w:rsidR="00BC6FD1" w:rsidRPr="00BC6FD1" w:rsidRDefault="00BC6FD1" w:rsidP="00BC6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разведке</w:t>
      </w:r>
    </w:p>
    <w:p w:rsidR="00BC6FD1" w:rsidRPr="00BC6FD1" w:rsidRDefault="00BC6FD1" w:rsidP="00BC6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допросе</w:t>
      </w:r>
    </w:p>
    <w:p w:rsidR="00BC6FD1" w:rsidRPr="00BC6FD1" w:rsidRDefault="00BC6FD1" w:rsidP="00BC6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 спасён.</w:t>
      </w:r>
    </w:p>
    <w:p w:rsidR="00BC6FD1" w:rsidRPr="00BC6FD1" w:rsidRDefault="00BC6FD1" w:rsidP="00BC6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 связной.</w:t>
      </w:r>
    </w:p>
    <w:p w:rsidR="00BC6FD1" w:rsidRPr="00BC6FD1" w:rsidRDefault="00BC6FD1" w:rsidP="00BC6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Последний бой капитана Енакиева.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закончилась война для Вани?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Ваня попал в суворовское училище?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(После освобождения из плена Ваня становится настоящим сыном полка. Затем от разведчиков он попадает к артиллеристам. И для капитана Енакиева становится настоящим сыном. И как бы Ваня ни сопротивлялся, его отправляют с фронта в мирную жизнь. Мальчик поступает в суворовское училище — так назвали открытые в те годы военные учебные заведения для подростков, потерявших родителей, детей офицеров. Были также созданы и нахимовские училища — для детей, погибших моряков.)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самым дорогим подарком для Вани стали погоны Енакиева?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именно Ване отдал их полковник?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имел в виду полковник, когда говорил: “... Ты был хорошим сыном у своего родного отца с матерью. Ты был достойным сыном у капитана Енакиева – хорошим, храбрым, исполнительным..”?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события из жизни Вани подтверждают эти слова?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понимаете, что значит быть достойным сыном капитана Енакиева?</w:t>
      </w:r>
    </w:p>
    <w:p w:rsidR="00BC6FD1" w:rsidRPr="00BC6FD1" w:rsidRDefault="00BC6FD1" w:rsidP="00BC6FD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Итог урока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 привлекает вас как читателей Ваня Солнцев?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писатель дал своему герою такое имя и такую фамилию?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думаете, каким человеком вырастет Ваня Солнцев в будущем?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Какого сказочного героя напоминает Ваня?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Можно ли назвать повесть “Сын полка” сказкой?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следующем уроке мы закончим работу над этим произведением и создадим книжку раскладушку из рисунков по повести.</w:t>
      </w:r>
    </w:p>
    <w:p w:rsidR="00BC6FD1" w:rsidRPr="00BC6FD1" w:rsidRDefault="00BC6FD1" w:rsidP="00BC6FD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Домашнее задание по выбору: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 пересказ одной из центральных сцен:</w:t>
      </w:r>
    </w:p>
    <w:p w:rsidR="00BC6FD1" w:rsidRPr="00BC6FD1" w:rsidRDefault="00BC6FD1" w:rsidP="00BC6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 у разведчиков.</w:t>
      </w:r>
    </w:p>
    <w:p w:rsidR="00BC6FD1" w:rsidRPr="00BC6FD1" w:rsidRDefault="00BC6FD1" w:rsidP="00BC6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 Солнцев в разведке.</w:t>
      </w:r>
    </w:p>
    <w:p w:rsidR="00BC6FD1" w:rsidRPr="00BC6FD1" w:rsidRDefault="00BC6FD1" w:rsidP="00BC6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 у артиллеристов.</w:t>
      </w:r>
    </w:p>
    <w:p w:rsidR="00BC6FD1" w:rsidRPr="00BC6FD1" w:rsidRDefault="00BC6FD1" w:rsidP="00BC6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 самый смешной (или самый печальный) эпизод из повести “сын полка”.</w:t>
      </w:r>
    </w:p>
    <w:p w:rsidR="00BC6FD1" w:rsidRPr="00BC6FD1" w:rsidRDefault="00BC6FD1" w:rsidP="00BC6F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Написать небольшое сочинение по теме:</w:t>
      </w:r>
    </w:p>
    <w:p w:rsidR="00BC6FD1" w:rsidRPr="00BC6FD1" w:rsidRDefault="00BC6FD1" w:rsidP="00BC6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из жизни Вани Солнцева.</w:t>
      </w:r>
    </w:p>
    <w:p w:rsidR="00BC6FD1" w:rsidRPr="00BC6FD1" w:rsidRDefault="00BC6FD1" w:rsidP="00BC6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Ваня стал настоящим сыном полка?</w:t>
      </w:r>
    </w:p>
    <w:p w:rsidR="00BC6FD1" w:rsidRPr="00BC6FD1" w:rsidRDefault="00BC6FD1" w:rsidP="00BC6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ты представляешь себе будущее Вани Солнцева?</w:t>
      </w:r>
    </w:p>
    <w:p w:rsidR="00934D91" w:rsidRDefault="00BC6FD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5F6"/>
    <w:multiLevelType w:val="multilevel"/>
    <w:tmpl w:val="BC4C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7202F"/>
    <w:multiLevelType w:val="multilevel"/>
    <w:tmpl w:val="E10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44390"/>
    <w:multiLevelType w:val="multilevel"/>
    <w:tmpl w:val="5C56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C29B6"/>
    <w:multiLevelType w:val="multilevel"/>
    <w:tmpl w:val="D73A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D1"/>
    <w:rsid w:val="006848D7"/>
    <w:rsid w:val="00B230B0"/>
    <w:rsid w:val="00B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C6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6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C6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6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Ход урока</vt:lpstr>
      <vt:lpstr>        1. Проверка домашнего задания.</vt:lpstr>
      <vt:lpstr>        2. Сообщение темы и цели урока.</vt:lpstr>
      <vt:lpstr>        3. Работа по теме урока. Беседа по произведению с использованием выборочного чте</vt:lpstr>
      <vt:lpstr>        4. Итог урока</vt:lpstr>
      <vt:lpstr>        5. Домашнее задание по выбору:</vt:lpstr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2025-03-11T06:45:00Z</dcterms:created>
  <dcterms:modified xsi:type="dcterms:W3CDTF">2025-03-11T06:51:00Z</dcterms:modified>
</cp:coreProperties>
</file>