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27" w:rsidRDefault="00696F27" w:rsidP="00696F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</w:p>
    <w:p w:rsidR="00696F27" w:rsidRDefault="00696F27" w:rsidP="00696F27">
      <w:pPr>
        <w:pStyle w:val="a3"/>
        <w:jc w:val="center"/>
        <w:rPr>
          <w:rFonts w:ascii="Liberation Sans" w:eastAsia="Times New Roman" w:hAnsi="Liberation Sans" w:cs="Liberation Sans"/>
          <w:b/>
          <w:sz w:val="28"/>
          <w:szCs w:val="28"/>
        </w:rPr>
      </w:pPr>
    </w:p>
    <w:p w:rsidR="00696F27" w:rsidRPr="00C5599B" w:rsidRDefault="00696F27" w:rsidP="00696F27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b/>
          <w:szCs w:val="20"/>
          <w:lang w:eastAsia="zh-CN"/>
        </w:rPr>
      </w:pPr>
      <w:r w:rsidRPr="00C5599B">
        <w:rPr>
          <w:rFonts w:ascii="Liberation Serif" w:eastAsia="SimSun" w:hAnsi="Liberation Serif" w:cs="Times New Roman"/>
          <w:b/>
          <w:caps/>
          <w:szCs w:val="20"/>
          <w:lang w:eastAsia="zh-CN"/>
        </w:rPr>
        <w:t xml:space="preserve">ДЕПАРТАМЕНТ ОБРАЗОВАНИЯ </w:t>
      </w:r>
      <w:r w:rsidRPr="00C5599B">
        <w:rPr>
          <w:rFonts w:ascii="Liberation Serif" w:eastAsia="SimSun" w:hAnsi="Liberation Serif" w:cs="Times New Roman"/>
          <w:b/>
          <w:szCs w:val="20"/>
          <w:lang w:eastAsia="zh-CN"/>
        </w:rPr>
        <w:t>АДМИНИСТРАЦИИ</w:t>
      </w:r>
    </w:p>
    <w:p w:rsidR="00696F27" w:rsidRPr="00C5599B" w:rsidRDefault="00696F27" w:rsidP="00696F27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b/>
          <w:szCs w:val="20"/>
          <w:lang w:eastAsia="zh-CN"/>
        </w:rPr>
      </w:pPr>
      <w:r w:rsidRPr="00C5599B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5649E30" wp14:editId="70156C07">
            <wp:simplePos x="0" y="0"/>
            <wp:positionH relativeFrom="column">
              <wp:posOffset>-146050</wp:posOffset>
            </wp:positionH>
            <wp:positionV relativeFrom="paragraph">
              <wp:posOffset>152400</wp:posOffset>
            </wp:positionV>
            <wp:extent cx="1762125" cy="1023620"/>
            <wp:effectExtent l="0" t="0" r="0" b="5080"/>
            <wp:wrapTight wrapText="bothSides">
              <wp:wrapPolygon edited="0">
                <wp:start x="9341" y="402"/>
                <wp:lineTo x="3970" y="1608"/>
                <wp:lineTo x="3036" y="2412"/>
                <wp:lineTo x="3036" y="7638"/>
                <wp:lineTo x="0" y="20099"/>
                <wp:lineTo x="0" y="21305"/>
                <wp:lineTo x="19615" y="21305"/>
                <wp:lineTo x="19615" y="20501"/>
                <wp:lineTo x="20783" y="18491"/>
                <wp:lineTo x="20783" y="16481"/>
                <wp:lineTo x="20082" y="12864"/>
                <wp:lineTo x="19148" y="11256"/>
                <wp:lineTo x="10508" y="402"/>
                <wp:lineTo x="9341" y="402"/>
              </wp:wrapPolygon>
            </wp:wrapTight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1161" r="64230" b="86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99B">
        <w:rPr>
          <w:rFonts w:ascii="Liberation Serif" w:eastAsia="SimSun" w:hAnsi="Liberation Serif" w:cs="Times New Roman"/>
          <w:b/>
          <w:szCs w:val="20"/>
          <w:lang w:eastAsia="zh-CN"/>
        </w:rPr>
        <w:t>ГОРОДА НОВЫЙ УРЕНГОЙ</w:t>
      </w:r>
    </w:p>
    <w:p w:rsidR="00696F27" w:rsidRPr="00C5599B" w:rsidRDefault="00696F27" w:rsidP="00696F27">
      <w:pPr>
        <w:tabs>
          <w:tab w:val="center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Муниципальное бюджетное образовательное учреждение</w:t>
      </w:r>
    </w:p>
    <w:p w:rsidR="00696F27" w:rsidRPr="00C5599B" w:rsidRDefault="00696F27" w:rsidP="00696F27">
      <w:pPr>
        <w:tabs>
          <w:tab w:val="center" w:pos="9072"/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дополнительного образования</w:t>
      </w:r>
    </w:p>
    <w:p w:rsidR="00696F27" w:rsidRPr="00C5599B" w:rsidRDefault="00696F27" w:rsidP="00696F27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Городской Дворец творчества «Академия талантов»</w:t>
      </w:r>
    </w:p>
    <w:p w:rsidR="00696F27" w:rsidRPr="00C5599B" w:rsidRDefault="00696F27" w:rsidP="00696F27">
      <w:pPr>
        <w:tabs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sz w:val="10"/>
          <w:szCs w:val="1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(МБОУ ДО ГДТ «Академия талантов»)</w:t>
      </w:r>
    </w:p>
    <w:p w:rsidR="00696F27" w:rsidRPr="00C5599B" w:rsidRDefault="00696F27" w:rsidP="00696F27">
      <w:pPr>
        <w:tabs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sz w:val="10"/>
          <w:szCs w:val="10"/>
        </w:rPr>
      </w:pPr>
    </w:p>
    <w:p w:rsidR="00696F27" w:rsidRPr="00C5599B" w:rsidRDefault="00696F27" w:rsidP="00696F27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 xml:space="preserve">ул. Молодёжная, дом 17-А, г. Новый Уренгой, ЯНАО, 629306                                                                                                                                                                                      Телефон (Факс): (3494) 22-04-94 / 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E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-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mail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 xml:space="preserve">: </w:t>
      </w:r>
      <w:proofErr w:type="spellStart"/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ddt</w:t>
      </w:r>
      <w:proofErr w:type="spellEnd"/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@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nur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.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yanao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.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ru</w:t>
      </w:r>
    </w:p>
    <w:p w:rsidR="00696F27" w:rsidRPr="00C5599B" w:rsidRDefault="00696F27" w:rsidP="00696F27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ОКПО 40787978/ОГРН 1028900631022</w:t>
      </w:r>
    </w:p>
    <w:p w:rsidR="00696F27" w:rsidRPr="00C5599B" w:rsidRDefault="00696F27" w:rsidP="00696F27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C5599B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0DE4B86" wp14:editId="6B03F445">
            <wp:simplePos x="0" y="0"/>
            <wp:positionH relativeFrom="page">
              <wp:align>left</wp:align>
            </wp:positionH>
            <wp:positionV relativeFrom="paragraph">
              <wp:posOffset>249555</wp:posOffset>
            </wp:positionV>
            <wp:extent cx="7558405" cy="266700"/>
            <wp:effectExtent l="0" t="0" r="0" b="0"/>
            <wp:wrapTight wrapText="bothSides">
              <wp:wrapPolygon edited="0">
                <wp:start x="2286" y="3086"/>
                <wp:lineTo x="2286" y="10800"/>
                <wp:lineTo x="2885" y="15429"/>
                <wp:lineTo x="3484" y="18514"/>
                <wp:lineTo x="18292" y="18514"/>
                <wp:lineTo x="18891" y="15429"/>
                <wp:lineTo x="19598" y="10800"/>
                <wp:lineTo x="19544" y="3086"/>
                <wp:lineTo x="2286" y="3086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0" b="8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ИНН 8904022796 /КПП 890401001</w:t>
      </w:r>
    </w:p>
    <w:p w:rsidR="00696F27" w:rsidRPr="00C5599B" w:rsidRDefault="00696F27" w:rsidP="00696F27">
      <w:pPr>
        <w:tabs>
          <w:tab w:val="left" w:pos="2360"/>
          <w:tab w:val="center" w:pos="4677"/>
          <w:tab w:val="right" w:pos="9355"/>
        </w:tabs>
        <w:spacing w:after="0" w:line="240" w:lineRule="auto"/>
        <w:ind w:left="2832"/>
        <w:jc w:val="center"/>
        <w:rPr>
          <w:rFonts w:ascii="Liberation Serif" w:eastAsia="Times New Roman" w:hAnsi="Liberation Serif" w:cs="Times New Roman"/>
          <w:b/>
          <w:sz w:val="2"/>
          <w:szCs w:val="2"/>
        </w:rPr>
      </w:pPr>
    </w:p>
    <w:p w:rsidR="00696F27" w:rsidRDefault="00696F27" w:rsidP="00696F27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696F27" w:rsidRDefault="00696F27" w:rsidP="00696F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</w:p>
    <w:p w:rsidR="00696F27" w:rsidRDefault="00696F27" w:rsidP="00696F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</w:p>
    <w:p w:rsidR="00696F27" w:rsidRPr="0089768A" w:rsidRDefault="00696F27" w:rsidP="00696F27">
      <w:pPr>
        <w:shd w:val="clear" w:color="auto" w:fill="FFFFFF"/>
        <w:spacing w:after="0" w:line="294" w:lineRule="atLeast"/>
        <w:rPr>
          <w:rFonts w:ascii="Liberation Sans" w:eastAsia="Times New Roman" w:hAnsi="Liberation Sans" w:cs="Liberation Sans"/>
          <w:b/>
          <w:bCs/>
          <w:color w:val="222222"/>
          <w:sz w:val="44"/>
          <w:szCs w:val="44"/>
          <w:lang w:eastAsia="ru-RU"/>
        </w:rPr>
      </w:pPr>
    </w:p>
    <w:p w:rsidR="00696F27" w:rsidRPr="0089768A" w:rsidRDefault="00696F27" w:rsidP="00696F27">
      <w:pPr>
        <w:shd w:val="clear" w:color="auto" w:fill="FFFFFF"/>
        <w:spacing w:after="0" w:line="294" w:lineRule="atLeast"/>
        <w:jc w:val="center"/>
        <w:rPr>
          <w:rFonts w:ascii="Liberation Sans" w:eastAsia="Times New Roman" w:hAnsi="Liberation Sans" w:cs="Liberation Sans"/>
          <w:b/>
          <w:bCs/>
          <w:sz w:val="40"/>
          <w:szCs w:val="40"/>
          <w:lang w:eastAsia="ru-RU"/>
        </w:rPr>
      </w:pPr>
    </w:p>
    <w:p w:rsidR="00696F27" w:rsidRPr="00696F27" w:rsidRDefault="00696F27" w:rsidP="00696F2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  <w:sz w:val="32"/>
          <w:szCs w:val="32"/>
        </w:rPr>
      </w:pPr>
      <w:r w:rsidRPr="00696F27">
        <w:rPr>
          <w:rStyle w:val="c7"/>
          <w:rFonts w:ascii="Liberation Sans" w:hAnsi="Liberation Sans" w:cs="Liberation Sans"/>
          <w:b/>
          <w:bCs/>
          <w:color w:val="000000"/>
          <w:sz w:val="32"/>
          <w:szCs w:val="32"/>
        </w:rPr>
        <w:t>Методические рекомендации по подготовке и проведению мастер-класса для педагогов до</w:t>
      </w:r>
      <w:r>
        <w:rPr>
          <w:rStyle w:val="c7"/>
          <w:rFonts w:ascii="Liberation Sans" w:hAnsi="Liberation Sans" w:cs="Liberation Sans"/>
          <w:b/>
          <w:bCs/>
          <w:color w:val="000000"/>
          <w:sz w:val="32"/>
          <w:szCs w:val="32"/>
        </w:rPr>
        <w:t>полнительного образования детей</w:t>
      </w: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  <w:sz w:val="32"/>
          <w:szCs w:val="32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  <w:sz w:val="32"/>
          <w:szCs w:val="32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  <w:sz w:val="32"/>
          <w:szCs w:val="32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  <w:sz w:val="32"/>
          <w:szCs w:val="32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  <w:sz w:val="32"/>
          <w:szCs w:val="32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  <w:sz w:val="32"/>
          <w:szCs w:val="32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  <w:sz w:val="32"/>
          <w:szCs w:val="32"/>
        </w:rPr>
      </w:pPr>
    </w:p>
    <w:p w:rsidR="00696F27" w:rsidRP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Cs/>
          <w:color w:val="000000"/>
          <w:sz w:val="28"/>
          <w:szCs w:val="28"/>
        </w:rPr>
      </w:pPr>
    </w:p>
    <w:p w:rsidR="00696F27" w:rsidRPr="00696F27" w:rsidRDefault="00696F27" w:rsidP="00696F27">
      <w:pPr>
        <w:pStyle w:val="c6"/>
        <w:shd w:val="clear" w:color="auto" w:fill="FFFFFF"/>
        <w:spacing w:before="0" w:beforeAutospacing="0" w:after="0" w:afterAutospacing="0"/>
        <w:jc w:val="right"/>
        <w:rPr>
          <w:rStyle w:val="c7"/>
          <w:rFonts w:ascii="Liberation Sans" w:hAnsi="Liberation Sans" w:cs="Liberation Sans"/>
          <w:bCs/>
          <w:color w:val="000000"/>
          <w:sz w:val="28"/>
          <w:szCs w:val="28"/>
        </w:rPr>
      </w:pPr>
      <w:r w:rsidRPr="00696F27">
        <w:rPr>
          <w:rStyle w:val="c7"/>
          <w:rFonts w:ascii="Liberation Sans" w:hAnsi="Liberation Sans" w:cs="Liberation Sans"/>
          <w:bCs/>
          <w:color w:val="000000"/>
          <w:sz w:val="28"/>
          <w:szCs w:val="28"/>
        </w:rPr>
        <w:t>Подготовила</w:t>
      </w:r>
    </w:p>
    <w:p w:rsidR="00696F27" w:rsidRPr="00696F27" w:rsidRDefault="00696F27" w:rsidP="00696F27">
      <w:pPr>
        <w:pStyle w:val="c6"/>
        <w:shd w:val="clear" w:color="auto" w:fill="FFFFFF"/>
        <w:spacing w:before="0" w:beforeAutospacing="0" w:after="0" w:afterAutospacing="0"/>
        <w:jc w:val="right"/>
        <w:rPr>
          <w:rStyle w:val="c7"/>
          <w:rFonts w:ascii="Liberation Sans" w:hAnsi="Liberation Sans" w:cs="Liberation Sans"/>
          <w:bCs/>
          <w:color w:val="000000"/>
          <w:sz w:val="28"/>
          <w:szCs w:val="28"/>
        </w:rPr>
      </w:pPr>
      <w:r w:rsidRPr="00696F27">
        <w:rPr>
          <w:rStyle w:val="c7"/>
          <w:rFonts w:ascii="Liberation Sans" w:hAnsi="Liberation Sans" w:cs="Liberation Sans"/>
          <w:bCs/>
          <w:color w:val="000000"/>
          <w:sz w:val="28"/>
          <w:szCs w:val="28"/>
        </w:rPr>
        <w:t xml:space="preserve"> методист </w:t>
      </w:r>
    </w:p>
    <w:p w:rsidR="00696F27" w:rsidRPr="00696F27" w:rsidRDefault="00696F27" w:rsidP="00696F27">
      <w:pPr>
        <w:pStyle w:val="c6"/>
        <w:shd w:val="clear" w:color="auto" w:fill="FFFFFF"/>
        <w:spacing w:before="0" w:beforeAutospacing="0" w:after="0" w:afterAutospacing="0"/>
        <w:jc w:val="right"/>
        <w:rPr>
          <w:rStyle w:val="c7"/>
          <w:rFonts w:ascii="Liberation Sans" w:hAnsi="Liberation Sans" w:cs="Liberation Sans"/>
          <w:bCs/>
          <w:color w:val="000000"/>
          <w:sz w:val="28"/>
          <w:szCs w:val="28"/>
        </w:rPr>
      </w:pPr>
      <w:proofErr w:type="spellStart"/>
      <w:r w:rsidRPr="00696F27">
        <w:rPr>
          <w:rStyle w:val="c7"/>
          <w:rFonts w:ascii="Liberation Sans" w:hAnsi="Liberation Sans" w:cs="Liberation Sans"/>
          <w:bCs/>
          <w:color w:val="000000"/>
          <w:sz w:val="28"/>
          <w:szCs w:val="28"/>
        </w:rPr>
        <w:t>Брыкалова</w:t>
      </w:r>
      <w:proofErr w:type="spellEnd"/>
      <w:r w:rsidRPr="00696F27">
        <w:rPr>
          <w:rStyle w:val="c7"/>
          <w:rFonts w:ascii="Liberation Sans" w:hAnsi="Liberation Sans" w:cs="Liberation Sans"/>
          <w:bCs/>
          <w:color w:val="000000"/>
          <w:sz w:val="28"/>
          <w:szCs w:val="28"/>
        </w:rPr>
        <w:t xml:space="preserve"> Елена Николаевна</w:t>
      </w:r>
    </w:p>
    <w:p w:rsidR="00696F27" w:rsidRDefault="00696F27" w:rsidP="00696F27">
      <w:pPr>
        <w:pStyle w:val="c6"/>
        <w:shd w:val="clear" w:color="auto" w:fill="FFFFFF"/>
        <w:spacing w:before="0" w:beforeAutospacing="0" w:after="0" w:afterAutospacing="0"/>
        <w:jc w:val="right"/>
        <w:rPr>
          <w:rStyle w:val="c7"/>
          <w:rFonts w:ascii="Liberation Sans" w:hAnsi="Liberation Sans" w:cs="Liberation Sans"/>
          <w:b/>
          <w:bCs/>
          <w:color w:val="000000"/>
        </w:rPr>
      </w:pPr>
    </w:p>
    <w:p w:rsidR="00696F27" w:rsidRDefault="00696F27" w:rsidP="00696F27">
      <w:pPr>
        <w:pStyle w:val="c6"/>
        <w:shd w:val="clear" w:color="auto" w:fill="FFFFFF"/>
        <w:spacing w:before="0" w:beforeAutospacing="0" w:after="0" w:afterAutospacing="0"/>
        <w:jc w:val="right"/>
        <w:rPr>
          <w:rStyle w:val="c7"/>
          <w:rFonts w:ascii="Liberation Sans" w:hAnsi="Liberation Sans" w:cs="Liberation Sans"/>
          <w:b/>
          <w:bCs/>
          <w:color w:val="000000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</w:rPr>
      </w:pPr>
    </w:p>
    <w:p w:rsidR="00696F27" w:rsidRDefault="00696F27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</w:rPr>
      </w:pPr>
      <w:r>
        <w:rPr>
          <w:rStyle w:val="c7"/>
          <w:rFonts w:ascii="Liberation Sans" w:hAnsi="Liberation Sans" w:cs="Liberation Sans"/>
          <w:b/>
          <w:bCs/>
          <w:color w:val="000000"/>
        </w:rPr>
        <w:t>г Новый Уренгой- 2024г</w:t>
      </w:r>
    </w:p>
    <w:p w:rsidR="007C6A7F" w:rsidRPr="007C6A7F" w:rsidRDefault="007C6A7F" w:rsidP="00B40B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ascii="Liberation Sans" w:hAnsi="Liberation Sans" w:cs="Liberation Sans"/>
          <w:b/>
          <w:bCs/>
          <w:color w:val="000000"/>
        </w:rPr>
      </w:pPr>
    </w:p>
    <w:p w:rsidR="00696F27" w:rsidRDefault="00696F27" w:rsidP="007C6A7F">
      <w:pPr>
        <w:pStyle w:val="c6"/>
        <w:shd w:val="clear" w:color="auto" w:fill="FFFFFF"/>
        <w:spacing w:before="0" w:beforeAutospacing="0" w:after="0" w:afterAutospacing="0"/>
        <w:ind w:firstLine="708"/>
        <w:rPr>
          <w:rStyle w:val="c7"/>
          <w:rFonts w:ascii="Liberation Sans" w:hAnsi="Liberation Sans" w:cs="Liberation Sans"/>
          <w:bCs/>
          <w:color w:val="000000"/>
        </w:rPr>
      </w:pPr>
    </w:p>
    <w:p w:rsidR="00696F27" w:rsidRDefault="00696F27" w:rsidP="007C6A7F">
      <w:pPr>
        <w:pStyle w:val="c6"/>
        <w:shd w:val="clear" w:color="auto" w:fill="FFFFFF"/>
        <w:spacing w:before="0" w:beforeAutospacing="0" w:after="0" w:afterAutospacing="0"/>
        <w:ind w:firstLine="708"/>
        <w:rPr>
          <w:rStyle w:val="c7"/>
          <w:rFonts w:ascii="Liberation Sans" w:hAnsi="Liberation Sans" w:cs="Liberation Sans"/>
          <w:bCs/>
          <w:color w:val="000000"/>
        </w:rPr>
      </w:pPr>
    </w:p>
    <w:p w:rsidR="00785335" w:rsidRDefault="00785335" w:rsidP="007C6A7F">
      <w:pPr>
        <w:pStyle w:val="c6"/>
        <w:shd w:val="clear" w:color="auto" w:fill="FFFFFF"/>
        <w:spacing w:before="0" w:beforeAutospacing="0" w:after="0" w:afterAutospacing="0"/>
        <w:ind w:firstLine="708"/>
        <w:rPr>
          <w:rStyle w:val="c7"/>
          <w:rFonts w:ascii="Liberation Sans" w:hAnsi="Liberation Sans" w:cs="Liberation Sans"/>
          <w:bCs/>
          <w:color w:val="000000"/>
        </w:rPr>
      </w:pPr>
      <w:r w:rsidRPr="007C6A7F">
        <w:rPr>
          <w:rStyle w:val="c7"/>
          <w:rFonts w:ascii="Liberation Sans" w:hAnsi="Liberation Sans" w:cs="Liberation Sans"/>
          <w:bCs/>
          <w:color w:val="000000"/>
        </w:rPr>
        <w:t>Основной принцип мастер – класса: «Я знаю, как это делается, и я научу Вас!»</w:t>
      </w:r>
    </w:p>
    <w:p w:rsidR="00696F27" w:rsidRPr="007C6A7F" w:rsidRDefault="00696F27" w:rsidP="007C6A7F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Liberation Sans" w:hAnsi="Liberation Sans" w:cs="Liberation Sans"/>
          <w:color w:val="000000"/>
        </w:rPr>
      </w:pPr>
    </w:p>
    <w:p w:rsidR="00B40B37" w:rsidRDefault="00B40B37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b/>
          <w:color w:val="000000"/>
        </w:rPr>
        <w:t> </w:t>
      </w:r>
      <w:r w:rsidRPr="007C6A7F">
        <w:rPr>
          <w:rStyle w:val="c0"/>
          <w:rFonts w:ascii="Liberation Sans" w:hAnsi="Liberation Sans" w:cs="Liberation Sans"/>
          <w:b/>
          <w:color w:val="000000"/>
        </w:rPr>
        <w:tab/>
        <w:t>Мастер-класс</w:t>
      </w:r>
      <w:r w:rsidRPr="007C6A7F">
        <w:rPr>
          <w:rStyle w:val="c0"/>
          <w:rFonts w:ascii="Liberation Sans" w:hAnsi="Liberation Sans" w:cs="Liberation Sans"/>
          <w:color w:val="000000"/>
        </w:rPr>
        <w:t xml:space="preserve"> - это одна из важнейших форм повышений квалификации педагогов в системе дополнительного образования детей. Он представляет собой занятие практической направленности с профессиональной аудиторией для углубления и расширения определенных знаний по специально подобранной теме.</w:t>
      </w:r>
    </w:p>
    <w:p w:rsidR="00696F27" w:rsidRPr="007C6A7F" w:rsidRDefault="00696F27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Liberation Sans"/>
          <w:color w:val="000000"/>
        </w:rPr>
      </w:pPr>
    </w:p>
    <w:p w:rsidR="00785335" w:rsidRDefault="00785335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b/>
          <w:color w:val="000000"/>
        </w:rPr>
        <w:t xml:space="preserve">     </w:t>
      </w:r>
      <w:r w:rsidR="00B40B37" w:rsidRPr="007C6A7F">
        <w:rPr>
          <w:rStyle w:val="c0"/>
          <w:rFonts w:ascii="Liberation Sans" w:hAnsi="Liberation Sans" w:cs="Liberation Sans"/>
          <w:b/>
          <w:color w:val="000000"/>
        </w:rPr>
        <w:t>Целью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 xml:space="preserve"> мас</w:t>
      </w:r>
      <w:r w:rsidRPr="007C6A7F">
        <w:rPr>
          <w:rStyle w:val="c0"/>
          <w:rFonts w:ascii="Liberation Sans" w:hAnsi="Liberation Sans" w:cs="Liberation Sans"/>
          <w:color w:val="000000"/>
        </w:rPr>
        <w:t xml:space="preserve">тер-класса является трансляция уникального преподавательского опыта. </w:t>
      </w:r>
    </w:p>
    <w:p w:rsidR="00696F27" w:rsidRPr="007C6A7F" w:rsidRDefault="00696F27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ans" w:hAnsi="Liberation Sans" w:cs="Liberation Sans"/>
          <w:color w:val="000000"/>
        </w:rPr>
      </w:pPr>
    </w:p>
    <w:p w:rsidR="00B40B37" w:rsidRPr="007C6A7F" w:rsidRDefault="00B40B37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Основные</w:t>
      </w:r>
      <w:r w:rsidRPr="007C6A7F">
        <w:rPr>
          <w:rStyle w:val="c0"/>
          <w:rFonts w:ascii="Liberation Sans" w:hAnsi="Liberation Sans" w:cs="Liberation Sans"/>
          <w:b/>
          <w:color w:val="000000"/>
        </w:rPr>
        <w:t xml:space="preserve"> задачи</w:t>
      </w:r>
      <w:r w:rsidRPr="007C6A7F">
        <w:rPr>
          <w:rStyle w:val="c0"/>
          <w:rFonts w:ascii="Liberation Sans" w:hAnsi="Liberation Sans" w:cs="Liberation Sans"/>
          <w:color w:val="000000"/>
        </w:rPr>
        <w:t xml:space="preserve"> мастер-класса:</w:t>
      </w:r>
    </w:p>
    <w:p w:rsidR="00B40B37" w:rsidRPr="007C6A7F" w:rsidRDefault="00785335" w:rsidP="00785335">
      <w:pPr>
        <w:pStyle w:val="c1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►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 xml:space="preserve">создание   условий   для     профессионального   </w:t>
      </w:r>
      <w:r w:rsidRPr="007C6A7F">
        <w:rPr>
          <w:rStyle w:val="c0"/>
          <w:rFonts w:ascii="Liberation Sans" w:hAnsi="Liberation Sans" w:cs="Liberation Sans"/>
          <w:color w:val="000000"/>
        </w:rPr>
        <w:t>общения, самореализации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>   и стимулирования роста творческого потенциала педагогов;</w:t>
      </w:r>
    </w:p>
    <w:p w:rsidR="00B40B37" w:rsidRPr="007C6A7F" w:rsidRDefault="00B40B37" w:rsidP="00785335">
      <w:pPr>
        <w:pStyle w:val="c1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► повышение профессионального мастерства и квалификации участников;</w:t>
      </w:r>
    </w:p>
    <w:p w:rsidR="00B40B37" w:rsidRPr="007C6A7F" w:rsidRDefault="00B40B37" w:rsidP="00785335">
      <w:pPr>
        <w:pStyle w:val="c1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► распространение передового педагогического опыта;</w:t>
      </w:r>
    </w:p>
    <w:p w:rsidR="00B40B37" w:rsidRPr="007C6A7F" w:rsidRDefault="00B40B37" w:rsidP="00785335">
      <w:pPr>
        <w:pStyle w:val="c1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► внедрение новых технологий обучения и воспитания.</w:t>
      </w:r>
    </w:p>
    <w:p w:rsidR="00B40B37" w:rsidRDefault="00785335" w:rsidP="00785335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►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 xml:space="preserve">Мастер-класс может иметь разовый характер, может повторяться или иметь серийный характер. </w:t>
      </w:r>
    </w:p>
    <w:p w:rsidR="00696F27" w:rsidRPr="007C6A7F" w:rsidRDefault="00696F27" w:rsidP="00785335">
      <w:pPr>
        <w:pStyle w:val="c1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  <w:color w:val="000000"/>
        </w:rPr>
      </w:pPr>
    </w:p>
    <w:p w:rsidR="00B40B37" w:rsidRPr="007C6A7F" w:rsidRDefault="00B40B37" w:rsidP="00785335">
      <w:pPr>
        <w:pStyle w:val="c1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 xml:space="preserve">По </w:t>
      </w:r>
      <w:r w:rsidRPr="007C6A7F">
        <w:rPr>
          <w:rStyle w:val="c0"/>
          <w:rFonts w:ascii="Liberation Sans" w:hAnsi="Liberation Sans" w:cs="Liberation Sans"/>
          <w:b/>
          <w:color w:val="000000"/>
        </w:rPr>
        <w:t>формам</w:t>
      </w:r>
      <w:r w:rsidRPr="007C6A7F">
        <w:rPr>
          <w:rStyle w:val="c0"/>
          <w:rFonts w:ascii="Liberation Sans" w:hAnsi="Liberation Sans" w:cs="Liberation Sans"/>
          <w:color w:val="000000"/>
        </w:rPr>
        <w:t xml:space="preserve"> мастер-класс может быть проведен:</w:t>
      </w:r>
    </w:p>
    <w:p w:rsidR="00B40B37" w:rsidRPr="007C6A7F" w:rsidRDefault="00B40B37" w:rsidP="00785335">
      <w:pPr>
        <w:pStyle w:val="c1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• с педагогами и для них без участия детей;</w:t>
      </w:r>
    </w:p>
    <w:p w:rsidR="00B40B37" w:rsidRDefault="00B40B37" w:rsidP="00785335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• с группой обучающихся детей или с отдельными детьми для педагогической аудитории. Он может проводиться для начинающих педагогов, педагогов, имеющих значительный стаж работы, для подготовленной, высокопрофессиональной группы педагогов. В зависимости от состава группы могут варьироваться и формы проведения мастер-класса.</w:t>
      </w:r>
    </w:p>
    <w:p w:rsidR="00696F27" w:rsidRPr="007C6A7F" w:rsidRDefault="00696F27" w:rsidP="00785335">
      <w:pPr>
        <w:pStyle w:val="c1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  <w:color w:val="000000"/>
        </w:rPr>
      </w:pPr>
    </w:p>
    <w:p w:rsidR="00B40B37" w:rsidRDefault="00785335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►</w:t>
      </w:r>
      <w:r w:rsidR="00C84BB4" w:rsidRPr="007C6A7F">
        <w:rPr>
          <w:rStyle w:val="c0"/>
          <w:rFonts w:ascii="Liberation Sans" w:hAnsi="Liberation Sans" w:cs="Liberation Sans"/>
          <w:b/>
          <w:color w:val="000000"/>
        </w:rPr>
        <w:t>Подготовительная работа.</w:t>
      </w:r>
      <w:r w:rsidR="00C84BB4" w:rsidRPr="007C6A7F">
        <w:rPr>
          <w:rStyle w:val="c0"/>
          <w:rFonts w:ascii="Liberation Sans" w:hAnsi="Liberation Sans" w:cs="Liberation Sans"/>
          <w:color w:val="000000"/>
        </w:rPr>
        <w:t xml:space="preserve"> 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 xml:space="preserve">При подготовке к проведению мастер-класса важно после определения целей и задач </w:t>
      </w:r>
      <w:r w:rsidR="00B40B37" w:rsidRPr="009B5F8E">
        <w:rPr>
          <w:rStyle w:val="c0"/>
          <w:rFonts w:ascii="Liberation Sans" w:hAnsi="Liberation Sans" w:cs="Liberation Sans"/>
          <w:b/>
          <w:color w:val="000000"/>
        </w:rPr>
        <w:t>разработать план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 xml:space="preserve"> его проведения, четко определить </w:t>
      </w:r>
      <w:r w:rsidR="00B40B37" w:rsidRPr="009B5F8E">
        <w:rPr>
          <w:rStyle w:val="c0"/>
          <w:rFonts w:ascii="Liberation Sans" w:hAnsi="Liberation Sans" w:cs="Liberation Sans"/>
          <w:b/>
          <w:color w:val="000000"/>
        </w:rPr>
        <w:t>последовательность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 xml:space="preserve"> своих действий и предполагаемые в</w:t>
      </w:r>
      <w:r w:rsidR="00C84BB4" w:rsidRPr="007C6A7F">
        <w:rPr>
          <w:rStyle w:val="c0"/>
          <w:rFonts w:ascii="Liberation Sans" w:hAnsi="Liberation Sans" w:cs="Liberation Sans"/>
          <w:color w:val="000000"/>
        </w:rPr>
        <w:t>ременные рамки их осуществления, а также заранее приготовить музыкальный материал, создать «</w:t>
      </w:r>
      <w:proofErr w:type="spellStart"/>
      <w:r w:rsidR="00C84BB4" w:rsidRPr="007C6A7F">
        <w:rPr>
          <w:rStyle w:val="c0"/>
          <w:rFonts w:ascii="Liberation Sans" w:hAnsi="Liberation Sans" w:cs="Liberation Sans"/>
          <w:color w:val="000000"/>
        </w:rPr>
        <w:t>плей</w:t>
      </w:r>
      <w:proofErr w:type="spellEnd"/>
      <w:r w:rsidR="00C84BB4" w:rsidRPr="007C6A7F">
        <w:rPr>
          <w:rStyle w:val="c0"/>
          <w:rFonts w:ascii="Liberation Sans" w:hAnsi="Liberation Sans" w:cs="Liberation Sans"/>
          <w:color w:val="000000"/>
        </w:rPr>
        <w:t xml:space="preserve"> – лист урока».</w:t>
      </w:r>
    </w:p>
    <w:p w:rsidR="00696F27" w:rsidRPr="007C6A7F" w:rsidRDefault="00696F27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Liberation Sans"/>
          <w:color w:val="000000"/>
        </w:rPr>
      </w:pPr>
    </w:p>
    <w:p w:rsidR="008434FA" w:rsidRPr="007C6A7F" w:rsidRDefault="00B40B37" w:rsidP="008434FA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 xml:space="preserve">Возможен такой </w:t>
      </w:r>
      <w:r w:rsidRPr="007C6A7F">
        <w:rPr>
          <w:rStyle w:val="c0"/>
          <w:rFonts w:ascii="Liberation Sans" w:hAnsi="Liberation Sans" w:cs="Liberation Sans"/>
          <w:b/>
          <w:color w:val="000000"/>
        </w:rPr>
        <w:t>примерный план</w:t>
      </w:r>
      <w:r w:rsidRPr="007C6A7F">
        <w:rPr>
          <w:rStyle w:val="c0"/>
          <w:rFonts w:ascii="Liberation Sans" w:hAnsi="Liberation Sans" w:cs="Liberation Sans"/>
          <w:color w:val="000000"/>
        </w:rPr>
        <w:t xml:space="preserve"> проведения мастер-класса:</w:t>
      </w:r>
    </w:p>
    <w:p w:rsidR="008434FA" w:rsidRDefault="008434FA" w:rsidP="008434F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►</w:t>
      </w:r>
      <w:r w:rsidR="00C84BB4" w:rsidRPr="007C6A7F">
        <w:rPr>
          <w:rStyle w:val="c0"/>
          <w:rFonts w:ascii="Liberation Sans" w:hAnsi="Liberation Sans" w:cs="Liberation Sans"/>
          <w:b/>
          <w:color w:val="000000"/>
        </w:rPr>
        <w:t>В</w:t>
      </w:r>
      <w:r w:rsidR="00B40B37" w:rsidRPr="007C6A7F">
        <w:rPr>
          <w:rStyle w:val="c0"/>
          <w:rFonts w:ascii="Liberation Sans" w:hAnsi="Liberation Sans" w:cs="Liberation Sans"/>
          <w:b/>
          <w:color w:val="000000"/>
        </w:rPr>
        <w:t xml:space="preserve">ступительная </w:t>
      </w:r>
      <w:r w:rsidRPr="007C6A7F">
        <w:rPr>
          <w:rStyle w:val="c0"/>
          <w:rFonts w:ascii="Liberation Sans" w:hAnsi="Liberation Sans" w:cs="Liberation Sans"/>
          <w:b/>
          <w:color w:val="000000"/>
        </w:rPr>
        <w:t>часть</w:t>
      </w:r>
      <w:r w:rsidRPr="007C6A7F">
        <w:rPr>
          <w:rStyle w:val="c0"/>
          <w:rFonts w:ascii="Liberation Sans" w:hAnsi="Liberation Sans" w:cs="Liberation Sans"/>
          <w:color w:val="000000"/>
        </w:rPr>
        <w:t>:</w:t>
      </w:r>
      <w:r w:rsidR="007C6A7F" w:rsidRPr="007C6A7F">
        <w:rPr>
          <w:rStyle w:val="c0"/>
          <w:rFonts w:ascii="Liberation Sans" w:hAnsi="Liberation Sans" w:cs="Liberation Sans"/>
          <w:color w:val="000000"/>
        </w:rPr>
        <w:t xml:space="preserve"> (5-10 минут) </w:t>
      </w:r>
      <w:r w:rsidRPr="007C6A7F">
        <w:rPr>
          <w:rStyle w:val="c0"/>
          <w:rFonts w:ascii="Liberation Sans" w:hAnsi="Liberation Sans" w:cs="Liberation Sans"/>
          <w:color w:val="000000"/>
        </w:rPr>
        <w:t>руководитель мастер-класса дает необходимые целевые установки, раскрывает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 xml:space="preserve"> содержание занятия в целом и его отдельных составных </w:t>
      </w:r>
      <w:r w:rsidRPr="007C6A7F">
        <w:rPr>
          <w:rStyle w:val="c0"/>
          <w:rFonts w:ascii="Liberation Sans" w:hAnsi="Liberation Sans" w:cs="Liberation Sans"/>
          <w:color w:val="000000"/>
        </w:rPr>
        <w:t>частей, дает краткую характеристику группы учащихся.</w:t>
      </w:r>
      <w:r w:rsidR="00C84BB4" w:rsidRPr="007C6A7F">
        <w:rPr>
          <w:rStyle w:val="c0"/>
          <w:rFonts w:ascii="Liberation Sans" w:hAnsi="Liberation Sans" w:cs="Liberation Sans"/>
          <w:color w:val="000000"/>
        </w:rPr>
        <w:t xml:space="preserve"> Говорит о результативности данной разработк</w:t>
      </w:r>
      <w:r w:rsidR="007C6A7F">
        <w:rPr>
          <w:rStyle w:val="c0"/>
          <w:rFonts w:ascii="Liberation Sans" w:hAnsi="Liberation Sans" w:cs="Liberation Sans"/>
          <w:color w:val="000000"/>
        </w:rPr>
        <w:t xml:space="preserve">и. </w:t>
      </w:r>
      <w:r w:rsidRPr="007C6A7F">
        <w:rPr>
          <w:rStyle w:val="c0"/>
          <w:rFonts w:ascii="Liberation Sans" w:hAnsi="Liberation Sans" w:cs="Liberation Sans"/>
          <w:color w:val="000000"/>
        </w:rPr>
        <w:t xml:space="preserve">  Вступительная часть - </w:t>
      </w:r>
      <w:r w:rsidRPr="007C6A7F">
        <w:t xml:space="preserve"> </w:t>
      </w:r>
      <w:r w:rsidRPr="007C6A7F">
        <w:rPr>
          <w:rStyle w:val="c0"/>
          <w:rFonts w:ascii="Liberation Sans" w:hAnsi="Liberation Sans" w:cs="Liberation Sans"/>
          <w:color w:val="000000"/>
        </w:rPr>
        <w:t xml:space="preserve">это презентация педагогического опыта мастера. </w:t>
      </w:r>
    </w:p>
    <w:p w:rsidR="00696F27" w:rsidRPr="007C6A7F" w:rsidRDefault="00696F27" w:rsidP="008434F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ans" w:hAnsi="Liberation Sans" w:cs="Liberation Sans"/>
          <w:color w:val="000000"/>
        </w:rPr>
      </w:pPr>
    </w:p>
    <w:p w:rsidR="00B40B37" w:rsidRDefault="007C6A7F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►</w:t>
      </w:r>
      <w:r w:rsidR="00C84BB4" w:rsidRPr="007C6A7F">
        <w:rPr>
          <w:rStyle w:val="c0"/>
          <w:rFonts w:ascii="Liberation Sans" w:hAnsi="Liberation Sans" w:cs="Liberation Sans"/>
          <w:b/>
          <w:color w:val="000000"/>
        </w:rPr>
        <w:t>О</w:t>
      </w:r>
      <w:r w:rsidR="00B40B37" w:rsidRPr="007C6A7F">
        <w:rPr>
          <w:rStyle w:val="c0"/>
          <w:rFonts w:ascii="Liberation Sans" w:hAnsi="Liberation Sans" w:cs="Liberation Sans"/>
          <w:b/>
          <w:color w:val="000000"/>
        </w:rPr>
        <w:t>сновная демонстрационная часть</w:t>
      </w:r>
      <w:r w:rsidR="00C84BB4" w:rsidRPr="007C6A7F">
        <w:rPr>
          <w:rStyle w:val="c0"/>
          <w:rFonts w:ascii="Liberation Sans" w:hAnsi="Liberation Sans" w:cs="Liberation Sans"/>
          <w:color w:val="000000"/>
        </w:rPr>
        <w:t>.</w:t>
      </w:r>
      <w:r w:rsidRPr="007C6A7F">
        <w:t xml:space="preserve"> </w:t>
      </w:r>
      <w:r w:rsidRPr="007C6A7F">
        <w:rPr>
          <w:rStyle w:val="c0"/>
          <w:rFonts w:ascii="Liberation Sans" w:hAnsi="Liberation Sans" w:cs="Liberation Sans"/>
          <w:color w:val="000000"/>
        </w:rPr>
        <w:t xml:space="preserve">Практическая иллюстрация опыта педагога-мастера (до 20 минут). </w:t>
      </w:r>
      <w:r w:rsidR="00DE756F" w:rsidRPr="007C6A7F">
        <w:t xml:space="preserve"> </w:t>
      </w:r>
      <w:r w:rsidR="00DE756F" w:rsidRPr="007C6A7F">
        <w:rPr>
          <w:rStyle w:val="c0"/>
          <w:rFonts w:ascii="Liberation Sans" w:hAnsi="Liberation Sans" w:cs="Liberation Sans"/>
          <w:color w:val="000000"/>
        </w:rPr>
        <w:t>Педагог-мастер проводит фрагмент занятия или мероприятия с обучающимися, демонстрируя приемы эффективной работы.</w:t>
      </w:r>
    </w:p>
    <w:p w:rsidR="00696F27" w:rsidRPr="007C6A7F" w:rsidRDefault="00696F27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Liberation Sans"/>
          <w:color w:val="000000"/>
        </w:rPr>
      </w:pPr>
      <w:bookmarkStart w:id="0" w:name="_GoBack"/>
      <w:bookmarkEnd w:id="0"/>
    </w:p>
    <w:p w:rsidR="00B40B37" w:rsidRPr="007C6A7F" w:rsidRDefault="007C6A7F" w:rsidP="007C6A7F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►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 xml:space="preserve"> </w:t>
      </w:r>
      <w:r w:rsidR="00C84BB4" w:rsidRPr="007C6A7F">
        <w:rPr>
          <w:rStyle w:val="c0"/>
          <w:rFonts w:ascii="Liberation Sans" w:hAnsi="Liberation Sans" w:cs="Liberation Sans"/>
          <w:b/>
          <w:color w:val="000000"/>
        </w:rPr>
        <w:t>К</w:t>
      </w:r>
      <w:r w:rsidR="00B40B37" w:rsidRPr="007C6A7F">
        <w:rPr>
          <w:rStyle w:val="c0"/>
          <w:rFonts w:ascii="Liberation Sans" w:hAnsi="Liberation Sans" w:cs="Liberation Sans"/>
          <w:b/>
          <w:color w:val="000000"/>
        </w:rPr>
        <w:t>омментирующая часть</w:t>
      </w:r>
      <w:r w:rsidR="00C84BB4" w:rsidRPr="007C6A7F">
        <w:rPr>
          <w:rStyle w:val="c0"/>
          <w:rFonts w:ascii="Liberation Sans" w:hAnsi="Liberation Sans" w:cs="Liberation Sans"/>
          <w:color w:val="000000"/>
        </w:rPr>
        <w:t xml:space="preserve">: </w:t>
      </w:r>
      <w:r w:rsidRPr="007C6A7F">
        <w:rPr>
          <w:rStyle w:val="c0"/>
          <w:rFonts w:ascii="Liberation Sans" w:hAnsi="Liberation Sans" w:cs="Liberation Sans"/>
          <w:color w:val="000000"/>
        </w:rPr>
        <w:t xml:space="preserve">(до 10 минут) 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>руково</w:t>
      </w:r>
      <w:r w:rsidR="00C84BB4" w:rsidRPr="007C6A7F">
        <w:rPr>
          <w:rStyle w:val="c0"/>
          <w:rFonts w:ascii="Liberation Sans" w:hAnsi="Liberation Sans" w:cs="Liberation Sans"/>
          <w:color w:val="000000"/>
        </w:rPr>
        <w:t>дитель мастер-класса поясняет наиболее важные и оригинальные элементы</w:t>
      </w:r>
      <w:r w:rsidR="00B40B37" w:rsidRPr="007C6A7F">
        <w:rPr>
          <w:rStyle w:val="c0"/>
          <w:rFonts w:ascii="Liberation Sans" w:hAnsi="Liberation Sans" w:cs="Liberation Sans"/>
          <w:color w:val="000000"/>
        </w:rPr>
        <w:t xml:space="preserve"> </w:t>
      </w:r>
      <w:r w:rsidR="00C84BB4" w:rsidRPr="007C6A7F">
        <w:rPr>
          <w:rStyle w:val="c0"/>
          <w:rFonts w:ascii="Liberation Sans" w:hAnsi="Liberation Sans" w:cs="Liberation Sans"/>
          <w:color w:val="000000"/>
        </w:rPr>
        <w:t>своей работы.</w:t>
      </w:r>
      <w:r w:rsidRPr="007C6A7F">
        <w:rPr>
          <w:rFonts w:ascii="Liberation Sans" w:hAnsi="Liberation Sans" w:cs="Liberation Sans"/>
          <w:color w:val="000000"/>
        </w:rPr>
        <w:t xml:space="preserve"> </w:t>
      </w:r>
      <w:r w:rsidRPr="007C6A7F">
        <w:rPr>
          <w:rStyle w:val="c0"/>
          <w:rFonts w:ascii="Liberation Sans" w:hAnsi="Liberation Sans" w:cs="Liberation Sans"/>
          <w:color w:val="000000"/>
        </w:rPr>
        <w:t>Обсуждение слушателями представленного опыта в форме пресс-конференции (вопросов в адрес педагога-мастера).  Проведение дискуссии: выделение основополагающих аспектов представленного опыта, оценка возможности его переноса, сопоставление собственного опыта с представленным.</w:t>
      </w:r>
    </w:p>
    <w:p w:rsidR="00B40B37" w:rsidRPr="007C6A7F" w:rsidRDefault="007C6A7F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lastRenderedPageBreak/>
        <w:t>►</w:t>
      </w:r>
      <w:r w:rsidR="00C84BB4" w:rsidRPr="007C6A7F">
        <w:rPr>
          <w:rStyle w:val="c0"/>
          <w:rFonts w:ascii="Liberation Sans" w:hAnsi="Liberation Sans" w:cs="Liberation Sans"/>
          <w:b/>
          <w:color w:val="000000"/>
        </w:rPr>
        <w:t xml:space="preserve"> П</w:t>
      </w:r>
      <w:r w:rsidR="00B40B37" w:rsidRPr="007C6A7F">
        <w:rPr>
          <w:rStyle w:val="c0"/>
          <w:rFonts w:ascii="Liberation Sans" w:hAnsi="Liberation Sans" w:cs="Liberation Sans"/>
          <w:b/>
          <w:color w:val="000000"/>
        </w:rPr>
        <w:t>одведение итогов</w:t>
      </w:r>
      <w:r w:rsidR="00B255F0" w:rsidRPr="007C6A7F">
        <w:rPr>
          <w:rStyle w:val="c0"/>
          <w:rFonts w:ascii="Liberation Sans" w:hAnsi="Liberation Sans" w:cs="Liberation Sans"/>
          <w:b/>
          <w:color w:val="000000"/>
        </w:rPr>
        <w:t>, самоанализ:</w:t>
      </w:r>
    </w:p>
    <w:p w:rsidR="00B40B37" w:rsidRPr="007C6A7F" w:rsidRDefault="00B40B37" w:rsidP="00B40B37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Liberation Sans"/>
          <w:color w:val="000000"/>
        </w:rPr>
      </w:pPr>
      <w:r w:rsidRPr="007C6A7F">
        <w:rPr>
          <w:rStyle w:val="c0"/>
          <w:rFonts w:ascii="Liberation Sans" w:hAnsi="Liberation Sans" w:cs="Liberation Sans"/>
          <w:color w:val="000000"/>
        </w:rPr>
        <w:t>После проведения ма</w:t>
      </w:r>
      <w:r w:rsidR="00785335" w:rsidRPr="007C6A7F">
        <w:rPr>
          <w:rStyle w:val="c0"/>
          <w:rFonts w:ascii="Liberation Sans" w:hAnsi="Liberation Sans" w:cs="Liberation Sans"/>
          <w:color w:val="000000"/>
        </w:rPr>
        <w:t xml:space="preserve">стер-класса педагог проводит самоанализ. </w:t>
      </w:r>
      <w:r w:rsidR="00C84BB4" w:rsidRPr="007C6A7F">
        <w:rPr>
          <w:rStyle w:val="c0"/>
          <w:rFonts w:ascii="Liberation Sans" w:hAnsi="Liberation Sans" w:cs="Liberation Sans"/>
          <w:color w:val="000000"/>
        </w:rPr>
        <w:t xml:space="preserve">Важно </w:t>
      </w:r>
      <w:r w:rsidRPr="007C6A7F">
        <w:rPr>
          <w:rStyle w:val="c0"/>
          <w:rFonts w:ascii="Liberation Sans" w:hAnsi="Liberation Sans" w:cs="Liberation Sans"/>
          <w:color w:val="000000"/>
        </w:rPr>
        <w:t>выявить для себя удачные и менее удачные элементы мастер-класса, чтобы затем внести в содержание и форму проведения какие-</w:t>
      </w:r>
      <w:r w:rsidR="00C84BB4" w:rsidRPr="007C6A7F">
        <w:rPr>
          <w:rStyle w:val="c0"/>
          <w:rFonts w:ascii="Liberation Sans" w:hAnsi="Liberation Sans" w:cs="Liberation Sans"/>
          <w:color w:val="000000"/>
        </w:rPr>
        <w:t>либо коррективы. Ж</w:t>
      </w:r>
      <w:r w:rsidRPr="007C6A7F">
        <w:rPr>
          <w:rStyle w:val="c0"/>
          <w:rFonts w:ascii="Liberation Sans" w:hAnsi="Liberation Sans" w:cs="Liberation Sans"/>
          <w:color w:val="000000"/>
        </w:rPr>
        <w:t>елательным является осуществление видеозаписи мастер-класса. Кроме того, такая запись может использоваться впоследствии и как наглядн</w:t>
      </w:r>
      <w:r w:rsidR="00C84BB4" w:rsidRPr="007C6A7F">
        <w:rPr>
          <w:rStyle w:val="c0"/>
          <w:rFonts w:ascii="Liberation Sans" w:hAnsi="Liberation Sans" w:cs="Liberation Sans"/>
          <w:color w:val="000000"/>
        </w:rPr>
        <w:t>ое пособие для других педагогов.</w:t>
      </w:r>
      <w:r w:rsidRPr="007C6A7F">
        <w:rPr>
          <w:rStyle w:val="c0"/>
          <w:rFonts w:ascii="Liberation Sans" w:hAnsi="Liberation Sans" w:cs="Liberation Sans"/>
          <w:color w:val="000000"/>
        </w:rPr>
        <w:t xml:space="preserve"> </w:t>
      </w:r>
    </w:p>
    <w:sectPr w:rsidR="00B40B37" w:rsidRPr="007C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94"/>
    <w:rsid w:val="00137194"/>
    <w:rsid w:val="002F74DB"/>
    <w:rsid w:val="00696F27"/>
    <w:rsid w:val="00785335"/>
    <w:rsid w:val="007C6A7F"/>
    <w:rsid w:val="008434FA"/>
    <w:rsid w:val="009B5F8E"/>
    <w:rsid w:val="00B255F0"/>
    <w:rsid w:val="00B40B37"/>
    <w:rsid w:val="00C84BB4"/>
    <w:rsid w:val="00D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B606"/>
  <w15:chartTrackingRefBased/>
  <w15:docId w15:val="{C051A633-C7D1-44E5-803E-FCC494F5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4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0B37"/>
  </w:style>
  <w:style w:type="paragraph" w:customStyle="1" w:styleId="c1">
    <w:name w:val="c1"/>
    <w:basedOn w:val="a"/>
    <w:rsid w:val="00B4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0B37"/>
  </w:style>
  <w:style w:type="paragraph" w:styleId="a3">
    <w:name w:val="No Spacing"/>
    <w:uiPriority w:val="1"/>
    <w:qFormat/>
    <w:rsid w:val="00696F2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2024-11-18T06:20:00Z</dcterms:created>
  <dcterms:modified xsi:type="dcterms:W3CDTF">2025-03-12T12:56:00Z</dcterms:modified>
</cp:coreProperties>
</file>