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08" w:rsidRDefault="002A1408" w:rsidP="002A1408">
      <w:pPr>
        <w:tabs>
          <w:tab w:val="left" w:pos="15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отчет по теме: «Приобщение дошкольников к истории,  как один из факторов реализации программы воспитания».</w:t>
      </w:r>
    </w:p>
    <w:p w:rsidR="002A1408" w:rsidRPr="00D6451A" w:rsidRDefault="002A1408" w:rsidP="002A1408">
      <w:pPr>
        <w:rPr>
          <w:rFonts w:ascii="Times New Roman" w:hAnsi="Times New Roman" w:cs="Times New Roman"/>
          <w:sz w:val="28"/>
          <w:szCs w:val="28"/>
        </w:rPr>
      </w:pPr>
    </w:p>
    <w:p w:rsidR="002A1408" w:rsidRDefault="002A1408" w:rsidP="002A140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2A1408" w:rsidRDefault="002A1408" w:rsidP="002A140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2A1408" w:rsidRPr="00407566" w:rsidRDefault="002A1408" w:rsidP="002A140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</w:rPr>
        <w:t> </w:t>
      </w:r>
      <w:r w:rsidRPr="00407566">
        <w:rPr>
          <w:rStyle w:val="c1"/>
          <w:color w:val="000000"/>
          <w:sz w:val="28"/>
          <w:szCs w:val="28"/>
        </w:rPr>
        <w:t>Приобщение дошкольников к истории является одним из важнейших элементов патриотического воспитания. Патриотическое воспитание в современных условиях становится одним из центральных направлений работы с подрастающим поколением. Чувство патриотизма многогранно по своему содержанию: это и любовь к родным местам и гордость за свой народ, и ощущение неразрывности с окружающим и желание сохранить, приумножить богатство своей страны. Быть патриотом - значит ощущать себя неотъемлемой частью отечества. Это чувство сложное и возникает еще в дошкольном возрасте,  когда закладываются основы ценностного отношения к окружающему миру и формируются в ребенке постепенно, в ходе воспитания любви к своим ближним, детскому саду, родным местам, родной стране.</w:t>
      </w:r>
    </w:p>
    <w:p w:rsidR="002A1408" w:rsidRPr="00407566" w:rsidRDefault="002A1408" w:rsidP="002A140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07566">
        <w:rPr>
          <w:rStyle w:val="c1"/>
          <w:color w:val="000000"/>
          <w:sz w:val="28"/>
          <w:szCs w:val="28"/>
        </w:rPr>
        <w:t>     В чем значимость приобщения дошкольников к истории России? Вызвать интерес к жизни народа в разное историческое время, к его истории и культуре, природе России.</w:t>
      </w:r>
    </w:p>
    <w:p w:rsidR="002A1408" w:rsidRPr="00D35BC0" w:rsidRDefault="002A1408" w:rsidP="002A14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по нравственно-патриотическому воспитанию включает в себя: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Формирование чувства привязанности к своему дому, своим близким, детскому саду. Ведь чувство любви к Родине начинается у ребенка с любви к самым близким людям - отцу, матери, бабушке, дедушке, с ощущения ребенком их сердечного тепла, внимания, защиты. Эти первые эмоции в дальнейшем становятся основой для возникновения более сложных социальных чувств.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Формирование у детей чувства любви к своему родному краю на основе приобщения к родной культуре и традициям.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Родной дом, двор, где не раз гулял, детский сад, где он получает радость общения со сверстниками, родная природа</w:t>
      </w:r>
      <w:r w:rsidRPr="004075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все это Родина. Воспитание патриотизма включает в себя воспитание любви, привязанности к малой Родине, к тому месту, где ребенок родился и вырос.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Формирование в ребенке национального духовного характера, уважение к культурному прошлому России, знание и соблюдение национальных традиций и обычаев русского народа.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075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стно</w:t>
      </w:r>
      <w:r w:rsidRPr="004075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народно</w:t>
      </w:r>
      <w:r w:rsidRPr="004075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 </w:t>
      </w: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творчеств</w:t>
      </w:r>
      <w:r w:rsidRPr="004075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(русские народные сказки,  </w:t>
      </w:r>
      <w:proofErr w:type="spellStart"/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потешки</w:t>
      </w:r>
      <w:proofErr w:type="spellEnd"/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поговорки </w:t>
      </w:r>
      <w:proofErr w:type="spellStart"/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и.т</w:t>
      </w:r>
      <w:proofErr w:type="spellEnd"/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д), которые передаются от поколения, к поколению воспитывая основные нравственные ценности: добро, дружбу, взаимопомощь, трудолюбие. А так же  народно-прикладном </w:t>
      </w:r>
      <w:proofErr w:type="gramStart"/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искусстве</w:t>
      </w:r>
      <w:proofErr w:type="gramEnd"/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фольклорных и классических произведениях, в произведениях русских мастеров живописи, скульптуры и архитектуры.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4.     Формирование представлений о России, как родной стране, о Москве, как столице России.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Воспитание патриотических чувств через изучение государственной символики России (флаг, герб, гимн)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   Воспитание любви и бережному отношению к природе, которая постоянно окружает его, доступна и понятна ему.</w:t>
      </w:r>
    </w:p>
    <w:p w:rsidR="002A1408" w:rsidRPr="00D35BC0" w:rsidRDefault="002A1408" w:rsidP="002A1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D35B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A1408" w:rsidRPr="00407566" w:rsidRDefault="002A1408" w:rsidP="002A1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566">
        <w:rPr>
          <w:rFonts w:ascii="Times New Roman" w:hAnsi="Times New Roman" w:cs="Times New Roman"/>
          <w:sz w:val="28"/>
          <w:szCs w:val="28"/>
        </w:rPr>
        <w:t>Для достижения этих целей оформляются  уголки 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, проводятся проекты</w:t>
      </w:r>
      <w:r w:rsidRPr="00407566">
        <w:rPr>
          <w:rFonts w:ascii="Times New Roman" w:hAnsi="Times New Roman" w:cs="Times New Roman"/>
          <w:sz w:val="28"/>
          <w:szCs w:val="28"/>
        </w:rPr>
        <w:t xml:space="preserve"> по темам: «Моё генеалогическое древо», «Мой район», «Достопримечательности города Ростова-на-Дону» и т.д. Имеется подборка  художественной литературы: русские народные сказки, </w:t>
      </w:r>
      <w:proofErr w:type="spellStart"/>
      <w:r w:rsidRPr="0040756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407566">
        <w:rPr>
          <w:rFonts w:ascii="Times New Roman" w:hAnsi="Times New Roman" w:cs="Times New Roman"/>
          <w:sz w:val="28"/>
          <w:szCs w:val="28"/>
        </w:rPr>
        <w:t xml:space="preserve">, былины, пословицы и поговорки, а так же символика России и Ростовской  области, портрет президента </w:t>
      </w:r>
      <w:proofErr w:type="spellStart"/>
      <w:r w:rsidRPr="00407566"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 w:rsidRPr="00407566">
        <w:rPr>
          <w:rFonts w:ascii="Times New Roman" w:hAnsi="Times New Roman" w:cs="Times New Roman"/>
          <w:sz w:val="28"/>
          <w:szCs w:val="28"/>
        </w:rPr>
        <w:t>.</w:t>
      </w:r>
    </w:p>
    <w:p w:rsidR="007A20BF" w:rsidRPr="00407566" w:rsidRDefault="002A1408" w:rsidP="002A1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566">
        <w:rPr>
          <w:rFonts w:ascii="Times New Roman" w:hAnsi="Times New Roman" w:cs="Times New Roman"/>
          <w:sz w:val="28"/>
          <w:szCs w:val="28"/>
        </w:rPr>
        <w:t xml:space="preserve">Во время занятий происходит знакомство с народными промыслами нашего края, народными умельцами. Дети вместе со своими родителями участвуют в разнообразных региональных конкурсах: «Вместе с мамой», «Национальная игрушка Дона», «Мастер-класс народных ремесел», «По страницам детства», «Как у нас на Тихом </w:t>
      </w:r>
      <w:r w:rsidR="007A20BF">
        <w:rPr>
          <w:rFonts w:ascii="Times New Roman" w:hAnsi="Times New Roman" w:cs="Times New Roman"/>
          <w:sz w:val="28"/>
          <w:szCs w:val="28"/>
        </w:rPr>
        <w:t>Дону», «Дон многонациональный». Каждый год в детском саду проводится фестиваль культур народов Дона.</w:t>
      </w:r>
      <w:r w:rsidRPr="00407566">
        <w:rPr>
          <w:rFonts w:ascii="Times New Roman" w:hAnsi="Times New Roman" w:cs="Times New Roman"/>
          <w:sz w:val="28"/>
          <w:szCs w:val="28"/>
        </w:rPr>
        <w:t xml:space="preserve"> Так же дети принимают активное участие  в народных праздниках, проводимых в ДОУ </w:t>
      </w:r>
      <w:bookmarkStart w:id="0" w:name="_GoBack"/>
      <w:bookmarkEnd w:id="0"/>
      <w:r w:rsidRPr="00407566">
        <w:rPr>
          <w:rFonts w:ascii="Times New Roman" w:hAnsi="Times New Roman" w:cs="Times New Roman"/>
          <w:sz w:val="28"/>
          <w:szCs w:val="28"/>
        </w:rPr>
        <w:t>(рождественские колядки, масленица, день семьи, любви и верности).</w:t>
      </w:r>
    </w:p>
    <w:p w:rsidR="002A1408" w:rsidRPr="00407566" w:rsidRDefault="002A1408" w:rsidP="002A1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7566">
        <w:rPr>
          <w:rFonts w:ascii="Times New Roman" w:hAnsi="Times New Roman" w:cs="Times New Roman"/>
          <w:sz w:val="28"/>
          <w:szCs w:val="28"/>
        </w:rPr>
        <w:t>Ребята принимают участие в конкурсах стихов и песен: «С чего начинается Родина», «Мир глазами детей».</w:t>
      </w:r>
    </w:p>
    <w:p w:rsidR="002A1408" w:rsidRPr="00407566" w:rsidRDefault="002A1408" w:rsidP="002A14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407566">
        <w:rPr>
          <w:color w:val="181818"/>
          <w:sz w:val="28"/>
          <w:szCs w:val="28"/>
        </w:rPr>
        <w:t xml:space="preserve">  В нравственно-патриотическом воспитании большое значение имеет пример взрослых, особенно близких людей. </w:t>
      </w:r>
      <w:proofErr w:type="gramStart"/>
      <w:r w:rsidRPr="00407566">
        <w:rPr>
          <w:color w:val="181818"/>
          <w:sz w:val="28"/>
          <w:szCs w:val="28"/>
        </w:rPr>
        <w:t xml:space="preserve">На конкретных фактах из жизни старших членов семьи (бабушек, дедушек, участников Великой Отечественной войны, их фронтовых и трудовых подвигов), прививаются  детям такие понятия, как «долг перед Родиной», «любовь к Отечеству», «трудовой подвиг» </w:t>
      </w:r>
      <w:proofErr w:type="spellStart"/>
      <w:r w:rsidRPr="00407566">
        <w:rPr>
          <w:color w:val="181818"/>
          <w:sz w:val="28"/>
          <w:szCs w:val="28"/>
        </w:rPr>
        <w:t>и.т.д</w:t>
      </w:r>
      <w:proofErr w:type="spellEnd"/>
      <w:r w:rsidRPr="00407566">
        <w:rPr>
          <w:color w:val="181818"/>
          <w:sz w:val="28"/>
          <w:szCs w:val="28"/>
        </w:rPr>
        <w:t>.</w:t>
      </w:r>
      <w:proofErr w:type="gramEnd"/>
      <w:r w:rsidRPr="00407566">
        <w:rPr>
          <w:color w:val="181818"/>
          <w:sz w:val="28"/>
          <w:szCs w:val="28"/>
        </w:rPr>
        <w:t xml:space="preserve">  Дети подводятся к пониманию, что мы победили, потому, что любим, </w:t>
      </w:r>
      <w:proofErr w:type="gramStart"/>
      <w:r w:rsidRPr="00407566">
        <w:rPr>
          <w:color w:val="181818"/>
          <w:sz w:val="28"/>
          <w:szCs w:val="28"/>
        </w:rPr>
        <w:t>бережем и защищаем свою Родину и Родина чтит</w:t>
      </w:r>
      <w:proofErr w:type="gramEnd"/>
      <w:r w:rsidRPr="00407566">
        <w:rPr>
          <w:color w:val="181818"/>
          <w:sz w:val="28"/>
          <w:szCs w:val="28"/>
        </w:rPr>
        <w:t xml:space="preserve"> своих героев, отдавших свою жизнь за счастье людей. Их имена увековечены в названиях городов, улиц, площадей, в их честь воздвигнуты памятники.</w:t>
      </w:r>
    </w:p>
    <w:p w:rsidR="002A1408" w:rsidRPr="00407566" w:rsidRDefault="002A1408" w:rsidP="002A140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 w:rsidRPr="00407566">
        <w:rPr>
          <w:color w:val="181818"/>
          <w:sz w:val="28"/>
          <w:szCs w:val="28"/>
        </w:rPr>
        <w:t> Организуются встречи с ветеранами Великой Отечественной войны, которые рассказывают о войне, о своих боевых товарищах, оформляются военные мини-музеи, выставки, проводятся конкурсы рисунков, дети вместе с родителями принимают участие в  бессмертном полку, проводятся тематические занятия  и беседы, дети вместе с воспитателями принимают участие в акциях: «Читаем детям о войне», «Окна Победы», «Подари открытку солдату» и др.</w:t>
      </w:r>
    </w:p>
    <w:p w:rsidR="002A1408" w:rsidRDefault="002A1408" w:rsidP="002A1408">
      <w:pPr>
        <w:rPr>
          <w:rFonts w:ascii="Times New Roman" w:hAnsi="Times New Roman" w:cs="Times New Roman"/>
          <w:sz w:val="28"/>
          <w:szCs w:val="28"/>
        </w:rPr>
      </w:pPr>
      <w:r w:rsidRPr="00407566">
        <w:rPr>
          <w:rFonts w:ascii="Times New Roman" w:hAnsi="Times New Roman" w:cs="Times New Roman"/>
          <w:sz w:val="28"/>
          <w:szCs w:val="28"/>
        </w:rPr>
        <w:t>Все это является подтверждением того, что работа по приобщению дошкольников к национальной культуре, истории и традициям в контексте нравственно – патриотического воспитания в детском саду необходима, важна и полезна.</w:t>
      </w:r>
    </w:p>
    <w:p w:rsidR="00F7688B" w:rsidRDefault="00F7688B"/>
    <w:sectPr w:rsidR="00F7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90"/>
    <w:rsid w:val="001F79C5"/>
    <w:rsid w:val="002A1408"/>
    <w:rsid w:val="00603D90"/>
    <w:rsid w:val="007A20BF"/>
    <w:rsid w:val="00F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1408"/>
  </w:style>
  <w:style w:type="paragraph" w:styleId="a4">
    <w:name w:val="List Paragraph"/>
    <w:basedOn w:val="a"/>
    <w:uiPriority w:val="34"/>
    <w:qFormat/>
    <w:rsid w:val="002A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1408"/>
  </w:style>
  <w:style w:type="paragraph" w:styleId="a4">
    <w:name w:val="List Paragraph"/>
    <w:basedOn w:val="a"/>
    <w:uiPriority w:val="34"/>
    <w:qFormat/>
    <w:rsid w:val="002A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2025-03-16T11:04:00Z</dcterms:created>
  <dcterms:modified xsi:type="dcterms:W3CDTF">2025-03-16T11:37:00Z</dcterms:modified>
</cp:coreProperties>
</file>