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C2" w:rsidRPr="00AA46B4" w:rsidRDefault="004007C2" w:rsidP="00AA46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6B4">
        <w:rPr>
          <w:rFonts w:ascii="Times New Roman" w:hAnsi="Times New Roman" w:cs="Times New Roman"/>
          <w:b/>
          <w:sz w:val="28"/>
          <w:szCs w:val="28"/>
        </w:rPr>
        <w:t xml:space="preserve">Доклад на тему: </w:t>
      </w:r>
    </w:p>
    <w:p w:rsidR="0095156B" w:rsidRDefault="004007C2" w:rsidP="00AA46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6B4">
        <w:rPr>
          <w:rFonts w:ascii="Times New Roman" w:hAnsi="Times New Roman" w:cs="Times New Roman"/>
          <w:b/>
          <w:sz w:val="28"/>
          <w:szCs w:val="28"/>
        </w:rPr>
        <w:t>«Мотивация обучающихся на уроках русского языка и литературы – главное условие повышения качества образования»</w:t>
      </w:r>
    </w:p>
    <w:p w:rsidR="00345892" w:rsidRDefault="00345892" w:rsidP="0034589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892">
        <w:rPr>
          <w:rFonts w:ascii="Times New Roman" w:hAnsi="Times New Roman" w:cs="Times New Roman"/>
          <w:sz w:val="28"/>
          <w:szCs w:val="28"/>
        </w:rPr>
        <w:t>Составила: учитель русского языка и литературы</w:t>
      </w:r>
    </w:p>
    <w:p w:rsidR="00345892" w:rsidRPr="00345892" w:rsidRDefault="00345892" w:rsidP="0034589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ОО ЗО «СОШ№6»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г.Мелитополь</w:t>
      </w:r>
      <w:proofErr w:type="spellEnd"/>
    </w:p>
    <w:p w:rsidR="00345892" w:rsidRPr="00345892" w:rsidRDefault="00345892" w:rsidP="0034589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345892">
        <w:rPr>
          <w:rFonts w:ascii="Times New Roman" w:hAnsi="Times New Roman" w:cs="Times New Roman"/>
          <w:sz w:val="28"/>
          <w:szCs w:val="28"/>
        </w:rPr>
        <w:t>Евженко</w:t>
      </w:r>
      <w:proofErr w:type="spellEnd"/>
      <w:r w:rsidRPr="00345892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47263E" w:rsidRPr="00AA46B4" w:rsidRDefault="0047263E" w:rsidP="00AA46B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 xml:space="preserve">«Счастье не в том, чтобы делать всегда, что хочешь, </w:t>
      </w:r>
    </w:p>
    <w:p w:rsidR="0047263E" w:rsidRPr="00AA46B4" w:rsidRDefault="0047263E" w:rsidP="00AA46B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а в том, чтобы всегда хотеть того, что делаешь» (Лев Толстой).</w:t>
      </w:r>
    </w:p>
    <w:p w:rsidR="0047263E" w:rsidRPr="00AA46B4" w:rsidRDefault="0047263E" w:rsidP="00AA46B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 xml:space="preserve">Высказывание Льва Николаевича Толстого означает, что благополучие заключается не в исполнении всех желаний, а в умении находить радость в том, что делаешь. Когда человек любит свою работу и свою жизнь, счастье </w:t>
      </w:r>
      <w:proofErr w:type="gramStart"/>
      <w:r w:rsidRPr="00AA46B4">
        <w:rPr>
          <w:rFonts w:ascii="Times New Roman" w:hAnsi="Times New Roman" w:cs="Times New Roman"/>
          <w:sz w:val="28"/>
          <w:szCs w:val="28"/>
        </w:rPr>
        <w:t>приходит</w:t>
      </w:r>
      <w:proofErr w:type="gramEnd"/>
      <w:r w:rsidRPr="00AA46B4">
        <w:rPr>
          <w:rFonts w:ascii="Times New Roman" w:hAnsi="Times New Roman" w:cs="Times New Roman"/>
          <w:sz w:val="28"/>
          <w:szCs w:val="28"/>
        </w:rPr>
        <w:t xml:space="preserve"> само собой. Любить свою работу — значит воспринимать профессиональную деятельность не как рутинную задачу, а как источник мотивации и радости. Есть несколько признаков того, что человек любит свою работу:</w:t>
      </w:r>
    </w:p>
    <w:p w:rsidR="0047263E" w:rsidRPr="00AA46B4" w:rsidRDefault="0047263E" w:rsidP="00AA46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Это стремление к постоянному развитию, расширять свои знания и улучшать навыки;</w:t>
      </w:r>
    </w:p>
    <w:p w:rsidR="0047263E" w:rsidRPr="00AA46B4" w:rsidRDefault="0047263E" w:rsidP="00AA46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Эмоциональное благополучие, положительные эмоции, возникающие при выполнении любимой работы;</w:t>
      </w:r>
    </w:p>
    <w:p w:rsidR="0047263E" w:rsidRPr="00AA46B4" w:rsidRDefault="0047263E" w:rsidP="00AA46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Социальный эффект, служить источником вдохновения для окружающих.</w:t>
      </w:r>
    </w:p>
    <w:p w:rsidR="007A1A7C" w:rsidRPr="007A1A7C" w:rsidRDefault="007A1A7C" w:rsidP="00AA46B4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Современное образование требует от учителей творческого подхода к урокам, особенно в предметах, которые могут показаться учащимся сложными или скучными.</w:t>
      </w:r>
    </w:p>
    <w:p w:rsidR="004007C2" w:rsidRPr="00AA46B4" w:rsidRDefault="00B27463" w:rsidP="00AA46B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b/>
          <w:sz w:val="28"/>
          <w:szCs w:val="28"/>
        </w:rPr>
        <w:t>Учебная мотивация</w:t>
      </w:r>
      <w:r w:rsidRPr="00AA46B4">
        <w:rPr>
          <w:rFonts w:ascii="Times New Roman" w:hAnsi="Times New Roman" w:cs="Times New Roman"/>
          <w:sz w:val="28"/>
          <w:szCs w:val="28"/>
        </w:rPr>
        <w:t xml:space="preserve"> — это процесс, который направляет и поддерживает усилия, направленные на выполнение учебной деятельности. Это комплексная система, которая состоит из мотивов, целей, реакций на неудачу и потребностей ученика в получении новых знаний.</w:t>
      </w:r>
    </w:p>
    <w:p w:rsidR="0047263E" w:rsidRPr="00AA46B4" w:rsidRDefault="0047263E" w:rsidP="00AA46B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b/>
          <w:sz w:val="28"/>
          <w:szCs w:val="28"/>
        </w:rPr>
        <w:lastRenderedPageBreak/>
        <w:t>Мотивировать на учебу</w:t>
      </w:r>
      <w:r w:rsidRPr="00AA46B4">
        <w:rPr>
          <w:rFonts w:ascii="Times New Roman" w:hAnsi="Times New Roman" w:cs="Times New Roman"/>
          <w:sz w:val="28"/>
          <w:szCs w:val="28"/>
        </w:rPr>
        <w:t xml:space="preserve"> – значит побуждать человека испытывать желание и энтузиазм к обучению, быть заинтересованным в школьных предметах, стремиться к достижению своих целей в этом направлении и находить удовлетворение в процессе обучения.</w:t>
      </w:r>
      <w:r w:rsidR="003A606F" w:rsidRPr="00AA46B4">
        <w:rPr>
          <w:rFonts w:ascii="Times New Roman" w:hAnsi="Times New Roman" w:cs="Times New Roman"/>
          <w:sz w:val="28"/>
          <w:szCs w:val="28"/>
        </w:rPr>
        <w:t xml:space="preserve"> Именно мотивация помогает сохранять интерес к учёбе, ставить цели и достигать их, а также сохранять концентрацию.</w:t>
      </w:r>
      <w:r w:rsidR="000C556D" w:rsidRPr="00AA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56D" w:rsidRPr="00AA46B4" w:rsidRDefault="000C556D" w:rsidP="00AA46B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На уроках русского языка и литературы нужно приложить максимум усилий, чтобы заинтересовать и замотивировать ребенка к обучению.</w:t>
      </w:r>
      <w:r w:rsidR="00B57FBC" w:rsidRPr="00AA46B4">
        <w:rPr>
          <w:rFonts w:ascii="Times New Roman" w:hAnsi="Times New Roman" w:cs="Times New Roman"/>
          <w:sz w:val="28"/>
          <w:szCs w:val="28"/>
        </w:rPr>
        <w:t xml:space="preserve"> Упражнения и педагогические приёмы, которыми я пользуюсь на уроках русского языка и литературы:</w:t>
      </w:r>
    </w:p>
    <w:p w:rsidR="00B57FBC" w:rsidRPr="00AA46B4" w:rsidRDefault="00B57FBC" w:rsidP="00AA46B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Мешок «настроений»;</w:t>
      </w:r>
    </w:p>
    <w:p w:rsidR="00B57FBC" w:rsidRPr="00AA46B4" w:rsidRDefault="00B57FBC" w:rsidP="00AA46B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Психологическая установка на урок;</w:t>
      </w:r>
    </w:p>
    <w:p w:rsidR="00B57FBC" w:rsidRPr="00AA46B4" w:rsidRDefault="00B57FBC" w:rsidP="00AA46B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Интегрированная разминка;</w:t>
      </w:r>
    </w:p>
    <w:p w:rsidR="00B57FBC" w:rsidRPr="00AA46B4" w:rsidRDefault="00B57FBC" w:rsidP="00AA46B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Проблемный вопрос;</w:t>
      </w:r>
    </w:p>
    <w:p w:rsidR="00B57FBC" w:rsidRPr="00AA46B4" w:rsidRDefault="00B57FBC" w:rsidP="00AA46B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Игра</w:t>
      </w:r>
    </w:p>
    <w:p w:rsidR="009C713A" w:rsidRPr="00AA46B4" w:rsidRDefault="009C713A" w:rsidP="00AA46B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 xml:space="preserve">Притчи </w:t>
      </w:r>
    </w:p>
    <w:p w:rsidR="00B57FBC" w:rsidRPr="00AA46B4" w:rsidRDefault="00B57FBC" w:rsidP="00AA4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b/>
          <w:sz w:val="28"/>
          <w:szCs w:val="28"/>
        </w:rPr>
        <w:t>Мешок «настроений»</w:t>
      </w:r>
      <w:r w:rsidRPr="00AA46B4">
        <w:rPr>
          <w:rFonts w:ascii="Times New Roman" w:hAnsi="Times New Roman" w:cs="Times New Roman"/>
          <w:sz w:val="28"/>
          <w:szCs w:val="28"/>
        </w:rPr>
        <w:t xml:space="preserve"> - это может быть эмоциональная разминка</w:t>
      </w:r>
      <w:r w:rsidR="009C713A" w:rsidRPr="00AA46B4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gramStart"/>
      <w:r w:rsidR="009C713A" w:rsidRPr="00AA46B4">
        <w:rPr>
          <w:rFonts w:ascii="Times New Roman" w:hAnsi="Times New Roman" w:cs="Times New Roman"/>
          <w:sz w:val="28"/>
          <w:szCs w:val="28"/>
        </w:rPr>
        <w:t>есть  мотивация</w:t>
      </w:r>
      <w:proofErr w:type="gramEnd"/>
      <w:r w:rsidR="009C713A" w:rsidRPr="00AA46B4">
        <w:rPr>
          <w:rFonts w:ascii="Times New Roman" w:hAnsi="Times New Roman" w:cs="Times New Roman"/>
          <w:sz w:val="28"/>
          <w:szCs w:val="28"/>
        </w:rPr>
        <w:t xml:space="preserve"> к действию. Улыбнуться себе, улыбнуться друг другу. Если есть настроение, значит есть вера в себя. Если есть вера в себя, значит обязательно будет результат. Учитель настраивает ребят на урок через положительные эмоции.</w:t>
      </w:r>
    </w:p>
    <w:p w:rsidR="009C713A" w:rsidRPr="00AA46B4" w:rsidRDefault="009C713A" w:rsidP="00AA4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b/>
          <w:sz w:val="28"/>
          <w:szCs w:val="28"/>
        </w:rPr>
        <w:t>Психологическая установка на урок.</w:t>
      </w:r>
      <w:r w:rsidR="00E64F57" w:rsidRPr="00AA46B4">
        <w:rPr>
          <w:rFonts w:ascii="Times New Roman" w:hAnsi="Times New Roman" w:cs="Times New Roman"/>
          <w:b/>
          <w:sz w:val="28"/>
          <w:szCs w:val="28"/>
        </w:rPr>
        <w:t xml:space="preserve"> Или Аутотренинг. </w:t>
      </w:r>
      <w:r w:rsidR="00E64F57" w:rsidRPr="00AA46B4">
        <w:rPr>
          <w:rFonts w:ascii="Times New Roman" w:hAnsi="Times New Roman" w:cs="Times New Roman"/>
          <w:sz w:val="28"/>
          <w:szCs w:val="28"/>
        </w:rPr>
        <w:t>Под тихую мелодичную музыку дети могут повторять за учителем фразы:</w:t>
      </w:r>
    </w:p>
    <w:p w:rsidR="00E64F57" w:rsidRPr="00AA46B4" w:rsidRDefault="00E64F57" w:rsidP="00AA4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-сейчас я начну учиться;</w:t>
      </w:r>
    </w:p>
    <w:p w:rsidR="00E64F57" w:rsidRPr="00AA46B4" w:rsidRDefault="00E64F57" w:rsidP="00AA4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-я радуюсь этому;</w:t>
      </w:r>
    </w:p>
    <w:p w:rsidR="00E64F57" w:rsidRPr="00AA46B4" w:rsidRDefault="00E64F57" w:rsidP="00AA4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-я люблю учиться;</w:t>
      </w:r>
    </w:p>
    <w:p w:rsidR="00E64F57" w:rsidRPr="00AA46B4" w:rsidRDefault="00E64F57" w:rsidP="00AA4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- у меня обязательно всё получится!</w:t>
      </w:r>
    </w:p>
    <w:p w:rsidR="00E64F57" w:rsidRPr="00AA46B4" w:rsidRDefault="00E64F57" w:rsidP="00AA46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b/>
          <w:sz w:val="28"/>
          <w:szCs w:val="28"/>
        </w:rPr>
        <w:lastRenderedPageBreak/>
        <w:t>Проблемный вопрос</w:t>
      </w:r>
      <w:r w:rsidRPr="00AA46B4">
        <w:rPr>
          <w:rFonts w:ascii="Times New Roman" w:hAnsi="Times New Roman" w:cs="Times New Roman"/>
          <w:sz w:val="28"/>
          <w:szCs w:val="28"/>
        </w:rPr>
        <w:t>. Шуточные диалоги, скороговорки, загадки, яркие примеры, позволяющие поставить проблему и решить ее, - путь, который заставляет учеников задуматься и удивиться. Очень важным моментом, на мой взгляд, является определение темы. Например, в начале занятия читаю стихотворную загадку о восклицательном знаке. Ребята понимают, что тема урока – восклицательные предложения.</w:t>
      </w:r>
    </w:p>
    <w:p w:rsidR="00E64F57" w:rsidRPr="00AA46B4" w:rsidRDefault="00E64F57" w:rsidP="00AA46B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A46B4">
        <w:rPr>
          <w:b/>
          <w:sz w:val="28"/>
          <w:szCs w:val="28"/>
        </w:rPr>
        <w:t xml:space="preserve">Игра. </w:t>
      </w:r>
      <w:r w:rsidRPr="00AA46B4">
        <w:rPr>
          <w:color w:val="000000"/>
          <w:sz w:val="28"/>
          <w:szCs w:val="28"/>
          <w:shd w:val="clear" w:color="auto" w:fill="FFFFFF"/>
        </w:rPr>
        <w:t xml:space="preserve">Русский язык, с его богатой грамматикой и обширным словарным запасом, не является исключением. В условиях, когда внимание молодежи отвлекается на множество других развлечений, задача педагогов состоит в том, чтобы сделать уроки не только образовательными, но и интересными. </w:t>
      </w:r>
      <w:r w:rsidRPr="00AA46B4">
        <w:rPr>
          <w:b/>
          <w:color w:val="000000"/>
          <w:sz w:val="28"/>
          <w:szCs w:val="28"/>
          <w:shd w:val="clear" w:color="auto" w:fill="FFFFFF"/>
        </w:rPr>
        <w:t>Игровые методы</w:t>
      </w:r>
      <w:r w:rsidRPr="00AA46B4">
        <w:rPr>
          <w:color w:val="000000"/>
          <w:sz w:val="28"/>
          <w:szCs w:val="28"/>
          <w:shd w:val="clear" w:color="auto" w:fill="FFFFFF"/>
        </w:rPr>
        <w:t xml:space="preserve"> обучения — одни из наиболее эффективных способов повышения мотивации и вовлеченности учащихся. </w:t>
      </w:r>
      <w:r w:rsidRPr="00AA46B4">
        <w:rPr>
          <w:color w:val="000000"/>
          <w:sz w:val="28"/>
          <w:szCs w:val="28"/>
          <w:bdr w:val="none" w:sz="0" w:space="0" w:color="auto" w:frame="1"/>
        </w:rPr>
        <w:t xml:space="preserve">Игры на развитие словарного запаса. Один из наиболее распространенных типов игр — это словесные игры. К таким </w:t>
      </w:r>
      <w:r w:rsidRPr="00AA46B4">
        <w:rPr>
          <w:b/>
          <w:color w:val="000000"/>
          <w:sz w:val="28"/>
          <w:szCs w:val="28"/>
          <w:bdr w:val="none" w:sz="0" w:space="0" w:color="auto" w:frame="1"/>
        </w:rPr>
        <w:t>играм</w:t>
      </w:r>
      <w:r w:rsidRPr="00AA46B4">
        <w:rPr>
          <w:color w:val="000000"/>
          <w:sz w:val="28"/>
          <w:szCs w:val="28"/>
          <w:bdr w:val="none" w:sz="0" w:space="0" w:color="auto" w:frame="1"/>
        </w:rPr>
        <w:t xml:space="preserve"> относятся:</w:t>
      </w:r>
    </w:p>
    <w:p w:rsidR="00E64F57" w:rsidRPr="00AA46B4" w:rsidRDefault="00E64F57" w:rsidP="00AA46B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A46B4">
        <w:rPr>
          <w:b/>
          <w:color w:val="000000"/>
          <w:sz w:val="28"/>
          <w:szCs w:val="28"/>
          <w:bdr w:val="none" w:sz="0" w:space="0" w:color="auto" w:frame="1"/>
        </w:rPr>
        <w:t>Словесные ассоциации:</w:t>
      </w:r>
      <w:r w:rsidRPr="00AA46B4">
        <w:rPr>
          <w:color w:val="000000"/>
          <w:sz w:val="28"/>
          <w:szCs w:val="28"/>
          <w:bdr w:val="none" w:sz="0" w:space="0" w:color="auto" w:frame="1"/>
        </w:rPr>
        <w:t xml:space="preserve"> Учащиеся по очереди говорят слова, связанные с заданным понятием. Это помогает развивать лексическую компетенцию.</w:t>
      </w:r>
    </w:p>
    <w:p w:rsidR="007A1A7C" w:rsidRPr="00AA46B4" w:rsidRDefault="007A1A7C" w:rsidP="00AA46B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A46B4">
        <w:rPr>
          <w:b/>
          <w:color w:val="000000"/>
          <w:sz w:val="28"/>
          <w:szCs w:val="28"/>
        </w:rPr>
        <w:t>Игры на развитие грамматических навыков.</w:t>
      </w:r>
      <w:r w:rsidRPr="00AA46B4">
        <w:rPr>
          <w:color w:val="000000"/>
          <w:sz w:val="28"/>
          <w:szCs w:val="28"/>
        </w:rPr>
        <w:t xml:space="preserve"> Грамматические кроссворды: учащиеся заполняют кроссворд с использованием грамматических правил. Это не только развивает внимание, но и помогает повторить материал.</w:t>
      </w:r>
    </w:p>
    <w:p w:rsidR="000C556D" w:rsidRPr="00AA46B4" w:rsidRDefault="007A1A7C" w:rsidP="00AA46B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A46B4">
        <w:rPr>
          <w:b/>
          <w:color w:val="000000"/>
          <w:sz w:val="28"/>
          <w:szCs w:val="28"/>
        </w:rPr>
        <w:t xml:space="preserve">Мотивации через притчи. </w:t>
      </w:r>
      <w:r w:rsidRPr="00AA46B4">
        <w:rPr>
          <w:color w:val="000000"/>
          <w:sz w:val="28"/>
          <w:szCs w:val="28"/>
        </w:rPr>
        <w:t>Притчи ценны тем, что каждый для себя берет из их содержания то, что необходимо, понимает её по-своему.</w:t>
      </w:r>
    </w:p>
    <w:p w:rsidR="000C556D" w:rsidRPr="00AA46B4" w:rsidRDefault="007A1A7C" w:rsidP="00AA46B4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46B4">
        <w:rPr>
          <w:rFonts w:ascii="Times New Roman" w:hAnsi="Times New Roman" w:cs="Times New Roman"/>
          <w:sz w:val="28"/>
          <w:szCs w:val="28"/>
        </w:rPr>
        <w:t>Таким образом, можно сделать вывод, что м</w:t>
      </w:r>
      <w:r w:rsidR="000C556D" w:rsidRPr="00AA46B4">
        <w:rPr>
          <w:rFonts w:ascii="Times New Roman" w:hAnsi="Times New Roman" w:cs="Times New Roman"/>
          <w:sz w:val="28"/>
          <w:szCs w:val="28"/>
        </w:rPr>
        <w:t>отивация к обучению – изменяется в зависимости от ситуации, настроения, предмета изучения.  Но, нет ни одного ребенка, которого нельзя было бы «заинтересовать» школьными дисциплинами!</w:t>
      </w:r>
    </w:p>
    <w:sectPr w:rsidR="000C556D" w:rsidRPr="00AA46B4" w:rsidSect="00AA46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46357"/>
    <w:multiLevelType w:val="hybridMultilevel"/>
    <w:tmpl w:val="B69ACCF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B7D64B2"/>
    <w:multiLevelType w:val="hybridMultilevel"/>
    <w:tmpl w:val="B4EA1CC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91"/>
    <w:rsid w:val="000C556D"/>
    <w:rsid w:val="00345892"/>
    <w:rsid w:val="003A606F"/>
    <w:rsid w:val="004007C2"/>
    <w:rsid w:val="0047263E"/>
    <w:rsid w:val="00687291"/>
    <w:rsid w:val="007A1A7C"/>
    <w:rsid w:val="0095156B"/>
    <w:rsid w:val="009C713A"/>
    <w:rsid w:val="00AA46B4"/>
    <w:rsid w:val="00B27463"/>
    <w:rsid w:val="00B57FBC"/>
    <w:rsid w:val="00E6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341F"/>
  <w15:chartTrackingRefBased/>
  <w15:docId w15:val="{AE00897B-DCFC-41AA-8ED7-07C93080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2025-03-17T13:22:00Z</dcterms:created>
  <dcterms:modified xsi:type="dcterms:W3CDTF">2025-03-17T15:05:00Z</dcterms:modified>
</cp:coreProperties>
</file>