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C79" w:rsidRPr="009E0C12" w:rsidRDefault="009E0C12" w:rsidP="00DF55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9E0C12">
        <w:rPr>
          <w:rFonts w:ascii="Times New Roman" w:hAnsi="Times New Roman" w:cs="Times New Roman"/>
          <w:b/>
          <w:sz w:val="24"/>
          <w:szCs w:val="24"/>
        </w:rPr>
        <w:t>Практическая работа по истории № 2.</w:t>
      </w:r>
    </w:p>
    <w:p w:rsidR="009E0C12" w:rsidRDefault="009E0C12" w:rsidP="00DF55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C12">
        <w:rPr>
          <w:rFonts w:ascii="Times New Roman" w:hAnsi="Times New Roman" w:cs="Times New Roman"/>
          <w:b/>
          <w:sz w:val="24"/>
          <w:szCs w:val="24"/>
        </w:rPr>
        <w:t>Удельная Русь. Золотая Орда.</w:t>
      </w:r>
    </w:p>
    <w:bookmarkEnd w:id="0"/>
    <w:p w:rsidR="00744E21" w:rsidRPr="00744E21" w:rsidRDefault="00DF5528" w:rsidP="00DF552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Заполните ленту времени, вписав даты указанных событий.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3"/>
        <w:gridCol w:w="1838"/>
        <w:gridCol w:w="1811"/>
        <w:gridCol w:w="2029"/>
        <w:gridCol w:w="1602"/>
        <w:gridCol w:w="327"/>
        <w:gridCol w:w="1360"/>
      </w:tblGrid>
      <w:tr w:rsidR="00C9055B" w:rsidRPr="009E0C12" w:rsidTr="001A0A91">
        <w:tc>
          <w:tcPr>
            <w:tcW w:w="3411" w:type="dxa"/>
            <w:gridSpan w:val="2"/>
          </w:tcPr>
          <w:p w:rsidR="00C9055B" w:rsidRPr="009E0C12" w:rsidRDefault="00C9055B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C12">
              <w:rPr>
                <w:rFonts w:ascii="Times New Roman" w:hAnsi="Times New Roman" w:cs="Times New Roman"/>
                <w:sz w:val="24"/>
                <w:szCs w:val="24"/>
              </w:rPr>
              <w:t>Крещение Ольги в</w:t>
            </w:r>
          </w:p>
          <w:p w:rsidR="00C9055B" w:rsidRPr="009E0C12" w:rsidRDefault="00760EDE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175895</wp:posOffset>
                      </wp:positionV>
                      <wp:extent cx="0" cy="1417320"/>
                      <wp:effectExtent l="15240" t="12700" r="13335" b="8255"/>
                      <wp:wrapNone/>
                      <wp:docPr id="26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17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3" o:spid="_x0000_s1026" type="#_x0000_t32" style="position:absolute;margin-left:67.2pt;margin-top:13.85pt;width:0;height:11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" strokeweight="1pt"/>
                  </w:pict>
                </mc:Fallback>
              </mc:AlternateContent>
            </w:r>
            <w:r w:rsidR="00C9055B" w:rsidRPr="009E0C12">
              <w:rPr>
                <w:rFonts w:ascii="Times New Roman" w:hAnsi="Times New Roman" w:cs="Times New Roman"/>
                <w:sz w:val="24"/>
                <w:szCs w:val="24"/>
              </w:rPr>
              <w:t>Константинополе</w:t>
            </w:r>
          </w:p>
        </w:tc>
        <w:tc>
          <w:tcPr>
            <w:tcW w:w="1811" w:type="dxa"/>
          </w:tcPr>
          <w:p w:rsidR="00C9055B" w:rsidRPr="009E0C12" w:rsidRDefault="00C9055B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C12">
              <w:rPr>
                <w:rFonts w:ascii="Times New Roman" w:hAnsi="Times New Roman" w:cs="Times New Roman"/>
                <w:sz w:val="24"/>
                <w:szCs w:val="24"/>
              </w:rPr>
              <w:t>Усобица между</w:t>
            </w:r>
          </w:p>
          <w:p w:rsidR="00C9055B" w:rsidRPr="009E0C12" w:rsidRDefault="00C9055B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C12">
              <w:rPr>
                <w:rFonts w:ascii="Times New Roman" w:hAnsi="Times New Roman" w:cs="Times New Roman"/>
                <w:sz w:val="24"/>
                <w:szCs w:val="24"/>
              </w:rPr>
              <w:t>сыновьями</w:t>
            </w:r>
          </w:p>
          <w:p w:rsidR="00C9055B" w:rsidRPr="009E0C12" w:rsidRDefault="00760EDE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153035</wp:posOffset>
                      </wp:positionV>
                      <wp:extent cx="0" cy="1089660"/>
                      <wp:effectExtent l="13335" t="6985" r="15240" b="8255"/>
                      <wp:wrapNone/>
                      <wp:docPr id="25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89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26.25pt;margin-top:12.05pt;width:0;height:85.8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" strokeweight="1pt"/>
                  </w:pict>
                </mc:Fallback>
              </mc:AlternateContent>
            </w:r>
            <w:r w:rsidR="00C9055B" w:rsidRPr="009E0C12">
              <w:rPr>
                <w:rFonts w:ascii="Times New Roman" w:hAnsi="Times New Roman" w:cs="Times New Roman"/>
                <w:sz w:val="24"/>
                <w:szCs w:val="24"/>
              </w:rPr>
              <w:t>Святослава</w:t>
            </w:r>
          </w:p>
          <w:p w:rsidR="00C9055B" w:rsidRPr="009E0C12" w:rsidRDefault="00C9055B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:rsidR="00C9055B" w:rsidRPr="009E0C12" w:rsidRDefault="00C9055B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C12">
              <w:rPr>
                <w:rFonts w:ascii="Times New Roman" w:hAnsi="Times New Roman" w:cs="Times New Roman"/>
                <w:sz w:val="24"/>
                <w:szCs w:val="24"/>
              </w:rPr>
              <w:t>Двоевластие</w:t>
            </w:r>
          </w:p>
          <w:p w:rsidR="00C9055B" w:rsidRPr="009E0C12" w:rsidRDefault="00760EDE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503555</wp:posOffset>
                      </wp:positionV>
                      <wp:extent cx="0" cy="1089660"/>
                      <wp:effectExtent l="15240" t="6985" r="13335" b="8255"/>
                      <wp:wrapNone/>
                      <wp:docPr id="2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89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58.1pt;margin-top:39.65pt;width:0;height:85.8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" strokeweight="1pt"/>
                  </w:pict>
                </mc:Fallback>
              </mc:AlternateContent>
            </w:r>
            <w:r w:rsidR="00C9055B" w:rsidRPr="009E0C12">
              <w:rPr>
                <w:rFonts w:ascii="Times New Roman" w:hAnsi="Times New Roman" w:cs="Times New Roman"/>
                <w:sz w:val="24"/>
                <w:szCs w:val="24"/>
              </w:rPr>
              <w:t>Ярослава Мудрого и Мстислава</w:t>
            </w:r>
          </w:p>
        </w:tc>
        <w:tc>
          <w:tcPr>
            <w:tcW w:w="1602" w:type="dxa"/>
          </w:tcPr>
          <w:p w:rsidR="00C9055B" w:rsidRPr="009E0C12" w:rsidRDefault="00C9055B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gridSpan w:val="2"/>
          </w:tcPr>
          <w:p w:rsidR="00C9055B" w:rsidRPr="009E0C12" w:rsidRDefault="00760EDE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480695</wp:posOffset>
                      </wp:positionV>
                      <wp:extent cx="15240" cy="1287780"/>
                      <wp:effectExtent l="9525" t="8890" r="13335" b="8255"/>
                      <wp:wrapNone/>
                      <wp:docPr id="23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240" cy="128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32" style="position:absolute;margin-left:34.35pt;margin-top:37.85pt;width:1.2pt;height:101.4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" strokeweight="1pt"/>
                  </w:pict>
                </mc:Fallback>
              </mc:AlternateContent>
            </w:r>
            <w:r w:rsidR="00C9055B" w:rsidRPr="009E0C12">
              <w:rPr>
                <w:rFonts w:ascii="Times New Roman" w:hAnsi="Times New Roman" w:cs="Times New Roman"/>
                <w:sz w:val="24"/>
                <w:szCs w:val="24"/>
              </w:rPr>
              <w:t>«Крестовый поход»против половцев</w:t>
            </w:r>
          </w:p>
        </w:tc>
      </w:tr>
      <w:tr w:rsidR="009E0C12" w:rsidTr="001A0A91">
        <w:tc>
          <w:tcPr>
            <w:tcW w:w="1573" w:type="dxa"/>
          </w:tcPr>
          <w:p w:rsidR="009E0C12" w:rsidRPr="009E0C12" w:rsidRDefault="009E0C12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C12">
              <w:rPr>
                <w:rFonts w:ascii="Times New Roman" w:hAnsi="Times New Roman" w:cs="Times New Roman"/>
                <w:sz w:val="24"/>
                <w:szCs w:val="24"/>
              </w:rPr>
              <w:t>Походы Игоря</w:t>
            </w:r>
          </w:p>
          <w:p w:rsidR="009E0C12" w:rsidRPr="009E0C12" w:rsidRDefault="00760EDE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193675</wp:posOffset>
                      </wp:positionV>
                      <wp:extent cx="0" cy="335280"/>
                      <wp:effectExtent l="13335" t="15240" r="15240" b="11430"/>
                      <wp:wrapNone/>
                      <wp:docPr id="22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5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10.8pt;margin-top:15.25pt;width:0;height:2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" strokeweight="1pt"/>
                  </w:pict>
                </mc:Fallback>
              </mc:AlternateContent>
            </w:r>
            <w:r w:rsidR="009E0C1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E0C12" w:rsidRPr="009E0C12">
              <w:rPr>
                <w:rFonts w:ascii="Times New Roman" w:hAnsi="Times New Roman" w:cs="Times New Roman"/>
                <w:sz w:val="24"/>
                <w:szCs w:val="24"/>
              </w:rPr>
              <w:t>а Византию</w:t>
            </w:r>
          </w:p>
        </w:tc>
        <w:tc>
          <w:tcPr>
            <w:tcW w:w="1838" w:type="dxa"/>
          </w:tcPr>
          <w:p w:rsidR="009E0C12" w:rsidRDefault="009E0C12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Русско-</w:t>
            </w:r>
          </w:p>
          <w:p w:rsidR="009E0C12" w:rsidRDefault="009E0C12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Византийская</w:t>
            </w:r>
          </w:p>
          <w:p w:rsidR="009E0C12" w:rsidRPr="009E0C12" w:rsidRDefault="00760EDE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338455</wp:posOffset>
                      </wp:positionV>
                      <wp:extent cx="0" cy="190500"/>
                      <wp:effectExtent l="7620" t="7620" r="11430" b="11430"/>
                      <wp:wrapNone/>
                      <wp:docPr id="2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47.95pt;margin-top:26.65pt;width:0;height:1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" strokeweight="1pt"/>
                  </w:pict>
                </mc:Fallback>
              </mc:AlternateContent>
            </w:r>
            <w:r w:rsidR="009E0C12">
              <w:rPr>
                <w:rFonts w:ascii="Times New Roman" w:hAnsi="Times New Roman" w:cs="Times New Roman"/>
                <w:sz w:val="24"/>
                <w:szCs w:val="24"/>
              </w:rPr>
              <w:t>война (при Святославе)</w:t>
            </w:r>
          </w:p>
        </w:tc>
        <w:tc>
          <w:tcPr>
            <w:tcW w:w="3840" w:type="dxa"/>
            <w:gridSpan w:val="2"/>
          </w:tcPr>
          <w:p w:rsidR="009E0C12" w:rsidRDefault="009E0C12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Языческая </w:t>
            </w:r>
          </w:p>
          <w:p w:rsidR="009E0C12" w:rsidRDefault="009E0C12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Реформа</w:t>
            </w:r>
          </w:p>
          <w:p w:rsidR="009E0C12" w:rsidRPr="009E0C12" w:rsidRDefault="00760EDE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1072515</wp:posOffset>
                      </wp:positionH>
                      <wp:positionV relativeFrom="paragraph">
                        <wp:posOffset>140335</wp:posOffset>
                      </wp:positionV>
                      <wp:extent cx="0" cy="388620"/>
                      <wp:effectExtent l="9525" t="9525" r="9525" b="11430"/>
                      <wp:wrapNone/>
                      <wp:docPr id="2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88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84.45pt;margin-top:11.05pt;width:0;height:30.6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" strokeweight="1pt"/>
                  </w:pict>
                </mc:Fallback>
              </mc:AlternateContent>
            </w:r>
            <w:r w:rsidR="009E0C12">
              <w:rPr>
                <w:rFonts w:ascii="Times New Roman" w:hAnsi="Times New Roman" w:cs="Times New Roman"/>
                <w:sz w:val="24"/>
                <w:szCs w:val="24"/>
              </w:rPr>
              <w:t>Владимира</w:t>
            </w:r>
          </w:p>
        </w:tc>
        <w:tc>
          <w:tcPr>
            <w:tcW w:w="1929" w:type="dxa"/>
            <w:gridSpan w:val="2"/>
          </w:tcPr>
          <w:p w:rsidR="009E0C12" w:rsidRDefault="00C9055B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Битва на Альте</w:t>
            </w:r>
          </w:p>
          <w:p w:rsidR="00C9055B" w:rsidRDefault="00C9055B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(Ярославичи с</w:t>
            </w:r>
          </w:p>
          <w:p w:rsidR="00C9055B" w:rsidRPr="009E0C12" w:rsidRDefault="00760EDE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140335</wp:posOffset>
                      </wp:positionV>
                      <wp:extent cx="0" cy="388620"/>
                      <wp:effectExtent l="11430" t="9525" r="7620" b="11430"/>
                      <wp:wrapNone/>
                      <wp:docPr id="19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88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32" style="position:absolute;margin-left:38.85pt;margin-top:11.05pt;width:0;height:30.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" strokeweight="1pt"/>
                  </w:pict>
                </mc:Fallback>
              </mc:AlternateContent>
            </w:r>
            <w:r w:rsidR="00C9055B">
              <w:rPr>
                <w:rFonts w:ascii="Times New Roman" w:hAnsi="Times New Roman" w:cs="Times New Roman"/>
                <w:sz w:val="24"/>
                <w:szCs w:val="24"/>
              </w:rPr>
              <w:t>половцами)</w:t>
            </w:r>
          </w:p>
        </w:tc>
        <w:tc>
          <w:tcPr>
            <w:tcW w:w="1276" w:type="dxa"/>
          </w:tcPr>
          <w:p w:rsidR="009E0C12" w:rsidRPr="009E0C12" w:rsidRDefault="009E0C12" w:rsidP="009E0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0C12" w:rsidRDefault="00760EDE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15240" t="13970" r="13335" b="12700"/>
                <wp:wrapNone/>
                <wp:docPr id="18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21.2pt;margin-top:13.05pt;width:12pt;height:1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15240" t="13970" r="13335" b="12700"/>
                <wp:wrapNone/>
                <wp:docPr id="1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61.2pt;margin-top:13.05pt;width:12pt;height:1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11430" t="13970" r="17145" b="12700"/>
                <wp:wrapNone/>
                <wp:docPr id="1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5.4pt;margin-top:13.05pt;width:12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5989320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17145" t="13970" r="11430" b="12700"/>
                <wp:wrapNone/>
                <wp:docPr id="1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471.6pt;margin-top:13.05pt;width:12pt;height:1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9525" t="13970" r="9525" b="12700"/>
                <wp:wrapNone/>
                <wp:docPr id="13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396pt;margin-top:13.05pt;width:12pt;height:1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15240" t="13970" r="13335" b="12700"/>
                <wp:wrapNone/>
                <wp:docPr id="1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313.2pt;margin-top:13.05pt;width:12pt;height:1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3169920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17145" t="13970" r="11430" b="12700"/>
                <wp:wrapNone/>
                <wp:docPr id="11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49.6pt;margin-top:13.05pt;width:12pt;height:1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165735</wp:posOffset>
                </wp:positionV>
                <wp:extent cx="152400" cy="144780"/>
                <wp:effectExtent l="11430" t="13970" r="17145" b="12700"/>
                <wp:wrapNone/>
                <wp:docPr id="9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47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191.4pt;margin-top:13.05pt;width:12pt;height:1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249555</wp:posOffset>
                </wp:positionV>
                <wp:extent cx="6690360" cy="7620"/>
                <wp:effectExtent l="20955" t="78740" r="32385" b="6604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90360" cy="76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-3.6pt;margin-top:19.65pt;width:526.8pt;height: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" strokecolor="#4f81bd [3204]" strokeweight="2.5pt">
                <v:stroke endarrow="block"/>
                <v:shadow color="#868686"/>
              </v:shape>
            </w:pict>
          </mc:Fallback>
        </mc:AlternateContent>
      </w:r>
    </w:p>
    <w:p w:rsidR="009E0C12" w:rsidRDefault="00760ED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262255</wp:posOffset>
                </wp:positionV>
                <wp:extent cx="6637020" cy="7620"/>
                <wp:effectExtent l="11430" t="5080" r="9525" b="6350"/>
                <wp:wrapNone/>
                <wp:docPr id="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3702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-3.6pt;margin-top:20.65pt;width:522.6pt;height:.6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"/>
            </w:pict>
          </mc:Fallback>
        </mc:AlternateContent>
      </w:r>
    </w:p>
    <w:p w:rsidR="00DF5528" w:rsidRPr="00DF5528" w:rsidRDefault="00DF5528" w:rsidP="00DF5528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F5528">
        <w:rPr>
          <w:rFonts w:ascii="Times New Roman" w:hAnsi="Times New Roman" w:cs="Times New Roman"/>
          <w:b/>
          <w:sz w:val="24"/>
          <w:szCs w:val="24"/>
        </w:rPr>
        <w:t xml:space="preserve">Расположите в хронологической последовательности исторические события </w:t>
      </w:r>
    </w:p>
    <w:p w:rsidR="00DF5528" w:rsidRPr="00DF5528" w:rsidRDefault="00DF5528" w:rsidP="00DF552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F5528">
        <w:rPr>
          <w:rFonts w:ascii="Times New Roman" w:hAnsi="Times New Roman" w:cs="Times New Roman"/>
          <w:sz w:val="24"/>
          <w:szCs w:val="24"/>
        </w:rPr>
        <w:t xml:space="preserve">1)издание «Правды Ярослава» </w:t>
      </w:r>
    </w:p>
    <w:p w:rsidR="00DF5528" w:rsidRPr="00DF5528" w:rsidRDefault="00DF5528" w:rsidP="00DF552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F5528">
        <w:rPr>
          <w:rFonts w:ascii="Times New Roman" w:hAnsi="Times New Roman" w:cs="Times New Roman"/>
          <w:sz w:val="24"/>
          <w:szCs w:val="24"/>
        </w:rPr>
        <w:t xml:space="preserve">2)строительство Успенского собора во Владимире </w:t>
      </w:r>
    </w:p>
    <w:p w:rsidR="00DF5528" w:rsidRPr="00DF5528" w:rsidRDefault="00DF5528" w:rsidP="00DF5528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F5528">
        <w:rPr>
          <w:rFonts w:ascii="Times New Roman" w:hAnsi="Times New Roman" w:cs="Times New Roman"/>
          <w:sz w:val="24"/>
          <w:szCs w:val="24"/>
        </w:rPr>
        <w:t xml:space="preserve">3)первое упоминание о Москве в летописи </w:t>
      </w:r>
    </w:p>
    <w:p w:rsidR="009E0C12" w:rsidRDefault="00DF5528" w:rsidP="00DF5528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F5528">
        <w:rPr>
          <w:rFonts w:ascii="Times New Roman" w:hAnsi="Times New Roman" w:cs="Times New Roman"/>
          <w:sz w:val="24"/>
          <w:szCs w:val="24"/>
        </w:rPr>
        <w:t>4)поход новгород-северского князя Игоря на половцев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Ответ:________________________</w:t>
      </w:r>
    </w:p>
    <w:p w:rsidR="00DF5528" w:rsidRDefault="00E15D08" w:rsidP="00DF5528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160020</wp:posOffset>
            </wp:positionV>
            <wp:extent cx="3669030" cy="5631180"/>
            <wp:effectExtent l="19050" t="0" r="7620" b="0"/>
            <wp:wrapTight wrapText="bothSides">
              <wp:wrapPolygon edited="0">
                <wp:start x="-112" y="0"/>
                <wp:lineTo x="-112" y="21556"/>
                <wp:lineTo x="21645" y="21556"/>
                <wp:lineTo x="21645" y="0"/>
                <wp:lineTo x="-11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563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D08" w:rsidRDefault="00DF5528" w:rsidP="00A27F4A">
      <w:pPr>
        <w:pStyle w:val="a6"/>
        <w:numPr>
          <w:ilvl w:val="0"/>
          <w:numId w:val="1"/>
        </w:numPr>
        <w:spacing w:after="0"/>
        <w:ind w:right="272"/>
        <w:rPr>
          <w:rFonts w:ascii="Times New Roman" w:hAnsi="Times New Roman" w:cs="Times New Roman"/>
          <w:b/>
          <w:sz w:val="24"/>
          <w:szCs w:val="24"/>
        </w:rPr>
      </w:pPr>
      <w:r w:rsidRPr="00E15D08">
        <w:rPr>
          <w:rFonts w:ascii="Times New Roman" w:hAnsi="Times New Roman" w:cs="Times New Roman"/>
          <w:b/>
          <w:sz w:val="24"/>
          <w:szCs w:val="24"/>
        </w:rPr>
        <w:t>Ука</w:t>
      </w:r>
      <w:r w:rsidR="00E15D08" w:rsidRPr="00E15D08">
        <w:rPr>
          <w:rFonts w:ascii="Times New Roman" w:hAnsi="Times New Roman" w:cs="Times New Roman"/>
          <w:b/>
          <w:sz w:val="24"/>
          <w:szCs w:val="24"/>
        </w:rPr>
        <w:t>ж</w:t>
      </w:r>
      <w:r w:rsidRPr="00E15D08">
        <w:rPr>
          <w:rFonts w:ascii="Times New Roman" w:hAnsi="Times New Roman" w:cs="Times New Roman"/>
          <w:b/>
          <w:sz w:val="24"/>
          <w:szCs w:val="24"/>
        </w:rPr>
        <w:t>ите век, когда произошли сра</w:t>
      </w:r>
      <w:r w:rsidR="00E15D08" w:rsidRPr="00E15D08">
        <w:rPr>
          <w:rFonts w:ascii="Times New Roman" w:hAnsi="Times New Roman" w:cs="Times New Roman"/>
          <w:b/>
          <w:sz w:val="24"/>
          <w:szCs w:val="24"/>
        </w:rPr>
        <w:t>ж</w:t>
      </w:r>
      <w:r w:rsidRPr="00E15D08">
        <w:rPr>
          <w:rFonts w:ascii="Times New Roman" w:hAnsi="Times New Roman" w:cs="Times New Roman"/>
          <w:b/>
          <w:sz w:val="24"/>
          <w:szCs w:val="24"/>
        </w:rPr>
        <w:t>ения, обозначенные на схеме цифрами «1» и «2». Ответ запишите словом.</w:t>
      </w:r>
    </w:p>
    <w:p w:rsidR="00E15D08" w:rsidRDefault="00E15D08" w:rsidP="00A27F4A">
      <w:pPr>
        <w:pStyle w:val="a6"/>
        <w:spacing w:after="0"/>
        <w:ind w:right="27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</w:p>
    <w:p w:rsidR="00DF5528" w:rsidRDefault="00E15D08" w:rsidP="00A27F4A">
      <w:pPr>
        <w:pStyle w:val="a6"/>
        <w:numPr>
          <w:ilvl w:val="0"/>
          <w:numId w:val="1"/>
        </w:numPr>
        <w:spacing w:after="0"/>
        <w:ind w:right="272"/>
        <w:rPr>
          <w:rFonts w:ascii="Times New Roman" w:hAnsi="Times New Roman" w:cs="Times New Roman"/>
          <w:b/>
          <w:sz w:val="24"/>
          <w:szCs w:val="24"/>
        </w:rPr>
      </w:pPr>
      <w:r w:rsidRPr="00E15D08">
        <w:rPr>
          <w:rFonts w:ascii="Times New Roman" w:hAnsi="Times New Roman" w:cs="Times New Roman"/>
          <w:b/>
          <w:sz w:val="24"/>
          <w:szCs w:val="24"/>
        </w:rPr>
        <w:t>Ука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E15D08">
        <w:rPr>
          <w:rFonts w:ascii="Times New Roman" w:hAnsi="Times New Roman" w:cs="Times New Roman"/>
          <w:b/>
          <w:sz w:val="24"/>
          <w:szCs w:val="24"/>
        </w:rPr>
        <w:t>ите название реки, обозначенной на схеме тремя цифрами «5».</w:t>
      </w:r>
    </w:p>
    <w:p w:rsidR="00E15D08" w:rsidRDefault="00E15D08" w:rsidP="00A27F4A">
      <w:pPr>
        <w:pStyle w:val="a6"/>
        <w:spacing w:after="0"/>
        <w:ind w:right="27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</w:p>
    <w:p w:rsidR="00E15D08" w:rsidRDefault="00E15D08" w:rsidP="00A27F4A">
      <w:pPr>
        <w:pStyle w:val="a6"/>
        <w:numPr>
          <w:ilvl w:val="0"/>
          <w:numId w:val="1"/>
        </w:numPr>
        <w:spacing w:after="0"/>
        <w:ind w:right="272"/>
        <w:rPr>
          <w:rFonts w:ascii="Times New Roman" w:hAnsi="Times New Roman" w:cs="Times New Roman"/>
          <w:b/>
          <w:sz w:val="24"/>
          <w:szCs w:val="24"/>
        </w:rPr>
      </w:pPr>
      <w:r w:rsidRPr="00E15D08">
        <w:rPr>
          <w:rFonts w:ascii="Times New Roman" w:hAnsi="Times New Roman" w:cs="Times New Roman"/>
          <w:b/>
          <w:sz w:val="24"/>
          <w:szCs w:val="24"/>
        </w:rPr>
        <w:t>Назовите имя русского князя, который руководил походом по маршруту, обозначенному на схеме цифрой «6».</w:t>
      </w:r>
    </w:p>
    <w:p w:rsidR="00E15D08" w:rsidRDefault="00E15D08" w:rsidP="00A27F4A">
      <w:pPr>
        <w:pStyle w:val="a6"/>
        <w:spacing w:after="0"/>
        <w:ind w:right="27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</w:p>
    <w:p w:rsidR="00E15D08" w:rsidRDefault="00E15D08" w:rsidP="00A27F4A">
      <w:pPr>
        <w:pStyle w:val="a6"/>
        <w:numPr>
          <w:ilvl w:val="0"/>
          <w:numId w:val="1"/>
        </w:numPr>
        <w:spacing w:after="0"/>
        <w:ind w:right="272"/>
        <w:jc w:val="both"/>
        <w:rPr>
          <w:rFonts w:ascii="Times New Roman" w:hAnsi="Times New Roman" w:cs="Times New Roman"/>
          <w:sz w:val="24"/>
          <w:szCs w:val="24"/>
        </w:rPr>
      </w:pPr>
      <w:r w:rsidRPr="00E15D08">
        <w:rPr>
          <w:rFonts w:ascii="Times New Roman" w:hAnsi="Times New Roman" w:cs="Times New Roman"/>
          <w:b/>
          <w:sz w:val="24"/>
          <w:szCs w:val="24"/>
        </w:rPr>
        <w:t>Какие су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E15D08">
        <w:rPr>
          <w:rFonts w:ascii="Times New Roman" w:hAnsi="Times New Roman" w:cs="Times New Roman"/>
          <w:b/>
          <w:sz w:val="24"/>
          <w:szCs w:val="24"/>
        </w:rPr>
        <w:t xml:space="preserve">дения, относящиеся к данной схеме, являются верными? </w:t>
      </w:r>
      <w:r w:rsidRPr="00E15D08">
        <w:rPr>
          <w:rFonts w:ascii="Times New Roman" w:hAnsi="Times New Roman" w:cs="Times New Roman"/>
          <w:sz w:val="24"/>
          <w:szCs w:val="24"/>
        </w:rPr>
        <w:t xml:space="preserve">1)Цифрой «3» на схеме обозначен Хазарский каганат. </w:t>
      </w:r>
    </w:p>
    <w:p w:rsidR="00E15D08" w:rsidRDefault="00E15D08" w:rsidP="00A27F4A">
      <w:pPr>
        <w:pStyle w:val="a6"/>
        <w:spacing w:after="0"/>
        <w:ind w:right="272"/>
        <w:jc w:val="both"/>
        <w:rPr>
          <w:rFonts w:ascii="Times New Roman" w:hAnsi="Times New Roman" w:cs="Times New Roman"/>
          <w:sz w:val="24"/>
          <w:szCs w:val="24"/>
        </w:rPr>
      </w:pPr>
      <w:r w:rsidRPr="00E15D08">
        <w:rPr>
          <w:rFonts w:ascii="Times New Roman" w:hAnsi="Times New Roman" w:cs="Times New Roman"/>
          <w:sz w:val="24"/>
          <w:szCs w:val="24"/>
        </w:rPr>
        <w:t xml:space="preserve">2)История похода, обозначенного на схеме цифрой «6», описана в современном походу поэтическом произведении. </w:t>
      </w:r>
    </w:p>
    <w:p w:rsidR="00E15D08" w:rsidRDefault="00E15D08" w:rsidP="00A27F4A">
      <w:pPr>
        <w:pStyle w:val="a6"/>
        <w:spacing w:after="0"/>
        <w:ind w:right="272"/>
        <w:jc w:val="both"/>
        <w:rPr>
          <w:rFonts w:ascii="Times New Roman" w:hAnsi="Times New Roman" w:cs="Times New Roman"/>
          <w:sz w:val="24"/>
          <w:szCs w:val="24"/>
        </w:rPr>
      </w:pPr>
      <w:r w:rsidRPr="00E15D08">
        <w:rPr>
          <w:rFonts w:ascii="Times New Roman" w:hAnsi="Times New Roman" w:cs="Times New Roman"/>
          <w:sz w:val="24"/>
          <w:szCs w:val="24"/>
        </w:rPr>
        <w:t>3)Цифрой «4» на схеме обозначен замок, в котором в результате переговоров русские князья во избе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E15D08">
        <w:rPr>
          <w:rFonts w:ascii="Times New Roman" w:hAnsi="Times New Roman" w:cs="Times New Roman"/>
          <w:sz w:val="24"/>
          <w:szCs w:val="24"/>
        </w:rPr>
        <w:t>ание ме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E15D08">
        <w:rPr>
          <w:rFonts w:ascii="Times New Roman" w:hAnsi="Times New Roman" w:cs="Times New Roman"/>
          <w:sz w:val="24"/>
          <w:szCs w:val="24"/>
        </w:rPr>
        <w:t>доусобных войн договорились о новом принципе наследования: «Ко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E15D08">
        <w:rPr>
          <w:rFonts w:ascii="Times New Roman" w:hAnsi="Times New Roman" w:cs="Times New Roman"/>
          <w:sz w:val="24"/>
          <w:szCs w:val="24"/>
        </w:rPr>
        <w:t>до да дер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E15D08">
        <w:rPr>
          <w:rFonts w:ascii="Times New Roman" w:hAnsi="Times New Roman" w:cs="Times New Roman"/>
          <w:sz w:val="24"/>
          <w:szCs w:val="24"/>
        </w:rPr>
        <w:t>ит отчину свою».</w:t>
      </w:r>
    </w:p>
    <w:p w:rsidR="00E15D08" w:rsidRDefault="00E15D08" w:rsidP="00A27F4A">
      <w:pPr>
        <w:pStyle w:val="a6"/>
        <w:spacing w:after="0"/>
        <w:ind w:left="0" w:right="272"/>
        <w:jc w:val="both"/>
        <w:rPr>
          <w:rFonts w:ascii="Times New Roman" w:hAnsi="Times New Roman" w:cs="Times New Roman"/>
          <w:sz w:val="24"/>
          <w:szCs w:val="24"/>
        </w:rPr>
      </w:pPr>
      <w:r w:rsidRPr="00E15D08">
        <w:rPr>
          <w:rFonts w:ascii="Times New Roman" w:hAnsi="Times New Roman" w:cs="Times New Roman"/>
          <w:sz w:val="24"/>
          <w:szCs w:val="24"/>
        </w:rPr>
        <w:t>4)В сра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E15D08">
        <w:rPr>
          <w:rFonts w:ascii="Times New Roman" w:hAnsi="Times New Roman" w:cs="Times New Roman"/>
          <w:sz w:val="24"/>
          <w:szCs w:val="24"/>
        </w:rPr>
        <w:t>ениях, обозначенных на схеме цифрами «1» и «2», победу одер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E15D08">
        <w:rPr>
          <w:rFonts w:ascii="Times New Roman" w:hAnsi="Times New Roman" w:cs="Times New Roman"/>
          <w:sz w:val="24"/>
          <w:szCs w:val="24"/>
        </w:rPr>
        <w:t xml:space="preserve">ал русский князь -современник Владимира Мономаха. </w:t>
      </w:r>
    </w:p>
    <w:p w:rsidR="00E15D08" w:rsidRDefault="00E15D08" w:rsidP="00A27F4A">
      <w:pPr>
        <w:pStyle w:val="a6"/>
        <w:spacing w:after="0"/>
        <w:ind w:left="0" w:right="272"/>
        <w:jc w:val="both"/>
        <w:rPr>
          <w:rFonts w:ascii="Times New Roman" w:hAnsi="Times New Roman" w:cs="Times New Roman"/>
          <w:sz w:val="24"/>
          <w:szCs w:val="24"/>
        </w:rPr>
      </w:pPr>
      <w:r w:rsidRPr="00E15D08">
        <w:rPr>
          <w:rFonts w:ascii="Times New Roman" w:hAnsi="Times New Roman" w:cs="Times New Roman"/>
          <w:sz w:val="24"/>
          <w:szCs w:val="24"/>
        </w:rPr>
        <w:lastRenderedPageBreak/>
        <w:t>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D08">
        <w:rPr>
          <w:rFonts w:ascii="Times New Roman" w:hAnsi="Times New Roman" w:cs="Times New Roman"/>
          <w:sz w:val="24"/>
          <w:szCs w:val="24"/>
        </w:rPr>
        <w:t>Племена пруссов и ливов в период, отра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E15D08">
        <w:rPr>
          <w:rFonts w:ascii="Times New Roman" w:hAnsi="Times New Roman" w:cs="Times New Roman"/>
          <w:sz w:val="24"/>
          <w:szCs w:val="24"/>
        </w:rPr>
        <w:t xml:space="preserve">ённый на схеме, зависели от русских князей. </w:t>
      </w:r>
    </w:p>
    <w:p w:rsidR="00E15D08" w:rsidRDefault="00E15D08" w:rsidP="00A27F4A">
      <w:pPr>
        <w:pStyle w:val="a6"/>
        <w:spacing w:after="0"/>
        <w:ind w:left="0" w:right="414"/>
        <w:jc w:val="both"/>
        <w:rPr>
          <w:rFonts w:ascii="Times New Roman" w:hAnsi="Times New Roman" w:cs="Times New Roman"/>
          <w:sz w:val="24"/>
          <w:szCs w:val="24"/>
        </w:rPr>
      </w:pPr>
      <w:r w:rsidRPr="00E15D08">
        <w:rPr>
          <w:rFonts w:ascii="Times New Roman" w:hAnsi="Times New Roman" w:cs="Times New Roman"/>
          <w:sz w:val="24"/>
          <w:szCs w:val="24"/>
        </w:rPr>
        <w:t>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D08">
        <w:rPr>
          <w:rFonts w:ascii="Times New Roman" w:hAnsi="Times New Roman" w:cs="Times New Roman"/>
          <w:sz w:val="24"/>
          <w:szCs w:val="24"/>
        </w:rPr>
        <w:t>Цифрой «2» на схеме обозначено не только сра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E15D08">
        <w:rPr>
          <w:rFonts w:ascii="Times New Roman" w:hAnsi="Times New Roman" w:cs="Times New Roman"/>
          <w:sz w:val="24"/>
          <w:szCs w:val="24"/>
        </w:rPr>
        <w:t>ение, но и водный об</w:t>
      </w:r>
      <w:r>
        <w:rPr>
          <w:rFonts w:ascii="Times New Roman" w:hAnsi="Times New Roman" w:cs="Times New Roman"/>
          <w:sz w:val="24"/>
          <w:szCs w:val="24"/>
        </w:rPr>
        <w:t>ъ</w:t>
      </w:r>
      <w:r w:rsidRPr="00E15D08">
        <w:rPr>
          <w:rFonts w:ascii="Times New Roman" w:hAnsi="Times New Roman" w:cs="Times New Roman"/>
          <w:sz w:val="24"/>
          <w:szCs w:val="24"/>
        </w:rPr>
        <w:t>ект, название которому дано по имени одного из финно-угорских племён, про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E15D08">
        <w:rPr>
          <w:rFonts w:ascii="Times New Roman" w:hAnsi="Times New Roman" w:cs="Times New Roman"/>
          <w:sz w:val="24"/>
          <w:szCs w:val="24"/>
        </w:rPr>
        <w:t>ивавших в этом районе.</w:t>
      </w:r>
    </w:p>
    <w:p w:rsidR="00E15D08" w:rsidRDefault="00E15D08" w:rsidP="00A27F4A">
      <w:pPr>
        <w:pStyle w:val="a6"/>
        <w:spacing w:after="0"/>
        <w:ind w:left="0"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 __________________________</w:t>
      </w:r>
    </w:p>
    <w:p w:rsidR="00E15D08" w:rsidRPr="00E15D08" w:rsidRDefault="00E15D08" w:rsidP="00A27F4A">
      <w:pPr>
        <w:pStyle w:val="a6"/>
        <w:numPr>
          <w:ilvl w:val="0"/>
          <w:numId w:val="1"/>
        </w:numPr>
        <w:spacing w:after="0"/>
        <w:ind w:left="0" w:right="41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5D08">
        <w:rPr>
          <w:rFonts w:ascii="Times New Roman" w:hAnsi="Times New Roman" w:cs="Times New Roman"/>
          <w:b/>
          <w:sz w:val="24"/>
          <w:szCs w:val="24"/>
        </w:rPr>
        <w:t>Используя исторические знания по Всемирной истории и истории России приведите аргументы в подтвер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E15D08">
        <w:rPr>
          <w:rFonts w:ascii="Times New Roman" w:hAnsi="Times New Roman" w:cs="Times New Roman"/>
          <w:b/>
          <w:sz w:val="24"/>
          <w:szCs w:val="24"/>
        </w:rPr>
        <w:t>дение точки зрения, что в период правления в Египте Рамсеса II и Ярослава Мудрого на Руси успешная внешняя политика способствовала активному внутриполитическому развитию государств: один аргумент для Руси и один для Египта. При изло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E15D08">
        <w:rPr>
          <w:rFonts w:ascii="Times New Roman" w:hAnsi="Times New Roman" w:cs="Times New Roman"/>
          <w:b/>
          <w:sz w:val="24"/>
          <w:szCs w:val="24"/>
        </w:rPr>
        <w:t>ении аргументов обязательно используйте исторические факты.</w:t>
      </w:r>
    </w:p>
    <w:p w:rsidR="00E15D08" w:rsidRDefault="00E15D08" w:rsidP="00A27F4A">
      <w:pPr>
        <w:pStyle w:val="a6"/>
        <w:spacing w:after="0"/>
        <w:ind w:left="0" w:right="41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5D08">
        <w:rPr>
          <w:rFonts w:ascii="Times New Roman" w:hAnsi="Times New Roman" w:cs="Times New Roman"/>
          <w:b/>
          <w:sz w:val="24"/>
          <w:szCs w:val="24"/>
        </w:rPr>
        <w:t>Аргумент для Руси:</w:t>
      </w:r>
    </w:p>
    <w:p w:rsidR="00E15D08" w:rsidRDefault="00E15D08" w:rsidP="00A27F4A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5D08" w:rsidRDefault="00E15D08" w:rsidP="00A27F4A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Аргументы для Египта:</w:t>
      </w:r>
    </w:p>
    <w:p w:rsidR="00E15D08" w:rsidRDefault="00E15D08" w:rsidP="00A27F4A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5D08" w:rsidRDefault="00760EDE" w:rsidP="00A27F4A">
      <w:pPr>
        <w:pStyle w:val="a6"/>
        <w:numPr>
          <w:ilvl w:val="0"/>
          <w:numId w:val="1"/>
        </w:num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-4000500</wp:posOffset>
                </wp:positionH>
                <wp:positionV relativeFrom="paragraph">
                  <wp:posOffset>286385</wp:posOffset>
                </wp:positionV>
                <wp:extent cx="464820" cy="236220"/>
                <wp:effectExtent l="26670" t="19050" r="32385" b="49530"/>
                <wp:wrapNone/>
                <wp:docPr id="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2362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315pt;margin-top:22.55pt;width:36.6pt;height:18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" fillcolor="#9bbb59 [3206]" strokecolor="#92d050" strokeweight="3pt">
                <v:shadow on="t" color="#4e6128 [1606]" opacity=".5" offset="1pt"/>
              </v:rect>
            </w:pict>
          </mc:Fallback>
        </mc:AlternateContent>
      </w:r>
      <w:r w:rsidR="00B94F7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109220</wp:posOffset>
            </wp:positionV>
            <wp:extent cx="3981450" cy="2880360"/>
            <wp:effectExtent l="19050" t="0" r="0" b="0"/>
            <wp:wrapTight wrapText="bothSides">
              <wp:wrapPolygon edited="0">
                <wp:start x="-103" y="0"/>
                <wp:lineTo x="-103" y="21429"/>
                <wp:lineTo x="21600" y="21429"/>
                <wp:lineTo x="21600" y="0"/>
                <wp:lineTo x="-103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D08" w:rsidRPr="00E15D08">
        <w:rPr>
          <w:rFonts w:ascii="Times New Roman" w:hAnsi="Times New Roman" w:cs="Times New Roman"/>
          <w:b/>
          <w:sz w:val="24"/>
          <w:szCs w:val="24"/>
        </w:rPr>
        <w:t>Ука</w:t>
      </w:r>
      <w:r w:rsidR="00B94F76">
        <w:rPr>
          <w:rFonts w:ascii="Times New Roman" w:hAnsi="Times New Roman" w:cs="Times New Roman"/>
          <w:b/>
          <w:sz w:val="24"/>
          <w:szCs w:val="24"/>
        </w:rPr>
        <w:t>ж</w:t>
      </w:r>
      <w:r w:rsidR="00E15D08" w:rsidRPr="00E15D08">
        <w:rPr>
          <w:rFonts w:ascii="Times New Roman" w:hAnsi="Times New Roman" w:cs="Times New Roman"/>
          <w:b/>
          <w:sz w:val="24"/>
          <w:szCs w:val="24"/>
        </w:rPr>
        <w:t>ите год, когда произошел военный поход, которому посвящена данная марка. Используя изобра</w:t>
      </w:r>
      <w:r w:rsidR="00B94F76">
        <w:rPr>
          <w:rFonts w:ascii="Times New Roman" w:hAnsi="Times New Roman" w:cs="Times New Roman"/>
          <w:b/>
          <w:sz w:val="24"/>
          <w:szCs w:val="24"/>
        </w:rPr>
        <w:t>же</w:t>
      </w:r>
      <w:r w:rsidR="00E15D08" w:rsidRPr="00E15D08">
        <w:rPr>
          <w:rFonts w:ascii="Times New Roman" w:hAnsi="Times New Roman" w:cs="Times New Roman"/>
          <w:b/>
          <w:sz w:val="24"/>
          <w:szCs w:val="24"/>
        </w:rPr>
        <w:t>ние, приведите любое одно обоснование Вашего ответа.</w:t>
      </w:r>
    </w:p>
    <w:p w:rsidR="00B94F76" w:rsidRDefault="00B94F76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B94F76" w:rsidRDefault="00B94F76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B94F76" w:rsidRDefault="00B94F76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B94F76" w:rsidRDefault="00B94F76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B94F76" w:rsidRDefault="00B94F76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B94F76" w:rsidRDefault="00B94F76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B94F76" w:rsidRDefault="00B94F76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B94F76" w:rsidRDefault="00B94F76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B94F76" w:rsidRDefault="00B94F76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B94F76" w:rsidRDefault="00B94F76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4F76" w:rsidRDefault="00B94F76" w:rsidP="00A27F4A">
      <w:pPr>
        <w:pStyle w:val="a6"/>
        <w:numPr>
          <w:ilvl w:val="0"/>
          <w:numId w:val="1"/>
        </w:numPr>
        <w:spacing w:after="0"/>
        <w:ind w:left="0" w:right="41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F76">
        <w:rPr>
          <w:rFonts w:ascii="Times New Roman" w:hAnsi="Times New Roman" w:cs="Times New Roman"/>
          <w:b/>
          <w:sz w:val="24"/>
          <w:szCs w:val="24"/>
        </w:rPr>
        <w:t>После того как князь Олег захватил в 882 году Киев, именно этот город становится столицей государства Русь и фактически центром русских земель. Но у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B94F76">
        <w:rPr>
          <w:rFonts w:ascii="Times New Roman" w:hAnsi="Times New Roman" w:cs="Times New Roman"/>
          <w:b/>
          <w:sz w:val="24"/>
          <w:szCs w:val="24"/>
        </w:rPr>
        <w:t>е во второй половине XII – начале XIII в. Киев утрачивает свое особое поло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B94F76">
        <w:rPr>
          <w:rFonts w:ascii="Times New Roman" w:hAnsi="Times New Roman" w:cs="Times New Roman"/>
          <w:b/>
          <w:sz w:val="24"/>
          <w:szCs w:val="24"/>
        </w:rPr>
        <w:t>ение. Ука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B94F76">
        <w:rPr>
          <w:rFonts w:ascii="Times New Roman" w:hAnsi="Times New Roman" w:cs="Times New Roman"/>
          <w:b/>
          <w:sz w:val="24"/>
          <w:szCs w:val="24"/>
        </w:rPr>
        <w:t>ите:</w:t>
      </w:r>
    </w:p>
    <w:p w:rsidR="00B94F76" w:rsidRPr="00B94F76" w:rsidRDefault="00B94F76" w:rsidP="00A27F4A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B94F76">
        <w:rPr>
          <w:rFonts w:ascii="Times New Roman" w:hAnsi="Times New Roman" w:cs="Times New Roman"/>
          <w:sz w:val="24"/>
          <w:szCs w:val="24"/>
        </w:rPr>
        <w:t xml:space="preserve"> а) причину утраты Киевом своего особого положения, связанную с внешнеполитическими проблемами Руси в данный период: </w:t>
      </w:r>
    </w:p>
    <w:p w:rsidR="00B94F76" w:rsidRPr="00B94F76" w:rsidRDefault="00B94F76" w:rsidP="00A27F4A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B94F76">
        <w:rPr>
          <w:rFonts w:ascii="Times New Roman" w:hAnsi="Times New Roman" w:cs="Times New Roman"/>
          <w:sz w:val="24"/>
          <w:szCs w:val="24"/>
        </w:rPr>
        <w:t xml:space="preserve">б) экономическую причину утраты Киевом своего особого положения; </w:t>
      </w:r>
    </w:p>
    <w:p w:rsidR="00B94F76" w:rsidRDefault="00B94F76" w:rsidP="00A27F4A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B94F76">
        <w:rPr>
          <w:rFonts w:ascii="Times New Roman" w:hAnsi="Times New Roman" w:cs="Times New Roman"/>
          <w:sz w:val="24"/>
          <w:szCs w:val="24"/>
        </w:rPr>
        <w:t>в) последствие для духовной сферы общественной жизни.</w:t>
      </w:r>
    </w:p>
    <w:p w:rsidR="00B94F76" w:rsidRDefault="00B94F76" w:rsidP="00A27F4A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0EE1" w:rsidRDefault="002B0EE1" w:rsidP="00A27F4A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0EE1" w:rsidRDefault="002B0EE1" w:rsidP="00A27F4A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</w:p>
    <w:p w:rsidR="00B94F76" w:rsidRPr="00B94F76" w:rsidRDefault="00D42ED8" w:rsidP="00A27F4A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163830</wp:posOffset>
            </wp:positionV>
            <wp:extent cx="3897630" cy="2735580"/>
            <wp:effectExtent l="19050" t="0" r="7620" b="0"/>
            <wp:wrapTight wrapText="bothSides">
              <wp:wrapPolygon edited="0">
                <wp:start x="-106" y="0"/>
                <wp:lineTo x="-106" y="21510"/>
                <wp:lineTo x="21642" y="21510"/>
                <wp:lineTo x="21642" y="0"/>
                <wp:lineTo x="-106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D08" w:rsidRPr="00D42ED8" w:rsidRDefault="00B72186" w:rsidP="00A27F4A">
      <w:pPr>
        <w:pStyle w:val="a6"/>
        <w:numPr>
          <w:ilvl w:val="0"/>
          <w:numId w:val="1"/>
        </w:num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2ED8">
        <w:rPr>
          <w:rFonts w:ascii="Times New Roman" w:hAnsi="Times New Roman" w:cs="Times New Roman"/>
          <w:b/>
          <w:sz w:val="24"/>
          <w:szCs w:val="24"/>
        </w:rPr>
        <w:t>Укажите с точностью до десятилетия период, когда был основан город, юбилею которого посвящена данная марка. Используя изображение, приведите одно любое обоснование Вашего ответа.</w:t>
      </w:r>
    </w:p>
    <w:p w:rsidR="00D42ED8" w:rsidRDefault="00D42ED8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D42ED8" w:rsidRDefault="00D42ED8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D42ED8" w:rsidRDefault="00D42ED8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D42ED8" w:rsidRDefault="00D42ED8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D42ED8" w:rsidRDefault="00D42ED8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D42ED8" w:rsidRDefault="00D42ED8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D42ED8" w:rsidRDefault="00D42ED8" w:rsidP="00A27F4A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B72186" w:rsidRDefault="00B72186" w:rsidP="00A27F4A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</w:p>
    <w:p w:rsidR="00D42ED8" w:rsidRDefault="002B0EE1" w:rsidP="00A27F4A">
      <w:pPr>
        <w:pStyle w:val="a6"/>
        <w:numPr>
          <w:ilvl w:val="0"/>
          <w:numId w:val="1"/>
        </w:numPr>
        <w:spacing w:after="0"/>
        <w:ind w:left="0" w:right="414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EE1">
        <w:rPr>
          <w:rFonts w:ascii="Times New Roman" w:hAnsi="Times New Roman" w:cs="Times New Roman"/>
          <w:b/>
          <w:sz w:val="24"/>
          <w:szCs w:val="24"/>
        </w:rPr>
        <w:t>В XII – XIII вв. усиливалась роль Ростово-Суздальского (Владимиро-Суздальского) княжества (земли). Укажите три причины этого усиления.</w:t>
      </w:r>
    </w:p>
    <w:p w:rsidR="002B0EE1" w:rsidRPr="002B0EE1" w:rsidRDefault="002B0EE1" w:rsidP="00A27F4A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2B0EE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0EE1" w:rsidRDefault="002B0EE1" w:rsidP="00A27F4A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0EE1" w:rsidRDefault="002B0EE1" w:rsidP="00A27F4A">
      <w:pPr>
        <w:pStyle w:val="a6"/>
        <w:spacing w:after="0"/>
        <w:ind w:left="426" w:right="41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0EE1" w:rsidRDefault="002B0EE1" w:rsidP="00A27F4A">
      <w:pPr>
        <w:pStyle w:val="a6"/>
        <w:spacing w:after="0"/>
        <w:ind w:left="426" w:right="41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7F4A" w:rsidRDefault="00A27F4A" w:rsidP="00A27F4A">
      <w:pPr>
        <w:pStyle w:val="a6"/>
        <w:spacing w:after="0"/>
        <w:ind w:left="426" w:right="41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7F4A" w:rsidRDefault="00A27F4A" w:rsidP="00A27F4A">
      <w:pPr>
        <w:pStyle w:val="a6"/>
        <w:spacing w:after="0"/>
        <w:ind w:left="426" w:right="41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0EE1" w:rsidRDefault="002B0EE1" w:rsidP="00A27F4A">
      <w:pPr>
        <w:pStyle w:val="a6"/>
        <w:spacing w:after="0"/>
        <w:ind w:left="426" w:right="41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0EE1" w:rsidRDefault="002B0EE1" w:rsidP="00A27F4A">
      <w:pPr>
        <w:pStyle w:val="a6"/>
        <w:numPr>
          <w:ilvl w:val="0"/>
          <w:numId w:val="1"/>
        </w:numPr>
        <w:spacing w:after="0"/>
        <w:ind w:left="0" w:right="414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0EE1">
        <w:rPr>
          <w:rFonts w:ascii="Times New Roman" w:hAnsi="Times New Roman" w:cs="Times New Roman"/>
          <w:b/>
          <w:sz w:val="24"/>
          <w:szCs w:val="24"/>
        </w:rPr>
        <w:lastRenderedPageBreak/>
        <w:t>Заполните пустые ячейки таблицы, используя приведенный список пропущенных элементов: для ка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2B0EE1">
        <w:rPr>
          <w:rFonts w:ascii="Times New Roman" w:hAnsi="Times New Roman" w:cs="Times New Roman"/>
          <w:b/>
          <w:sz w:val="24"/>
          <w:szCs w:val="24"/>
        </w:rPr>
        <w:t>дого пропуска, обозначенного буквой, выберите номер ну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2B0EE1">
        <w:rPr>
          <w:rFonts w:ascii="Times New Roman" w:hAnsi="Times New Roman" w:cs="Times New Roman"/>
          <w:b/>
          <w:sz w:val="24"/>
          <w:szCs w:val="24"/>
        </w:rPr>
        <w:t>ного элемента.</w:t>
      </w:r>
    </w:p>
    <w:p w:rsidR="002B0EE1" w:rsidRDefault="002B0EE1" w:rsidP="002B0EE1">
      <w:pPr>
        <w:pStyle w:val="a6"/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2234"/>
        <w:gridCol w:w="2268"/>
        <w:gridCol w:w="2460"/>
      </w:tblGrid>
      <w:tr w:rsidR="002B0EE1" w:rsidTr="002B0EE1">
        <w:tc>
          <w:tcPr>
            <w:tcW w:w="2234" w:type="dxa"/>
          </w:tcPr>
          <w:p w:rsidR="002B0EE1" w:rsidRDefault="002B0EE1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Географический объект</w:t>
            </w:r>
          </w:p>
        </w:tc>
        <w:tc>
          <w:tcPr>
            <w:tcW w:w="2268" w:type="dxa"/>
          </w:tcPr>
          <w:p w:rsidR="002B0EE1" w:rsidRDefault="002B0EE1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Событие (явление, процесс)</w:t>
            </w:r>
          </w:p>
        </w:tc>
        <w:tc>
          <w:tcPr>
            <w:tcW w:w="2460" w:type="dxa"/>
          </w:tcPr>
          <w:p w:rsidR="002B0EE1" w:rsidRDefault="00760EDE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-1270</wp:posOffset>
                      </wp:positionV>
                      <wp:extent cx="1925320" cy="2317750"/>
                      <wp:effectExtent l="13970" t="8255" r="13335" b="7620"/>
                      <wp:wrapNone/>
                      <wp:docPr id="3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5320" cy="2317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0EE1" w:rsidRPr="002B0EE1" w:rsidRDefault="002B0EE1" w:rsidP="002B0EE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B0EE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Пропущенные элементы: </w:t>
                                  </w:r>
                                </w:p>
                                <w:p w:rsidR="002B0EE1" w:rsidRDefault="002B0EE1" w:rsidP="002B0EE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B0EE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1) Река 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 w:rsidRPr="002B0EE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ора </w:t>
                                  </w:r>
                                </w:p>
                                <w:p w:rsidR="002B0EE1" w:rsidRDefault="002B0EE1" w:rsidP="002B0EE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B0EE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2) Жданая гора </w:t>
                                  </w:r>
                                </w:p>
                                <w:p w:rsidR="002B0EE1" w:rsidRDefault="002B0EE1" w:rsidP="002B0EE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B0EE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3) 1130-е гг. </w:t>
                                  </w:r>
                                </w:p>
                                <w:p w:rsidR="002B0EE1" w:rsidRDefault="002B0EE1" w:rsidP="002B0EE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B0EE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4) река Сить </w:t>
                                  </w:r>
                                </w:p>
                                <w:p w:rsidR="002B0EE1" w:rsidRDefault="002B0EE1" w:rsidP="002B0EE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B0EE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5) 1230-е гг. </w:t>
                                  </w:r>
                                </w:p>
                                <w:p w:rsidR="002B0EE1" w:rsidRDefault="002B0EE1" w:rsidP="002B0EE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B0EE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6) река Альта </w:t>
                                  </w:r>
                                </w:p>
                                <w:p w:rsidR="002B0EE1" w:rsidRDefault="002B0EE1" w:rsidP="002B0EE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B0EE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7) Село Боренево </w:t>
                                  </w:r>
                                </w:p>
                                <w:p w:rsidR="002B0EE1" w:rsidRDefault="002B0EE1" w:rsidP="002B0EE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B0EE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8) 1240-е гг. </w:t>
                                  </w:r>
                                </w:p>
                                <w:p w:rsidR="002B0EE1" w:rsidRPr="002B0EE1" w:rsidRDefault="002B0EE1" w:rsidP="002B0EE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2B0EE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9) 1110-е гг.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left:0;text-align:left;margin-left:127.85pt;margin-top:-.1pt;width:151.6pt;height:182.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">
                      <v:textbox style="mso-fit-shape-to-text:t">
                        <w:txbxContent>
                          <w:p w:rsidR="002B0EE1" w:rsidRPr="002B0EE1" w:rsidRDefault="002B0EE1" w:rsidP="002B0E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B0E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Пропущенные элементы: </w:t>
                            </w:r>
                          </w:p>
                          <w:p w:rsidR="002B0EE1" w:rsidRDefault="002B0EE1" w:rsidP="002B0E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0E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1) Река 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  <w:r w:rsidRPr="002B0E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ора </w:t>
                            </w:r>
                          </w:p>
                          <w:p w:rsidR="002B0EE1" w:rsidRDefault="002B0EE1" w:rsidP="002B0E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0E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2) Жданая гора </w:t>
                            </w:r>
                          </w:p>
                          <w:p w:rsidR="002B0EE1" w:rsidRDefault="002B0EE1" w:rsidP="002B0E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0E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3) 1130-е гг. </w:t>
                            </w:r>
                          </w:p>
                          <w:p w:rsidR="002B0EE1" w:rsidRDefault="002B0EE1" w:rsidP="002B0E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0E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4) река Сить </w:t>
                            </w:r>
                          </w:p>
                          <w:p w:rsidR="002B0EE1" w:rsidRDefault="002B0EE1" w:rsidP="002B0E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0E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5) 1230-е гг. </w:t>
                            </w:r>
                          </w:p>
                          <w:p w:rsidR="002B0EE1" w:rsidRDefault="002B0EE1" w:rsidP="002B0E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0E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6) река Альта </w:t>
                            </w:r>
                          </w:p>
                          <w:p w:rsidR="002B0EE1" w:rsidRDefault="002B0EE1" w:rsidP="002B0E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0E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7) Село Боренево </w:t>
                            </w:r>
                          </w:p>
                          <w:p w:rsidR="002B0EE1" w:rsidRDefault="002B0EE1" w:rsidP="002B0E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0E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8) 1240-е гг. </w:t>
                            </w:r>
                          </w:p>
                          <w:p w:rsidR="002B0EE1" w:rsidRPr="002B0EE1" w:rsidRDefault="002B0EE1" w:rsidP="002B0EE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B0E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9) 1110-е гг.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0EE1">
              <w:rPr>
                <w:rFonts w:ascii="Times New Roman" w:hAnsi="Times New Roman" w:cs="Times New Roman"/>
                <w:b/>
                <w:sz w:val="24"/>
                <w:szCs w:val="24"/>
              </w:rPr>
              <w:t>Время, когда произошло событие (явление, процесс)</w:t>
            </w:r>
          </w:p>
          <w:p w:rsidR="00A27F4A" w:rsidRDefault="00A27F4A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0EE1" w:rsidTr="002B0EE1">
        <w:tc>
          <w:tcPr>
            <w:tcW w:w="2234" w:type="dxa"/>
          </w:tcPr>
          <w:p w:rsidR="00CD66DD" w:rsidRDefault="00CD66DD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EE1" w:rsidRPr="002B0EE1" w:rsidRDefault="002B0EE1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EE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Pr="002B0EE1">
              <w:rPr>
                <w:rFonts w:ascii="Times New Roman" w:hAnsi="Times New Roman" w:cs="Times New Roman"/>
                <w:sz w:val="24"/>
                <w:szCs w:val="24"/>
              </w:rPr>
              <w:t>__(А)</w:t>
            </w:r>
          </w:p>
        </w:tc>
        <w:tc>
          <w:tcPr>
            <w:tcW w:w="2268" w:type="dxa"/>
          </w:tcPr>
          <w:p w:rsidR="002B0EE1" w:rsidRDefault="002B0EE1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EE1">
              <w:rPr>
                <w:rFonts w:ascii="Times New Roman" w:hAnsi="Times New Roman" w:cs="Times New Roman"/>
                <w:sz w:val="24"/>
                <w:szCs w:val="24"/>
              </w:rPr>
              <w:t>Гибель князя Юрия Всеволодовича</w:t>
            </w:r>
          </w:p>
          <w:p w:rsidR="00A27F4A" w:rsidRPr="002B0EE1" w:rsidRDefault="00A27F4A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CD66DD" w:rsidRDefault="00CD66DD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EE1" w:rsidRPr="002B0EE1" w:rsidRDefault="002B0EE1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EE1">
              <w:rPr>
                <w:rFonts w:ascii="Times New Roman" w:hAnsi="Times New Roman" w:cs="Times New Roman"/>
                <w:sz w:val="24"/>
                <w:szCs w:val="24"/>
              </w:rPr>
              <w:t>________________(Б)</w:t>
            </w:r>
          </w:p>
        </w:tc>
      </w:tr>
      <w:tr w:rsidR="002B0EE1" w:rsidTr="002B0EE1">
        <w:tc>
          <w:tcPr>
            <w:tcW w:w="2234" w:type="dxa"/>
          </w:tcPr>
          <w:p w:rsidR="00CD66DD" w:rsidRDefault="00CD66DD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EE1" w:rsidRPr="002B0EE1" w:rsidRDefault="002B0EE1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Pr="002B0EE1">
              <w:rPr>
                <w:rFonts w:ascii="Times New Roman" w:hAnsi="Times New Roman" w:cs="Times New Roman"/>
                <w:sz w:val="24"/>
                <w:szCs w:val="24"/>
              </w:rPr>
              <w:t>____(В)</w:t>
            </w:r>
          </w:p>
        </w:tc>
        <w:tc>
          <w:tcPr>
            <w:tcW w:w="2268" w:type="dxa"/>
          </w:tcPr>
          <w:p w:rsidR="002B0EE1" w:rsidRPr="002B0EE1" w:rsidRDefault="002B0EE1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EE1">
              <w:rPr>
                <w:rFonts w:ascii="Times New Roman" w:hAnsi="Times New Roman" w:cs="Times New Roman"/>
                <w:sz w:val="24"/>
                <w:szCs w:val="24"/>
              </w:rPr>
              <w:t>Битва новогородцев с ростово-суздальским войском</w:t>
            </w:r>
          </w:p>
        </w:tc>
        <w:tc>
          <w:tcPr>
            <w:tcW w:w="2460" w:type="dxa"/>
          </w:tcPr>
          <w:p w:rsidR="00CD66DD" w:rsidRDefault="00CD66DD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EE1" w:rsidRPr="002B0EE1" w:rsidRDefault="002B0EE1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EE1">
              <w:rPr>
                <w:rFonts w:ascii="Times New Roman" w:hAnsi="Times New Roman" w:cs="Times New Roman"/>
                <w:sz w:val="24"/>
                <w:szCs w:val="24"/>
              </w:rPr>
              <w:t>_______________(Г)</w:t>
            </w:r>
          </w:p>
        </w:tc>
      </w:tr>
      <w:tr w:rsidR="002B0EE1" w:rsidTr="002B0EE1">
        <w:tc>
          <w:tcPr>
            <w:tcW w:w="2234" w:type="dxa"/>
          </w:tcPr>
          <w:p w:rsidR="002B0EE1" w:rsidRPr="002B0EE1" w:rsidRDefault="002B0EE1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EE1">
              <w:rPr>
                <w:rFonts w:ascii="Times New Roman" w:hAnsi="Times New Roman" w:cs="Times New Roman"/>
                <w:sz w:val="24"/>
                <w:szCs w:val="24"/>
              </w:rPr>
              <w:t>Киев</w:t>
            </w:r>
          </w:p>
        </w:tc>
        <w:tc>
          <w:tcPr>
            <w:tcW w:w="2268" w:type="dxa"/>
          </w:tcPr>
          <w:p w:rsidR="002B0EE1" w:rsidRDefault="002B0EE1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EE1">
              <w:rPr>
                <w:rFonts w:ascii="Times New Roman" w:hAnsi="Times New Roman" w:cs="Times New Roman"/>
                <w:sz w:val="24"/>
                <w:szCs w:val="24"/>
              </w:rPr>
              <w:t>Восстание против высоких процентов ростовщиков</w:t>
            </w:r>
          </w:p>
          <w:p w:rsidR="00A27F4A" w:rsidRPr="002B0EE1" w:rsidRDefault="00A27F4A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CD66DD" w:rsidRDefault="00CD66DD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EE1" w:rsidRPr="002B0EE1" w:rsidRDefault="002B0EE1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EE1">
              <w:rPr>
                <w:rFonts w:ascii="Times New Roman" w:hAnsi="Times New Roman" w:cs="Times New Roman"/>
                <w:sz w:val="24"/>
                <w:szCs w:val="24"/>
              </w:rPr>
              <w:t>________________(Д)</w:t>
            </w:r>
          </w:p>
        </w:tc>
      </w:tr>
      <w:tr w:rsidR="002B0EE1" w:rsidTr="002B0EE1">
        <w:tc>
          <w:tcPr>
            <w:tcW w:w="2234" w:type="dxa"/>
          </w:tcPr>
          <w:p w:rsidR="00CD66DD" w:rsidRDefault="00CD66DD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EE1" w:rsidRPr="002B0EE1" w:rsidRDefault="002B0EE1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Pr="002B0EE1">
              <w:rPr>
                <w:rFonts w:ascii="Times New Roman" w:hAnsi="Times New Roman" w:cs="Times New Roman"/>
                <w:sz w:val="24"/>
                <w:szCs w:val="24"/>
              </w:rPr>
              <w:t>____(Е)</w:t>
            </w:r>
          </w:p>
        </w:tc>
        <w:tc>
          <w:tcPr>
            <w:tcW w:w="2268" w:type="dxa"/>
          </w:tcPr>
          <w:p w:rsidR="002B0EE1" w:rsidRDefault="002B0EE1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EE1">
              <w:rPr>
                <w:rFonts w:ascii="Times New Roman" w:hAnsi="Times New Roman" w:cs="Times New Roman"/>
                <w:sz w:val="24"/>
                <w:szCs w:val="24"/>
              </w:rPr>
              <w:t>Поражение ярла Биргера</w:t>
            </w:r>
          </w:p>
          <w:p w:rsidR="00A27F4A" w:rsidRPr="002B0EE1" w:rsidRDefault="00A27F4A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2B0EE1" w:rsidRPr="002B0EE1" w:rsidRDefault="002B0EE1" w:rsidP="002B0EE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EE1">
              <w:rPr>
                <w:rFonts w:ascii="Times New Roman" w:hAnsi="Times New Roman" w:cs="Times New Roman"/>
                <w:sz w:val="24"/>
                <w:szCs w:val="24"/>
              </w:rPr>
              <w:t>1240-е гг.</w:t>
            </w:r>
          </w:p>
        </w:tc>
      </w:tr>
    </w:tbl>
    <w:tbl>
      <w:tblPr>
        <w:tblStyle w:val="a5"/>
        <w:tblpPr w:leftFromText="180" w:rightFromText="180" w:vertAnchor="text" w:horzAnchor="page" w:tblpX="8845" w:tblpY="-986"/>
        <w:tblW w:w="0" w:type="auto"/>
        <w:tblLook w:val="04A0" w:firstRow="1" w:lastRow="0" w:firstColumn="1" w:lastColumn="0" w:noHBand="0" w:noVBand="1"/>
      </w:tblPr>
      <w:tblGrid>
        <w:gridCol w:w="405"/>
        <w:gridCol w:w="389"/>
        <w:gridCol w:w="391"/>
        <w:gridCol w:w="383"/>
        <w:gridCol w:w="396"/>
        <w:gridCol w:w="391"/>
      </w:tblGrid>
      <w:tr w:rsidR="00A27F4A" w:rsidTr="00A27F4A">
        <w:trPr>
          <w:trHeight w:val="417"/>
        </w:trPr>
        <w:tc>
          <w:tcPr>
            <w:tcW w:w="405" w:type="dxa"/>
          </w:tcPr>
          <w:p w:rsidR="00A27F4A" w:rsidRDefault="00A27F4A" w:rsidP="00A27F4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89" w:type="dxa"/>
          </w:tcPr>
          <w:p w:rsidR="00A27F4A" w:rsidRDefault="00A27F4A" w:rsidP="00A27F4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91" w:type="dxa"/>
          </w:tcPr>
          <w:p w:rsidR="00A27F4A" w:rsidRDefault="00A27F4A" w:rsidP="00A27F4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83" w:type="dxa"/>
          </w:tcPr>
          <w:p w:rsidR="00A27F4A" w:rsidRDefault="00A27F4A" w:rsidP="00A27F4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96" w:type="dxa"/>
          </w:tcPr>
          <w:p w:rsidR="00A27F4A" w:rsidRDefault="00A27F4A" w:rsidP="00A27F4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91" w:type="dxa"/>
          </w:tcPr>
          <w:p w:rsidR="00A27F4A" w:rsidRDefault="00A27F4A" w:rsidP="00A27F4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A27F4A" w:rsidTr="00A27F4A">
        <w:trPr>
          <w:trHeight w:val="435"/>
        </w:trPr>
        <w:tc>
          <w:tcPr>
            <w:tcW w:w="405" w:type="dxa"/>
          </w:tcPr>
          <w:p w:rsidR="00A27F4A" w:rsidRDefault="00A27F4A" w:rsidP="00A27F4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" w:type="dxa"/>
          </w:tcPr>
          <w:p w:rsidR="00A27F4A" w:rsidRDefault="00A27F4A" w:rsidP="00A27F4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</w:tcPr>
          <w:p w:rsidR="00A27F4A" w:rsidRDefault="00A27F4A" w:rsidP="00A27F4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" w:type="dxa"/>
          </w:tcPr>
          <w:p w:rsidR="00A27F4A" w:rsidRDefault="00A27F4A" w:rsidP="00A27F4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</w:tcPr>
          <w:p w:rsidR="00A27F4A" w:rsidRDefault="00A27F4A" w:rsidP="00A27F4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</w:tcPr>
          <w:p w:rsidR="00A27F4A" w:rsidRDefault="00A27F4A" w:rsidP="00A27F4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A5AAE" w:rsidRPr="00CA5AAE" w:rsidRDefault="00CA5AAE" w:rsidP="00CA5AAE">
      <w:pPr>
        <w:pStyle w:val="a6"/>
        <w:numPr>
          <w:ilvl w:val="0"/>
          <w:numId w:val="1"/>
        </w:numPr>
        <w:spacing w:after="0"/>
        <w:ind w:left="0" w:right="41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AAE">
        <w:rPr>
          <w:rFonts w:ascii="Times New Roman" w:hAnsi="Times New Roman" w:cs="Times New Roman"/>
          <w:b/>
          <w:sz w:val="24"/>
          <w:szCs w:val="24"/>
        </w:rPr>
        <w:t>Используя исторические знания, приведите аргументы в подтвер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CA5AAE">
        <w:rPr>
          <w:rFonts w:ascii="Times New Roman" w:hAnsi="Times New Roman" w:cs="Times New Roman"/>
          <w:b/>
          <w:sz w:val="24"/>
          <w:szCs w:val="24"/>
        </w:rPr>
        <w:t>дение точки зрения, что политическая ситуация в Древней Греции в V–IV вв. до н.э. и на Руси в XIII в. сказалась на военной мощи этих стран: один аргумент для Руси и один для Древней Греции.</w:t>
      </w:r>
    </w:p>
    <w:p w:rsidR="002B0EE1" w:rsidRPr="00A27F4A" w:rsidRDefault="00CA5AAE" w:rsidP="00CA5AA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5AAE">
        <w:rPr>
          <w:rFonts w:ascii="Times New Roman" w:hAnsi="Times New Roman" w:cs="Times New Roman"/>
          <w:b/>
          <w:sz w:val="24"/>
          <w:szCs w:val="24"/>
        </w:rPr>
        <w:t>Аргумент для Руси:</w:t>
      </w:r>
    </w:p>
    <w:p w:rsidR="00CA5AAE" w:rsidRDefault="00CA5AAE" w:rsidP="00CA5AAE">
      <w:pPr>
        <w:pStyle w:val="a6"/>
        <w:spacing w:after="0"/>
        <w:ind w:left="0" w:right="41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Аргумент для Руси:</w:t>
      </w:r>
    </w:p>
    <w:p w:rsidR="00CA5AAE" w:rsidRDefault="00CA5AAE" w:rsidP="00CA5AAE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5AAE" w:rsidRDefault="00CA5AAE" w:rsidP="00CA5AAE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Аргументы для Древней Греции:</w:t>
      </w:r>
    </w:p>
    <w:p w:rsidR="00CA5AAE" w:rsidRDefault="00CA5AAE" w:rsidP="00CA5AAE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5AAE" w:rsidRDefault="00CA5AAE" w:rsidP="00F9656B">
      <w:pPr>
        <w:pStyle w:val="a6"/>
        <w:numPr>
          <w:ilvl w:val="0"/>
          <w:numId w:val="1"/>
        </w:num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85090</wp:posOffset>
            </wp:positionV>
            <wp:extent cx="2857500" cy="1988820"/>
            <wp:effectExtent l="19050" t="0" r="0" b="0"/>
            <wp:wrapTight wrapText="bothSides">
              <wp:wrapPolygon edited="0">
                <wp:start x="-144" y="0"/>
                <wp:lineTo x="-144" y="21310"/>
                <wp:lineTo x="21600" y="21310"/>
                <wp:lineTo x="21600" y="0"/>
                <wp:lineTo x="-144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5AAE">
        <w:rPr>
          <w:rFonts w:ascii="Times New Roman" w:hAnsi="Times New Roman" w:cs="Times New Roman"/>
          <w:b/>
          <w:sz w:val="24"/>
          <w:szCs w:val="24"/>
        </w:rPr>
        <w:t>Ука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CA5AAE">
        <w:rPr>
          <w:rFonts w:ascii="Times New Roman" w:hAnsi="Times New Roman" w:cs="Times New Roman"/>
          <w:b/>
          <w:sz w:val="24"/>
          <w:szCs w:val="24"/>
        </w:rPr>
        <w:t>ите событие, к юбилею которого  приурочен выпуск данной почтовой марки. Используя изобра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CA5AAE">
        <w:rPr>
          <w:rFonts w:ascii="Times New Roman" w:hAnsi="Times New Roman" w:cs="Times New Roman"/>
          <w:b/>
          <w:sz w:val="24"/>
          <w:szCs w:val="24"/>
        </w:rPr>
        <w:t xml:space="preserve">ение, приведите любое одно обоснование Вашего ответа. </w:t>
      </w:r>
    </w:p>
    <w:p w:rsidR="00CA5AAE" w:rsidRDefault="00CA5AAE" w:rsidP="00F9656B">
      <w:pPr>
        <w:pStyle w:val="a6"/>
        <w:spacing w:after="0"/>
        <w:ind w:left="1070"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="00F9656B"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:rsidR="00CA5AAE" w:rsidRDefault="00CA5AAE" w:rsidP="00F9656B">
      <w:pPr>
        <w:pStyle w:val="a6"/>
        <w:spacing w:after="0"/>
        <w:ind w:left="1070"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="00F9656B"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:rsidR="00CA5AAE" w:rsidRDefault="00CA5AAE" w:rsidP="00F9656B">
      <w:pPr>
        <w:pStyle w:val="a6"/>
        <w:spacing w:after="0"/>
        <w:ind w:left="1070"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="00F9656B"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:rsidR="00CA5AAE" w:rsidRDefault="00CA5AAE" w:rsidP="00F9656B">
      <w:pPr>
        <w:pStyle w:val="a6"/>
        <w:spacing w:after="0"/>
        <w:ind w:left="1070"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="00F9656B"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:rsidR="00CA5AAE" w:rsidRDefault="00CA5AAE" w:rsidP="00F9656B">
      <w:pPr>
        <w:pStyle w:val="a6"/>
        <w:spacing w:after="0"/>
        <w:ind w:left="1070"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="00F9656B"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:rsidR="00CA5AAE" w:rsidRDefault="00CA5AAE" w:rsidP="00F9656B">
      <w:pPr>
        <w:pStyle w:val="a6"/>
        <w:spacing w:after="0"/>
        <w:ind w:left="1070"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="00F9656B"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:rsidR="002B0EE1" w:rsidRDefault="009572E9" w:rsidP="00F9656B">
      <w:pPr>
        <w:pStyle w:val="a6"/>
        <w:numPr>
          <w:ilvl w:val="0"/>
          <w:numId w:val="1"/>
        </w:numPr>
        <w:ind w:left="0" w:right="41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656B">
        <w:rPr>
          <w:rFonts w:ascii="Times New Roman" w:hAnsi="Times New Roman" w:cs="Times New Roman"/>
          <w:b/>
          <w:sz w:val="24"/>
          <w:szCs w:val="24"/>
        </w:rPr>
        <w:lastRenderedPageBreak/>
        <w:t>Запишите один любой тезис (обобщённое оценочное суждение), содержащий информацию о сходстве в политике князей Владимира Святославича и Владимира Мономаха по какому(-им)-либо признаку(-ам). Приведите два обоснования этого тезиса. Ка</w:t>
      </w:r>
      <w:r w:rsidR="00F9656B" w:rsidRPr="00F9656B">
        <w:rPr>
          <w:rFonts w:ascii="Times New Roman" w:hAnsi="Times New Roman" w:cs="Times New Roman"/>
          <w:b/>
          <w:sz w:val="24"/>
          <w:szCs w:val="24"/>
        </w:rPr>
        <w:t>ж</w:t>
      </w:r>
      <w:r w:rsidRPr="00F9656B">
        <w:rPr>
          <w:rFonts w:ascii="Times New Roman" w:hAnsi="Times New Roman" w:cs="Times New Roman"/>
          <w:b/>
          <w:sz w:val="24"/>
          <w:szCs w:val="24"/>
        </w:rPr>
        <w:t>дое обоснование дол</w:t>
      </w:r>
      <w:r w:rsidR="00F9656B" w:rsidRPr="00F9656B">
        <w:rPr>
          <w:rFonts w:ascii="Times New Roman" w:hAnsi="Times New Roman" w:cs="Times New Roman"/>
          <w:b/>
          <w:sz w:val="24"/>
          <w:szCs w:val="24"/>
        </w:rPr>
        <w:t>ж</w:t>
      </w:r>
      <w:r w:rsidRPr="00F9656B">
        <w:rPr>
          <w:rFonts w:ascii="Times New Roman" w:hAnsi="Times New Roman" w:cs="Times New Roman"/>
          <w:b/>
          <w:sz w:val="24"/>
          <w:szCs w:val="24"/>
        </w:rPr>
        <w:t>но быть основано на одном или нескольких исторических фактах. При обосновании тезиса избегайте рассу</w:t>
      </w:r>
      <w:r w:rsidR="00F9656B" w:rsidRPr="00F9656B">
        <w:rPr>
          <w:rFonts w:ascii="Times New Roman" w:hAnsi="Times New Roman" w:cs="Times New Roman"/>
          <w:b/>
          <w:sz w:val="24"/>
          <w:szCs w:val="24"/>
        </w:rPr>
        <w:t>ж</w:t>
      </w:r>
      <w:r w:rsidRPr="00F9656B">
        <w:rPr>
          <w:rFonts w:ascii="Times New Roman" w:hAnsi="Times New Roman" w:cs="Times New Roman"/>
          <w:b/>
          <w:sz w:val="24"/>
          <w:szCs w:val="24"/>
        </w:rPr>
        <w:t>дений общего характера.</w:t>
      </w:r>
    </w:p>
    <w:p w:rsidR="00F9656B" w:rsidRPr="00F9656B" w:rsidRDefault="00F9656B" w:rsidP="00F9656B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F9656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656B" w:rsidRPr="00F9656B" w:rsidRDefault="00F9656B" w:rsidP="00F9656B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F9656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656B" w:rsidRPr="00F9656B" w:rsidRDefault="00F9656B" w:rsidP="00F9656B">
      <w:pPr>
        <w:pStyle w:val="a6"/>
        <w:numPr>
          <w:ilvl w:val="0"/>
          <w:numId w:val="1"/>
        </w:numPr>
        <w:ind w:left="0" w:right="414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656B">
        <w:rPr>
          <w:rFonts w:ascii="Times New Roman" w:hAnsi="Times New Roman" w:cs="Times New Roman"/>
          <w:b/>
          <w:sz w:val="24"/>
          <w:szCs w:val="24"/>
        </w:rPr>
        <w:t>Уже в XI веке Новгородская земля одной из первых на Руси стала вести независимую от Киева политику. Приведите три причины, объясняющие такое положение дел.</w:t>
      </w:r>
    </w:p>
    <w:p w:rsidR="00F9656B" w:rsidRPr="00F9656B" w:rsidRDefault="00F9656B" w:rsidP="00F9656B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F9656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656B" w:rsidRPr="00F9656B" w:rsidRDefault="00F9656B" w:rsidP="00F9656B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F9656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656B" w:rsidRDefault="00F35E87" w:rsidP="0056317B">
      <w:pPr>
        <w:pStyle w:val="a6"/>
        <w:numPr>
          <w:ilvl w:val="0"/>
          <w:numId w:val="1"/>
        </w:numPr>
        <w:ind w:left="0" w:right="41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5E87">
        <w:rPr>
          <w:rFonts w:ascii="Times New Roman" w:hAnsi="Times New Roman" w:cs="Times New Roman"/>
          <w:b/>
          <w:sz w:val="24"/>
          <w:szCs w:val="24"/>
        </w:rPr>
        <w:t>Используя знания по истории России, раскройте смысл понятия «посадник». Приведите один исторический факт, конкретизирующий данное понятие применительно к истории России.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5E87">
        <w:rPr>
          <w:rFonts w:ascii="Times New Roman" w:hAnsi="Times New Roman" w:cs="Times New Roman"/>
          <w:b/>
          <w:sz w:val="24"/>
          <w:szCs w:val="24"/>
        </w:rPr>
        <w:t>Приведенный факт не должен содержаться в данном Вами определении.</w:t>
      </w:r>
    </w:p>
    <w:p w:rsidR="00F35E87" w:rsidRDefault="00F35E87" w:rsidP="0056317B">
      <w:pPr>
        <w:pStyle w:val="a6"/>
        <w:ind w:left="0" w:right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317B" w:rsidRDefault="0056317B" w:rsidP="00F35E87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6317B" w:rsidRDefault="0056317B" w:rsidP="00F35E87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6317B" w:rsidRDefault="0056317B" w:rsidP="0056317B">
      <w:pPr>
        <w:pStyle w:val="a6"/>
        <w:ind w:left="0" w:right="41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18. </w:t>
      </w:r>
      <w:r w:rsidRPr="0056317B">
        <w:rPr>
          <w:rFonts w:ascii="Times New Roman" w:hAnsi="Times New Roman" w:cs="Times New Roman"/>
          <w:b/>
          <w:sz w:val="24"/>
          <w:szCs w:val="24"/>
        </w:rPr>
        <w:t>В 1136 году из-за бегства Всеволода Мстиславича с поля боя битвы у Жданой горы и изгнания его из Новгорода, в Новгородской земле установилось республиканское правление. Ука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56317B">
        <w:rPr>
          <w:rFonts w:ascii="Times New Roman" w:hAnsi="Times New Roman" w:cs="Times New Roman"/>
          <w:b/>
          <w:sz w:val="24"/>
          <w:szCs w:val="24"/>
        </w:rPr>
        <w:t xml:space="preserve">ите: </w:t>
      </w:r>
    </w:p>
    <w:p w:rsidR="0056317B" w:rsidRPr="0056317B" w:rsidRDefault="0056317B" w:rsidP="0056317B">
      <w:pPr>
        <w:pStyle w:val="a6"/>
        <w:ind w:left="0" w:right="41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6317B">
        <w:rPr>
          <w:rFonts w:ascii="Times New Roman" w:hAnsi="Times New Roman" w:cs="Times New Roman"/>
          <w:sz w:val="24"/>
          <w:szCs w:val="24"/>
        </w:rPr>
        <w:t>а) причину установления республиканского правления, связанную с политическими традициями Новгорода;</w:t>
      </w:r>
    </w:p>
    <w:p w:rsidR="0056317B" w:rsidRPr="0056317B" w:rsidRDefault="0056317B" w:rsidP="0056317B">
      <w:pPr>
        <w:pStyle w:val="a6"/>
        <w:ind w:left="0" w:right="41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6317B">
        <w:rPr>
          <w:rFonts w:ascii="Times New Roman" w:hAnsi="Times New Roman" w:cs="Times New Roman"/>
          <w:sz w:val="24"/>
          <w:szCs w:val="24"/>
        </w:rPr>
        <w:t xml:space="preserve">б) причину установления республиканского правления, связанную с общественным строем Новгорода в тот период; </w:t>
      </w:r>
    </w:p>
    <w:p w:rsidR="0056317B" w:rsidRDefault="0056317B" w:rsidP="0056317B">
      <w:pPr>
        <w:pStyle w:val="a6"/>
        <w:ind w:left="0" w:right="41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6317B">
        <w:rPr>
          <w:rFonts w:ascii="Times New Roman" w:hAnsi="Times New Roman" w:cs="Times New Roman"/>
          <w:sz w:val="24"/>
          <w:szCs w:val="24"/>
        </w:rPr>
        <w:t xml:space="preserve">в) последствие для развития культуры Новгородской земли. </w:t>
      </w:r>
    </w:p>
    <w:p w:rsidR="0056317B" w:rsidRDefault="0056317B" w:rsidP="0056317B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317B" w:rsidRDefault="0056317B" w:rsidP="0056317B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317B" w:rsidRDefault="0056317B" w:rsidP="0056317B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</w:p>
    <w:p w:rsidR="002663C1" w:rsidRPr="002663C1" w:rsidRDefault="002663C1" w:rsidP="002663C1">
      <w:pPr>
        <w:pStyle w:val="a6"/>
        <w:numPr>
          <w:ilvl w:val="0"/>
          <w:numId w:val="3"/>
        </w:numPr>
        <w:spacing w:after="0"/>
        <w:ind w:left="0" w:right="414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3C1">
        <w:rPr>
          <w:rFonts w:ascii="Times New Roman" w:hAnsi="Times New Roman" w:cs="Times New Roman"/>
          <w:b/>
          <w:sz w:val="24"/>
          <w:szCs w:val="24"/>
        </w:rPr>
        <w:t>Заполните пустые ячейки таблицы, используя приведенный список пропущенных элементов: для каждого пропуска, обозначенного буквой, выберите номер нужного элемента.</w:t>
      </w:r>
    </w:p>
    <w:p w:rsidR="002663C1" w:rsidRDefault="002663C1" w:rsidP="002663C1">
      <w:pPr>
        <w:pStyle w:val="a6"/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2234"/>
        <w:gridCol w:w="2268"/>
        <w:gridCol w:w="2460"/>
      </w:tblGrid>
      <w:tr w:rsidR="002663C1" w:rsidTr="002663C1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Географический объект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Событие (явление, процесс)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3C1" w:rsidRDefault="00760ED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-1270</wp:posOffset>
                      </wp:positionV>
                      <wp:extent cx="1925320" cy="2317750"/>
                      <wp:effectExtent l="13970" t="8255" r="13335" b="7620"/>
                      <wp:wrapNone/>
                      <wp:docPr id="2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5320" cy="2317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66DD" w:rsidRDefault="00D34325" w:rsidP="002663C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432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Пропущенные элементы:</w:t>
                                  </w:r>
                                  <w:r w:rsidRPr="00D3432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D34325" w:rsidRDefault="00D34325" w:rsidP="002663C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432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1) Дерпт </w:t>
                                  </w:r>
                                </w:p>
                                <w:p w:rsidR="00D34325" w:rsidRDefault="00D34325" w:rsidP="002663C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432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2) 1150-е гг. </w:t>
                                  </w:r>
                                </w:p>
                                <w:p w:rsidR="00D34325" w:rsidRDefault="00D34325" w:rsidP="002663C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432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3) 1130-е гг. </w:t>
                                  </w:r>
                                </w:p>
                                <w:p w:rsidR="00D34325" w:rsidRDefault="00D34325" w:rsidP="002663C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432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4) Тмутаракань </w:t>
                                  </w:r>
                                </w:p>
                                <w:p w:rsidR="00D34325" w:rsidRDefault="00D34325" w:rsidP="002663C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432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5) Новгород </w:t>
                                  </w:r>
                                </w:p>
                                <w:p w:rsidR="00D34325" w:rsidRDefault="00D34325" w:rsidP="002663C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432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6) Тор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 w:rsidRPr="00D3432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ок </w:t>
                                  </w:r>
                                </w:p>
                                <w:p w:rsidR="00D34325" w:rsidRDefault="00D34325" w:rsidP="002663C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432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7) Киев </w:t>
                                  </w:r>
                                </w:p>
                                <w:p w:rsidR="00D34325" w:rsidRDefault="00D34325" w:rsidP="002663C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432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8) Вышгород </w:t>
                                  </w:r>
                                </w:p>
                                <w:p w:rsidR="002663C1" w:rsidRPr="00D34325" w:rsidRDefault="00D34325" w:rsidP="002663C1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3432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9) 1170-е гг.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3" o:spid="_x0000_s1027" type="#_x0000_t202" style="position:absolute;left:0;text-align:left;margin-left:127.85pt;margin-top:-.1pt;width:151.6pt;height:182.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">
                      <v:textbox style="mso-fit-shape-to-text:t">
                        <w:txbxContent>
                          <w:p w:rsidR="00CD66DD" w:rsidRDefault="00D34325" w:rsidP="002663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432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Пропущенные элементы:</w:t>
                            </w:r>
                            <w:r w:rsidRPr="00D343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34325" w:rsidRDefault="00D34325" w:rsidP="002663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43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1) Дерпт </w:t>
                            </w:r>
                          </w:p>
                          <w:p w:rsidR="00D34325" w:rsidRDefault="00D34325" w:rsidP="002663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43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2) 1150-е гг. </w:t>
                            </w:r>
                          </w:p>
                          <w:p w:rsidR="00D34325" w:rsidRDefault="00D34325" w:rsidP="002663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43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3) 1130-е гг. </w:t>
                            </w:r>
                          </w:p>
                          <w:p w:rsidR="00D34325" w:rsidRDefault="00D34325" w:rsidP="002663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43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4) Тмутаракань </w:t>
                            </w:r>
                          </w:p>
                          <w:p w:rsidR="00D34325" w:rsidRDefault="00D34325" w:rsidP="002663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43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5) Новгород </w:t>
                            </w:r>
                          </w:p>
                          <w:p w:rsidR="00D34325" w:rsidRDefault="00D34325" w:rsidP="002663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43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6) Тор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</w:t>
                            </w:r>
                            <w:r w:rsidRPr="00D343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ок </w:t>
                            </w:r>
                          </w:p>
                          <w:p w:rsidR="00D34325" w:rsidRDefault="00D34325" w:rsidP="002663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43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7) Киев </w:t>
                            </w:r>
                          </w:p>
                          <w:p w:rsidR="00D34325" w:rsidRDefault="00D34325" w:rsidP="002663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43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8) Вышгород </w:t>
                            </w:r>
                          </w:p>
                          <w:p w:rsidR="002663C1" w:rsidRPr="00D34325" w:rsidRDefault="00D34325" w:rsidP="002663C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432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9) 1170-е гг.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63C1">
              <w:rPr>
                <w:rFonts w:ascii="Times New Roman" w:hAnsi="Times New Roman" w:cs="Times New Roman"/>
                <w:b/>
                <w:sz w:val="24"/>
                <w:szCs w:val="24"/>
              </w:rPr>
              <w:t>Время, когда произошло событие (явление, процесс)</w:t>
            </w:r>
          </w:p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63C1" w:rsidTr="002663C1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_____________(А)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Походы Святослава Игоревича</w:t>
            </w:r>
          </w:p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960-е гг.</w:t>
            </w:r>
          </w:p>
        </w:tc>
      </w:tr>
      <w:tr w:rsidR="002663C1" w:rsidTr="002663C1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 w:rsidP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3C1" w:rsidRDefault="002663C1" w:rsidP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_____________(Б)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вечевой республики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 w:rsidP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3C1" w:rsidRDefault="002663C1" w:rsidP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_______________(В)</w:t>
            </w:r>
          </w:p>
        </w:tc>
      </w:tr>
      <w:tr w:rsidR="002663C1" w:rsidTr="002663C1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____________(Г)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Перенесение иконы Божией Матери</w:t>
            </w:r>
          </w:p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Андреем Боголюбским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1150-е гг.</w:t>
            </w:r>
          </w:p>
        </w:tc>
      </w:tr>
      <w:tr w:rsidR="002663C1" w:rsidTr="002663C1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 w:rsidP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3C1" w:rsidRDefault="002663C1" w:rsidP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___________(Д)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Смерть Юрия Долгорукого</w:t>
            </w:r>
          </w:p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63C1" w:rsidRDefault="002663C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______________(Е)</w:t>
            </w:r>
          </w:p>
        </w:tc>
      </w:tr>
    </w:tbl>
    <w:tbl>
      <w:tblPr>
        <w:tblStyle w:val="a5"/>
        <w:tblpPr w:leftFromText="180" w:rightFromText="180" w:vertAnchor="text" w:horzAnchor="page" w:tblpX="8845" w:tblpY="-986"/>
        <w:tblW w:w="0" w:type="auto"/>
        <w:tblLook w:val="04A0" w:firstRow="1" w:lastRow="0" w:firstColumn="1" w:lastColumn="0" w:noHBand="0" w:noVBand="1"/>
      </w:tblPr>
      <w:tblGrid>
        <w:gridCol w:w="405"/>
        <w:gridCol w:w="389"/>
        <w:gridCol w:w="391"/>
        <w:gridCol w:w="383"/>
        <w:gridCol w:w="396"/>
        <w:gridCol w:w="391"/>
      </w:tblGrid>
      <w:tr w:rsidR="002663C1" w:rsidTr="002663C1">
        <w:trPr>
          <w:trHeight w:val="417"/>
        </w:trPr>
        <w:tc>
          <w:tcPr>
            <w:tcW w:w="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3C1" w:rsidRDefault="002663C1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3C1" w:rsidRDefault="002663C1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3C1" w:rsidRDefault="002663C1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3C1" w:rsidRDefault="002663C1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3C1" w:rsidRDefault="002663C1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63C1" w:rsidRDefault="002663C1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2663C1" w:rsidTr="002663C1">
        <w:trPr>
          <w:trHeight w:val="435"/>
        </w:trPr>
        <w:tc>
          <w:tcPr>
            <w:tcW w:w="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3C1" w:rsidRDefault="002663C1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3C1" w:rsidRDefault="002663C1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3C1" w:rsidRDefault="002663C1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3C1" w:rsidRDefault="002663C1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3C1" w:rsidRDefault="002663C1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63C1" w:rsidRDefault="002663C1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6317B" w:rsidRDefault="0056317B" w:rsidP="0056317B">
      <w:pPr>
        <w:pStyle w:val="a6"/>
        <w:ind w:left="0" w:right="41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34325" w:rsidRDefault="00E13E98" w:rsidP="00E13E98">
      <w:pPr>
        <w:pStyle w:val="a6"/>
        <w:numPr>
          <w:ilvl w:val="0"/>
          <w:numId w:val="3"/>
        </w:num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E98">
        <w:rPr>
          <w:rFonts w:ascii="Times New Roman" w:hAnsi="Times New Roman" w:cs="Times New Roman"/>
          <w:b/>
          <w:sz w:val="24"/>
          <w:szCs w:val="24"/>
        </w:rPr>
        <w:t>Используя знания по истории России, раскройте смысл понятия «тысяцкий». Приведите один исторический факт, конкретизирующий данное понятие применительно к истории России. Приведенный факт не должен содержаться в данном Вами определении.</w:t>
      </w:r>
    </w:p>
    <w:p w:rsidR="00E13E98" w:rsidRDefault="00E13E98" w:rsidP="00E13E98">
      <w:pPr>
        <w:spacing w:after="0"/>
        <w:ind w:left="360"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3020" w:rsidRDefault="000B3020" w:rsidP="000B3020">
      <w:pPr>
        <w:pStyle w:val="a6"/>
        <w:numPr>
          <w:ilvl w:val="0"/>
          <w:numId w:val="3"/>
        </w:numPr>
        <w:spacing w:after="0"/>
        <w:ind w:left="0" w:right="41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020">
        <w:rPr>
          <w:rFonts w:ascii="Times New Roman" w:hAnsi="Times New Roman" w:cs="Times New Roman"/>
          <w:b/>
          <w:sz w:val="24"/>
          <w:szCs w:val="24"/>
        </w:rPr>
        <w:t xml:space="preserve">Несмотря на то, что в Новгородской земле в эпоху раздробленности установилась республиканская форма правления, здесь, хотя и с существенными ограничениями, всё 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0B3020">
        <w:rPr>
          <w:rFonts w:ascii="Times New Roman" w:hAnsi="Times New Roman" w:cs="Times New Roman"/>
          <w:b/>
          <w:sz w:val="24"/>
          <w:szCs w:val="24"/>
        </w:rPr>
        <w:t>е сохранился институт кня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0B3020">
        <w:rPr>
          <w:rFonts w:ascii="Times New Roman" w:hAnsi="Times New Roman" w:cs="Times New Roman"/>
          <w:b/>
          <w:sz w:val="24"/>
          <w:szCs w:val="24"/>
        </w:rPr>
        <w:t>еской власти. Ука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0B3020">
        <w:rPr>
          <w:rFonts w:ascii="Times New Roman" w:hAnsi="Times New Roman" w:cs="Times New Roman"/>
          <w:b/>
          <w:sz w:val="24"/>
          <w:szCs w:val="24"/>
        </w:rPr>
        <w:t>ите три причины сохранения кня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0B3020">
        <w:rPr>
          <w:rFonts w:ascii="Times New Roman" w:hAnsi="Times New Roman" w:cs="Times New Roman"/>
          <w:b/>
          <w:sz w:val="24"/>
          <w:szCs w:val="24"/>
        </w:rPr>
        <w:t>еской власти в Новгородской земле.</w:t>
      </w:r>
    </w:p>
    <w:p w:rsidR="000B3020" w:rsidRPr="000B3020" w:rsidRDefault="000B3020" w:rsidP="000B3020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0B302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3020" w:rsidRPr="000B3020" w:rsidRDefault="000B3020" w:rsidP="000B3020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0B302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3020" w:rsidRDefault="000B3020" w:rsidP="000B3020">
      <w:pPr>
        <w:pStyle w:val="a6"/>
        <w:numPr>
          <w:ilvl w:val="0"/>
          <w:numId w:val="3"/>
        </w:num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Прочитайте текст и выполните задания.</w:t>
      </w:r>
    </w:p>
    <w:p w:rsidR="000B3020" w:rsidRDefault="000B3020" w:rsidP="000B3020">
      <w:pPr>
        <w:spacing w:after="0"/>
        <w:ind w:right="4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020">
        <w:rPr>
          <w:rFonts w:ascii="Times New Roman" w:hAnsi="Times New Roman" w:cs="Times New Roman"/>
          <w:b/>
          <w:sz w:val="24"/>
          <w:szCs w:val="24"/>
        </w:rPr>
        <w:t>Из русской летописи</w:t>
      </w:r>
    </w:p>
    <w:p w:rsidR="000B3020" w:rsidRPr="000B3020" w:rsidRDefault="000B3020" w:rsidP="000B3020">
      <w:pPr>
        <w:spacing w:after="0"/>
        <w:ind w:right="41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3020">
        <w:rPr>
          <w:rFonts w:ascii="Times New Roman" w:hAnsi="Times New Roman" w:cs="Times New Roman"/>
          <w:sz w:val="24"/>
          <w:szCs w:val="24"/>
        </w:rPr>
        <w:t xml:space="preserve"> «Юрий оставил сына своего во Владимире и княгиню, а сам вышел из города. Когда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 xml:space="preserve"> он стал собирать вокруг себя воинов и не поставил сторо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 xml:space="preserve">евых отрядов, то был захвачен беззаконным Бурундаем, и князя Юрия убили. Батый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>е осадил город, но горо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>ане сильно боролись за город; тогда монголы сказали обманом горо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 xml:space="preserve">анам: „Где князья рязанские, ваш город и ваш князь великий Юрий? Не наша ли рука схватила их и предала смерти". И услышав об этом, епископ Митрофан начал со слезами говорить всем: „Дети, не побоимся соблазна от врагов, не будем думать о тленной этой и скоро минующей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>изни".</w:t>
      </w:r>
    </w:p>
    <w:p w:rsidR="000B3020" w:rsidRPr="000B3020" w:rsidRDefault="000B3020" w:rsidP="000B3020">
      <w:pPr>
        <w:spacing w:after="0"/>
        <w:ind w:right="41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3020">
        <w:rPr>
          <w:rFonts w:ascii="Times New Roman" w:hAnsi="Times New Roman" w:cs="Times New Roman"/>
          <w:sz w:val="24"/>
          <w:szCs w:val="24"/>
        </w:rPr>
        <w:t>Услышали эти слова все люди, начали крепко сра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 xml:space="preserve">аться. Монголы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 xml:space="preserve">е разбивали городские стены стенобитными орудиями и стреляли без числа стрелами. Князь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>е Всеволод увидел, что надвигается ещё сильнейший бой, испугался, потому что он был молод, сам вышел из города с небольшой дру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 xml:space="preserve">иной, неся с собой многие дары, надеясь получить от врагов пощады. Батый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 xml:space="preserve">е, словно дикий зверь, не пощадил юности его, велел его перед собою зарезать и весь город разорил. Епископ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>е с княгиней и детьми убе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>али в Успенский собор, а Батый велел его за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>ечь огнём, и так все бе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>авшие в собор отдали свои души Богу.</w:t>
      </w:r>
    </w:p>
    <w:p w:rsidR="000B3020" w:rsidRPr="000B3020" w:rsidRDefault="000B3020" w:rsidP="000B3020">
      <w:pPr>
        <w:spacing w:after="0"/>
        <w:ind w:right="41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3020">
        <w:rPr>
          <w:rFonts w:ascii="Times New Roman" w:hAnsi="Times New Roman" w:cs="Times New Roman"/>
          <w:sz w:val="24"/>
          <w:szCs w:val="24"/>
        </w:rPr>
        <w:t xml:space="preserve">Так Батый разорил город Владимир, попленил города суздальские и пришёл к городу ______________, а в нём был молодой князь, именем Василий... Жители города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>е совещались и решили не сдаваться Батыю, сказав: „Хотя наш князь и молод, поло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 xml:space="preserve">им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 xml:space="preserve">изнь за него, и здесь примем славу этого мира и там небесные венцы от Бога получим". Монголы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 xml:space="preserve">е бились около города,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 xml:space="preserve">елая захватить его, разбили стену у города и взошли на вал. Жители города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>е на но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>ах резались с ними и постановили выйти на полки татарские, и вышли из города, и порубили их стенобитные орудия, напали на полки их, убили у монголов четыре тысячи и сами были перебиты. С тех пор монголы называют этот город злой».</w:t>
      </w:r>
    </w:p>
    <w:p w:rsidR="000B3020" w:rsidRPr="000B3020" w:rsidRDefault="000B3020" w:rsidP="000B3020">
      <w:pPr>
        <w:pStyle w:val="a6"/>
        <w:numPr>
          <w:ilvl w:val="0"/>
          <w:numId w:val="4"/>
        </w:numPr>
        <w:spacing w:after="0"/>
        <w:ind w:left="0" w:right="41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020">
        <w:rPr>
          <w:rFonts w:ascii="Times New Roman" w:hAnsi="Times New Roman" w:cs="Times New Roman"/>
          <w:sz w:val="24"/>
          <w:szCs w:val="24"/>
        </w:rPr>
        <w:t>Укажите десятилетие, когда произошли описываемые в отрывке события. Укажите название города, пропущенное в тексте. Укажите владимирского князя, в правление которого было начато строительство собора, упомянутого в третьем абзаце отрывка.</w:t>
      </w:r>
    </w:p>
    <w:p w:rsidR="00E13E98" w:rsidRDefault="000B3020" w:rsidP="00E13E98">
      <w:pPr>
        <w:pStyle w:val="a6"/>
        <w:spacing w:after="0"/>
        <w:ind w:left="0" w:right="41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66DD" w:rsidRPr="00CD66DD" w:rsidRDefault="00CD66DD" w:rsidP="00CD66DD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6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0B3020" w:rsidRDefault="000B3020" w:rsidP="000B3020">
      <w:pPr>
        <w:pStyle w:val="a6"/>
        <w:numPr>
          <w:ilvl w:val="0"/>
          <w:numId w:val="4"/>
        </w:numPr>
        <w:spacing w:after="0"/>
        <w:ind w:left="0" w:right="41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B3020">
        <w:rPr>
          <w:rFonts w:ascii="Times New Roman" w:hAnsi="Times New Roman" w:cs="Times New Roman"/>
          <w:sz w:val="24"/>
          <w:szCs w:val="24"/>
        </w:rPr>
        <w:t xml:space="preserve">Какой поступок князя Всеволода указывает автор? Как обосновали своё решение не сдаваться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>ители города, название которого пропущено в отрывке? Какую причину гибели князя Юрия указывает автор? При ответе избегайте цитирования избыточного текста, не содер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>ащего поло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>ений, которые дол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0B3020">
        <w:rPr>
          <w:rFonts w:ascii="Times New Roman" w:hAnsi="Times New Roman" w:cs="Times New Roman"/>
          <w:sz w:val="24"/>
          <w:szCs w:val="24"/>
        </w:rPr>
        <w:t>ны быть приведены по условию задания.</w:t>
      </w:r>
    </w:p>
    <w:p w:rsidR="005F6359" w:rsidRPr="005F6359" w:rsidRDefault="005F6359" w:rsidP="005F6359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5F63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6359" w:rsidRDefault="005F6359" w:rsidP="005F6359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5F63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66DD" w:rsidRPr="005F6359" w:rsidRDefault="00CD66DD" w:rsidP="00CD66DD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5F63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CD66DD" w:rsidRPr="005F6359" w:rsidRDefault="00CD66DD" w:rsidP="005F6359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</w:p>
    <w:p w:rsidR="00CD66DD" w:rsidRPr="00CD66DD" w:rsidRDefault="00CD66DD" w:rsidP="00CD66DD">
      <w:pPr>
        <w:pStyle w:val="a6"/>
        <w:numPr>
          <w:ilvl w:val="0"/>
          <w:numId w:val="3"/>
        </w:numPr>
        <w:spacing w:after="0"/>
        <w:ind w:left="0" w:right="41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6DD">
        <w:rPr>
          <w:rFonts w:ascii="Times New Roman" w:hAnsi="Times New Roman" w:cs="Times New Roman"/>
          <w:b/>
          <w:sz w:val="24"/>
          <w:szCs w:val="24"/>
        </w:rPr>
        <w:t>Заполните пустые ячейки таблицы, используя приведенный список пропущенных элементов: для каждого пропуска, обозначенного буквой, выберите номер нужного элемента.</w:t>
      </w:r>
    </w:p>
    <w:p w:rsidR="00CD66DD" w:rsidRDefault="00CD66DD" w:rsidP="00CD66DD">
      <w:pPr>
        <w:pStyle w:val="a6"/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2234"/>
        <w:gridCol w:w="2268"/>
        <w:gridCol w:w="2460"/>
      </w:tblGrid>
      <w:tr w:rsidR="00CD66DD" w:rsidTr="00CD66DD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Географический объект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Событие (явление, процесс)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66DD" w:rsidRDefault="00760EDE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-1270</wp:posOffset>
                      </wp:positionV>
                      <wp:extent cx="1925320" cy="2317750"/>
                      <wp:effectExtent l="13970" t="7620" r="13335" b="8255"/>
                      <wp:wrapNone/>
                      <wp:docPr id="1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5320" cy="2317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66DD" w:rsidRDefault="00CD66DD" w:rsidP="00CD66DD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D66D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Пропущенные элементы: </w:t>
                                  </w:r>
                                </w:p>
                                <w:p w:rsidR="00CD66DD" w:rsidRPr="00CD66DD" w:rsidRDefault="00CD66DD" w:rsidP="00CD66DD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D66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1) Дерпт </w:t>
                                  </w:r>
                                </w:p>
                                <w:p w:rsidR="00CD66DD" w:rsidRPr="00CD66DD" w:rsidRDefault="00CD66DD" w:rsidP="00CD66DD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D66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2) 1150-е гг. </w:t>
                                  </w:r>
                                </w:p>
                                <w:p w:rsidR="00CD66DD" w:rsidRPr="00CD66DD" w:rsidRDefault="00CD66DD" w:rsidP="00CD66DD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D66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3) 1130-е гг. </w:t>
                                  </w:r>
                                </w:p>
                                <w:p w:rsidR="00CD66DD" w:rsidRPr="00CD66DD" w:rsidRDefault="00CD66DD" w:rsidP="00CD66DD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D66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4) Тмутаракань </w:t>
                                  </w:r>
                                </w:p>
                                <w:p w:rsidR="00CD66DD" w:rsidRPr="00CD66DD" w:rsidRDefault="00CD66DD" w:rsidP="00CD66DD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D66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5) Новгород </w:t>
                                  </w:r>
                                </w:p>
                                <w:p w:rsidR="00CD66DD" w:rsidRPr="00CD66DD" w:rsidRDefault="00CD66DD" w:rsidP="00CD66DD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D66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6) Торжок </w:t>
                                  </w:r>
                                </w:p>
                                <w:p w:rsidR="00CD66DD" w:rsidRPr="00CD66DD" w:rsidRDefault="00CD66DD" w:rsidP="00CD66DD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D66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7) Киев </w:t>
                                  </w:r>
                                </w:p>
                                <w:p w:rsidR="00CD66DD" w:rsidRPr="00CD66DD" w:rsidRDefault="00CD66DD" w:rsidP="00CD66DD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D66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8) Вышгород </w:t>
                                  </w:r>
                                </w:p>
                                <w:p w:rsidR="00CD66DD" w:rsidRPr="00CD66DD" w:rsidRDefault="00CD66DD" w:rsidP="00CD66DD">
                                  <w:pPr>
                                    <w:spacing w:after="0"/>
                                    <w:rPr>
                                      <w:szCs w:val="24"/>
                                    </w:rPr>
                                  </w:pPr>
                                  <w:r w:rsidRPr="00CD66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9) 1170-е гг.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4" o:spid="_x0000_s1028" type="#_x0000_t202" style="position:absolute;left:0;text-align:left;margin-left:127.85pt;margin-top:-.1pt;width:151.6pt;height:182.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">
                      <v:textbox style="mso-fit-shape-to-text:t">
                        <w:txbxContent>
                          <w:p w:rsidR="00CD66DD" w:rsidRDefault="00CD66DD" w:rsidP="00CD6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D66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Пропущенные элементы: </w:t>
                            </w:r>
                          </w:p>
                          <w:p w:rsidR="00CD66DD" w:rsidRPr="00CD66DD" w:rsidRDefault="00CD66DD" w:rsidP="00CD6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66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1) Дерпт </w:t>
                            </w:r>
                          </w:p>
                          <w:p w:rsidR="00CD66DD" w:rsidRPr="00CD66DD" w:rsidRDefault="00CD66DD" w:rsidP="00CD6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66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2) 1150-е гг. </w:t>
                            </w:r>
                          </w:p>
                          <w:p w:rsidR="00CD66DD" w:rsidRPr="00CD66DD" w:rsidRDefault="00CD66DD" w:rsidP="00CD6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66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3) 1130-е гг. </w:t>
                            </w:r>
                          </w:p>
                          <w:p w:rsidR="00CD66DD" w:rsidRPr="00CD66DD" w:rsidRDefault="00CD66DD" w:rsidP="00CD6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66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4) Тмутаракань </w:t>
                            </w:r>
                          </w:p>
                          <w:p w:rsidR="00CD66DD" w:rsidRPr="00CD66DD" w:rsidRDefault="00CD66DD" w:rsidP="00CD6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66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5) Новгород </w:t>
                            </w:r>
                          </w:p>
                          <w:p w:rsidR="00CD66DD" w:rsidRPr="00CD66DD" w:rsidRDefault="00CD66DD" w:rsidP="00CD6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66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6) Торжок </w:t>
                            </w:r>
                          </w:p>
                          <w:p w:rsidR="00CD66DD" w:rsidRPr="00CD66DD" w:rsidRDefault="00CD66DD" w:rsidP="00CD6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66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7) Киев </w:t>
                            </w:r>
                          </w:p>
                          <w:p w:rsidR="00CD66DD" w:rsidRPr="00CD66DD" w:rsidRDefault="00CD66DD" w:rsidP="00CD66D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66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8) Вышгород </w:t>
                            </w:r>
                          </w:p>
                          <w:p w:rsidR="00CD66DD" w:rsidRPr="00CD66DD" w:rsidRDefault="00CD66DD" w:rsidP="00CD66DD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CD66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9) 1170-е гг.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66DD">
              <w:rPr>
                <w:rFonts w:ascii="Times New Roman" w:hAnsi="Times New Roman" w:cs="Times New Roman"/>
                <w:b/>
                <w:sz w:val="24"/>
                <w:szCs w:val="24"/>
              </w:rPr>
              <w:t>Время, когда произошло событие (явление, процесс)</w:t>
            </w:r>
          </w:p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66DD" w:rsidTr="00CD66DD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_____________(А)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храма в память о погибшем Изяславе Андреевиче</w:t>
            </w:r>
          </w:p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1160-е гг.</w:t>
            </w:r>
          </w:p>
        </w:tc>
      </w:tr>
      <w:tr w:rsidR="00CD66DD" w:rsidTr="00CD66DD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_____________(Б)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Расширении территории Древнерусского государства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1030-е гг.</w:t>
            </w:r>
          </w:p>
        </w:tc>
      </w:tr>
      <w:tr w:rsidR="00CD66DD" w:rsidTr="00CD66DD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 w:rsidP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6DD" w:rsidRDefault="00CD66DD" w:rsidP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____________(В)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 новгород-северского князя Игоря против половцев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___________(Г)</w:t>
            </w:r>
          </w:p>
        </w:tc>
      </w:tr>
      <w:tr w:rsidR="00CD66DD" w:rsidTr="00CD66DD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___________(Д)</w:t>
            </w:r>
          </w:p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______________(Е)</w:t>
            </w:r>
          </w:p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1230-е гг.</w:t>
            </w:r>
          </w:p>
          <w:p w:rsidR="00CD66DD" w:rsidRDefault="00CD66DD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5"/>
        <w:tblpPr w:leftFromText="180" w:rightFromText="180" w:vertAnchor="text" w:horzAnchor="page" w:tblpX="8845" w:tblpY="-986"/>
        <w:tblW w:w="0" w:type="auto"/>
        <w:tblLook w:val="04A0" w:firstRow="1" w:lastRow="0" w:firstColumn="1" w:lastColumn="0" w:noHBand="0" w:noVBand="1"/>
      </w:tblPr>
      <w:tblGrid>
        <w:gridCol w:w="405"/>
        <w:gridCol w:w="389"/>
        <w:gridCol w:w="391"/>
        <w:gridCol w:w="383"/>
        <w:gridCol w:w="396"/>
        <w:gridCol w:w="391"/>
      </w:tblGrid>
      <w:tr w:rsidR="00CD66DD" w:rsidTr="00CD66DD">
        <w:trPr>
          <w:trHeight w:val="417"/>
        </w:trPr>
        <w:tc>
          <w:tcPr>
            <w:tcW w:w="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66DD" w:rsidRDefault="00CD66DD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CD66DD" w:rsidTr="00CD66DD">
        <w:trPr>
          <w:trHeight w:val="435"/>
        </w:trPr>
        <w:tc>
          <w:tcPr>
            <w:tcW w:w="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66DD" w:rsidRDefault="00CD66DD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66DD" w:rsidRDefault="00CD66DD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66DD" w:rsidRDefault="00CD66DD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66DD" w:rsidRDefault="00CD66DD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66DD" w:rsidRDefault="00CD66DD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66DD" w:rsidRDefault="00CD66DD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66DD" w:rsidRDefault="00CD66DD" w:rsidP="00CD66DD">
      <w:pPr>
        <w:pStyle w:val="a6"/>
        <w:ind w:left="0" w:right="41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F6359" w:rsidRDefault="005F6359" w:rsidP="005F6359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</w:p>
    <w:p w:rsidR="00CD66DD" w:rsidRDefault="00CD66DD" w:rsidP="005F6359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</w:p>
    <w:p w:rsidR="00CD66DD" w:rsidRDefault="00CD66DD" w:rsidP="005F6359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957320" cy="3863340"/>
            <wp:effectExtent l="19050" t="0" r="508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6DD" w:rsidRDefault="00CD66DD" w:rsidP="00CD66DD">
      <w:pPr>
        <w:pStyle w:val="a6"/>
        <w:numPr>
          <w:ilvl w:val="0"/>
          <w:numId w:val="3"/>
        </w:num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6DD">
        <w:rPr>
          <w:rFonts w:ascii="Times New Roman" w:hAnsi="Times New Roman" w:cs="Times New Roman"/>
          <w:b/>
          <w:sz w:val="24"/>
          <w:szCs w:val="24"/>
        </w:rPr>
        <w:t>Заполните пропуск в предложении. Ответ запишите словом. «Изображенные на схеме события произошли в ____ веке»</w:t>
      </w:r>
    </w:p>
    <w:p w:rsidR="00CD66DD" w:rsidRDefault="00CD66DD" w:rsidP="00CD66DD">
      <w:pPr>
        <w:pStyle w:val="a6"/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D66DD" w:rsidRDefault="00CD66DD" w:rsidP="00CD66DD">
      <w:pPr>
        <w:pStyle w:val="a6"/>
        <w:numPr>
          <w:ilvl w:val="0"/>
          <w:numId w:val="3"/>
        </w:num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66DD">
        <w:rPr>
          <w:rFonts w:ascii="Times New Roman" w:hAnsi="Times New Roman" w:cs="Times New Roman"/>
          <w:b/>
          <w:sz w:val="24"/>
          <w:szCs w:val="24"/>
        </w:rPr>
        <w:t>Ука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CD66DD">
        <w:rPr>
          <w:rFonts w:ascii="Times New Roman" w:hAnsi="Times New Roman" w:cs="Times New Roman"/>
          <w:b/>
          <w:sz w:val="24"/>
          <w:szCs w:val="24"/>
        </w:rPr>
        <w:t>ите название города, отмеченного на схеме цифрой «2»</w:t>
      </w:r>
    </w:p>
    <w:p w:rsidR="00CD66DD" w:rsidRPr="00CD66DD" w:rsidRDefault="00CD66DD" w:rsidP="00CD66DD">
      <w:pPr>
        <w:spacing w:after="0"/>
        <w:ind w:left="360"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</w:t>
      </w:r>
      <w:r w:rsidR="00616E36">
        <w:rPr>
          <w:rFonts w:ascii="Times New Roman" w:hAnsi="Times New Roman" w:cs="Times New Roman"/>
          <w:b/>
          <w:sz w:val="24"/>
          <w:szCs w:val="24"/>
        </w:rPr>
        <w:t>________________________________</w:t>
      </w:r>
    </w:p>
    <w:p w:rsidR="00616E36" w:rsidRDefault="00616E36" w:rsidP="00CD66DD">
      <w:pPr>
        <w:pStyle w:val="a6"/>
        <w:numPr>
          <w:ilvl w:val="0"/>
          <w:numId w:val="3"/>
        </w:num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6E36">
        <w:rPr>
          <w:rFonts w:ascii="Times New Roman" w:hAnsi="Times New Roman" w:cs="Times New Roman"/>
          <w:b/>
          <w:sz w:val="24"/>
          <w:szCs w:val="24"/>
        </w:rPr>
        <w:t>Прочитайте текст о событиях, отр</w:t>
      </w:r>
      <w:r>
        <w:rPr>
          <w:rFonts w:ascii="Times New Roman" w:hAnsi="Times New Roman" w:cs="Times New Roman"/>
          <w:b/>
          <w:sz w:val="24"/>
          <w:szCs w:val="24"/>
        </w:rPr>
        <w:t>аж</w:t>
      </w:r>
      <w:r w:rsidRPr="00616E36">
        <w:rPr>
          <w:rFonts w:ascii="Times New Roman" w:hAnsi="Times New Roman" w:cs="Times New Roman"/>
          <w:b/>
          <w:sz w:val="24"/>
          <w:szCs w:val="24"/>
        </w:rPr>
        <w:t>енных на схеме, и, используя схему, назовите реку, на которой произошла битва, название которой пропущено в тексте.</w:t>
      </w:r>
    </w:p>
    <w:p w:rsidR="00CD66DD" w:rsidRDefault="00616E36" w:rsidP="00616E36">
      <w:pPr>
        <w:pStyle w:val="a6"/>
        <w:spacing w:after="0"/>
        <w:ind w:left="0" w:right="414"/>
        <w:jc w:val="both"/>
        <w:rPr>
          <w:rFonts w:ascii="Times New Roman" w:hAnsi="Times New Roman" w:cs="Times New Roman"/>
          <w:sz w:val="24"/>
          <w:szCs w:val="24"/>
        </w:rPr>
      </w:pPr>
      <w:r w:rsidRPr="00616E36">
        <w:rPr>
          <w:rFonts w:ascii="Times New Roman" w:hAnsi="Times New Roman" w:cs="Times New Roman"/>
          <w:sz w:val="24"/>
          <w:szCs w:val="24"/>
        </w:rPr>
        <w:t xml:space="preserve"> «Пленив Владимира, пошли монголы, на великого князя Георгия. Часть пошла к Ростову, а другая часть к Ярославлю, а иные пошли на Волгу на Городец, и пленили они все земли по Волге до самого Галича Мерьского; а другие пошли на Переяславль, и взяли его, а оттуда пленили все окрестные земли и многие города вплоть до Тор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616E36">
        <w:rPr>
          <w:rFonts w:ascii="Times New Roman" w:hAnsi="Times New Roman" w:cs="Times New Roman"/>
          <w:sz w:val="24"/>
          <w:szCs w:val="24"/>
        </w:rPr>
        <w:t xml:space="preserve">ка. … Пришла весть к великому князю Юрию: «Владимир взят, и церковь соборная, … а теперь монголы идут на тебя». И пришли враги после разорения Ярославля вверх по Волге на _____ реку против великого князя Юрия. … И встретились оба войска, и была битва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616E36">
        <w:rPr>
          <w:rFonts w:ascii="Times New Roman" w:hAnsi="Times New Roman" w:cs="Times New Roman"/>
          <w:sz w:val="24"/>
          <w:szCs w:val="24"/>
        </w:rPr>
        <w:t>естокой, и побе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616E36">
        <w:rPr>
          <w:rFonts w:ascii="Times New Roman" w:hAnsi="Times New Roman" w:cs="Times New Roman"/>
          <w:sz w:val="24"/>
          <w:szCs w:val="24"/>
        </w:rPr>
        <w:t>али наши перед иноплеменниками»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</w:t>
      </w:r>
    </w:p>
    <w:p w:rsidR="00616E36" w:rsidRPr="00616E36" w:rsidRDefault="00616E36" w:rsidP="00616E36">
      <w:pPr>
        <w:pStyle w:val="a6"/>
        <w:numPr>
          <w:ilvl w:val="0"/>
          <w:numId w:val="3"/>
        </w:numPr>
        <w:spacing w:after="0"/>
        <w:ind w:left="0" w:right="414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6E36">
        <w:rPr>
          <w:rFonts w:ascii="Times New Roman" w:hAnsi="Times New Roman" w:cs="Times New Roman"/>
          <w:b/>
          <w:sz w:val="24"/>
          <w:szCs w:val="24"/>
        </w:rPr>
        <w:t xml:space="preserve">Какие суждения, относящиеся к исторической ситуации, обозначенной на схеме, являются верными? </w:t>
      </w:r>
    </w:p>
    <w:p w:rsidR="00616E36" w:rsidRDefault="00616E36" w:rsidP="00616E36">
      <w:pPr>
        <w:pStyle w:val="a6"/>
        <w:spacing w:after="0"/>
        <w:ind w:left="0" w:right="414"/>
        <w:jc w:val="both"/>
        <w:rPr>
          <w:rFonts w:ascii="Times New Roman" w:hAnsi="Times New Roman" w:cs="Times New Roman"/>
          <w:sz w:val="24"/>
          <w:szCs w:val="24"/>
        </w:rPr>
      </w:pPr>
      <w:r w:rsidRPr="00616E36">
        <w:rPr>
          <w:rFonts w:ascii="Times New Roman" w:hAnsi="Times New Roman" w:cs="Times New Roman"/>
          <w:sz w:val="24"/>
          <w:szCs w:val="24"/>
        </w:rPr>
        <w:t xml:space="preserve">1)Поход, отмеченный на представленной схеме, возглавлял создатель Монгольской Империи </w:t>
      </w:r>
    </w:p>
    <w:p w:rsidR="00616E36" w:rsidRDefault="00616E36" w:rsidP="00616E36">
      <w:pPr>
        <w:pStyle w:val="a6"/>
        <w:spacing w:after="0"/>
        <w:ind w:left="0" w:right="414"/>
        <w:jc w:val="both"/>
      </w:pPr>
      <w:r w:rsidRPr="00616E36">
        <w:rPr>
          <w:rFonts w:ascii="Times New Roman" w:hAnsi="Times New Roman" w:cs="Times New Roman"/>
          <w:sz w:val="24"/>
          <w:szCs w:val="24"/>
        </w:rPr>
        <w:t xml:space="preserve">2) Город, отмеченный цифрой «1» был взят в том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616E36">
        <w:rPr>
          <w:rFonts w:ascii="Times New Roman" w:hAnsi="Times New Roman" w:cs="Times New Roman"/>
          <w:sz w:val="24"/>
          <w:szCs w:val="24"/>
        </w:rPr>
        <w:t>е году, что и город, отмеченный цифрой «2»</w:t>
      </w:r>
      <w:r w:rsidRPr="00616E36">
        <w:t xml:space="preserve"> </w:t>
      </w:r>
    </w:p>
    <w:p w:rsidR="00616E36" w:rsidRDefault="00616E36" w:rsidP="00616E36">
      <w:pPr>
        <w:pStyle w:val="a6"/>
        <w:spacing w:after="0"/>
        <w:ind w:left="0" w:right="414"/>
        <w:jc w:val="both"/>
        <w:rPr>
          <w:rFonts w:ascii="Times New Roman" w:hAnsi="Times New Roman" w:cs="Times New Roman"/>
          <w:sz w:val="24"/>
          <w:szCs w:val="24"/>
        </w:rPr>
      </w:pPr>
      <w:r w:rsidRPr="00616E36">
        <w:rPr>
          <w:rFonts w:ascii="Times New Roman" w:hAnsi="Times New Roman" w:cs="Times New Roman"/>
          <w:sz w:val="24"/>
          <w:szCs w:val="24"/>
        </w:rPr>
        <w:t xml:space="preserve">3) Во время событий, отмеченных на схеме, погиб князь Юрий Всеволодович </w:t>
      </w:r>
    </w:p>
    <w:p w:rsidR="00616E36" w:rsidRDefault="00616E36" w:rsidP="00616E36">
      <w:pPr>
        <w:pStyle w:val="a6"/>
        <w:spacing w:after="0"/>
        <w:ind w:left="0" w:right="414"/>
        <w:jc w:val="both"/>
        <w:rPr>
          <w:rFonts w:ascii="Times New Roman" w:hAnsi="Times New Roman" w:cs="Times New Roman"/>
          <w:sz w:val="24"/>
          <w:szCs w:val="24"/>
        </w:rPr>
      </w:pPr>
      <w:r w:rsidRPr="00616E36">
        <w:rPr>
          <w:rFonts w:ascii="Times New Roman" w:hAnsi="Times New Roman" w:cs="Times New Roman"/>
          <w:sz w:val="24"/>
          <w:szCs w:val="24"/>
        </w:rPr>
        <w:t xml:space="preserve">4) События, отмеченные на схеме, вошли в историю как «Едигеево нашествие» </w:t>
      </w:r>
    </w:p>
    <w:p w:rsidR="00616E36" w:rsidRDefault="00616E36" w:rsidP="00616E36">
      <w:pPr>
        <w:pStyle w:val="a6"/>
        <w:spacing w:after="0"/>
        <w:ind w:left="0" w:right="414"/>
        <w:jc w:val="both"/>
        <w:rPr>
          <w:rFonts w:ascii="Times New Roman" w:hAnsi="Times New Roman" w:cs="Times New Roman"/>
          <w:sz w:val="24"/>
          <w:szCs w:val="24"/>
        </w:rPr>
      </w:pPr>
      <w:r w:rsidRPr="00616E36">
        <w:rPr>
          <w:rFonts w:ascii="Times New Roman" w:hAnsi="Times New Roman" w:cs="Times New Roman"/>
          <w:sz w:val="24"/>
          <w:szCs w:val="24"/>
        </w:rPr>
        <w:t xml:space="preserve">5) Современником похода, отмеченного на схеме, был Евпатий Коловрат </w:t>
      </w:r>
    </w:p>
    <w:p w:rsidR="00616E36" w:rsidRDefault="00616E36" w:rsidP="00616E36">
      <w:pPr>
        <w:pStyle w:val="a6"/>
        <w:spacing w:after="0"/>
        <w:ind w:left="0" w:right="414"/>
        <w:jc w:val="both"/>
        <w:rPr>
          <w:rFonts w:ascii="Times New Roman" w:hAnsi="Times New Roman" w:cs="Times New Roman"/>
          <w:sz w:val="24"/>
          <w:szCs w:val="24"/>
        </w:rPr>
      </w:pPr>
      <w:r w:rsidRPr="00616E36">
        <w:rPr>
          <w:rFonts w:ascii="Times New Roman" w:hAnsi="Times New Roman" w:cs="Times New Roman"/>
          <w:sz w:val="24"/>
          <w:szCs w:val="24"/>
        </w:rPr>
        <w:t>6) Одним из следствий похода, отмеченного на схеме, становится экономическая зависимость русских земель от Орды</w:t>
      </w:r>
    </w:p>
    <w:p w:rsidR="00616E36" w:rsidRDefault="00616E36" w:rsidP="00616E36">
      <w:pPr>
        <w:pStyle w:val="a6"/>
        <w:spacing w:after="0"/>
        <w:ind w:left="0"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 ___________________________</w:t>
      </w:r>
    </w:p>
    <w:p w:rsidR="00616E36" w:rsidRPr="00616E36" w:rsidRDefault="00616E36" w:rsidP="00616E36">
      <w:pPr>
        <w:pStyle w:val="a6"/>
        <w:spacing w:after="0"/>
        <w:ind w:left="0" w:right="41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6E36" w:rsidRPr="00616E36" w:rsidRDefault="00616E36" w:rsidP="00616E36">
      <w:pPr>
        <w:pStyle w:val="a6"/>
        <w:numPr>
          <w:ilvl w:val="0"/>
          <w:numId w:val="3"/>
        </w:numPr>
        <w:spacing w:after="0"/>
        <w:ind w:left="0" w:right="414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6E36">
        <w:rPr>
          <w:rFonts w:ascii="Times New Roman" w:hAnsi="Times New Roman" w:cs="Times New Roman"/>
          <w:b/>
          <w:sz w:val="24"/>
          <w:szCs w:val="24"/>
        </w:rPr>
        <w:t>В 1223 г. половецкие ханы обратились за помощью к русским князьям в борьбе против пришедших в район их кочевий передовых отрядов войска Чингисхана. Русское войско во главе с киевским князем Мстиславом Романовичем выступило в поход для поддержки половцев, завершившийся для них поражением. Укажите любые три причины такого завершения данного похода.</w:t>
      </w:r>
    </w:p>
    <w:p w:rsidR="00616E36" w:rsidRPr="00616E36" w:rsidRDefault="00616E36" w:rsidP="00616E36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616E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16E36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</w:t>
      </w:r>
    </w:p>
    <w:p w:rsidR="00616E36" w:rsidRDefault="00616E36" w:rsidP="00616E36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616E3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6E36" w:rsidRPr="00616E36" w:rsidRDefault="004B458C" w:rsidP="00616E36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4324350" cy="5013960"/>
            <wp:effectExtent l="19050" t="0" r="0" b="0"/>
            <wp:wrapTight wrapText="bothSides">
              <wp:wrapPolygon edited="0">
                <wp:start x="-95" y="0"/>
                <wp:lineTo x="-95" y="21502"/>
                <wp:lineTo x="21600" y="21502"/>
                <wp:lineTo x="21600" y="0"/>
                <wp:lineTo x="-95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01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6DD" w:rsidRPr="009A30FF" w:rsidRDefault="004B458C" w:rsidP="004B458C">
      <w:pPr>
        <w:pStyle w:val="a6"/>
        <w:numPr>
          <w:ilvl w:val="0"/>
          <w:numId w:val="3"/>
        </w:num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0FF">
        <w:rPr>
          <w:rFonts w:ascii="Times New Roman" w:hAnsi="Times New Roman" w:cs="Times New Roman"/>
          <w:b/>
          <w:sz w:val="24"/>
          <w:szCs w:val="24"/>
        </w:rPr>
        <w:t>Укажите век, к которому относятся события, обозначенные на схеме стрелками. Ответ запишите словом.</w:t>
      </w:r>
    </w:p>
    <w:p w:rsidR="004B458C" w:rsidRDefault="004B458C" w:rsidP="004B458C">
      <w:pPr>
        <w:pStyle w:val="a6"/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4B458C" w:rsidRPr="009A30FF" w:rsidRDefault="009A30FF" w:rsidP="009A30FF">
      <w:pPr>
        <w:pStyle w:val="a6"/>
        <w:numPr>
          <w:ilvl w:val="0"/>
          <w:numId w:val="3"/>
        </w:num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0FF">
        <w:rPr>
          <w:rFonts w:ascii="Times New Roman" w:hAnsi="Times New Roman" w:cs="Times New Roman"/>
          <w:b/>
          <w:sz w:val="24"/>
          <w:szCs w:val="24"/>
        </w:rPr>
        <w:t>Назовите город, обозначенный на схеме цифрой «3».</w:t>
      </w:r>
    </w:p>
    <w:p w:rsidR="009A30FF" w:rsidRDefault="009A30FF" w:rsidP="009A30FF">
      <w:pPr>
        <w:pStyle w:val="a6"/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9A30FF" w:rsidRDefault="009A30FF" w:rsidP="00E65371">
      <w:pPr>
        <w:pStyle w:val="a6"/>
        <w:numPr>
          <w:ilvl w:val="0"/>
          <w:numId w:val="3"/>
        </w:numPr>
        <w:spacing w:after="0"/>
        <w:ind w:right="-11"/>
        <w:rPr>
          <w:rFonts w:ascii="Times New Roman" w:hAnsi="Times New Roman" w:cs="Times New Roman"/>
          <w:b/>
          <w:sz w:val="24"/>
          <w:szCs w:val="24"/>
        </w:rPr>
      </w:pPr>
      <w:r w:rsidRPr="009A30FF">
        <w:rPr>
          <w:rFonts w:ascii="Times New Roman" w:hAnsi="Times New Roman" w:cs="Times New Roman"/>
          <w:b/>
          <w:sz w:val="24"/>
          <w:szCs w:val="24"/>
        </w:rPr>
        <w:t>Назовите главнокомандующего войском, совершившим поход, обозначенный на схеме пунктирными стрелками - - - - -&gt;</w:t>
      </w:r>
    </w:p>
    <w:p w:rsidR="00E65371" w:rsidRDefault="00E65371" w:rsidP="00E65371">
      <w:pPr>
        <w:pStyle w:val="a6"/>
        <w:spacing w:after="0"/>
        <w:ind w:right="41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:rsidR="00E65371" w:rsidRDefault="00E65371" w:rsidP="00E65371">
      <w:pPr>
        <w:pStyle w:val="a6"/>
        <w:numPr>
          <w:ilvl w:val="0"/>
          <w:numId w:val="3"/>
        </w:num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371">
        <w:rPr>
          <w:rFonts w:ascii="Times New Roman" w:hAnsi="Times New Roman" w:cs="Times New Roman"/>
          <w:b/>
          <w:sz w:val="24"/>
          <w:szCs w:val="24"/>
        </w:rPr>
        <w:t>Назовите время года, когда состоялось сра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E65371">
        <w:rPr>
          <w:rFonts w:ascii="Times New Roman" w:hAnsi="Times New Roman" w:cs="Times New Roman"/>
          <w:b/>
          <w:sz w:val="24"/>
          <w:szCs w:val="24"/>
        </w:rPr>
        <w:t>ение, место которого обозначено на схеме цифрой «6»</w:t>
      </w:r>
    </w:p>
    <w:p w:rsidR="00E65371" w:rsidRPr="009A30FF" w:rsidRDefault="00E65371" w:rsidP="00E65371">
      <w:pPr>
        <w:pStyle w:val="a6"/>
        <w:spacing w:after="0"/>
        <w:ind w:right="41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</w:t>
      </w:r>
    </w:p>
    <w:p w:rsidR="00E65371" w:rsidRPr="00E65371" w:rsidRDefault="00E65371" w:rsidP="00E65371">
      <w:pPr>
        <w:pStyle w:val="a6"/>
        <w:numPr>
          <w:ilvl w:val="0"/>
          <w:numId w:val="3"/>
        </w:num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371">
        <w:rPr>
          <w:rFonts w:ascii="Times New Roman" w:hAnsi="Times New Roman" w:cs="Times New Roman"/>
          <w:b/>
          <w:sz w:val="24"/>
          <w:szCs w:val="24"/>
        </w:rPr>
        <w:t xml:space="preserve">Какие суждения, относящиеся к схеме, являются верными? </w:t>
      </w:r>
    </w:p>
    <w:p w:rsidR="00E65371" w:rsidRDefault="00E65371" w:rsidP="00E65371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E65371">
        <w:rPr>
          <w:rFonts w:ascii="Times New Roman" w:hAnsi="Times New Roman" w:cs="Times New Roman"/>
          <w:sz w:val="24"/>
          <w:szCs w:val="24"/>
        </w:rPr>
        <w:t xml:space="preserve">1)В ходе событий, обозначенных на карте стрелками, беспрецедентно длительным семинедельным сопротивлением противнику прославились защитники города, обозначенного на схеме цифрой «2» </w:t>
      </w:r>
    </w:p>
    <w:p w:rsidR="00E65371" w:rsidRDefault="00E65371" w:rsidP="00E65371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E65371">
        <w:rPr>
          <w:rFonts w:ascii="Times New Roman" w:hAnsi="Times New Roman" w:cs="Times New Roman"/>
          <w:sz w:val="24"/>
          <w:szCs w:val="24"/>
        </w:rPr>
        <w:t>2) Упадок торговли по пути, значительная часть которого проходила по реке, два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E65371">
        <w:rPr>
          <w:rFonts w:ascii="Times New Roman" w:hAnsi="Times New Roman" w:cs="Times New Roman"/>
          <w:sz w:val="24"/>
          <w:szCs w:val="24"/>
        </w:rPr>
        <w:t xml:space="preserve">ды обозначенной на схеме цифрой «7», стал одной из причин начала политической раздробленности на Руси </w:t>
      </w:r>
    </w:p>
    <w:p w:rsidR="00E65371" w:rsidRDefault="00E65371" w:rsidP="00E65371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E65371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5371">
        <w:rPr>
          <w:rFonts w:ascii="Times New Roman" w:hAnsi="Times New Roman" w:cs="Times New Roman"/>
          <w:sz w:val="24"/>
          <w:szCs w:val="24"/>
        </w:rPr>
        <w:t xml:space="preserve">В «Сказании о Евпатии Коловрате» повествуется о подвигах русского богатыря – выходца из города, обозначенного на схеме цифрой «4» </w:t>
      </w:r>
    </w:p>
    <w:p w:rsidR="00E65371" w:rsidRDefault="00E65371" w:rsidP="00E65371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E65371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5371">
        <w:rPr>
          <w:rFonts w:ascii="Times New Roman" w:hAnsi="Times New Roman" w:cs="Times New Roman"/>
          <w:sz w:val="24"/>
          <w:szCs w:val="24"/>
        </w:rPr>
        <w:t>В битве на Неве русским воинам под предводительством Александра Ярославича противостояло войско из государства, территория которого</w:t>
      </w:r>
      <w:r>
        <w:rPr>
          <w:rFonts w:ascii="Times New Roman" w:hAnsi="Times New Roman" w:cs="Times New Roman"/>
          <w:sz w:val="24"/>
          <w:szCs w:val="24"/>
        </w:rPr>
        <w:t xml:space="preserve"> обозначена на схеме цифрой «8»</w:t>
      </w:r>
    </w:p>
    <w:p w:rsidR="00E65371" w:rsidRDefault="00E65371" w:rsidP="00E65371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E65371">
        <w:rPr>
          <w:rFonts w:ascii="Times New Roman" w:hAnsi="Times New Roman" w:cs="Times New Roman"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5371">
        <w:rPr>
          <w:rFonts w:ascii="Times New Roman" w:hAnsi="Times New Roman" w:cs="Times New Roman"/>
          <w:sz w:val="24"/>
          <w:szCs w:val="24"/>
        </w:rPr>
        <w:t xml:space="preserve">Цифрой «5» на схеме обозначен город, обороной которого (в ходе событий, обозначенных на схеме стрелками) руководил воевода Дмитр </w:t>
      </w:r>
    </w:p>
    <w:p w:rsidR="00E65371" w:rsidRDefault="00E65371" w:rsidP="00E65371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E65371">
        <w:rPr>
          <w:rFonts w:ascii="Times New Roman" w:hAnsi="Times New Roman" w:cs="Times New Roman"/>
          <w:sz w:val="24"/>
          <w:szCs w:val="24"/>
        </w:rPr>
        <w:t>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5371">
        <w:rPr>
          <w:rFonts w:ascii="Times New Roman" w:hAnsi="Times New Roman" w:cs="Times New Roman"/>
          <w:sz w:val="24"/>
          <w:szCs w:val="24"/>
        </w:rPr>
        <w:t xml:space="preserve">Цифрой «1» на схеме обозначено место, где погиб великий князь Владимирский Юрий Всеволодович </w:t>
      </w:r>
    </w:p>
    <w:p w:rsidR="00E65371" w:rsidRDefault="00E65371" w:rsidP="00E65371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E65371">
        <w:rPr>
          <w:rFonts w:ascii="Times New Roman" w:hAnsi="Times New Roman" w:cs="Times New Roman"/>
          <w:sz w:val="24"/>
          <w:szCs w:val="24"/>
        </w:rPr>
        <w:t>7)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5371">
        <w:rPr>
          <w:rFonts w:ascii="Times New Roman" w:hAnsi="Times New Roman" w:cs="Times New Roman"/>
          <w:sz w:val="24"/>
          <w:szCs w:val="24"/>
        </w:rPr>
        <w:t xml:space="preserve">Поход, обозначенный на схеме сплошными стрелками , состоялся раньше похода, обозначенного пунктирными стрелками - - -&gt; </w:t>
      </w:r>
    </w:p>
    <w:p w:rsidR="00E65371" w:rsidRDefault="00E65371" w:rsidP="00E65371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E65371">
        <w:rPr>
          <w:rFonts w:ascii="Times New Roman" w:hAnsi="Times New Roman" w:cs="Times New Roman"/>
          <w:sz w:val="24"/>
          <w:szCs w:val="24"/>
        </w:rPr>
        <w:t>8)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5371">
        <w:rPr>
          <w:rFonts w:ascii="Times New Roman" w:hAnsi="Times New Roman" w:cs="Times New Roman"/>
          <w:sz w:val="24"/>
          <w:szCs w:val="24"/>
        </w:rPr>
        <w:t xml:space="preserve">На схеме подписаны государства, образовавшие в результате заключения унии в XVI веке Речь Посполитую </w:t>
      </w:r>
    </w:p>
    <w:p w:rsidR="00CD66DD" w:rsidRDefault="00E65371" w:rsidP="00E65371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 w:rsidRPr="00E6537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5371">
        <w:rPr>
          <w:rFonts w:ascii="Times New Roman" w:hAnsi="Times New Roman" w:cs="Times New Roman"/>
          <w:sz w:val="24"/>
          <w:szCs w:val="24"/>
        </w:rPr>
        <w:t>)В ходе походов, обозначенных на схеме, завоевателями был взят город Полоцк.</w:t>
      </w:r>
    </w:p>
    <w:p w:rsidR="00E65371" w:rsidRPr="00E65371" w:rsidRDefault="00E65371" w:rsidP="00E65371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 _______________________________________</w:t>
      </w:r>
    </w:p>
    <w:p w:rsidR="00E65371" w:rsidRPr="00E65371" w:rsidRDefault="00E65371" w:rsidP="00E65371">
      <w:pPr>
        <w:spacing w:after="0"/>
        <w:ind w:left="360" w:right="414"/>
        <w:jc w:val="both"/>
        <w:rPr>
          <w:rFonts w:ascii="Times New Roman" w:hAnsi="Times New Roman" w:cs="Times New Roman"/>
          <w:sz w:val="24"/>
          <w:szCs w:val="24"/>
        </w:rPr>
      </w:pPr>
    </w:p>
    <w:p w:rsidR="00CD66DD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396">
        <w:rPr>
          <w:rFonts w:ascii="Times New Roman" w:hAnsi="Times New Roman" w:cs="Times New Roman"/>
          <w:b/>
          <w:sz w:val="24"/>
          <w:szCs w:val="24"/>
        </w:rPr>
        <w:lastRenderedPageBreak/>
        <w:t>36. На протяжении X—XII вв. русские княжества успешно отражали многочисленные набеги кочевников. Однако многие города были разорены в ходе монгольского нашествия в 1237-1240 гг.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396">
        <w:rPr>
          <w:rFonts w:ascii="Times New Roman" w:hAnsi="Times New Roman" w:cs="Times New Roman"/>
          <w:b/>
          <w:sz w:val="24"/>
          <w:szCs w:val="24"/>
        </w:rPr>
        <w:t>Объясните, в чём состояли причины того, что захватчикам удалось покорить и разграбить целый ряд крупных русских городов (приведите любые три причины).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37. </w:t>
      </w:r>
      <w:r w:rsidRPr="00175396">
        <w:rPr>
          <w:rFonts w:ascii="Times New Roman" w:hAnsi="Times New Roman" w:cs="Times New Roman"/>
          <w:b/>
          <w:sz w:val="24"/>
          <w:szCs w:val="24"/>
        </w:rPr>
        <w:t>Используя знания по истории России, раскройте смысл понятия «ханский ярлык». Приведите один исторический факт, конкретизирующий данное понятие применительно к истории Росси</w:t>
      </w:r>
      <w:r>
        <w:rPr>
          <w:rFonts w:ascii="Times New Roman" w:hAnsi="Times New Roman" w:cs="Times New Roman"/>
          <w:b/>
          <w:sz w:val="24"/>
          <w:szCs w:val="24"/>
        </w:rPr>
        <w:t xml:space="preserve">и. </w:t>
      </w:r>
      <w:r w:rsidRPr="00175396">
        <w:rPr>
          <w:rFonts w:ascii="Times New Roman" w:hAnsi="Times New Roman" w:cs="Times New Roman"/>
          <w:b/>
          <w:sz w:val="24"/>
          <w:szCs w:val="24"/>
        </w:rPr>
        <w:t>Приведенный факт не дол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175396">
        <w:rPr>
          <w:rFonts w:ascii="Times New Roman" w:hAnsi="Times New Roman" w:cs="Times New Roman"/>
          <w:b/>
          <w:sz w:val="24"/>
          <w:szCs w:val="24"/>
        </w:rPr>
        <w:t>ен содер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175396">
        <w:rPr>
          <w:rFonts w:ascii="Times New Roman" w:hAnsi="Times New Roman" w:cs="Times New Roman"/>
          <w:b/>
          <w:sz w:val="24"/>
          <w:szCs w:val="24"/>
        </w:rPr>
        <w:t>аться в данном Вами определении.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2975610" cy="3078480"/>
            <wp:effectExtent l="19050" t="0" r="0" b="0"/>
            <wp:wrapTight wrapText="bothSides">
              <wp:wrapPolygon edited="0">
                <wp:start x="-138" y="0"/>
                <wp:lineTo x="-138" y="21520"/>
                <wp:lineTo x="21572" y="21520"/>
                <wp:lineTo x="21572" y="0"/>
                <wp:lineTo x="-138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38. </w:t>
      </w:r>
      <w:r w:rsidRPr="00175396">
        <w:rPr>
          <w:rFonts w:ascii="Times New Roman" w:hAnsi="Times New Roman" w:cs="Times New Roman"/>
          <w:b/>
          <w:sz w:val="24"/>
          <w:szCs w:val="24"/>
        </w:rPr>
        <w:t>Ука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175396">
        <w:rPr>
          <w:rFonts w:ascii="Times New Roman" w:hAnsi="Times New Roman" w:cs="Times New Roman"/>
          <w:b/>
          <w:sz w:val="24"/>
          <w:szCs w:val="24"/>
        </w:rPr>
        <w:t>ите название города, в котором установлен памятник изобра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175396">
        <w:rPr>
          <w:rFonts w:ascii="Times New Roman" w:hAnsi="Times New Roman" w:cs="Times New Roman"/>
          <w:b/>
          <w:sz w:val="24"/>
          <w:szCs w:val="24"/>
        </w:rPr>
        <w:t>енному на марке историческому персона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175396">
        <w:rPr>
          <w:rFonts w:ascii="Times New Roman" w:hAnsi="Times New Roman" w:cs="Times New Roman"/>
          <w:b/>
          <w:sz w:val="24"/>
          <w:szCs w:val="24"/>
        </w:rPr>
        <w:t>у. Используя изобра</w:t>
      </w:r>
      <w:r>
        <w:rPr>
          <w:rFonts w:ascii="Times New Roman" w:hAnsi="Times New Roman" w:cs="Times New Roman"/>
          <w:b/>
          <w:sz w:val="24"/>
          <w:szCs w:val="24"/>
        </w:rPr>
        <w:t>ж</w:t>
      </w:r>
      <w:r w:rsidRPr="00175396">
        <w:rPr>
          <w:rFonts w:ascii="Times New Roman" w:hAnsi="Times New Roman" w:cs="Times New Roman"/>
          <w:b/>
          <w:sz w:val="24"/>
          <w:szCs w:val="24"/>
        </w:rPr>
        <w:t>ение, приведите любое одно обоснование Вашего ответа.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</w:p>
    <w:p w:rsid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</w:p>
    <w:p w:rsidR="00175396" w:rsidRPr="00175396" w:rsidRDefault="00175396" w:rsidP="00175396">
      <w:pPr>
        <w:spacing w:after="0"/>
        <w:ind w:right="414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175396" w:rsidRPr="00175396" w:rsidSect="00A27F4A">
      <w:pgSz w:w="11906" w:h="16838"/>
      <w:pgMar w:top="720" w:right="282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016D1"/>
    <w:multiLevelType w:val="hybridMultilevel"/>
    <w:tmpl w:val="961667B0"/>
    <w:lvl w:ilvl="0" w:tplc="4F18C78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144D2"/>
    <w:multiLevelType w:val="hybridMultilevel"/>
    <w:tmpl w:val="0DB410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B337E"/>
    <w:multiLevelType w:val="hybridMultilevel"/>
    <w:tmpl w:val="0440716A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C12"/>
    <w:rsid w:val="000450EC"/>
    <w:rsid w:val="000B3020"/>
    <w:rsid w:val="00175396"/>
    <w:rsid w:val="001A0A91"/>
    <w:rsid w:val="00252A60"/>
    <w:rsid w:val="002663C1"/>
    <w:rsid w:val="002B0EE1"/>
    <w:rsid w:val="004B458C"/>
    <w:rsid w:val="0056317B"/>
    <w:rsid w:val="005F6359"/>
    <w:rsid w:val="00616E36"/>
    <w:rsid w:val="00744E21"/>
    <w:rsid w:val="00760EDE"/>
    <w:rsid w:val="00932FF8"/>
    <w:rsid w:val="009572E9"/>
    <w:rsid w:val="009A30FF"/>
    <w:rsid w:val="009E0C12"/>
    <w:rsid w:val="00A27F4A"/>
    <w:rsid w:val="00B42C11"/>
    <w:rsid w:val="00B72186"/>
    <w:rsid w:val="00B94F76"/>
    <w:rsid w:val="00C9055B"/>
    <w:rsid w:val="00CA5AAE"/>
    <w:rsid w:val="00CD66DD"/>
    <w:rsid w:val="00CE3074"/>
    <w:rsid w:val="00D34325"/>
    <w:rsid w:val="00D42ED8"/>
    <w:rsid w:val="00DF5528"/>
    <w:rsid w:val="00E13E98"/>
    <w:rsid w:val="00E15D08"/>
    <w:rsid w:val="00E65371"/>
    <w:rsid w:val="00F35E87"/>
    <w:rsid w:val="00F9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C1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qFormat/>
    <w:rsid w:val="009E0C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44E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C1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qFormat/>
    <w:rsid w:val="009E0C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44E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FCFD3-8A55-4923-ADED-D5FC5A01B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4718</Words>
  <Characters>26895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2025-03-18T14:57:00Z</dcterms:created>
  <dcterms:modified xsi:type="dcterms:W3CDTF">2025-03-18T14:57:00Z</dcterms:modified>
</cp:coreProperties>
</file>