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CD" w:rsidRDefault="005621CD" w:rsidP="00C5099A"/>
    <w:p w:rsidR="005621CD" w:rsidRDefault="005621CD" w:rsidP="00C5099A">
      <w:r w:rsidRPr="005621CD">
        <w:t xml:space="preserve"> Опыт работы «Творческий подход к обучению детей на детских музыкальных инструментах»</w:t>
      </w:r>
    </w:p>
    <w:p w:rsidR="005621CD" w:rsidRDefault="005621CD" w:rsidP="00C5099A"/>
    <w:p w:rsidR="005621CD" w:rsidRDefault="005621CD" w:rsidP="00C5099A"/>
    <w:p w:rsidR="00C5099A" w:rsidRDefault="00C5099A" w:rsidP="00C5099A">
      <w:r>
        <w:t xml:space="preserve">В своей работе по музыкальному воспитанию я ставлю перед собой задачу: стремление к </w:t>
      </w:r>
      <w:bookmarkStart w:id="0" w:name="_GoBack"/>
      <w:bookmarkEnd w:id="0"/>
      <w:r>
        <w:t>раскрытию творческого потенциала дошкольника. Об этом в своих статьях о музыкальном просвещении и образовании музыкант, композитор и педагог академик Б. Асафьев писал, что необходимо пройти путь «от пассивного слушания к осознанному восприятию и активному</w:t>
      </w:r>
    </w:p>
    <w:p w:rsidR="00C5099A" w:rsidRDefault="00C5099A" w:rsidP="00C5099A">
      <w:r>
        <w:t xml:space="preserve">участию в работе над музыкальным материалом». Этот принцип является определяющим в приобщении детей к основам инструментального </w:t>
      </w:r>
      <w:proofErr w:type="spellStart"/>
      <w:r>
        <w:t>музицирования</w:t>
      </w:r>
      <w:proofErr w:type="spellEnd"/>
      <w:r>
        <w:t>.</w:t>
      </w:r>
    </w:p>
    <w:p w:rsidR="00C5099A" w:rsidRDefault="00C5099A" w:rsidP="00C5099A">
      <w:r>
        <w:t xml:space="preserve">Значение инструментального </w:t>
      </w:r>
      <w:proofErr w:type="spellStart"/>
      <w:r>
        <w:t>музицирования</w:t>
      </w:r>
      <w:proofErr w:type="spellEnd"/>
      <w:r>
        <w:t xml:space="preserve"> для музыкального и общего развития детей трудно переоценить. В процессе игры на инструментах развиваются музыкальные способности и прежде всего все виды музыкального слуха: </w:t>
      </w:r>
      <w:proofErr w:type="spellStart"/>
      <w:r>
        <w:t>звуковысотный</w:t>
      </w:r>
      <w:proofErr w:type="spellEnd"/>
      <w:r>
        <w:t xml:space="preserve">, метроритмический, ладогармонический, тембровый, динамический и </w:t>
      </w:r>
      <w:proofErr w:type="spellStart"/>
      <w:r>
        <w:t>архетонический</w:t>
      </w:r>
      <w:proofErr w:type="spellEnd"/>
      <w:r>
        <w:t xml:space="preserve">, или чувство музыкальной формы. Кроме этого, инструментальное </w:t>
      </w:r>
      <w:proofErr w:type="spellStart"/>
      <w:r>
        <w:t>музицирование</w:t>
      </w:r>
      <w:proofErr w:type="spellEnd"/>
      <w:r>
        <w:t xml:space="preserve"> является важным источником постижения системы средств музыкальной выразительности, познания музыкальных явлений и закономерностей. Оно способствует развитию тонкости и эмоциональности чувств. Дети открывают для себя мир музыкальных звуков, различают красоту звучания разных инструментов, совершенствуются в выразительности исполнения. У</w:t>
      </w:r>
    </w:p>
    <w:p w:rsidR="00C5099A" w:rsidRDefault="00C5099A" w:rsidP="00C5099A">
      <w:r>
        <w:t xml:space="preserve">них активизируются музыкальная память и творческое воображение. Помимо музыкальных способностей развиваются волевые </w:t>
      </w:r>
      <w:proofErr w:type="spellStart"/>
      <w:proofErr w:type="gramStart"/>
      <w:r>
        <w:t>качества,сосредоточенность</w:t>
      </w:r>
      <w:proofErr w:type="spellEnd"/>
      <w:proofErr w:type="gramEnd"/>
      <w:r>
        <w:t xml:space="preserve">, внимание. Вот почему </w:t>
      </w:r>
      <w:proofErr w:type="spellStart"/>
      <w:r>
        <w:t>музицирование</w:t>
      </w:r>
      <w:proofErr w:type="spellEnd"/>
      <w:r>
        <w:t xml:space="preserve"> входит во все программы по дошкольному музыкальному воспитанию. Наблюдая детей на занятиях, в играх, мы заметили, что они очень интересуются звуковыми, шумовыми игрушками, с помощью барабана, бубна, звоночков, погремушек, кастаньет,</w:t>
      </w:r>
    </w:p>
    <w:p w:rsidR="00C5099A" w:rsidRDefault="00C5099A" w:rsidP="00C5099A">
      <w:r>
        <w:t>трещоток выполняют несложные ритмы. ЗАДАЧИ:</w:t>
      </w:r>
    </w:p>
    <w:p w:rsidR="00C5099A" w:rsidRDefault="00C5099A" w:rsidP="00C5099A">
      <w:r>
        <w:t>1)</w:t>
      </w:r>
      <w:r>
        <w:tab/>
        <w:t>Проанализировать научную литературу по проблеме исследования.</w:t>
      </w:r>
    </w:p>
    <w:p w:rsidR="00C5099A" w:rsidRDefault="00C5099A" w:rsidP="00C5099A">
      <w:r>
        <w:t>2)</w:t>
      </w:r>
      <w:r>
        <w:tab/>
        <w:t>Изучить особенности развития творческих способностей старших дошкольников.</w:t>
      </w:r>
    </w:p>
    <w:p w:rsidR="00C5099A" w:rsidRDefault="00C5099A" w:rsidP="00C5099A">
      <w:r>
        <w:t>3)</w:t>
      </w:r>
      <w:r>
        <w:tab/>
        <w:t>Определить условия необходимые для развития музыкальных</w:t>
      </w:r>
    </w:p>
    <w:p w:rsidR="00C5099A" w:rsidRDefault="00C5099A" w:rsidP="00C5099A">
      <w:r>
        <w:t>способностей у старших дошкольников через игру на детских музыкальных инструментах.</w:t>
      </w:r>
    </w:p>
    <w:p w:rsidR="00C5099A" w:rsidRDefault="00C5099A" w:rsidP="00C5099A">
      <w:r>
        <w:t>4)</w:t>
      </w:r>
      <w:r>
        <w:tab/>
        <w:t>Разработать методические рекомендации.</w:t>
      </w:r>
    </w:p>
    <w:p w:rsidR="00C5099A" w:rsidRDefault="00C5099A" w:rsidP="00C5099A">
      <w:r>
        <w:t>Объект исследования данной работы является процесс развития музыкальности у детей старшего дошкольного возраста в процессе игры на детских музыкальных инструментах.</w:t>
      </w:r>
    </w:p>
    <w:p w:rsidR="00C5099A" w:rsidRDefault="00C5099A" w:rsidP="00C5099A">
      <w:r>
        <w:t>Предмет исследования- музыкально-игровая деятельность как средство развития музыкальных способностей детей дошкольного возраста.</w:t>
      </w:r>
    </w:p>
    <w:p w:rsidR="00C5099A" w:rsidRDefault="00C5099A" w:rsidP="00C5099A">
      <w:r>
        <w:t>Гипотеза.</w:t>
      </w:r>
    </w:p>
    <w:p w:rsidR="00C5099A" w:rsidRDefault="00C5099A" w:rsidP="00C5099A">
      <w:r>
        <w:t xml:space="preserve">Если в работе с детьми старшего дошкольного возраста по развитию музыкальных способностей применять игру на музыкальных инструментах, то формирование способностей произойдет быстрее и </w:t>
      </w:r>
      <w:proofErr w:type="gramStart"/>
      <w:r>
        <w:t>эффективнее..</w:t>
      </w:r>
      <w:proofErr w:type="gramEnd"/>
    </w:p>
    <w:p w:rsidR="00C5099A" w:rsidRDefault="00C5099A" w:rsidP="00C5099A"/>
    <w:p w:rsidR="00C5099A" w:rsidRDefault="00C5099A" w:rsidP="00C5099A">
      <w:r>
        <w:lastRenderedPageBreak/>
        <w:t xml:space="preserve">Музыкальные способности являются одним из компонентов общей структуры личности. Они способствуют развитию личности ребенка в целом. Как утверждают выдающиеся психологи Лев Семенович Выготский, Леонид Абрамович </w:t>
      </w:r>
      <w:proofErr w:type="spellStart"/>
      <w:r>
        <w:t>Венгер</w:t>
      </w:r>
      <w:proofErr w:type="spellEnd"/>
      <w:r>
        <w:t>, и др. «Основой музыкальных способностей являются: чувство лада, чувство ритма и музыкально - слуховые представления». Музыка познается ребенком как источник положительных эмоций, который расширяет его жизненный опыт, стимулирует к активной деятельности.</w:t>
      </w:r>
    </w:p>
    <w:p w:rsidR="00C5099A" w:rsidRDefault="00C5099A" w:rsidP="00C5099A">
      <w:r>
        <w:t xml:space="preserve">В последнее время сложилась такая ситуация, что ребенок начинает принимать за музыку произведения новомодных, </w:t>
      </w:r>
      <w:proofErr w:type="gramStart"/>
      <w:r>
        <w:t>Между тем</w:t>
      </w:r>
      <w:proofErr w:type="gramEnd"/>
      <w:r>
        <w:t xml:space="preserve"> доступность музыки не гарантирует ее высокую художественную ценность и может тормозить развитие музыкальных способностей у детей.</w:t>
      </w:r>
    </w:p>
    <w:p w:rsidR="00C5099A" w:rsidRDefault="00C5099A" w:rsidP="00C5099A">
      <w:r>
        <w:t>Эти ситуации можно избежать, если первоначальное музыкальное воспитание детей будет осуществляться с опорой на традиции народной музыки и исполнительства на детских музыкальных инструментах. Исходя из актуальности данного направления в работе с детьми, была определена тема настоящей работы: Игра на детских музыкальных инструментах как средство развития музыкальных способностей дошкольного возраста.</w:t>
      </w:r>
    </w:p>
    <w:p w:rsidR="00C5099A" w:rsidRDefault="00C5099A" w:rsidP="00C5099A">
      <w:r>
        <w:t xml:space="preserve">За короткое время работы в детском </w:t>
      </w:r>
      <w:proofErr w:type="gramStart"/>
      <w:r>
        <w:t>саду ,я</w:t>
      </w:r>
      <w:proofErr w:type="gramEnd"/>
      <w:r>
        <w:t xml:space="preserve"> обратила внимание на то</w:t>
      </w:r>
    </w:p>
    <w:p w:rsidR="00C5099A" w:rsidRDefault="00C5099A" w:rsidP="00C5099A">
      <w:proofErr w:type="gramStart"/>
      <w:r>
        <w:t>,что</w:t>
      </w:r>
      <w:proofErr w:type="gramEnd"/>
      <w:r>
        <w:t xml:space="preserve"> игра на детских музыкальных инструментах не требует от детей особых музыкальных способностей, этот вид деятельности дает положительные результаты для всех детей без исключения. Детей привлекают не только звучание и вид инструментов, но и то, что они могут сами извлекать из них звуки.</w:t>
      </w:r>
    </w:p>
    <w:p w:rsidR="00C5099A" w:rsidRDefault="00C5099A" w:rsidP="00C5099A">
      <w:proofErr w:type="spellStart"/>
      <w:r>
        <w:t>Музицирование</w:t>
      </w:r>
      <w:proofErr w:type="spellEnd"/>
      <w:r>
        <w:t xml:space="preserve"> на детских инструментах способствует развитию</w:t>
      </w:r>
    </w:p>
    <w:p w:rsidR="00C5099A" w:rsidRDefault="00C5099A" w:rsidP="00C5099A">
      <w:r>
        <w:t xml:space="preserve">музыкальной памяти, мышления, внимания, фантазии, творческие и аналитические способности. Дети начинают чище и выразительнее петь, улучшается качество музыкально-ритмических движений. Далеко не все дети правильно и хорошо двигаются под музыку, </w:t>
      </w:r>
      <w:proofErr w:type="gramStart"/>
      <w:r>
        <w:t>поют ,</w:t>
      </w:r>
      <w:proofErr w:type="gramEnd"/>
      <w:r>
        <w:t xml:space="preserve"> объясняют свои впечатления о прослушанных произведениях, поэтому игра на музыкальных инструментах в некоторой степени компенсирует их вынужденную бездеятельность. В процессе игры ярко проявляются индивидуальные черты каждого исполнителя: наличие воли, эмоциональности, сосредоточенности.</w:t>
      </w:r>
    </w:p>
    <w:p w:rsidR="00C5099A" w:rsidRDefault="00C5099A" w:rsidP="00C5099A">
      <w:r>
        <w:t>Работу по обучению детей игре на ДМИ я провожу организованно и последовательно. Знакомство с инструментами осуществляется как на музыкальных занятиях по 5-7 минут, так и во время индивидуальной работы с детьми. Мы вместе с воспитателями стараемся применять различные методические приёмы: показ иллюстраций, игрушек, использование музыкально дидактических игр, музыкальных лесенок. Как мы используем игру на ДМИ на праздниках и развлечениях? В программу утренников входят различные виды музыкальной деятельности: дети поют, танцуют, играют в музыкальные игры, водят хороводы. Использование на праздниках и в развлечениях музыкальных игрушек и инструментов даёт возможность сделать их более интересными, привлекательными, развивается самостоятельная музыкальная деятельность детей, желание выполнять хорошо знакомые движения с игрушками, играть на различных инструментах в группе и дома.</w:t>
      </w:r>
    </w:p>
    <w:p w:rsidR="00C5099A" w:rsidRDefault="00C5099A" w:rsidP="00C5099A">
      <w:r>
        <w:t>Немаловажную роль на праздниках мы отводим детскому исполнению</w:t>
      </w:r>
    </w:p>
    <w:p w:rsidR="00C5099A" w:rsidRDefault="00C5099A" w:rsidP="00C5099A">
      <w:r>
        <w:t>на инструментах – дети играют в оркестре, играют небольшими ансамблями и индивидуально. После таких праздников ребята долго живут впечатлениями от него, вспоминают и повторяют понравившиеся им выступления самостоятельно в группе, организуют концерты.</w:t>
      </w:r>
    </w:p>
    <w:p w:rsidR="00C5099A" w:rsidRDefault="00C5099A" w:rsidP="00C5099A">
      <w:r>
        <w:t xml:space="preserve">При обучении детей я создаю положительный эмоциональный климат на занятиях, что в свою очередь, позволяет успешно освоить практический материал. Опираясь на программные задачи и </w:t>
      </w:r>
      <w:r>
        <w:lastRenderedPageBreak/>
        <w:t xml:space="preserve">требования, а также изучив опыт работы других коллег-музыкальных руководителей, я систематизировала материал по обучению детей игре на детских музыкальных инструментах, подобрала музыкально- дидактические игры, которые помогают поближе познакомиться с инструментами, </w:t>
      </w:r>
      <w:proofErr w:type="gramStart"/>
      <w:r>
        <w:t>ритмом .</w:t>
      </w:r>
      <w:proofErr w:type="gramEnd"/>
    </w:p>
    <w:p w:rsidR="00C5099A" w:rsidRDefault="00C5099A" w:rsidP="00C5099A">
      <w:r>
        <w:t xml:space="preserve">Начав работу по этой </w:t>
      </w:r>
      <w:proofErr w:type="gramStart"/>
      <w:r>
        <w:t>теме ,</w:t>
      </w:r>
      <w:proofErr w:type="gramEnd"/>
      <w:r>
        <w:t xml:space="preserve"> мы с воспитателями младших групп поставили цель сделать уголок с самодельными шумовыми инструментами. А реализовать идею помогли родители воспитанников данных групп. Ведь инструменты сделаны из знакомых им материалов</w:t>
      </w:r>
    </w:p>
    <w:p w:rsidR="005621CD" w:rsidRDefault="005621CD" w:rsidP="005621CD">
      <w:r>
        <w:t xml:space="preserve">и выглядят совсем по- другому, намного интереснее. Они заставляют ребенка по-новому услышать мир звуков. Звуков вокруг нас много, и они такие разные! Там жалобно мяукает котенок, здесь празднично позванивает хрусталь, таинственно шуршат под ногами листья, визжит тормозами машина, воет ветер. Играя на самодельных музыкальных инструментах, дети понимают: все, что окружает нас, звучит, и каждый звук может стать музыкой. Надо только постараться услышать эту музыку. Таков первый шаг к элементарному </w:t>
      </w:r>
      <w:proofErr w:type="spellStart"/>
      <w:r>
        <w:t>музицированию</w:t>
      </w:r>
      <w:proofErr w:type="spellEnd"/>
      <w:r>
        <w:t>.</w:t>
      </w:r>
    </w:p>
    <w:p w:rsidR="005621CD" w:rsidRDefault="005621CD" w:rsidP="005621CD"/>
    <w:p w:rsidR="005621CD" w:rsidRDefault="005621CD" w:rsidP="005621CD">
      <w:r>
        <w:t xml:space="preserve">В результате работы, мы разнообразили предметно-развивающую среду в ДОУ, творческий подход и заинтересованность педагогов, родителей помогли нашим детям окунуться в мир музыки и расширить представление о ней, развить воображение, активизировать эмоциональную сферу, мышление, речь. Познание музыки и ее красоты происходит не только на музыкальных занятиях, праздниках, развлечениях, но и в музыкальных уголках каждой группы. Все это привело к сплоченности </w:t>
      </w:r>
      <w:proofErr w:type="gramStart"/>
      <w:r>
        <w:t>детей ,</w:t>
      </w:r>
      <w:proofErr w:type="gramEnd"/>
      <w:r>
        <w:t xml:space="preserve"> педагогов и родителей, объединенных одной целью и общим делом.</w:t>
      </w:r>
    </w:p>
    <w:p w:rsidR="005621CD" w:rsidRDefault="005621CD" w:rsidP="005621CD">
      <w:r>
        <w:t>В своей работе я опираюсь на принцип – «от простого к сложному» Чем младше ребёнок, тем проще ему нужен музыкальный инструмент. Одновременно существует и другая связь: чем беднее музыкальный опыт ребёнка, чем ниже уровень его музыкальности, тем с более простых инструментов следует начать обучение.</w:t>
      </w:r>
    </w:p>
    <w:p w:rsidR="005621CD" w:rsidRDefault="005621CD" w:rsidP="005621CD">
      <w:r>
        <w:t xml:space="preserve">На начальном этапе первыми инструментами детей становятся ударные шумовые во всём их богатстве и разнообразии. Дети учатся узнавать и различать звуки бубна, погремушки, барабана, деревянных ложек, маракаса и </w:t>
      </w:r>
      <w:proofErr w:type="spellStart"/>
      <w:r>
        <w:t>др.Каждый</w:t>
      </w:r>
      <w:proofErr w:type="spellEnd"/>
      <w:r>
        <w:t xml:space="preserve"> инструмент нужно вносить, создавая игровую ситуацию. Постепенно у детей воспитывается эмоциональная отзывчивость на знакомые детские музыкальные инструменты, появляется желание самостоятельно играть на них.</w:t>
      </w:r>
    </w:p>
    <w:p w:rsidR="005621CD" w:rsidRDefault="005621CD" w:rsidP="005621CD">
      <w:r>
        <w:t xml:space="preserve">Следующий этап – обучение детей игре на музыкальных инструментах, имеющих звукоряд. Наиболее удобны для этого металлофон и ксилофон. Сначала ребята учатся правильно держать молоточек, с помощью которого извлекаются </w:t>
      </w:r>
      <w:proofErr w:type="spellStart"/>
      <w:r>
        <w:t>звуки.После</w:t>
      </w:r>
      <w:proofErr w:type="spellEnd"/>
      <w:r>
        <w:t xml:space="preserve"> того, как дети почувствовали, что звуки могут быть низкими и высокими, громкими и тихими, долгими и короткими, мы начинаем игру несложных песенок на одном звуке. С самого начала мы учим детей точно воспроизводить ритм. Для этого предлагаю прохлопать ритм, проиграть с помощью различных ударных инструментов (бубнов, ложек, музыкальных молоточков</w:t>
      </w:r>
      <w:proofErr w:type="gramStart"/>
      <w:r>
        <w:t>).После</w:t>
      </w:r>
      <w:proofErr w:type="gramEnd"/>
      <w:r>
        <w:t xml:space="preserve"> того, как дети научились передавать ритмический рисунок разных мелодий, построенных на одном звуке, мы переходим к разучиванию </w:t>
      </w:r>
      <w:proofErr w:type="spellStart"/>
      <w:r>
        <w:t>попевок</w:t>
      </w:r>
      <w:proofErr w:type="spellEnd"/>
      <w:r>
        <w:t>, построенных на двух, а затем трёх и более</w:t>
      </w:r>
    </w:p>
    <w:p w:rsidR="005621CD" w:rsidRDefault="005621CD" w:rsidP="005621CD">
      <w:r>
        <w:t>звуках, с более усложнённым ритмическим рисунком.</w:t>
      </w:r>
    </w:p>
    <w:p w:rsidR="005621CD" w:rsidRDefault="005621CD" w:rsidP="005621CD">
      <w:r>
        <w:t>На третьем этапе мы выбираем произведение для оркестровки. Ребята слушают музыкальное произведение в моём исполнении или аудиозаписи. Они выбирают понравившееся им произведение. Затем я предлагаю детям инструменты, на которых можно оркестровать данное произведение. Все партии разучиваются индивидуально и только потом объединяются в единое целое.</w:t>
      </w:r>
    </w:p>
    <w:p w:rsidR="005621CD" w:rsidRDefault="005621CD" w:rsidP="005621CD"/>
    <w:p w:rsidR="005621CD" w:rsidRDefault="005621CD" w:rsidP="005621CD">
      <w:r>
        <w:t>Итог наших занятий - выступления оркестра на детских праздниках и развлечениях. Именно здесь дети учатся быть ответственными, внимательными, дисциплинированными. А если зрители – не только ребята, но ещё и любимые родители, то и радость от успеха чувствуется вдвойне.</w:t>
      </w:r>
    </w:p>
    <w:p w:rsidR="005621CD" w:rsidRDefault="005621CD" w:rsidP="005621CD">
      <w:r>
        <w:t xml:space="preserve">Анализируя проведенную работу по данному направлению можно сказать, что игра на детских музыкальных инструментах помогает развивать музыкальные способности детей: тембровый, динамический, </w:t>
      </w:r>
      <w:proofErr w:type="spellStart"/>
      <w:r>
        <w:t>звуковысотный</w:t>
      </w:r>
      <w:proofErr w:type="spellEnd"/>
      <w:r>
        <w:t xml:space="preserve"> слух, чувство ритма, музыкальную память.</w:t>
      </w:r>
    </w:p>
    <w:p w:rsidR="005621CD" w:rsidRDefault="005621CD" w:rsidP="005621CD">
      <w:r>
        <w:t xml:space="preserve">Дети сами ориентируются в разнообразных приёмах игры, у них развивается слуховой контроль и умение исправлять неточности в своём исполнении. Ребенок начинает чувствовать ответственность за правильность исполнения своей партии, медленно, но верно учится преодолевать в себе неуверенность, робость, вливается в коллектив. Игра на инструментах приносит детям удовлетворение в эмоциональном плане. На занятиях царит атмосфера увлечённости и вдохновения. </w:t>
      </w:r>
      <w:proofErr w:type="gramStart"/>
      <w:r>
        <w:t>Некоторые ,</w:t>
      </w:r>
      <w:proofErr w:type="gramEnd"/>
      <w:r>
        <w:t xml:space="preserve"> ранее не увлеченные музыкой дети, начали проявлять эмоции и любовь к музыке . А ребята старшего дошкольного возраста изъявили желание посещать музыкальную школу.</w:t>
      </w:r>
    </w:p>
    <w:p w:rsidR="00072774" w:rsidRDefault="005621CD"/>
    <w:sectPr w:rsidR="0007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51"/>
    <w:rsid w:val="002B7DD6"/>
    <w:rsid w:val="003E685B"/>
    <w:rsid w:val="004C3AAC"/>
    <w:rsid w:val="005621CD"/>
    <w:rsid w:val="00733851"/>
    <w:rsid w:val="00970771"/>
    <w:rsid w:val="00C5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BAB9F-1514-4A60-8677-58E93DE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1584</Words>
  <Characters>9033</Characters>
  <Application>Microsoft Office Word</Application>
  <DocSecurity>0</DocSecurity>
  <Lines>75</Lines>
  <Paragraphs>21</Paragraphs>
  <ScaleCrop>false</ScaleCrop>
  <Company/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K05003</dc:creator>
  <cp:keywords/>
  <dc:description/>
  <cp:lastModifiedBy>K05003</cp:lastModifiedBy>
  <cp:revision>3</cp:revision>
  <dcterms:created xsi:type="dcterms:W3CDTF">2025-03-19T07:51:00Z</dcterms:created>
  <dcterms:modified xsi:type="dcterms:W3CDTF">2025-03-19T07:57:00Z</dcterms:modified>
</cp:coreProperties>
</file>