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1B" w:rsidRPr="00FB711B" w:rsidRDefault="00FB711B" w:rsidP="00FB711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bookmarkStart w:id="0" w:name="_GoBack"/>
      <w:r w:rsidRPr="00FB711B">
        <w:rPr>
          <w:rFonts w:ascii="Liberation Serif" w:eastAsia="Times New Roman" w:hAnsi="Liberation Serif" w:cs="Times New Roman"/>
          <w:b/>
          <w:bCs/>
          <w:color w:val="000000"/>
          <w:sz w:val="36"/>
          <w:szCs w:val="36"/>
        </w:rPr>
        <w:t>Тема урока «Образ и характер сказочного героя»</w:t>
      </w:r>
    </w:p>
    <w:bookmarkEnd w:id="0"/>
    <w:p w:rsidR="00FB711B" w:rsidRPr="00FB711B" w:rsidRDefault="00FB711B" w:rsidP="00FB711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FB7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</w:t>
      </w:r>
      <w:r w:rsidRPr="00FB711B">
        <w:rPr>
          <w:rFonts w:ascii="Times New Roman" w:eastAsia="Times New Roman" w:hAnsi="Times New Roman" w:cs="Times New Roman"/>
          <w:color w:val="000000"/>
          <w:sz w:val="28"/>
          <w:szCs w:val="28"/>
        </w:rPr>
        <w:t> «Открытие» нового знание</w:t>
      </w:r>
    </w:p>
    <w:p w:rsidR="00FB711B" w:rsidRPr="00FB711B" w:rsidRDefault="00FB711B" w:rsidP="00FB711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FB7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урока:</w:t>
      </w:r>
      <w:r w:rsidRPr="00FB71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B711B">
        <w:rPr>
          <w:rFonts w:ascii="Verdana" w:eastAsia="Times New Roman" w:hAnsi="Verdana" w:cs="Times New Roman"/>
          <w:color w:val="000000"/>
          <w:sz w:val="24"/>
          <w:szCs w:val="24"/>
        </w:rPr>
        <w:t>формирование представлений о зависимости цвета и характера героя, формирование умений выполнять подмалёвок портрета «от пятна»</w:t>
      </w:r>
      <w:r w:rsidRPr="00FB711B">
        <w:rPr>
          <w:rFonts w:ascii="Liberation Serif" w:eastAsia="Times New Roman" w:hAnsi="Liberation Serif" w:cs="Times New Roman"/>
          <w:color w:val="000000"/>
          <w:sz w:val="24"/>
          <w:szCs w:val="24"/>
        </w:rPr>
        <w:t> </w:t>
      </w:r>
      <w:r w:rsidRPr="00FB71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225" w:type="dxa"/>
        <w:tblInd w:w="-2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0"/>
        <w:gridCol w:w="6065"/>
      </w:tblGrid>
      <w:tr w:rsidR="00FB711B" w:rsidRPr="00FB711B" w:rsidTr="00FB711B"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 урока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FB711B" w:rsidRPr="00FB711B" w:rsidTr="00FB711B">
        <w:trPr>
          <w:trHeight w:val="1240"/>
        </w:trPr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Дидактические: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1.Формировать знания о зависимости цвета от характера героя;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2.Учить применять приём «от пятна» в своём изображении.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Предметные: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1. </w:t>
            </w: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практических приемов изображения элементов, понимания композиции сказочного героя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.;</w:t>
            </w:r>
            <w:r w:rsidRPr="00FB711B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br/>
            </w:r>
            <w:proofErr w:type="gramEnd"/>
            <w:r w:rsidRPr="00FB711B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2. У</w:t>
            </w: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мение принимать учебную задачу, выполнять практические задания в нужном темпе.</w:t>
            </w:r>
          </w:p>
        </w:tc>
      </w:tr>
      <w:tr w:rsidR="00FB711B" w:rsidRPr="00FB711B" w:rsidTr="00FB711B"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Развивающие: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1..Развивать умения создавать образ сказочного героя;</w:t>
            </w:r>
          </w:p>
          <w:p w:rsidR="00FB711B" w:rsidRPr="00FB711B" w:rsidRDefault="00FB711B" w:rsidP="00FB711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Развивать творческий потенциал при выполнении работы над образом.</w:t>
            </w:r>
          </w:p>
        </w:tc>
        <w:tc>
          <w:tcPr>
            <w:tcW w:w="7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Личностные: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Эмоционально откликаться на образы персонажей произведений искусства;</w:t>
            </w: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Проявление понимания красоты в жизни человека;</w:t>
            </w:r>
          </w:p>
          <w:p w:rsidR="00FB711B" w:rsidRPr="00FB711B" w:rsidRDefault="00FB711B" w:rsidP="00FB711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Проявление способности к нравственной оценки 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своих</w:t>
            </w:r>
            <w:proofErr w:type="gramEnd"/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чужих </w:t>
            </w:r>
            <w:proofErr w:type="spellStart"/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потупков</w:t>
            </w:r>
            <w:proofErr w:type="spellEnd"/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B711B" w:rsidRPr="00FB711B" w:rsidTr="00FB711B"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Воспитательные: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Воспитывать эстетическое восприятие мира;</w:t>
            </w:r>
          </w:p>
          <w:p w:rsidR="00FB711B" w:rsidRPr="00FB711B" w:rsidRDefault="00FB711B" w:rsidP="00FB711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Воспитывать трудолюбие, аккуратность, интерес, усидчивость.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</w:p>
        </w:tc>
      </w:tr>
    </w:tbl>
    <w:p w:rsidR="00FB711B" w:rsidRPr="00FB711B" w:rsidRDefault="00FB711B" w:rsidP="00FB711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FB7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УМК: Школа России «Изобразительное искусство» 4 класс </w:t>
      </w:r>
      <w:proofErr w:type="spellStart"/>
      <w:r w:rsidRPr="00FB711B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Неменская</w:t>
      </w:r>
      <w:proofErr w:type="spellEnd"/>
      <w:r w:rsidRPr="00FB7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</w:t>
      </w:r>
    </w:p>
    <w:tbl>
      <w:tblPr>
        <w:tblW w:w="14405" w:type="dxa"/>
        <w:tblInd w:w="-10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934"/>
        <w:gridCol w:w="1245"/>
        <w:gridCol w:w="3466"/>
        <w:gridCol w:w="2399"/>
        <w:gridCol w:w="1765"/>
        <w:gridCol w:w="1724"/>
      </w:tblGrid>
      <w:tr w:rsidR="00FB711B" w:rsidRPr="00FB711B" w:rsidTr="00FB711B">
        <w:trPr>
          <w:trHeight w:val="1364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Этап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Образовательная цель этапа урока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Формы, методы и приемы</w:t>
            </w:r>
          </w:p>
        </w:tc>
        <w:tc>
          <w:tcPr>
            <w:tcW w:w="7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Деятельность учителя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Деятельность 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обучающегося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Планируемые результаты</w:t>
            </w: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М, Л)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Дидактические средства и интерактивное оборудование</w:t>
            </w:r>
          </w:p>
        </w:tc>
      </w:tr>
      <w:tr w:rsidR="00FB711B" w:rsidRPr="00FB711B" w:rsidTr="00FB711B">
        <w:trPr>
          <w:trHeight w:val="2116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1. Самоопределение к деятельности  </w:t>
            </w:r>
            <w:r w:rsidRPr="00FB711B">
              <w:rPr>
                <w:rFonts w:ascii="Times New Roman" w:eastAsia="Times New Roman" w:hAnsi="Times New Roman" w:cs="Times New Roman"/>
                <w:color w:val="000000"/>
              </w:rPr>
              <w:br/>
              <w:t>30 сек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Включение в учебную деятельность на личностно значимом уровне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Словесный</w:t>
            </w:r>
          </w:p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Слово учителя</w:t>
            </w:r>
          </w:p>
        </w:tc>
        <w:tc>
          <w:tcPr>
            <w:tcW w:w="7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B711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Учитель мобилизует внимание класса и приветствует учащихся.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Здравствуйте, ребята! Сегодня урок изобразительного искусства проведу у вас я, меня зовут Эвелина Даниловна.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Ум и сердце в работу вложи,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Каждой секундой в труде дорожи!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Садитесь.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Л: показывает внутреннюю готовность к работе на уроке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FB711B" w:rsidRPr="00FB711B" w:rsidTr="00FB711B">
        <w:trPr>
          <w:trHeight w:val="4272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  Актуализация знаний и мотивация</w:t>
            </w:r>
          </w:p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2 мин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Готовность мышления  и осознание потребности к построению нового способа действий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Беседа-обобщение</w:t>
            </w:r>
          </w:p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Наглядный</w:t>
            </w:r>
          </w:p>
        </w:tc>
        <w:tc>
          <w:tcPr>
            <w:tcW w:w="7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Учитель организует обобщение  материалов предшествующих уроков,  активизирует   учащихся, убеждает в верности их знаний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-Над какой темой Вы работаете в этой четверти?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-Какие образы вы 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создавали</w:t>
            </w:r>
            <w:proofErr w:type="gramEnd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 прошлом уроке?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-Что вам нужно было передать в изображении животного?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- «О чем говорит искусство?»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- Образ животного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- Позу, характер, движение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color w:val="000000"/>
              </w:rPr>
              <w:t>.(</w:t>
            </w:r>
            <w:proofErr w:type="gramEnd"/>
            <w:r w:rsidRPr="00FB711B">
              <w:rPr>
                <w:rFonts w:ascii="Times New Roman" w:eastAsia="Times New Roman" w:hAnsi="Times New Roman" w:cs="Times New Roman"/>
                <w:color w:val="000000"/>
              </w:rPr>
              <w:t>что делает — отдыхает, играет, рассердилось)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Л: строит речевое высказывание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М:  активно участвует в общей  работе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gramStart"/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711B">
              <w:rPr>
                <w:rFonts w:ascii="Times New Roman" w:eastAsia="Times New Roman" w:hAnsi="Times New Roman" w:cs="Times New Roman"/>
                <w:color w:val="000000"/>
              </w:rPr>
              <w:t>: учится структурировать знания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презентация</w:t>
            </w:r>
          </w:p>
        </w:tc>
      </w:tr>
      <w:tr w:rsidR="00FB711B" w:rsidRPr="00FB711B" w:rsidTr="00FB711B">
        <w:trPr>
          <w:trHeight w:val="3396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3. Постановка учебной задачи</w:t>
            </w:r>
            <w:r w:rsidRPr="00FB711B">
              <w:rPr>
                <w:rFonts w:ascii="Times New Roman" w:eastAsia="Times New Roman" w:hAnsi="Times New Roman" w:cs="Times New Roman"/>
                <w:color w:val="000000"/>
              </w:rPr>
              <w:br/>
              <w:t>2-3  мин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Выявление места и причины затруднения, постановка цели урока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 xml:space="preserve">Беседа, 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color w:val="000000"/>
              </w:rPr>
              <w:t>наглядный</w:t>
            </w:r>
            <w:proofErr w:type="gramEnd"/>
          </w:p>
        </w:tc>
        <w:tc>
          <w:tcPr>
            <w:tcW w:w="7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B711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Учитель в занимательной (познавательной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)</w:t>
            </w:r>
            <w:proofErr w:type="gramEnd"/>
            <w:r w:rsidRPr="00FB711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форме или ситуации подводит учащихся к самостоятельному определению темы и учебных задач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Чтобы узнать тему нашего урока нужно отгадать загадки.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Мух ловил под потолком,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Ездил на печи потом.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Щуку он в реке поймал,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 хитрое узнал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.(</w:t>
            </w:r>
            <w:proofErr w:type="gramEnd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Емеля)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Это сказка, а не шутка,</w:t>
            </w: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Что была такая утка,</w:t>
            </w: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 ней яйцо, игла в яйце,</w:t>
            </w: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Гибель на ее конце.</w:t>
            </w: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И без этаких вещей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Ж</w:t>
            </w:r>
            <w:proofErr w:type="gramEnd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ить не мог старик (Кощей)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-Молодцы!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Скажите, а у этих сказочных героев одинаковые характеры?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-Верно!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-Предположите тему нашего урока?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-Предположите цель нашего урока?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-Какие задачи мы поставим на урок?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108" w:type="dxa"/>
            </w:tcMar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Нет, разные. Емел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я-</w:t>
            </w:r>
            <w:proofErr w:type="gramEnd"/>
            <w:r w:rsidRPr="00FB711B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  <w:t> </w:t>
            </w: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добрый, Кощей- злой.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-Портрет сказочного героя.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-Научиться передавать в рисунке характер героя.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Узнаем</w:t>
            </w:r>
            <w:proofErr w:type="gramEnd"/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какие цвета присущи доброму и злому сказочному герою</w:t>
            </w:r>
          </w:p>
          <w:p w:rsidR="00FB711B" w:rsidRPr="00FB711B" w:rsidRDefault="00FB711B" w:rsidP="00FB711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FB7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Познакомимся с пропорциями  лица.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11B" w:rsidRPr="00FB711B" w:rsidRDefault="00FB711B" w:rsidP="00FB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0C19" w:rsidRPr="00AC0AE7" w:rsidRDefault="00C10C19" w:rsidP="00AC0AE7"/>
    <w:sectPr w:rsidR="00C10C19" w:rsidRPr="00AC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CF"/>
    <w:multiLevelType w:val="multilevel"/>
    <w:tmpl w:val="17A2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36964"/>
    <w:multiLevelType w:val="multilevel"/>
    <w:tmpl w:val="F7BA4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9186980"/>
    <w:multiLevelType w:val="multilevel"/>
    <w:tmpl w:val="302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035D81"/>
    <w:multiLevelType w:val="multilevel"/>
    <w:tmpl w:val="C7D03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81B96"/>
    <w:multiLevelType w:val="multilevel"/>
    <w:tmpl w:val="148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463EF"/>
    <w:multiLevelType w:val="multilevel"/>
    <w:tmpl w:val="1EBC5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CDB15FD"/>
    <w:multiLevelType w:val="multilevel"/>
    <w:tmpl w:val="90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51F02"/>
    <w:multiLevelType w:val="multilevel"/>
    <w:tmpl w:val="A27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1B5EE9"/>
    <w:multiLevelType w:val="multilevel"/>
    <w:tmpl w:val="9D240C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A0E2D97"/>
    <w:multiLevelType w:val="multilevel"/>
    <w:tmpl w:val="817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392849"/>
    <w:multiLevelType w:val="multilevel"/>
    <w:tmpl w:val="724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F09DF"/>
    <w:multiLevelType w:val="multilevel"/>
    <w:tmpl w:val="D3D8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C35DF5"/>
    <w:multiLevelType w:val="multilevel"/>
    <w:tmpl w:val="7DD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3357CA"/>
    <w:multiLevelType w:val="multilevel"/>
    <w:tmpl w:val="767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50E11"/>
    <w:multiLevelType w:val="multilevel"/>
    <w:tmpl w:val="B5F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12"/>
  </w:num>
  <w:num w:numId="7">
    <w:abstractNumId w:val="9"/>
  </w:num>
  <w:num w:numId="8">
    <w:abstractNumId w:val="14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2"/>
    <w:rsid w:val="00017601"/>
    <w:rsid w:val="001B7426"/>
    <w:rsid w:val="001C45E5"/>
    <w:rsid w:val="002165E2"/>
    <w:rsid w:val="004D304A"/>
    <w:rsid w:val="00592675"/>
    <w:rsid w:val="007B7593"/>
    <w:rsid w:val="00821433"/>
    <w:rsid w:val="00AC0AE7"/>
    <w:rsid w:val="00C10C19"/>
    <w:rsid w:val="00C73FAE"/>
    <w:rsid w:val="00FA32F6"/>
    <w:rsid w:val="00FB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  <w:style w:type="paragraph" w:customStyle="1" w:styleId="c3">
    <w:name w:val="c3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45E5"/>
  </w:style>
  <w:style w:type="character" w:customStyle="1" w:styleId="c0">
    <w:name w:val="c0"/>
    <w:basedOn w:val="a0"/>
    <w:rsid w:val="001C45E5"/>
  </w:style>
  <w:style w:type="paragraph" w:customStyle="1" w:styleId="c9">
    <w:name w:val="c9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  <w:style w:type="paragraph" w:customStyle="1" w:styleId="c3">
    <w:name w:val="c3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45E5"/>
  </w:style>
  <w:style w:type="character" w:customStyle="1" w:styleId="c0">
    <w:name w:val="c0"/>
    <w:basedOn w:val="a0"/>
    <w:rsid w:val="001C45E5"/>
  </w:style>
  <w:style w:type="paragraph" w:customStyle="1" w:styleId="c9">
    <w:name w:val="c9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C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23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5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2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8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0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Dиана</dc:creator>
  <cp:keywords/>
  <dc:description/>
  <cp:lastModifiedBy>Dиана</cp:lastModifiedBy>
  <cp:revision>10</cp:revision>
  <dcterms:created xsi:type="dcterms:W3CDTF">2025-03-23T12:22:00Z</dcterms:created>
  <dcterms:modified xsi:type="dcterms:W3CDTF">2025-03-24T16:25:00Z</dcterms:modified>
</cp:coreProperties>
</file>