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DA" w:rsidRDefault="00AA194D" w:rsidP="00AA194D">
      <w:pPr>
        <w:pStyle w:val="1"/>
        <w:jc w:val="center"/>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МБОУ СОШ №1 г. Лакинск.</w:t>
      </w:r>
    </w:p>
    <w:p w:rsidR="005E7DDA" w:rsidRDefault="005E7DDA" w:rsidP="005E7DDA">
      <w:pPr>
        <w:rPr>
          <w:lang w:bidi="en-US"/>
        </w:rPr>
      </w:pPr>
    </w:p>
    <w:p w:rsidR="005E7DDA" w:rsidRDefault="005E7DDA" w:rsidP="005E7DDA">
      <w:pPr>
        <w:rPr>
          <w:lang w:bidi="en-US"/>
        </w:rPr>
      </w:pPr>
    </w:p>
    <w:p w:rsidR="005E7DDA" w:rsidRPr="0024358F" w:rsidRDefault="005E7DDA" w:rsidP="005E7DDA">
      <w:pPr>
        <w:rPr>
          <w:lang w:bidi="en-US"/>
        </w:rPr>
      </w:pPr>
    </w:p>
    <w:p w:rsidR="005E7DDA" w:rsidRPr="005970D4" w:rsidRDefault="005E7DDA" w:rsidP="005970D4">
      <w:pPr>
        <w:pStyle w:val="2"/>
        <w:jc w:val="center"/>
        <w:rPr>
          <w:b w:val="0"/>
        </w:rPr>
      </w:pPr>
      <w:r w:rsidRPr="005970D4">
        <w:rPr>
          <w:b w:val="0"/>
          <w:sz w:val="44"/>
        </w:rPr>
        <w:t>ОТКРЫТАЯ  БЕСЕДА</w:t>
      </w:r>
      <w:r w:rsidR="005970D4">
        <w:rPr>
          <w:b w:val="0"/>
          <w:sz w:val="44"/>
        </w:rPr>
        <w:t>:</w:t>
      </w:r>
    </w:p>
    <w:p w:rsidR="005E7DDA" w:rsidRPr="005970D4" w:rsidRDefault="005E7DDA" w:rsidP="005970D4">
      <w:pPr>
        <w:pStyle w:val="1"/>
        <w:jc w:val="center"/>
        <w:rPr>
          <w:b w:val="0"/>
          <w:sz w:val="40"/>
        </w:rPr>
      </w:pPr>
      <w:r w:rsidRPr="005970D4">
        <w:rPr>
          <w:b w:val="0"/>
          <w:sz w:val="40"/>
        </w:rPr>
        <w:t>«</w:t>
      </w:r>
      <w:r w:rsidR="005970D4" w:rsidRPr="005970D4">
        <w:rPr>
          <w:rStyle w:val="a5"/>
          <w:b/>
        </w:rPr>
        <w:t>Правонарушение. Преступление и подросток</w:t>
      </w:r>
      <w:r w:rsidRPr="005970D4">
        <w:rPr>
          <w:b w:val="0"/>
          <w:sz w:val="40"/>
        </w:rPr>
        <w:t xml:space="preserve"> »</w:t>
      </w:r>
    </w:p>
    <w:p w:rsidR="005E7DDA" w:rsidRPr="0024358F" w:rsidRDefault="005E7DDA" w:rsidP="005E7DDA">
      <w:pPr>
        <w:pStyle w:val="1"/>
        <w:rPr>
          <w:sz w:val="56"/>
        </w:rPr>
      </w:pPr>
      <w:r w:rsidRPr="0024358F">
        <w:rPr>
          <w:sz w:val="52"/>
        </w:rPr>
        <w:t xml:space="preserve">                             </w:t>
      </w:r>
    </w:p>
    <w:p w:rsidR="005E7DDA" w:rsidRPr="0024358F" w:rsidRDefault="005E7DDA" w:rsidP="005E7DDA">
      <w:pPr>
        <w:pStyle w:val="24"/>
        <w:shd w:val="clear" w:color="auto" w:fill="auto"/>
        <w:spacing w:after="737"/>
        <w:ind w:firstLine="0"/>
        <w:rPr>
          <w:lang w:val="ru-RU"/>
        </w:rPr>
      </w:pPr>
      <w:r w:rsidRPr="0024358F">
        <w:rPr>
          <w:lang w:val="ru-RU"/>
        </w:rPr>
        <w:t xml:space="preserve">                                               </w:t>
      </w:r>
    </w:p>
    <w:p w:rsidR="005E7DDA" w:rsidRPr="005970D4" w:rsidRDefault="005E7DDA" w:rsidP="00AA194D">
      <w:pPr>
        <w:pStyle w:val="aa"/>
        <w:jc w:val="right"/>
        <w:rPr>
          <w:rFonts w:ascii="Times New Roman" w:hAnsi="Times New Roman" w:cs="Times New Roman"/>
          <w:b/>
          <w:sz w:val="28"/>
          <w:szCs w:val="28"/>
        </w:rPr>
      </w:pPr>
      <w:r w:rsidRPr="005970D4">
        <w:rPr>
          <w:rFonts w:ascii="Times New Roman" w:hAnsi="Times New Roman" w:cs="Times New Roman"/>
          <w:b/>
          <w:sz w:val="28"/>
          <w:szCs w:val="28"/>
        </w:rPr>
        <w:t xml:space="preserve">                                                       Подготовила и провела </w:t>
      </w:r>
      <w:r w:rsidR="00AA194D">
        <w:rPr>
          <w:rFonts w:ascii="Times New Roman" w:hAnsi="Times New Roman" w:cs="Times New Roman"/>
          <w:b/>
          <w:sz w:val="28"/>
          <w:szCs w:val="28"/>
        </w:rPr>
        <w:t>социальный педагог</w:t>
      </w:r>
      <w:r w:rsidR="00E96A62">
        <w:rPr>
          <w:rFonts w:ascii="Times New Roman" w:hAnsi="Times New Roman" w:cs="Times New Roman"/>
          <w:b/>
          <w:sz w:val="28"/>
          <w:szCs w:val="28"/>
        </w:rPr>
        <w:t xml:space="preserve"> МБОУ СОШ №1 г. Лакинска</w:t>
      </w:r>
      <w:bookmarkStart w:id="0" w:name="_GoBack"/>
      <w:bookmarkEnd w:id="0"/>
    </w:p>
    <w:p w:rsidR="005E7DDA" w:rsidRPr="005970D4" w:rsidRDefault="00AA194D" w:rsidP="00AA194D">
      <w:pPr>
        <w:pStyle w:val="24"/>
        <w:shd w:val="clear" w:color="auto" w:fill="auto"/>
        <w:spacing w:after="737"/>
        <w:ind w:firstLine="0"/>
        <w:jc w:val="right"/>
        <w:rPr>
          <w:lang w:val="ru-RU"/>
        </w:rPr>
      </w:pPr>
      <w:proofErr w:type="spellStart"/>
      <w:r>
        <w:rPr>
          <w:lang w:val="ru-RU"/>
        </w:rPr>
        <w:t>М.А.Коровина</w:t>
      </w:r>
      <w:proofErr w:type="spellEnd"/>
      <w:r>
        <w:rPr>
          <w:lang w:val="ru-RU"/>
        </w:rPr>
        <w:t>.</w:t>
      </w:r>
    </w:p>
    <w:p w:rsidR="005E7DDA" w:rsidRDefault="005E7DDA" w:rsidP="005E7DDA">
      <w:pPr>
        <w:pStyle w:val="24"/>
        <w:shd w:val="clear" w:color="auto" w:fill="auto"/>
        <w:spacing w:after="737"/>
        <w:ind w:firstLine="0"/>
        <w:jc w:val="center"/>
        <w:rPr>
          <w:lang w:val="ru-RU"/>
        </w:rPr>
      </w:pPr>
    </w:p>
    <w:p w:rsidR="005970D4" w:rsidRDefault="005970D4" w:rsidP="005E7DDA">
      <w:pPr>
        <w:pStyle w:val="24"/>
        <w:shd w:val="clear" w:color="auto" w:fill="auto"/>
        <w:spacing w:after="737"/>
        <w:ind w:firstLine="0"/>
        <w:jc w:val="center"/>
        <w:rPr>
          <w:lang w:val="ru-RU"/>
        </w:rPr>
      </w:pPr>
    </w:p>
    <w:p w:rsidR="00AA194D" w:rsidRPr="0024358F" w:rsidRDefault="00AA194D" w:rsidP="005E7DDA">
      <w:pPr>
        <w:pStyle w:val="24"/>
        <w:shd w:val="clear" w:color="auto" w:fill="auto"/>
        <w:spacing w:after="737"/>
        <w:ind w:firstLine="0"/>
        <w:jc w:val="center"/>
        <w:rPr>
          <w:lang w:val="ru-RU"/>
        </w:rPr>
      </w:pPr>
    </w:p>
    <w:p w:rsidR="00AA194D" w:rsidRPr="0024358F" w:rsidRDefault="00AA194D" w:rsidP="00AA194D">
      <w:pPr>
        <w:pStyle w:val="24"/>
        <w:shd w:val="clear" w:color="auto" w:fill="auto"/>
        <w:spacing w:after="737"/>
        <w:ind w:firstLine="0"/>
        <w:jc w:val="center"/>
        <w:rPr>
          <w:lang w:val="ru-RU"/>
        </w:rPr>
      </w:pPr>
      <w:r>
        <w:rPr>
          <w:lang w:val="ru-RU"/>
        </w:rPr>
        <w:t>2024</w:t>
      </w:r>
    </w:p>
    <w:p w:rsidR="004F628C" w:rsidRPr="004F628C" w:rsidRDefault="004F628C" w:rsidP="004F628C">
      <w:pPr>
        <w:pStyle w:val="af5"/>
        <w:shd w:val="clear" w:color="auto" w:fill="FFFFFF"/>
        <w:spacing w:before="0" w:beforeAutospacing="0" w:after="138" w:afterAutospacing="0"/>
      </w:pPr>
      <w:r>
        <w:lastRenderedPageBreak/>
        <w:t>Цель беседы: С</w:t>
      </w:r>
      <w:r w:rsidR="008775FD" w:rsidRPr="00EA3A83">
        <w:t>пособствовать воспитанию законопослушного гражданина</w:t>
      </w:r>
      <w:r w:rsidR="008775FD" w:rsidRPr="004F628C">
        <w:t>.</w:t>
      </w:r>
      <w:r w:rsidRPr="004F628C">
        <w:t xml:space="preserve"> Профилактика преступлений и правонарушений среди несовершеннолетних, воспитание правового сознания учащихся; обсудить с учащимися проблему преступности среди несовершеннолетних; объяснить учащимся особенности уголовной ответственности несовершеннолетних; формировать навыки самостоятельного принятия ответственного решения; формировать навыки критического анализа сложных ситуаций;</w:t>
      </w:r>
    </w:p>
    <w:p w:rsidR="008775FD" w:rsidRPr="00EA3A83" w:rsidRDefault="008775FD" w:rsidP="008775FD">
      <w:pPr>
        <w:rPr>
          <w:rFonts w:ascii="Times New Roman" w:hAnsi="Times New Roman" w:cs="Times New Roman"/>
          <w:sz w:val="24"/>
          <w:szCs w:val="24"/>
        </w:rPr>
      </w:pPr>
    </w:p>
    <w:p w:rsidR="008775FD" w:rsidRPr="00EA3A83" w:rsidRDefault="008775FD" w:rsidP="008775FD">
      <w:pPr>
        <w:rPr>
          <w:rFonts w:ascii="Times New Roman" w:hAnsi="Times New Roman" w:cs="Times New Roman"/>
          <w:sz w:val="24"/>
          <w:szCs w:val="24"/>
        </w:rPr>
      </w:pPr>
      <w:r w:rsidRPr="00EA3A83">
        <w:rPr>
          <w:rFonts w:ascii="Times New Roman" w:hAnsi="Times New Roman" w:cs="Times New Roman"/>
          <w:sz w:val="24"/>
          <w:szCs w:val="24"/>
        </w:rPr>
        <w:t>Задачи:</w:t>
      </w:r>
    </w:p>
    <w:p w:rsidR="008775FD" w:rsidRPr="00EA3A83" w:rsidRDefault="008775FD" w:rsidP="008775FD">
      <w:pPr>
        <w:rPr>
          <w:rFonts w:ascii="Times New Roman" w:hAnsi="Times New Roman" w:cs="Times New Roman"/>
          <w:sz w:val="24"/>
          <w:szCs w:val="24"/>
        </w:rPr>
      </w:pPr>
      <w:r w:rsidRPr="00EA3A83">
        <w:rPr>
          <w:rFonts w:ascii="Times New Roman" w:hAnsi="Times New Roman" w:cs="Times New Roman"/>
          <w:sz w:val="24"/>
          <w:szCs w:val="24"/>
        </w:rPr>
        <w:t>- воспитывать у учащихся</w:t>
      </w:r>
      <w:r w:rsidRPr="00EA3A83">
        <w:rPr>
          <w:rStyle w:val="apple-converted-space"/>
          <w:rFonts w:ascii="Times New Roman" w:hAnsi="Times New Roman" w:cs="Times New Roman"/>
          <w:sz w:val="24"/>
          <w:szCs w:val="24"/>
        </w:rPr>
        <w:t> </w:t>
      </w:r>
      <w:hyperlink r:id="rId5" w:history="1">
        <w:r w:rsidRPr="00EA3A83">
          <w:rPr>
            <w:rStyle w:val="af4"/>
            <w:rFonts w:ascii="Times New Roman" w:hAnsi="Times New Roman" w:cs="Times New Roman"/>
            <w:sz w:val="24"/>
            <w:szCs w:val="24"/>
          </w:rPr>
          <w:t>чувства ответственности за свои поступки</w:t>
        </w:r>
      </w:hyperlink>
      <w:r w:rsidRPr="00EA3A83">
        <w:rPr>
          <w:rFonts w:ascii="Times New Roman" w:hAnsi="Times New Roman" w:cs="Times New Roman"/>
          <w:sz w:val="24"/>
          <w:szCs w:val="24"/>
        </w:rPr>
        <w:t>, осознание необходимости и обязательного соблюдения законов;</w:t>
      </w:r>
    </w:p>
    <w:p w:rsidR="008775FD" w:rsidRPr="00EA3A83" w:rsidRDefault="008775FD" w:rsidP="008775FD">
      <w:pPr>
        <w:rPr>
          <w:rFonts w:ascii="Times New Roman" w:hAnsi="Times New Roman" w:cs="Times New Roman"/>
          <w:sz w:val="24"/>
          <w:szCs w:val="24"/>
        </w:rPr>
      </w:pPr>
      <w:r w:rsidRPr="00EA3A83">
        <w:rPr>
          <w:rFonts w:ascii="Times New Roman" w:hAnsi="Times New Roman" w:cs="Times New Roman"/>
          <w:sz w:val="24"/>
          <w:szCs w:val="24"/>
        </w:rPr>
        <w:t>- сформировать у воспитанников основные понятия проступок, правонарушение, преступление;</w:t>
      </w:r>
    </w:p>
    <w:p w:rsidR="008775FD" w:rsidRPr="00EA3A83" w:rsidRDefault="008775FD" w:rsidP="008775FD">
      <w:pPr>
        <w:rPr>
          <w:rFonts w:ascii="Times New Roman" w:hAnsi="Times New Roman" w:cs="Times New Roman"/>
          <w:sz w:val="24"/>
          <w:szCs w:val="24"/>
        </w:rPr>
      </w:pPr>
      <w:r w:rsidRPr="00EA3A83">
        <w:rPr>
          <w:rFonts w:ascii="Times New Roman" w:hAnsi="Times New Roman" w:cs="Times New Roman"/>
          <w:sz w:val="24"/>
          <w:szCs w:val="24"/>
        </w:rPr>
        <w:t>- развивать умения анализировать поступки других, выражать свои взгляды;</w:t>
      </w:r>
    </w:p>
    <w:p w:rsidR="008775FD" w:rsidRPr="00EA3A83" w:rsidRDefault="008775FD" w:rsidP="008775FD">
      <w:pPr>
        <w:rPr>
          <w:rFonts w:ascii="Times New Roman" w:hAnsi="Times New Roman" w:cs="Times New Roman"/>
          <w:sz w:val="24"/>
          <w:szCs w:val="24"/>
        </w:rPr>
      </w:pPr>
      <w:r w:rsidRPr="00EA3A83">
        <w:rPr>
          <w:rFonts w:ascii="Times New Roman" w:hAnsi="Times New Roman" w:cs="Times New Roman"/>
          <w:sz w:val="24"/>
          <w:szCs w:val="24"/>
        </w:rPr>
        <w:t xml:space="preserve">-воспитывать толерантное отношение к другим людям. </w:t>
      </w:r>
    </w:p>
    <w:p w:rsidR="008775FD" w:rsidRPr="00EA3A83" w:rsidRDefault="008775FD" w:rsidP="008775FD">
      <w:pPr>
        <w:rPr>
          <w:rFonts w:ascii="Times New Roman" w:hAnsi="Times New Roman" w:cs="Times New Roman"/>
          <w:sz w:val="24"/>
          <w:szCs w:val="24"/>
        </w:rPr>
      </w:pPr>
    </w:p>
    <w:p w:rsidR="008775FD" w:rsidRPr="00EA3A83" w:rsidRDefault="008775FD" w:rsidP="008775FD">
      <w:pPr>
        <w:rPr>
          <w:rFonts w:ascii="Times New Roman" w:hAnsi="Times New Roman" w:cs="Times New Roman"/>
          <w:sz w:val="24"/>
          <w:szCs w:val="24"/>
        </w:rPr>
      </w:pPr>
      <w:r w:rsidRPr="00EA3A83">
        <w:rPr>
          <w:rFonts w:ascii="Times New Roman" w:hAnsi="Times New Roman" w:cs="Times New Roman"/>
          <w:sz w:val="24"/>
          <w:szCs w:val="24"/>
        </w:rPr>
        <w:t>Ход беседы:</w:t>
      </w:r>
    </w:p>
    <w:p w:rsidR="008775FD" w:rsidRPr="00EA3A83" w:rsidRDefault="008775FD" w:rsidP="008775FD">
      <w:pPr>
        <w:rPr>
          <w:rFonts w:ascii="Times New Roman" w:hAnsi="Times New Roman" w:cs="Times New Roman"/>
          <w:color w:val="000000"/>
          <w:sz w:val="24"/>
          <w:szCs w:val="24"/>
        </w:rPr>
      </w:pPr>
      <w:r w:rsidRPr="00EA3A83">
        <w:rPr>
          <w:rFonts w:ascii="Times New Roman" w:hAnsi="Times New Roman" w:cs="Times New Roman"/>
          <w:sz w:val="24"/>
          <w:szCs w:val="24"/>
        </w:rPr>
        <w:t>Воспитатель: Здравствуйте, ребята!</w:t>
      </w:r>
      <w:r w:rsidRPr="00EA3A83">
        <w:rPr>
          <w:rFonts w:ascii="Times New Roman" w:hAnsi="Times New Roman" w:cs="Times New Roman"/>
          <w:color w:val="000000"/>
          <w:sz w:val="24"/>
          <w:szCs w:val="24"/>
        </w:rPr>
        <w:t xml:space="preserve"> Сегодня мы собрались, чтобы поговорить об одной важной проблеме - о правонарушениях, которые совершают подростки, и об их последствиях</w:t>
      </w:r>
      <w:proofErr w:type="gramStart"/>
      <w:r w:rsidRPr="00EA3A83">
        <w:rPr>
          <w:rFonts w:ascii="Times New Roman" w:hAnsi="Times New Roman" w:cs="Times New Roman"/>
          <w:color w:val="000000"/>
          <w:sz w:val="24"/>
          <w:szCs w:val="24"/>
        </w:rPr>
        <w:t xml:space="preserve"> .</w:t>
      </w:r>
      <w:proofErr w:type="gramEnd"/>
    </w:p>
    <w:p w:rsidR="008775FD" w:rsidRPr="00AA194D" w:rsidRDefault="008775FD" w:rsidP="008775FD">
      <w:pPr>
        <w:rPr>
          <w:rFonts w:ascii="Times New Roman" w:hAnsi="Times New Roman" w:cs="Times New Roman"/>
          <w:b/>
          <w:color w:val="000000"/>
          <w:sz w:val="24"/>
          <w:szCs w:val="24"/>
          <w:u w:val="single"/>
        </w:rPr>
      </w:pPr>
      <w:r w:rsidRPr="00EA3A83">
        <w:rPr>
          <w:rFonts w:ascii="Times New Roman" w:hAnsi="Times New Roman" w:cs="Times New Roman"/>
          <w:color w:val="000000"/>
          <w:sz w:val="24"/>
          <w:szCs w:val="24"/>
        </w:rPr>
        <w:t xml:space="preserve">Эпиграфом к нашему мероприятию взяты следующие слова Л.Н. Толстого: «Один из самых обычных и ведущих к самым большим бедствиям соблазнов, есть соблазн словами: </w:t>
      </w:r>
      <w:r w:rsidRPr="00AA194D">
        <w:rPr>
          <w:rFonts w:ascii="Times New Roman" w:hAnsi="Times New Roman" w:cs="Times New Roman"/>
          <w:b/>
          <w:color w:val="000000"/>
          <w:sz w:val="24"/>
          <w:szCs w:val="24"/>
          <w:u w:val="single"/>
        </w:rPr>
        <w:t>«Все так делают».</w:t>
      </w:r>
    </w:p>
    <w:p w:rsidR="008775FD" w:rsidRPr="00EA3A83" w:rsidRDefault="008775FD" w:rsidP="008775FD">
      <w:pPr>
        <w:rPr>
          <w:rFonts w:ascii="Times New Roman" w:hAnsi="Times New Roman" w:cs="Times New Roman"/>
          <w:color w:val="000000"/>
          <w:sz w:val="24"/>
          <w:szCs w:val="24"/>
        </w:rPr>
      </w:pPr>
      <w:r w:rsidRPr="00EA3A83">
        <w:rPr>
          <w:rFonts w:ascii="Times New Roman" w:hAnsi="Times New Roman" w:cs="Times New Roman"/>
          <w:color w:val="000000"/>
          <w:sz w:val="24"/>
          <w:szCs w:val="24"/>
        </w:rPr>
        <w:t xml:space="preserve"> Тема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w:t>
      </w:r>
      <w:r w:rsidR="004B1D83">
        <w:rPr>
          <w:rFonts w:ascii="Times New Roman" w:hAnsi="Times New Roman" w:cs="Times New Roman"/>
          <w:color w:val="000000"/>
          <w:sz w:val="24"/>
          <w:szCs w:val="24"/>
        </w:rPr>
        <w:t xml:space="preserve"> </w:t>
      </w:r>
      <w:r w:rsidRPr="00EA3A83">
        <w:rPr>
          <w:rFonts w:ascii="Times New Roman" w:hAnsi="Times New Roman" w:cs="Times New Roman"/>
          <w:color w:val="000000"/>
          <w:sz w:val="24"/>
          <w:szCs w:val="24"/>
        </w:rPr>
        <w:t>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8775FD" w:rsidRPr="004F628C" w:rsidRDefault="008775FD" w:rsidP="008775FD">
      <w:pPr>
        <w:rPr>
          <w:rFonts w:ascii="Times New Roman" w:hAnsi="Times New Roman" w:cs="Times New Roman"/>
          <w:color w:val="000000"/>
          <w:sz w:val="24"/>
          <w:szCs w:val="24"/>
        </w:rPr>
      </w:pPr>
      <w:r w:rsidRPr="00EA3A83">
        <w:rPr>
          <w:rFonts w:ascii="Times New Roman" w:hAnsi="Times New Roman" w:cs="Times New Roman"/>
          <w:color w:val="000000"/>
          <w:sz w:val="24"/>
          <w:szCs w:val="24"/>
        </w:rPr>
        <w:t>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w:t>
      </w:r>
    </w:p>
    <w:p w:rsidR="008775FD" w:rsidRPr="00EA3A83" w:rsidRDefault="008775FD" w:rsidP="008775FD">
      <w:pPr>
        <w:rPr>
          <w:rFonts w:ascii="Times New Roman" w:hAnsi="Times New Roman" w:cs="Times New Roman"/>
          <w:sz w:val="24"/>
          <w:szCs w:val="24"/>
        </w:rPr>
      </w:pPr>
      <w:r w:rsidRPr="00EA3A83">
        <w:rPr>
          <w:rFonts w:ascii="Times New Roman" w:hAnsi="Times New Roman" w:cs="Times New Roman"/>
          <w:sz w:val="24"/>
          <w:szCs w:val="24"/>
        </w:rPr>
        <w:t>- Сегодня мы поговорим о правонарушениях, видах ответственности за них, а также рассмотрим типичные ситуации и попробуем найти выход из них. Но прежде объясните значение русских пословиц:</w:t>
      </w:r>
    </w:p>
    <w:p w:rsidR="008775FD" w:rsidRPr="00AA194D" w:rsidRDefault="008775FD" w:rsidP="008775FD">
      <w:pPr>
        <w:rPr>
          <w:rFonts w:ascii="Times New Roman" w:hAnsi="Times New Roman" w:cs="Times New Roman"/>
          <w:b/>
          <w:sz w:val="24"/>
          <w:szCs w:val="24"/>
          <w:u w:val="single"/>
        </w:rPr>
      </w:pPr>
      <w:r w:rsidRPr="00EA3A83">
        <w:rPr>
          <w:rFonts w:ascii="Times New Roman" w:hAnsi="Times New Roman" w:cs="Times New Roman"/>
          <w:sz w:val="24"/>
          <w:szCs w:val="24"/>
        </w:rPr>
        <w:t xml:space="preserve"> </w:t>
      </w:r>
      <w:r w:rsidRPr="00AA194D">
        <w:rPr>
          <w:rFonts w:ascii="Times New Roman" w:hAnsi="Times New Roman" w:cs="Times New Roman"/>
          <w:b/>
          <w:sz w:val="24"/>
          <w:szCs w:val="24"/>
          <w:u w:val="single"/>
        </w:rPr>
        <w:t xml:space="preserve">«С кем поведешься, от того и наберешься», </w:t>
      </w:r>
    </w:p>
    <w:p w:rsidR="008775FD" w:rsidRPr="00AA194D" w:rsidRDefault="008775FD" w:rsidP="008775FD">
      <w:pPr>
        <w:rPr>
          <w:rFonts w:ascii="Times New Roman" w:hAnsi="Times New Roman" w:cs="Times New Roman"/>
          <w:b/>
          <w:sz w:val="24"/>
          <w:szCs w:val="24"/>
          <w:u w:val="single"/>
        </w:rPr>
      </w:pPr>
      <w:r w:rsidRPr="00AA194D">
        <w:rPr>
          <w:rFonts w:ascii="Times New Roman" w:hAnsi="Times New Roman" w:cs="Times New Roman"/>
          <w:b/>
          <w:sz w:val="24"/>
          <w:szCs w:val="24"/>
          <w:u w:val="single"/>
        </w:rPr>
        <w:lastRenderedPageBreak/>
        <w:t xml:space="preserve"> </w:t>
      </w:r>
      <w:proofErr w:type="gramStart"/>
      <w:r w:rsidRPr="00AA194D">
        <w:rPr>
          <w:rFonts w:ascii="Times New Roman" w:hAnsi="Times New Roman" w:cs="Times New Roman"/>
          <w:b/>
          <w:sz w:val="24"/>
          <w:szCs w:val="24"/>
          <w:u w:val="single"/>
        </w:rPr>
        <w:t>«С пчелкой водиться - в медку находиться, а с жуком связаться - в навозе оказаться».</w:t>
      </w:r>
      <w:proofErr w:type="gramEnd"/>
    </w:p>
    <w:p w:rsidR="008775FD" w:rsidRPr="00EA3A83" w:rsidRDefault="008775FD" w:rsidP="008775FD">
      <w:pPr>
        <w:rPr>
          <w:rFonts w:ascii="Times New Roman" w:hAnsi="Times New Roman" w:cs="Times New Roman"/>
          <w:sz w:val="24"/>
          <w:szCs w:val="24"/>
        </w:rPr>
      </w:pPr>
      <w:r w:rsidRPr="00EA3A83">
        <w:rPr>
          <w:rFonts w:ascii="Times New Roman" w:hAnsi="Times New Roman" w:cs="Times New Roman"/>
          <w:sz w:val="24"/>
          <w:szCs w:val="24"/>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w:t>
      </w:r>
      <w:proofErr w:type="gramStart"/>
      <w:r w:rsidRPr="00EA3A83">
        <w:rPr>
          <w:rFonts w:ascii="Times New Roman" w:hAnsi="Times New Roman" w:cs="Times New Roman"/>
          <w:sz w:val="24"/>
          <w:szCs w:val="24"/>
        </w:rPr>
        <w:t>,</w:t>
      </w:r>
      <w:proofErr w:type="gramEnd"/>
      <w:r w:rsidRPr="00EA3A83">
        <w:rPr>
          <w:rFonts w:ascii="Times New Roman" w:hAnsi="Times New Roman" w:cs="Times New Roman"/>
          <w:sz w:val="24"/>
          <w:szCs w:val="24"/>
        </w:rPr>
        <w:t xml:space="preserve"> незнание закона не освобождает от ответственности, а умышленное нарушение приводит к тяжелым последствиям.</w:t>
      </w:r>
    </w:p>
    <w:p w:rsidR="00EF4C27" w:rsidRPr="00EA3A83" w:rsidRDefault="008775FD" w:rsidP="00EF4C27">
      <w:pPr>
        <w:rPr>
          <w:rFonts w:ascii="Times New Roman" w:hAnsi="Times New Roman" w:cs="Times New Roman"/>
          <w:sz w:val="24"/>
          <w:szCs w:val="24"/>
        </w:rPr>
      </w:pPr>
      <w:r w:rsidRPr="00EA3A83">
        <w:rPr>
          <w:rFonts w:ascii="Times New Roman" w:hAnsi="Times New Roman" w:cs="Times New Roman"/>
          <w:sz w:val="24"/>
          <w:szCs w:val="24"/>
        </w:rPr>
        <w:t>К сожалению, подростки зачастую не задумываются о своих проступках, ошибочно считая, что в этом нет ничего особенного. Даже совершая групповые правонарушения, они не отдают себе отчёт в том, что это противозаконно. Отвечая на вопрос, зачем ты это сделал, никто толком не отвечает. Чаще говорят: «Все пошли, и я пошёл».</w:t>
      </w:r>
      <w:r w:rsidR="00EF4C27" w:rsidRPr="00EA3A83">
        <w:rPr>
          <w:rFonts w:ascii="Times New Roman" w:hAnsi="Times New Roman" w:cs="Times New Roman"/>
          <w:sz w:val="24"/>
          <w:szCs w:val="24"/>
        </w:rPr>
        <w:t xml:space="preserve"> А в очень многих статьях УК РФ говорится об ответственности за преступления, совершённые группой лиц по предварительному сговору или организованной группой. Часто подростки отвечают, что не знали, что этого делать нельзя, что это наказуемо.</w:t>
      </w:r>
    </w:p>
    <w:p w:rsidR="00EF4C27" w:rsidRPr="00EA3A83" w:rsidRDefault="00EF4C27" w:rsidP="00EF4C27">
      <w:pPr>
        <w:rPr>
          <w:rFonts w:ascii="Times New Roman" w:hAnsi="Times New Roman" w:cs="Times New Roman"/>
          <w:sz w:val="24"/>
          <w:szCs w:val="24"/>
        </w:rPr>
      </w:pPr>
      <w:r w:rsidRPr="00EA3A83">
        <w:rPr>
          <w:rFonts w:ascii="Times New Roman" w:hAnsi="Times New Roman" w:cs="Times New Roman"/>
          <w:sz w:val="24"/>
          <w:szCs w:val="24"/>
        </w:rPr>
        <w:t>Но незнание закона не освобождает от ответственности. По последней статистике ГУИН в настоящее время в России насчитывается около 927000 заключенных, отбывающих наказание в исправительных учреждениях.</w:t>
      </w:r>
    </w:p>
    <w:p w:rsidR="00EF4C27" w:rsidRPr="00EA3A83" w:rsidRDefault="00EF4C27" w:rsidP="00EF4C27">
      <w:pPr>
        <w:pStyle w:val="af5"/>
        <w:shd w:val="clear" w:color="auto" w:fill="FFFFFF"/>
        <w:spacing w:before="0" w:beforeAutospacing="0" w:after="138" w:afterAutospacing="0"/>
        <w:rPr>
          <w:color w:val="000000"/>
        </w:rPr>
      </w:pPr>
      <w:r w:rsidRPr="00EA3A83">
        <w:rPr>
          <w:color w:val="000000"/>
        </w:rPr>
        <w:t>-</w:t>
      </w:r>
      <w:r w:rsidRPr="00475B43">
        <w:rPr>
          <w:b/>
          <w:color w:val="000000"/>
          <w:u w:val="single"/>
        </w:rPr>
        <w:t>Кто же  считается подростком?</w:t>
      </w:r>
    </w:p>
    <w:p w:rsidR="00EF4C27" w:rsidRPr="00EA3A83" w:rsidRDefault="00EF4C27" w:rsidP="00EF4C27">
      <w:pPr>
        <w:pStyle w:val="af5"/>
        <w:shd w:val="clear" w:color="auto" w:fill="FFFFFF"/>
        <w:spacing w:before="0" w:beforeAutospacing="0" w:after="138" w:afterAutospacing="0"/>
        <w:rPr>
          <w:color w:val="000000"/>
        </w:rPr>
      </w:pPr>
      <w:r w:rsidRPr="00EA3A83">
        <w:rPr>
          <w:color w:val="000000"/>
        </w:rPr>
        <w:t>Уголовное законодательство несовершеннолетними признает лиц, которым ко времени совершения преступления исполнилось 14 лет, но не исполнилось 18 лет. Причем, считается, что лицо достигло определенного возраста не в день рождения, а со следующих суток. Основание привлечения несовершеннолетних к уголовной ответственности такое же, как и основание привлечения взрослого человека - совершенное преступление.</w:t>
      </w:r>
    </w:p>
    <w:p w:rsidR="00EF4C27" w:rsidRPr="00475B43" w:rsidRDefault="00EF4C27" w:rsidP="00EF4C27">
      <w:pPr>
        <w:pStyle w:val="af5"/>
        <w:shd w:val="clear" w:color="auto" w:fill="FFFFFF"/>
        <w:spacing w:before="0" w:beforeAutospacing="0" w:after="138" w:afterAutospacing="0"/>
        <w:rPr>
          <w:b/>
          <w:color w:val="000000"/>
        </w:rPr>
      </w:pPr>
      <w:r w:rsidRPr="00475B43">
        <w:rPr>
          <w:b/>
          <w:color w:val="000000"/>
          <w:u w:val="single"/>
        </w:rPr>
        <w:t>-Что называется преступлением?</w:t>
      </w:r>
    </w:p>
    <w:p w:rsidR="00EF4C27" w:rsidRPr="00EA3A83" w:rsidRDefault="00EF4C27" w:rsidP="00EF4C27">
      <w:pPr>
        <w:pStyle w:val="af5"/>
        <w:shd w:val="clear" w:color="auto" w:fill="FFFFFF"/>
        <w:spacing w:before="0" w:beforeAutospacing="0" w:after="138" w:afterAutospacing="0"/>
        <w:rPr>
          <w:color w:val="000000"/>
        </w:rPr>
      </w:pPr>
      <w:r w:rsidRPr="00EA3A83">
        <w:rPr>
          <w:b/>
          <w:bCs/>
          <w:color w:val="000000"/>
        </w:rPr>
        <w:t>Преступлени</w:t>
      </w:r>
      <w:proofErr w:type="gramStart"/>
      <w:r w:rsidRPr="00EA3A83">
        <w:rPr>
          <w:b/>
          <w:bCs/>
          <w:color w:val="000000"/>
        </w:rPr>
        <w:t>е</w:t>
      </w:r>
      <w:r w:rsidRPr="00EA3A83">
        <w:rPr>
          <w:color w:val="000000"/>
        </w:rPr>
        <w:t>-</w:t>
      </w:r>
      <w:proofErr w:type="gramEnd"/>
      <w:r w:rsidRPr="00EA3A83">
        <w:rPr>
          <w:color w:val="000000"/>
        </w:rPr>
        <w:t xml:space="preserve"> запрещенное Уголовным Кодексом РФ деяние (действие или бездействие), которое представляет собой опасность для личности, общества или государства, совершенное лицом, достигшим определенного возраста, вина которого доказана судом. Преступления могут быть </w:t>
      </w:r>
      <w:r w:rsidRPr="00EA3A83">
        <w:rPr>
          <w:b/>
          <w:bCs/>
          <w:color w:val="000000"/>
        </w:rPr>
        <w:t>умышленные</w:t>
      </w:r>
      <w:r w:rsidRPr="00EA3A83">
        <w:rPr>
          <w:color w:val="000000"/>
        </w:rPr>
        <w:t> и совершенные по </w:t>
      </w:r>
      <w:r w:rsidRPr="00EA3A83">
        <w:rPr>
          <w:b/>
          <w:bCs/>
          <w:color w:val="000000"/>
        </w:rPr>
        <w:t>неосторожности</w:t>
      </w:r>
      <w:r w:rsidRPr="00EA3A83">
        <w:rPr>
          <w:color w:val="000000"/>
        </w:rPr>
        <w:t>. </w:t>
      </w:r>
      <w:r w:rsidRPr="00EA3A83">
        <w:rPr>
          <w:b/>
          <w:bCs/>
          <w:color w:val="000000"/>
        </w:rPr>
        <w:t>Групповые </w:t>
      </w:r>
      <w:r w:rsidRPr="00EA3A83">
        <w:rPr>
          <w:color w:val="000000"/>
        </w:rPr>
        <w:t>преступления - совместно совершенные двумя или более исполнителями по предварительному сговору или без него. </w:t>
      </w:r>
      <w:r w:rsidRPr="00EA3A83">
        <w:rPr>
          <w:b/>
          <w:bCs/>
          <w:color w:val="000000"/>
        </w:rPr>
        <w:t xml:space="preserve">Соучастие </w:t>
      </w:r>
      <w:proofErr w:type="gramStart"/>
      <w:r w:rsidRPr="00EA3A83">
        <w:rPr>
          <w:b/>
          <w:bCs/>
          <w:color w:val="000000"/>
        </w:rPr>
        <w:t>-</w:t>
      </w:r>
      <w:r w:rsidRPr="00EA3A83">
        <w:rPr>
          <w:color w:val="000000"/>
        </w:rPr>
        <w:t>г</w:t>
      </w:r>
      <w:proofErr w:type="gramEnd"/>
      <w:r w:rsidRPr="00EA3A83">
        <w:rPr>
          <w:color w:val="000000"/>
        </w:rPr>
        <w:t>рупповое преступление, совершенное умышленно.</w:t>
      </w:r>
    </w:p>
    <w:p w:rsidR="00EF4C27" w:rsidRPr="00EA3A83" w:rsidRDefault="00EF4C27" w:rsidP="00EF4C27">
      <w:pPr>
        <w:pStyle w:val="af5"/>
        <w:shd w:val="clear" w:color="auto" w:fill="FFFFFF"/>
        <w:spacing w:before="0" w:beforeAutospacing="0" w:after="138" w:afterAutospacing="0"/>
        <w:rPr>
          <w:color w:val="000000"/>
        </w:rPr>
      </w:pPr>
      <w:r w:rsidRPr="00EA3A83">
        <w:rPr>
          <w:color w:val="000000"/>
          <w:u w:val="single"/>
        </w:rPr>
        <w:t>-</w:t>
      </w:r>
      <w:r w:rsidRPr="00475B43">
        <w:rPr>
          <w:b/>
          <w:color w:val="000000"/>
          <w:u w:val="single"/>
        </w:rPr>
        <w:t>Что такое правонарушение?</w:t>
      </w:r>
    </w:p>
    <w:p w:rsidR="00EF4C27" w:rsidRPr="00EA3A83" w:rsidRDefault="00EF4C27" w:rsidP="00EF4C27">
      <w:pPr>
        <w:pStyle w:val="af5"/>
        <w:shd w:val="clear" w:color="auto" w:fill="FFFFFF"/>
        <w:spacing w:before="0" w:beforeAutospacing="0" w:after="138" w:afterAutospacing="0"/>
        <w:rPr>
          <w:color w:val="000000"/>
        </w:rPr>
      </w:pPr>
      <w:r w:rsidRPr="00EA3A83">
        <w:rPr>
          <w:b/>
          <w:bCs/>
          <w:color w:val="000000"/>
        </w:rPr>
        <w:t>Правонарушение</w:t>
      </w:r>
      <w:r w:rsidRPr="00EA3A83">
        <w:rPr>
          <w:color w:val="000000"/>
        </w:rPr>
        <w:t>-нарушение права, действующих законов, преступление.</w:t>
      </w:r>
    </w:p>
    <w:p w:rsidR="00EF4C27" w:rsidRPr="00475B43" w:rsidRDefault="00EF4C27" w:rsidP="00EF4C27">
      <w:pPr>
        <w:pStyle w:val="af5"/>
        <w:shd w:val="clear" w:color="auto" w:fill="FFFFFF"/>
        <w:spacing w:before="0" w:beforeAutospacing="0" w:after="138" w:afterAutospacing="0"/>
        <w:rPr>
          <w:b/>
          <w:color w:val="000000"/>
        </w:rPr>
      </w:pPr>
      <w:r w:rsidRPr="00475B43">
        <w:rPr>
          <w:b/>
          <w:color w:val="000000"/>
          <w:u w:val="single"/>
        </w:rPr>
        <w:t>-Как вы считаете, какие преступления среди подростков наблюдаются чаще всего?</w:t>
      </w:r>
    </w:p>
    <w:p w:rsidR="00EF4C27" w:rsidRPr="00EA3A83" w:rsidRDefault="00EF4C27" w:rsidP="00EF4C27">
      <w:pPr>
        <w:pStyle w:val="af5"/>
        <w:shd w:val="clear" w:color="auto" w:fill="FFFFFF"/>
        <w:spacing w:before="0" w:beforeAutospacing="0" w:after="138" w:afterAutospacing="0"/>
        <w:rPr>
          <w:color w:val="000000"/>
        </w:rPr>
      </w:pPr>
      <w:r w:rsidRPr="00EA3A83">
        <w:rPr>
          <w:color w:val="000000"/>
        </w:rPr>
        <w:t>(кража чужого имущества, умышленное причинение тяжкого или средней тяжести вреда здоровью, похищение человека, разбой, грабеж, вымогательство, угон  автомобиля, повреждение чужого имущества, повлекшие тяжкие  последствия, хищение, изготовление взрывчатых веществ и наркотических веществ)</w:t>
      </w:r>
    </w:p>
    <w:p w:rsidR="00EF4C27" w:rsidRPr="00EA3A83" w:rsidRDefault="00EF4C27" w:rsidP="00EF4C27">
      <w:pPr>
        <w:pStyle w:val="af5"/>
        <w:shd w:val="clear" w:color="auto" w:fill="FFFFFF"/>
        <w:spacing w:before="0" w:beforeAutospacing="0" w:after="138" w:afterAutospacing="0"/>
        <w:rPr>
          <w:color w:val="000000"/>
        </w:rPr>
      </w:pPr>
      <w:r w:rsidRPr="00EA3A83">
        <w:rPr>
          <w:color w:val="000000"/>
        </w:rPr>
        <w:t> </w:t>
      </w:r>
    </w:p>
    <w:p w:rsidR="00EF4C27" w:rsidRPr="00EA3A83" w:rsidRDefault="00EF4C27" w:rsidP="00EF4C27">
      <w:pPr>
        <w:pStyle w:val="af5"/>
        <w:shd w:val="clear" w:color="auto" w:fill="FFFFFF"/>
        <w:spacing w:before="0" w:beforeAutospacing="0" w:after="138" w:afterAutospacing="0"/>
        <w:rPr>
          <w:color w:val="000000"/>
        </w:rPr>
      </w:pPr>
      <w:r w:rsidRPr="00EA3A83">
        <w:rPr>
          <w:color w:val="000000"/>
        </w:rPr>
        <w:t>- Так вот за все эти правонарушения дети  от 14 до 16 лет могут быть осуждены за их свершение.</w:t>
      </w:r>
    </w:p>
    <w:p w:rsidR="00EF4C27" w:rsidRPr="00EA3A83" w:rsidRDefault="00EF4C27" w:rsidP="00EF4C27">
      <w:pPr>
        <w:pStyle w:val="af5"/>
        <w:shd w:val="clear" w:color="auto" w:fill="FFFFFF"/>
        <w:spacing w:before="0" w:beforeAutospacing="0" w:after="138" w:afterAutospacing="0"/>
        <w:rPr>
          <w:color w:val="000000"/>
        </w:rPr>
      </w:pPr>
      <w:r w:rsidRPr="00EA3A83">
        <w:rPr>
          <w:color w:val="000000"/>
        </w:rPr>
        <w:t>В остальных случаях подростки привлекаются к ответственности с 16 лет (ст. УК РФ)</w:t>
      </w:r>
    </w:p>
    <w:p w:rsidR="00EF4C27" w:rsidRPr="00475B43" w:rsidRDefault="00EF4C27" w:rsidP="00EF4C27">
      <w:pPr>
        <w:pStyle w:val="af5"/>
        <w:shd w:val="clear" w:color="auto" w:fill="FFFFFF"/>
        <w:spacing w:before="0" w:beforeAutospacing="0" w:after="138" w:afterAutospacing="0"/>
        <w:rPr>
          <w:b/>
          <w:color w:val="000000"/>
        </w:rPr>
      </w:pPr>
      <w:r w:rsidRPr="00475B43">
        <w:rPr>
          <w:b/>
          <w:color w:val="000000"/>
          <w:u w:val="single"/>
        </w:rPr>
        <w:lastRenderedPageBreak/>
        <w:t>-Что такое ответственность?</w:t>
      </w:r>
    </w:p>
    <w:p w:rsidR="00EF4C27" w:rsidRPr="00EA3A83" w:rsidRDefault="00EF4C27" w:rsidP="00EF4C27">
      <w:pPr>
        <w:pStyle w:val="af5"/>
        <w:shd w:val="clear" w:color="auto" w:fill="FFFFFF"/>
        <w:spacing w:before="0" w:beforeAutospacing="0" w:after="138" w:afterAutospacing="0"/>
        <w:rPr>
          <w:color w:val="000000"/>
        </w:rPr>
      </w:pPr>
      <w:r w:rsidRPr="00EA3A83">
        <w:rPr>
          <w:b/>
          <w:bCs/>
          <w:color w:val="000000"/>
        </w:rPr>
        <w:t>Ответственност</w:t>
      </w:r>
      <w:proofErr w:type="gramStart"/>
      <w:r w:rsidRPr="00EA3A83">
        <w:rPr>
          <w:b/>
          <w:bCs/>
          <w:color w:val="000000"/>
        </w:rPr>
        <w:t>ь</w:t>
      </w:r>
      <w:r w:rsidRPr="00EA3A83">
        <w:rPr>
          <w:color w:val="000000"/>
        </w:rPr>
        <w:t>-</w:t>
      </w:r>
      <w:proofErr w:type="gramEnd"/>
      <w:r w:rsidRPr="00EA3A83">
        <w:rPr>
          <w:color w:val="000000"/>
        </w:rPr>
        <w:t xml:space="preserve"> необходимость, обязанность отвечать за свои  действия, поступки, быть ответственным за них.</w:t>
      </w:r>
    </w:p>
    <w:p w:rsidR="00EF4C27" w:rsidRPr="00475B43" w:rsidRDefault="00EF4C27" w:rsidP="00EF4C27">
      <w:pPr>
        <w:pStyle w:val="af5"/>
        <w:shd w:val="clear" w:color="auto" w:fill="FFFFFF"/>
        <w:spacing w:before="0" w:beforeAutospacing="0" w:after="138" w:afterAutospacing="0"/>
        <w:rPr>
          <w:b/>
          <w:color w:val="000000"/>
        </w:rPr>
      </w:pPr>
      <w:r w:rsidRPr="00475B43">
        <w:rPr>
          <w:b/>
          <w:color w:val="000000"/>
        </w:rPr>
        <w:t>- </w:t>
      </w:r>
      <w:r w:rsidRPr="00475B43">
        <w:rPr>
          <w:b/>
          <w:color w:val="000000"/>
          <w:u w:val="single"/>
        </w:rPr>
        <w:t>Какие виды ответственности вы знаете?</w:t>
      </w:r>
      <w:r w:rsidRPr="00475B43">
        <w:rPr>
          <w:b/>
          <w:color w:val="000000"/>
        </w:rPr>
        <w:t> (Ответы детей)</w:t>
      </w:r>
    </w:p>
    <w:p w:rsidR="00EF4C27" w:rsidRPr="00EA3A83" w:rsidRDefault="00EF4C27" w:rsidP="00EF4C27">
      <w:pPr>
        <w:pStyle w:val="af5"/>
        <w:shd w:val="clear" w:color="auto" w:fill="FFFFFF"/>
        <w:spacing w:before="0" w:beforeAutospacing="0" w:after="138" w:afterAutospacing="0"/>
        <w:rPr>
          <w:color w:val="000000"/>
        </w:rPr>
      </w:pPr>
      <w:r w:rsidRPr="00EA3A83">
        <w:rPr>
          <w:b/>
          <w:bCs/>
          <w:color w:val="000000"/>
        </w:rPr>
        <w:t>Воспитатель:</w:t>
      </w:r>
      <w:r w:rsidRPr="00EA3A83">
        <w:rPr>
          <w:color w:val="000000"/>
        </w:rPr>
        <w:t> Существует 4 вида юридической ответственности при нарушениях:</w:t>
      </w:r>
    </w:p>
    <w:p w:rsidR="00EF4C27" w:rsidRPr="00EA3A83" w:rsidRDefault="00EF4C27" w:rsidP="00EF4C27">
      <w:pPr>
        <w:pStyle w:val="af5"/>
        <w:shd w:val="clear" w:color="auto" w:fill="FFFFFF"/>
        <w:spacing w:before="0" w:beforeAutospacing="0" w:after="138" w:afterAutospacing="0"/>
        <w:rPr>
          <w:color w:val="000000"/>
        </w:rPr>
      </w:pPr>
      <w:r w:rsidRPr="00EA3A83">
        <w:rPr>
          <w:color w:val="000000"/>
        </w:rPr>
        <w:t>1.</w:t>
      </w:r>
      <w:r w:rsidRPr="00EA3A83">
        <w:rPr>
          <w:b/>
          <w:bCs/>
          <w:color w:val="000000"/>
        </w:rPr>
        <w:t>Уголовная ответственность</w:t>
      </w:r>
      <w:r w:rsidRPr="00EA3A83">
        <w:rPr>
          <w:color w:val="000000"/>
        </w:rPr>
        <w:t> –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w:t>
      </w:r>
      <w:proofErr w:type="gramStart"/>
      <w:r w:rsidRPr="00EA3A83">
        <w:rPr>
          <w:color w:val="000000"/>
        </w:rPr>
        <w:t>.</w:t>
      </w:r>
      <w:proofErr w:type="gramEnd"/>
      <w:r w:rsidRPr="00EA3A83">
        <w:rPr>
          <w:color w:val="000000"/>
        </w:rPr>
        <w:t xml:space="preserve"> (</w:t>
      </w:r>
      <w:proofErr w:type="gramStart"/>
      <w:r w:rsidRPr="00EA3A83">
        <w:rPr>
          <w:color w:val="000000"/>
        </w:rPr>
        <w:t>у</w:t>
      </w:r>
      <w:proofErr w:type="gramEnd"/>
      <w:r w:rsidRPr="00EA3A83">
        <w:rPr>
          <w:color w:val="000000"/>
        </w:rPr>
        <w:t>бийство, грабёж, изнасилование, оскорбления, мелкие хищения, хулиганство).</w:t>
      </w:r>
    </w:p>
    <w:p w:rsidR="00EF4C27" w:rsidRPr="00EA3A83" w:rsidRDefault="00EF4C27" w:rsidP="00EF4C27">
      <w:pPr>
        <w:pStyle w:val="af5"/>
        <w:shd w:val="clear" w:color="auto" w:fill="FFFFFF"/>
        <w:spacing w:before="0" w:beforeAutospacing="0" w:after="138" w:afterAutospacing="0"/>
        <w:rPr>
          <w:color w:val="000000"/>
        </w:rPr>
      </w:pPr>
      <w:r w:rsidRPr="00EA3A83">
        <w:rPr>
          <w:b/>
          <w:bCs/>
          <w:color w:val="000000"/>
        </w:rPr>
        <w:t>За злостное хулиганство, кражу, изнасилование уголовная ответственность наступает с 14 лет.</w:t>
      </w:r>
    </w:p>
    <w:p w:rsidR="00EF4C27" w:rsidRPr="00EA3A83" w:rsidRDefault="00EF4C27" w:rsidP="00EF4C27">
      <w:pPr>
        <w:pStyle w:val="af5"/>
        <w:shd w:val="clear" w:color="auto" w:fill="FFFFFF"/>
        <w:spacing w:before="0" w:beforeAutospacing="0" w:after="138" w:afterAutospacing="0"/>
        <w:rPr>
          <w:color w:val="000000"/>
        </w:rPr>
      </w:pPr>
      <w:r w:rsidRPr="00EA3A83">
        <w:rPr>
          <w:b/>
          <w:bCs/>
          <w:color w:val="000000"/>
        </w:rPr>
        <w:t>2.Административная ответственность</w:t>
      </w:r>
      <w:r w:rsidRPr="00EA3A83">
        <w:rPr>
          <w:color w:val="000000"/>
        </w:rPr>
        <w:t xml:space="preserve"> применяется за нарушения, предусмотренные кодексом об административных правонарушениях. К </w:t>
      </w:r>
      <w:proofErr w:type="gramStart"/>
      <w:r w:rsidRPr="00EA3A83">
        <w:rPr>
          <w:color w:val="000000"/>
        </w:rPr>
        <w:t>административным</w:t>
      </w:r>
      <w:proofErr w:type="gramEnd"/>
      <w:r w:rsidRPr="00EA3A83">
        <w:rPr>
          <w:color w:val="000000"/>
        </w:rPr>
        <w:t xml:space="preserve"> нарушения относятся: нарушение правил дорожного движения, нарушение противопожарной безопасности. Наказание: штраф, предупреждение, исправительные работы.</w:t>
      </w:r>
    </w:p>
    <w:p w:rsidR="00EF4C27" w:rsidRPr="00EA3A83" w:rsidRDefault="00EF4C27" w:rsidP="00EF4C27">
      <w:pPr>
        <w:pStyle w:val="af5"/>
        <w:shd w:val="clear" w:color="auto" w:fill="FFFFFF"/>
        <w:spacing w:before="0" w:beforeAutospacing="0" w:after="138" w:afterAutospacing="0"/>
        <w:rPr>
          <w:color w:val="000000"/>
        </w:rPr>
      </w:pPr>
      <w:r w:rsidRPr="00EA3A83">
        <w:rPr>
          <w:b/>
          <w:bCs/>
          <w:color w:val="000000"/>
        </w:rPr>
        <w:t>3.Дисциплинарная ответственность</w:t>
      </w:r>
      <w:r w:rsidRPr="00EA3A83">
        <w:rPr>
          <w:color w:val="000000"/>
        </w:rPr>
        <w:t> – это нарушение трудовых обязанностей, т.е. нарушение трудового законодательства, к примеру: опоздание в школу, прогул без уважительной причины.</w:t>
      </w:r>
    </w:p>
    <w:p w:rsidR="00891BF5" w:rsidRPr="00475B43" w:rsidRDefault="00EF4C27" w:rsidP="00475B43">
      <w:pPr>
        <w:pStyle w:val="af5"/>
        <w:shd w:val="clear" w:color="auto" w:fill="FFFFFF"/>
        <w:spacing w:before="0" w:beforeAutospacing="0" w:after="138" w:afterAutospacing="0"/>
        <w:rPr>
          <w:color w:val="000000"/>
        </w:rPr>
      </w:pPr>
      <w:r w:rsidRPr="00EA3A83">
        <w:rPr>
          <w:b/>
          <w:bCs/>
          <w:color w:val="000000"/>
        </w:rPr>
        <w:t>4.Гражданско–правовая</w:t>
      </w:r>
      <w:r w:rsidRPr="00EA3A83">
        <w:rPr>
          <w:color w:val="000000"/>
        </w:rPr>
        <w:t> ответственность регулирует имущественные отношения. Наказания к правонарушителю: возмещение вреда, уплата ущерба.</w:t>
      </w:r>
    </w:p>
    <w:p w:rsidR="00891BF5" w:rsidRPr="00EA3A83" w:rsidRDefault="00891BF5" w:rsidP="00891BF5">
      <w:pPr>
        <w:rPr>
          <w:rFonts w:ascii="Times New Roman" w:hAnsi="Times New Roman" w:cs="Times New Roman"/>
          <w:sz w:val="24"/>
          <w:szCs w:val="24"/>
        </w:rPr>
      </w:pPr>
      <w:r w:rsidRPr="00EA3A83">
        <w:rPr>
          <w:rFonts w:ascii="Times New Roman" w:hAnsi="Times New Roman" w:cs="Times New Roman"/>
          <w:sz w:val="24"/>
          <w:szCs w:val="24"/>
        </w:rPr>
        <w:t>- В «Уголовном Кодексе Российской Федерации» описаны все виды преступлений, за которые предусмотрена уголовная ответственность.</w:t>
      </w:r>
    </w:p>
    <w:p w:rsidR="00891BF5" w:rsidRPr="00EA3A83" w:rsidRDefault="00891BF5" w:rsidP="00891BF5">
      <w:pPr>
        <w:rPr>
          <w:rFonts w:ascii="Times New Roman" w:hAnsi="Times New Roman" w:cs="Times New Roman"/>
          <w:sz w:val="24"/>
          <w:szCs w:val="24"/>
        </w:rPr>
      </w:pPr>
      <w:r w:rsidRPr="00EA3A83">
        <w:rPr>
          <w:rFonts w:ascii="Times New Roman" w:hAnsi="Times New Roman" w:cs="Times New Roman"/>
          <w:sz w:val="24"/>
          <w:szCs w:val="24"/>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EF4C27" w:rsidRPr="00EA3A83" w:rsidRDefault="00EF4C27" w:rsidP="00EF4C27">
      <w:pPr>
        <w:pStyle w:val="af5"/>
        <w:shd w:val="clear" w:color="auto" w:fill="FFFFFF"/>
        <w:spacing w:before="0" w:beforeAutospacing="0" w:after="138" w:afterAutospacing="0"/>
        <w:rPr>
          <w:color w:val="000000"/>
        </w:rPr>
      </w:pPr>
    </w:p>
    <w:p w:rsidR="003A7019" w:rsidRPr="00EA3A83" w:rsidRDefault="003A7019" w:rsidP="003A7019">
      <w:pPr>
        <w:pStyle w:val="c0"/>
        <w:shd w:val="clear" w:color="auto" w:fill="FFFFFF"/>
        <w:spacing w:before="0" w:beforeAutospacing="0" w:after="0" w:afterAutospacing="0"/>
        <w:ind w:firstLine="568"/>
        <w:jc w:val="both"/>
        <w:rPr>
          <w:color w:val="000000"/>
        </w:rPr>
      </w:pPr>
      <w:r w:rsidRPr="00475B43">
        <w:rPr>
          <w:rStyle w:val="c4"/>
          <w:rFonts w:eastAsiaTheme="majorEastAsia"/>
          <w:b/>
          <w:color w:val="000000"/>
        </w:rPr>
        <w:t>Ребята, а как вы думаете, вправе ли представитель закона задержать вас на улице в позднее время? И почему?</w:t>
      </w:r>
      <w:r w:rsidRPr="00EA3A83">
        <w:rPr>
          <w:rStyle w:val="c4"/>
          <w:rFonts w:eastAsiaTheme="majorEastAsia"/>
          <w:color w:val="000000"/>
        </w:rPr>
        <w:t xml:space="preserve"> (Ребята высказываются, приводят примеры).</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Конечно, они беспокоятся о вашем здоровье, о вашей жизни.</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475B43">
        <w:rPr>
          <w:rStyle w:val="c4"/>
          <w:rFonts w:eastAsiaTheme="majorEastAsia"/>
          <w:b/>
          <w:color w:val="000000"/>
        </w:rPr>
        <w:t>А как надо себя при этом вести вам: вырываться, кричать, убегать?</w:t>
      </w:r>
      <w:r w:rsidRPr="00EA3A83">
        <w:rPr>
          <w:rStyle w:val="c4"/>
          <w:rFonts w:eastAsiaTheme="majorEastAsia"/>
          <w:color w:val="000000"/>
        </w:rPr>
        <w:t xml:space="preserve"> (ребята говорят).</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475B43">
        <w:rPr>
          <w:rStyle w:val="c4"/>
          <w:rFonts w:eastAsiaTheme="majorEastAsia"/>
          <w:b/>
          <w:color w:val="000000"/>
        </w:rPr>
        <w:t xml:space="preserve">Во-первых, отвечать спокойно на вопросы </w:t>
      </w:r>
      <w:r w:rsidR="00475B43">
        <w:rPr>
          <w:rStyle w:val="c4"/>
          <w:rFonts w:eastAsiaTheme="majorEastAsia"/>
          <w:b/>
          <w:color w:val="000000"/>
        </w:rPr>
        <w:t xml:space="preserve">полицейского </w:t>
      </w:r>
      <w:r w:rsidRPr="00EA3A83">
        <w:rPr>
          <w:rStyle w:val="c4"/>
          <w:rFonts w:eastAsiaTheme="majorEastAsia"/>
          <w:color w:val="000000"/>
        </w:rPr>
        <w:t>не бояться, не говорить неправду. Например: вы с друзьями поздно возвращаетесь с тренировки…</w:t>
      </w:r>
    </w:p>
    <w:p w:rsidR="003A7019" w:rsidRPr="00475B43" w:rsidRDefault="003A7019" w:rsidP="003A7019">
      <w:pPr>
        <w:pStyle w:val="c0"/>
        <w:shd w:val="clear" w:color="auto" w:fill="FFFFFF"/>
        <w:spacing w:before="0" w:beforeAutospacing="0" w:after="0" w:afterAutospacing="0"/>
        <w:ind w:firstLine="568"/>
        <w:jc w:val="both"/>
        <w:rPr>
          <w:b/>
          <w:color w:val="000000"/>
        </w:rPr>
      </w:pPr>
      <w:r w:rsidRPr="00475B43">
        <w:rPr>
          <w:rStyle w:val="c4"/>
          <w:rFonts w:eastAsiaTheme="majorEastAsia"/>
          <w:b/>
          <w:color w:val="000000"/>
        </w:rPr>
        <w:t>Во-вторых, вы можете сообщить представителям закона номер телефона родителей или позвоните им сами.</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А теперь рассмотрим следующую ситуацию:</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«На улице ко мне подошли парни и отняли у меня  телефон. Что мне делать?»</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Как бы вы поступили в этом случае? (ребята отвечают)</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Во-первых, это преступление! Вы согласны?</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Раскрытие этого преступления зависит и от твоих правильных действий</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1.Скорее позвони по телефону «02»</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2.Внятно объясни, где и когда совершено преступление</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3.Сообщи приметы хулиганов</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lastRenderedPageBreak/>
        <w:t>4.Поставь в известность родителей.</w:t>
      </w:r>
    </w:p>
    <w:p w:rsidR="003A7019" w:rsidRPr="00475B43" w:rsidRDefault="003A7019" w:rsidP="003A7019">
      <w:pPr>
        <w:pStyle w:val="c0"/>
        <w:shd w:val="clear" w:color="auto" w:fill="FFFFFF"/>
        <w:spacing w:before="0" w:beforeAutospacing="0" w:after="0" w:afterAutospacing="0"/>
        <w:ind w:firstLine="568"/>
        <w:jc w:val="both"/>
        <w:rPr>
          <w:b/>
          <w:color w:val="000000"/>
        </w:rPr>
      </w:pPr>
      <w:r w:rsidRPr="00475B43">
        <w:rPr>
          <w:rStyle w:val="c3"/>
          <w:rFonts w:eastAsiaTheme="majorEastAsia"/>
          <w:b/>
          <w:color w:val="000000"/>
        </w:rPr>
        <w:t>А за какие правонарушения вас могут доставить в милицию?</w:t>
      </w:r>
    </w:p>
    <w:p w:rsidR="003A7019" w:rsidRPr="00475B43" w:rsidRDefault="003A7019" w:rsidP="003A7019">
      <w:pPr>
        <w:pStyle w:val="c0"/>
        <w:shd w:val="clear" w:color="auto" w:fill="FFFFFF"/>
        <w:spacing w:before="0" w:beforeAutospacing="0" w:after="0" w:afterAutospacing="0"/>
        <w:ind w:firstLine="568"/>
        <w:jc w:val="both"/>
        <w:rPr>
          <w:b/>
          <w:color w:val="000000"/>
        </w:rPr>
      </w:pPr>
      <w:r w:rsidRPr="00475B43">
        <w:rPr>
          <w:rStyle w:val="c4"/>
          <w:rFonts w:eastAsiaTheme="majorEastAsia"/>
          <w:b/>
          <w:color w:val="000000"/>
        </w:rPr>
        <w:t>Правильно:</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1.Нарушение правил дорожного движения</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2.Распитие спиртных напитков и пива в общественных местах (т.е. любое место за пределами твоей квартиры) и появление в пьяном виде.</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3.Мелкое хулиганство (драка, злословие и т.д.).</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4.Незаконная продажа.</w:t>
      </w:r>
    </w:p>
    <w:p w:rsidR="003A7019" w:rsidRPr="00475B43" w:rsidRDefault="003A7019" w:rsidP="003A7019">
      <w:pPr>
        <w:pStyle w:val="c0"/>
        <w:shd w:val="clear" w:color="auto" w:fill="FFFFFF"/>
        <w:spacing w:before="0" w:beforeAutospacing="0" w:after="0" w:afterAutospacing="0"/>
        <w:ind w:firstLine="568"/>
        <w:jc w:val="both"/>
        <w:rPr>
          <w:b/>
          <w:color w:val="000000"/>
        </w:rPr>
      </w:pPr>
      <w:r w:rsidRPr="00475B43">
        <w:rPr>
          <w:rStyle w:val="c3"/>
          <w:rFonts w:eastAsiaTheme="majorEastAsia"/>
          <w:b/>
          <w:color w:val="000000"/>
        </w:rPr>
        <w:t>А теперь поговорим о ваших правах.</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1.Если вас не задерживают, а просто предлагают пройти побеседовать. Ваши действия? (ребята отвечают).</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2.Вы правы. Не грубите, а вежливо, но твердо откажитесь.</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Но вас могут пригласить в качестве очевидца происшествия. Что в этом случае делаете вы? (ребята отвечают).</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Да. В этом случае вы можете пойти в отделение милиции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А чем «очевидец» отличается от «свидетеля»? Как вы думаете? (ребята отвечают).</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Очевидец – не несет ответственности за свои слова, он говорит то, что видел или то, что думает по поводу происшествия. Поэтому может сказать неправду.</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Свидетель – это лицо, на которое указал подозреваемый или потерпевший. Он несет уголовную ответственность за дачу ложных показаний.</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Предположим, вас привели в отделение милиции. </w:t>
      </w:r>
      <w:r w:rsidRPr="00EA3A83">
        <w:rPr>
          <w:rStyle w:val="c3"/>
          <w:rFonts w:eastAsiaTheme="majorEastAsia"/>
          <w:color w:val="000000"/>
        </w:rPr>
        <w:t>Знайте, дежурный должен немедленно сообщить о вашем задержании родителям, Если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3"/>
          <w:rFonts w:eastAsiaTheme="majorEastAsia"/>
          <w:color w:val="000000"/>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3"/>
          <w:rFonts w:eastAsiaTheme="majorEastAsia"/>
          <w:color w:val="000000"/>
        </w:rPr>
        <w:t>Вас не имеют права помещать в камеру предварительного заключения (КПЗ), если там уже находятся взрослые!</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3"/>
          <w:rFonts w:eastAsiaTheme="majorEastAsia"/>
          <w:color w:val="000000"/>
        </w:rPr>
        <w:t>Вас могут заключить по стражу, если вы подозреваетесь в совершении тяжкого преступления. Это решение принимает только суд.</w:t>
      </w:r>
    </w:p>
    <w:p w:rsidR="003A7019" w:rsidRPr="00EA3A83" w:rsidRDefault="003A7019" w:rsidP="003A7019">
      <w:pPr>
        <w:pStyle w:val="c0"/>
        <w:shd w:val="clear" w:color="auto" w:fill="FFFFFF"/>
        <w:spacing w:before="0" w:beforeAutospacing="0" w:after="0" w:afterAutospacing="0"/>
        <w:ind w:firstLine="568"/>
        <w:jc w:val="both"/>
        <w:rPr>
          <w:rStyle w:val="c3"/>
          <w:rFonts w:eastAsiaTheme="majorEastAsia"/>
          <w:color w:val="000000"/>
        </w:rPr>
      </w:pPr>
      <w:r w:rsidRPr="00EA3A83">
        <w:rPr>
          <w:rStyle w:val="c3"/>
          <w:rFonts w:eastAsiaTheme="majorEastAsia"/>
          <w:color w:val="000000"/>
        </w:rPr>
        <w:t>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милиции вы можете обжаловать!</w:t>
      </w:r>
    </w:p>
    <w:p w:rsidR="00EA3A83" w:rsidRPr="00EA3A83" w:rsidRDefault="00EA3A83" w:rsidP="003A7019">
      <w:pPr>
        <w:pStyle w:val="c0"/>
        <w:shd w:val="clear" w:color="auto" w:fill="FFFFFF"/>
        <w:spacing w:before="0" w:beforeAutospacing="0" w:after="0" w:afterAutospacing="0"/>
        <w:ind w:firstLine="568"/>
        <w:jc w:val="both"/>
        <w:rPr>
          <w:rStyle w:val="c3"/>
          <w:rFonts w:eastAsiaTheme="majorEastAsia"/>
          <w:color w:val="000000"/>
        </w:rPr>
      </w:pPr>
    </w:p>
    <w:p w:rsidR="00EA3A83" w:rsidRPr="00EA3A83" w:rsidRDefault="00EA3A83" w:rsidP="00EA3A83">
      <w:pPr>
        <w:rPr>
          <w:rFonts w:ascii="Times New Roman" w:hAnsi="Times New Roman" w:cs="Times New Roman"/>
          <w:b/>
          <w:sz w:val="24"/>
          <w:szCs w:val="24"/>
        </w:rPr>
      </w:pPr>
      <w:r w:rsidRPr="00EA3A83">
        <w:rPr>
          <w:rFonts w:ascii="Times New Roman" w:hAnsi="Times New Roman" w:cs="Times New Roman"/>
          <w:b/>
          <w:sz w:val="24"/>
          <w:szCs w:val="24"/>
        </w:rPr>
        <w:t>Обобщение.</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учащимся предлагается, определить:</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a)   группу причин, способствующих совершению правонарушений (первый столбец);</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b)   группу причин, препятствующих совершению правонарушений (второй столбец).</w:t>
      </w:r>
    </w:p>
    <w:p w:rsidR="00EA3A83" w:rsidRPr="004B1D83" w:rsidRDefault="00EA3A83" w:rsidP="004B1D83">
      <w:pPr>
        <w:pStyle w:val="aa"/>
        <w:rPr>
          <w:rStyle w:val="c3"/>
          <w:rFonts w:ascii="Times New Roman" w:eastAsiaTheme="majorEastAsia" w:hAnsi="Times New Roman" w:cs="Times New Roman"/>
          <w:color w:val="000000"/>
          <w:sz w:val="24"/>
          <w:szCs w:val="24"/>
        </w:rPr>
      </w:pPr>
    </w:p>
    <w:p w:rsidR="00EA3A83" w:rsidRPr="004B1D83" w:rsidRDefault="00EA3A83" w:rsidP="004B1D83">
      <w:pPr>
        <w:pStyle w:val="aa"/>
        <w:rPr>
          <w:rStyle w:val="c3"/>
          <w:rFonts w:ascii="Times New Roman" w:eastAsiaTheme="majorEastAsia" w:hAnsi="Times New Roman" w:cs="Times New Roman"/>
          <w:color w:val="000000"/>
          <w:sz w:val="24"/>
          <w:szCs w:val="24"/>
        </w:rPr>
      </w:pP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 xml:space="preserve">Как вы думаете, ребята, какие причины </w:t>
      </w:r>
      <w:proofErr w:type="gramStart"/>
      <w:r w:rsidRPr="004B1D83">
        <w:rPr>
          <w:rFonts w:ascii="Times New Roman" w:hAnsi="Times New Roman" w:cs="Times New Roman"/>
          <w:sz w:val="24"/>
          <w:szCs w:val="24"/>
        </w:rPr>
        <w:t>способствуют</w:t>
      </w:r>
      <w:proofErr w:type="gramEnd"/>
      <w:r w:rsidRPr="004B1D83">
        <w:rPr>
          <w:rFonts w:ascii="Times New Roman" w:hAnsi="Times New Roman" w:cs="Times New Roman"/>
          <w:sz w:val="24"/>
          <w:szCs w:val="24"/>
        </w:rPr>
        <w:t xml:space="preserve"> / препятствуют совершению правонарушений?</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отказ от вредных привычек;</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добросовестное отношение к учебе и общественной работе;</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наличие собственного мнения;</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самоконтроль за поведением;</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проблемы в семье;</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lastRenderedPageBreak/>
        <w:t>плохое поведение;</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общение с искусством, природой;</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алкоголизм и наркомания;</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выяснение отношений только с помощью силы;</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пренебрежительное отношение к учебе, знаниям;</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неуверенность в завтрашнем дне;</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умений правильно вести дискуссию, спор, умение аргументировано отстаивать свою; позицию, умение слушать других и быть услышанным другими;</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умение сказать «НЕТ» негативным проявлениям;</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 xml:space="preserve">умение, словом и делом помочь </w:t>
      </w:r>
      <w:proofErr w:type="gramStart"/>
      <w:r w:rsidRPr="004B1D83">
        <w:rPr>
          <w:rFonts w:ascii="Times New Roman" w:hAnsi="Times New Roman" w:cs="Times New Roman"/>
          <w:sz w:val="24"/>
          <w:szCs w:val="24"/>
        </w:rPr>
        <w:t>другому</w:t>
      </w:r>
      <w:proofErr w:type="gramEnd"/>
      <w:r w:rsidRPr="004B1D83">
        <w:rPr>
          <w:rFonts w:ascii="Times New Roman" w:hAnsi="Times New Roman" w:cs="Times New Roman"/>
          <w:sz w:val="24"/>
          <w:szCs w:val="24"/>
        </w:rPr>
        <w:t>;</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прекращение связей с антиобщественной средой;</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осознание отрицательного поведения;</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низкий уровень правовой культуры;</w:t>
      </w:r>
    </w:p>
    <w:p w:rsidR="00EA3A83" w:rsidRPr="004B1D83" w:rsidRDefault="00EA3A83" w:rsidP="004B1D83">
      <w:pPr>
        <w:pStyle w:val="aa"/>
        <w:rPr>
          <w:rFonts w:ascii="Times New Roman" w:hAnsi="Times New Roman" w:cs="Times New Roman"/>
          <w:sz w:val="24"/>
          <w:szCs w:val="24"/>
        </w:rPr>
      </w:pPr>
      <w:r w:rsidRPr="004B1D83">
        <w:rPr>
          <w:rFonts w:ascii="Times New Roman" w:hAnsi="Times New Roman" w:cs="Times New Roman"/>
          <w:sz w:val="24"/>
          <w:szCs w:val="24"/>
        </w:rPr>
        <w:t>наличие интересов, увлечений.</w:t>
      </w:r>
    </w:p>
    <w:p w:rsidR="00EA3A83" w:rsidRPr="00EA3A83" w:rsidRDefault="00EA3A83" w:rsidP="003A7019">
      <w:pPr>
        <w:pStyle w:val="c0"/>
        <w:shd w:val="clear" w:color="auto" w:fill="FFFFFF"/>
        <w:spacing w:before="0" w:beforeAutospacing="0" w:after="0" w:afterAutospacing="0"/>
        <w:ind w:firstLine="568"/>
        <w:jc w:val="both"/>
        <w:rPr>
          <w:color w:val="000000"/>
        </w:rPr>
      </w:pPr>
    </w:p>
    <w:p w:rsidR="00EA3A83" w:rsidRPr="00EA3A83" w:rsidRDefault="003A7019" w:rsidP="00EA3A83">
      <w:pPr>
        <w:rPr>
          <w:rFonts w:ascii="Times New Roman" w:hAnsi="Times New Roman" w:cs="Times New Roman"/>
          <w:sz w:val="24"/>
          <w:szCs w:val="24"/>
        </w:rPr>
      </w:pPr>
      <w:r w:rsidRPr="00EA3A83">
        <w:rPr>
          <w:rStyle w:val="c4"/>
          <w:rFonts w:ascii="Times New Roman" w:hAnsi="Times New Roman" w:cs="Times New Roman"/>
          <w:color w:val="000000"/>
          <w:sz w:val="24"/>
          <w:szCs w:val="24"/>
        </w:rPr>
        <w:t>Ребята, мне очень хочется верить,</w:t>
      </w:r>
      <w:r w:rsidR="00891BF5" w:rsidRPr="00EA3A83">
        <w:rPr>
          <w:rStyle w:val="c4"/>
          <w:rFonts w:ascii="Times New Roman" w:eastAsiaTheme="majorEastAsia" w:hAnsi="Times New Roman" w:cs="Times New Roman"/>
          <w:color w:val="000000"/>
          <w:sz w:val="24"/>
          <w:szCs w:val="24"/>
        </w:rPr>
        <w:t xml:space="preserve"> что после нашей беседы</w:t>
      </w:r>
      <w:r w:rsidRPr="00EA3A83">
        <w:rPr>
          <w:rStyle w:val="c4"/>
          <w:rFonts w:ascii="Times New Roman" w:hAnsi="Times New Roman" w:cs="Times New Roman"/>
          <w:color w:val="000000"/>
          <w:sz w:val="24"/>
          <w:szCs w:val="24"/>
        </w:rPr>
        <w:t xml:space="preserve">, мы будем совершать только хорошие поступки. </w:t>
      </w:r>
      <w:r w:rsidR="00EA3A83" w:rsidRPr="00EA3A83">
        <w:rPr>
          <w:rFonts w:ascii="Times New Roman" w:hAnsi="Times New Roman" w:cs="Times New Roman"/>
          <w:sz w:val="24"/>
          <w:szCs w:val="24"/>
        </w:rPr>
        <w:t>Всегда надо помнить о том, что за совершенные поступки надо отвечать. Ведите себя так, как хотите, чтобы относились к вам.</w:t>
      </w:r>
    </w:p>
    <w:p w:rsidR="003A7019" w:rsidRPr="00EA3A83" w:rsidRDefault="003A7019" w:rsidP="003A7019">
      <w:pPr>
        <w:pStyle w:val="c0"/>
        <w:shd w:val="clear" w:color="auto" w:fill="FFFFFF"/>
        <w:spacing w:before="0" w:beforeAutospacing="0" w:after="0" w:afterAutospacing="0"/>
        <w:ind w:firstLine="568"/>
        <w:jc w:val="both"/>
        <w:rPr>
          <w:color w:val="000000"/>
        </w:rPr>
      </w:pPr>
      <w:r w:rsidRPr="00EA3A83">
        <w:rPr>
          <w:rStyle w:val="c4"/>
          <w:rFonts w:eastAsiaTheme="majorEastAsia"/>
          <w:color w:val="000000"/>
        </w:rPr>
        <w:t>Удачи вам!</w:t>
      </w:r>
    </w:p>
    <w:p w:rsidR="003A7019" w:rsidRPr="00EA3A83" w:rsidRDefault="003A7019" w:rsidP="003A7019">
      <w:pPr>
        <w:rPr>
          <w:rFonts w:ascii="Times New Roman" w:hAnsi="Times New Roman" w:cs="Times New Roman"/>
          <w:sz w:val="24"/>
          <w:szCs w:val="24"/>
        </w:rPr>
      </w:pPr>
    </w:p>
    <w:p w:rsidR="000246DF" w:rsidRPr="00EA3A83" w:rsidRDefault="00E96A62" w:rsidP="008775FD">
      <w:pPr>
        <w:rPr>
          <w:rFonts w:ascii="Times New Roman" w:hAnsi="Times New Roman" w:cs="Times New Roman"/>
          <w:sz w:val="24"/>
          <w:szCs w:val="24"/>
        </w:rPr>
      </w:pPr>
    </w:p>
    <w:sectPr w:rsidR="000246DF" w:rsidRPr="00EA3A83" w:rsidSect="005970D4">
      <w:pgSz w:w="11906" w:h="16838"/>
      <w:pgMar w:top="1134" w:right="850" w:bottom="1134" w:left="1701" w:header="708" w:footer="708" w:gutter="0"/>
      <w:pgBorders w:offsetFrom="page">
        <w:top w:val="twistedLines1" w:sz="9" w:space="24" w:color="auto"/>
        <w:left w:val="twistedLines1" w:sz="9" w:space="24" w:color="auto"/>
        <w:bottom w:val="twistedLines1" w:sz="9" w:space="24" w:color="auto"/>
        <w:right w:val="twistedLines1"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E7DDA"/>
    <w:rsid w:val="00044EC1"/>
    <w:rsid w:val="003A7019"/>
    <w:rsid w:val="003C5604"/>
    <w:rsid w:val="00465CD8"/>
    <w:rsid w:val="00475B43"/>
    <w:rsid w:val="004B1D83"/>
    <w:rsid w:val="004F628C"/>
    <w:rsid w:val="005970D4"/>
    <w:rsid w:val="005E7DDA"/>
    <w:rsid w:val="008775FD"/>
    <w:rsid w:val="00891BF5"/>
    <w:rsid w:val="008A3137"/>
    <w:rsid w:val="009821EF"/>
    <w:rsid w:val="009923C4"/>
    <w:rsid w:val="00AA0054"/>
    <w:rsid w:val="00AA194D"/>
    <w:rsid w:val="00E81ECB"/>
    <w:rsid w:val="00E96A62"/>
    <w:rsid w:val="00EA3A83"/>
    <w:rsid w:val="00EC6156"/>
    <w:rsid w:val="00EF4C27"/>
    <w:rsid w:val="00F92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DDA"/>
    <w:pPr>
      <w:spacing w:after="200" w:line="276" w:lineRule="auto"/>
      <w:ind w:firstLine="0"/>
    </w:pPr>
    <w:rPr>
      <w:lang w:val="ru-RU" w:bidi="ar-SA"/>
    </w:rPr>
  </w:style>
  <w:style w:type="paragraph" w:styleId="1">
    <w:name w:val="heading 1"/>
    <w:basedOn w:val="a"/>
    <w:next w:val="a"/>
    <w:link w:val="10"/>
    <w:uiPriority w:val="9"/>
    <w:qFormat/>
    <w:rsid w:val="00F9273E"/>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F9273E"/>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F9273E"/>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F9273E"/>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F9273E"/>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F9273E"/>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F9273E"/>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F9273E"/>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F9273E"/>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73E"/>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F9273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F9273E"/>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F9273E"/>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F9273E"/>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F9273E"/>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F9273E"/>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F9273E"/>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F9273E"/>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F9273E"/>
    <w:rPr>
      <w:b/>
      <w:bCs/>
      <w:sz w:val="18"/>
      <w:szCs w:val="18"/>
    </w:rPr>
  </w:style>
  <w:style w:type="paragraph" w:styleId="a4">
    <w:name w:val="Title"/>
    <w:basedOn w:val="a"/>
    <w:next w:val="a"/>
    <w:link w:val="a5"/>
    <w:uiPriority w:val="10"/>
    <w:qFormat/>
    <w:rsid w:val="00F9273E"/>
    <w:pPr>
      <w:spacing w:line="240" w:lineRule="auto"/>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F9273E"/>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F9273E"/>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F9273E"/>
    <w:rPr>
      <w:i/>
      <w:iCs/>
      <w:color w:val="808080" w:themeColor="text1" w:themeTint="7F"/>
      <w:spacing w:val="10"/>
      <w:sz w:val="24"/>
      <w:szCs w:val="24"/>
    </w:rPr>
  </w:style>
  <w:style w:type="character" w:styleId="a8">
    <w:name w:val="Strong"/>
    <w:basedOn w:val="a0"/>
    <w:uiPriority w:val="22"/>
    <w:qFormat/>
    <w:rsid w:val="00F9273E"/>
    <w:rPr>
      <w:b/>
      <w:bCs/>
      <w:spacing w:val="0"/>
    </w:rPr>
  </w:style>
  <w:style w:type="character" w:styleId="a9">
    <w:name w:val="Emphasis"/>
    <w:uiPriority w:val="20"/>
    <w:qFormat/>
    <w:rsid w:val="00F9273E"/>
    <w:rPr>
      <w:b/>
      <w:bCs/>
      <w:i/>
      <w:iCs/>
      <w:color w:val="auto"/>
    </w:rPr>
  </w:style>
  <w:style w:type="paragraph" w:styleId="aa">
    <w:name w:val="No Spacing"/>
    <w:basedOn w:val="a"/>
    <w:uiPriority w:val="1"/>
    <w:qFormat/>
    <w:rsid w:val="00F9273E"/>
    <w:pPr>
      <w:spacing w:after="0" w:line="240" w:lineRule="auto"/>
    </w:pPr>
  </w:style>
  <w:style w:type="paragraph" w:styleId="ab">
    <w:name w:val="List Paragraph"/>
    <w:basedOn w:val="a"/>
    <w:uiPriority w:val="34"/>
    <w:qFormat/>
    <w:rsid w:val="00F9273E"/>
    <w:pPr>
      <w:ind w:left="720"/>
      <w:contextualSpacing/>
    </w:pPr>
  </w:style>
  <w:style w:type="paragraph" w:styleId="21">
    <w:name w:val="Quote"/>
    <w:basedOn w:val="a"/>
    <w:next w:val="a"/>
    <w:link w:val="22"/>
    <w:uiPriority w:val="29"/>
    <w:qFormat/>
    <w:rsid w:val="00F9273E"/>
    <w:rPr>
      <w:color w:val="5A5A5A" w:themeColor="text1" w:themeTint="A5"/>
    </w:rPr>
  </w:style>
  <w:style w:type="character" w:customStyle="1" w:styleId="22">
    <w:name w:val="Цитата 2 Знак"/>
    <w:basedOn w:val="a0"/>
    <w:link w:val="21"/>
    <w:uiPriority w:val="29"/>
    <w:rsid w:val="00F9273E"/>
    <w:rPr>
      <w:rFonts w:asciiTheme="minorHAnsi"/>
      <w:color w:val="5A5A5A" w:themeColor="text1" w:themeTint="A5"/>
    </w:rPr>
  </w:style>
  <w:style w:type="paragraph" w:styleId="ac">
    <w:name w:val="Intense Quote"/>
    <w:basedOn w:val="a"/>
    <w:next w:val="a"/>
    <w:link w:val="ad"/>
    <w:uiPriority w:val="30"/>
    <w:qFormat/>
    <w:rsid w:val="00F9273E"/>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F9273E"/>
    <w:rPr>
      <w:rFonts w:asciiTheme="majorHAnsi" w:eastAsiaTheme="majorEastAsia" w:hAnsiTheme="majorHAnsi" w:cstheme="majorBidi"/>
      <w:i/>
      <w:iCs/>
      <w:sz w:val="20"/>
      <w:szCs w:val="20"/>
    </w:rPr>
  </w:style>
  <w:style w:type="character" w:styleId="ae">
    <w:name w:val="Subtle Emphasis"/>
    <w:uiPriority w:val="19"/>
    <w:qFormat/>
    <w:rsid w:val="00F9273E"/>
    <w:rPr>
      <w:i/>
      <w:iCs/>
      <w:color w:val="5A5A5A" w:themeColor="text1" w:themeTint="A5"/>
    </w:rPr>
  </w:style>
  <w:style w:type="character" w:styleId="af">
    <w:name w:val="Intense Emphasis"/>
    <w:uiPriority w:val="21"/>
    <w:qFormat/>
    <w:rsid w:val="00F9273E"/>
    <w:rPr>
      <w:b/>
      <w:bCs/>
      <w:i/>
      <w:iCs/>
      <w:color w:val="auto"/>
      <w:u w:val="single"/>
    </w:rPr>
  </w:style>
  <w:style w:type="character" w:styleId="af0">
    <w:name w:val="Subtle Reference"/>
    <w:uiPriority w:val="31"/>
    <w:qFormat/>
    <w:rsid w:val="00F9273E"/>
    <w:rPr>
      <w:smallCaps/>
    </w:rPr>
  </w:style>
  <w:style w:type="character" w:styleId="af1">
    <w:name w:val="Intense Reference"/>
    <w:uiPriority w:val="32"/>
    <w:qFormat/>
    <w:rsid w:val="00F9273E"/>
    <w:rPr>
      <w:b/>
      <w:bCs/>
      <w:smallCaps/>
      <w:color w:val="auto"/>
    </w:rPr>
  </w:style>
  <w:style w:type="character" w:styleId="af2">
    <w:name w:val="Book Title"/>
    <w:uiPriority w:val="33"/>
    <w:qFormat/>
    <w:rsid w:val="00F9273E"/>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F9273E"/>
    <w:pPr>
      <w:outlineLvl w:val="9"/>
    </w:pPr>
  </w:style>
  <w:style w:type="character" w:customStyle="1" w:styleId="23">
    <w:name w:val="Основной текст (2)_"/>
    <w:basedOn w:val="a0"/>
    <w:link w:val="24"/>
    <w:locked/>
    <w:rsid w:val="005E7DDA"/>
    <w:rPr>
      <w:rFonts w:ascii="Times New Roman" w:eastAsia="Times New Roman" w:hAnsi="Times New Roman" w:cs="Times New Roman"/>
      <w:b/>
      <w:bCs/>
      <w:sz w:val="28"/>
      <w:szCs w:val="28"/>
      <w:shd w:val="clear" w:color="auto" w:fill="FFFFFF"/>
    </w:rPr>
  </w:style>
  <w:style w:type="paragraph" w:customStyle="1" w:styleId="24">
    <w:name w:val="Основной текст (2)"/>
    <w:basedOn w:val="a"/>
    <w:link w:val="23"/>
    <w:rsid w:val="005E7DDA"/>
    <w:pPr>
      <w:widowControl w:val="0"/>
      <w:shd w:val="clear" w:color="auto" w:fill="FFFFFF"/>
      <w:spacing w:after="660" w:line="367" w:lineRule="exact"/>
      <w:ind w:hanging="200"/>
    </w:pPr>
    <w:rPr>
      <w:rFonts w:ascii="Times New Roman" w:eastAsia="Times New Roman" w:hAnsi="Times New Roman" w:cs="Times New Roman"/>
      <w:b/>
      <w:bCs/>
      <w:sz w:val="28"/>
      <w:szCs w:val="28"/>
      <w:lang w:val="en-US" w:bidi="en-US"/>
    </w:rPr>
  </w:style>
  <w:style w:type="character" w:styleId="af4">
    <w:name w:val="Hyperlink"/>
    <w:basedOn w:val="a0"/>
    <w:rsid w:val="008775FD"/>
    <w:rPr>
      <w:color w:val="0000FF"/>
      <w:u w:val="single"/>
    </w:rPr>
  </w:style>
  <w:style w:type="character" w:customStyle="1" w:styleId="apple-converted-space">
    <w:name w:val="apple-converted-space"/>
    <w:basedOn w:val="a0"/>
    <w:rsid w:val="008775FD"/>
  </w:style>
  <w:style w:type="paragraph" w:styleId="af5">
    <w:name w:val="Normal (Web)"/>
    <w:basedOn w:val="a"/>
    <w:uiPriority w:val="99"/>
    <w:unhideWhenUsed/>
    <w:rsid w:val="00EF4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A7019"/>
  </w:style>
  <w:style w:type="paragraph" w:customStyle="1" w:styleId="c0">
    <w:name w:val="c0"/>
    <w:basedOn w:val="a"/>
    <w:rsid w:val="003A7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A7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ekc.ru/municipalenoe-avtonomnoe-doshkolenoe-obrazovatelenoe-uchrejden-v6/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9878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Перова Екатерина Николаевна</cp:lastModifiedBy>
  <cp:revision>2</cp:revision>
  <dcterms:created xsi:type="dcterms:W3CDTF">2025-03-27T09:29:00Z</dcterms:created>
  <dcterms:modified xsi:type="dcterms:W3CDTF">2025-03-27T09:29:00Z</dcterms:modified>
</cp:coreProperties>
</file>