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Публикация по теме </w:t>
      </w:r>
    </w:p>
    <w:p w14:paraId="02000000">
      <w:pPr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"Формирование представлений о правилах дорожного движения у старших дошкольников"</w:t>
      </w:r>
    </w:p>
    <w:p w14:paraId="03000000">
      <w:pPr>
        <w:spacing w:line="360" w:lineRule="auto"/>
        <w:ind/>
        <w:rPr>
          <w:rFonts w:ascii="Times New Roman" w:hAnsi="Times New Roman"/>
          <w:sz w:val="28"/>
        </w:rPr>
      </w:pPr>
    </w:p>
    <w:p w14:paraId="04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Формирование у старших дошкольников представлений о правилах дорожного движения (ПДД) является критически важной задачей, направленной на обеспечение безопасности детей на дорогах. Этот процесс включает в себя не только усвоение конкретных правил, но и развитие понимания опасности, формирование навыков безопасного поведения и воспитание ответственного отношения к дорожному движению.</w:t>
      </w:r>
    </w:p>
    <w:p w14:paraId="05000000">
      <w:pPr>
        <w:spacing w:line="360" w:lineRule="auto"/>
        <w:ind/>
        <w:rPr>
          <w:rFonts w:ascii="Times New Roman" w:hAnsi="Times New Roman"/>
          <w:sz w:val="28"/>
        </w:rPr>
      </w:pPr>
    </w:p>
    <w:p w14:paraId="06000000">
      <w:pPr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Ключевые аспекты формирования представлений о ПДД у старших дошкольников:</w:t>
      </w:r>
    </w:p>
    <w:p w14:paraId="07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Знание основных правил: Дети должны усвоить основные правила для пешеходов (переход дороги по пешеходному переходу, на разрешающий сигнал светофора, соблюдение сигналов регулировщика), велосипедистов (правила езды по тротуарам и дорогам), пассажиров (правила поведения в общественном транспорте и автомобиле).</w:t>
      </w:r>
    </w:p>
    <w:p w14:paraId="08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Развитие наблюдательности и внимания: Важно научить детей замечать дорожные знаки, сигналы светофора, оценивать дорожную ситуацию, предвидеть возможные опасности и принимать правильные решения.</w:t>
      </w:r>
    </w:p>
    <w:p w14:paraId="09000000">
      <w:pPr>
        <w:spacing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Формирование практических навыков: </w:t>
      </w:r>
    </w:p>
    <w:p w14:paraId="0A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Дети должны уметь правильно переходить дорогу, ориентироваться в дорожной обстановке, использовать светоотражающие элементы в темное время суток.</w:t>
      </w:r>
    </w:p>
    <w:p w14:paraId="0B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понимания последствий: Необходимо объяснять детям, к каким последствиям может привести нарушение ПДД, формировать у них чувство ответственности за свою безопасность и безопасность окружающих.</w:t>
      </w:r>
    </w:p>
    <w:p w14:paraId="0C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культуры поведения на дороге: Важно прививать детям уважение к другим участникам дорожного движения, учить их быть вежливыми и внимательными.</w:t>
      </w:r>
    </w:p>
    <w:p w14:paraId="0D000000">
      <w:pPr>
        <w:spacing w:line="360" w:lineRule="auto"/>
        <w:ind/>
        <w:rPr>
          <w:rFonts w:ascii="Times New Roman" w:hAnsi="Times New Roman"/>
          <w:sz w:val="28"/>
        </w:rPr>
      </w:pPr>
    </w:p>
    <w:p w14:paraId="0E000000">
      <w:pPr>
        <w:spacing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Методы и средства формирования представлений о ПДД:</w:t>
      </w:r>
    </w:p>
    <w:p w14:paraId="0F000000">
      <w:pPr>
        <w:spacing w:line="360" w:lineRule="auto"/>
        <w:ind/>
        <w:rPr>
          <w:rFonts w:ascii="Times New Roman" w:hAnsi="Times New Roman"/>
          <w:b w:val="1"/>
          <w:sz w:val="28"/>
        </w:rPr>
      </w:pPr>
    </w:p>
    <w:p w14:paraId="10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Игровая деятельность:</w:t>
      </w:r>
      <w:r>
        <w:rPr>
          <w:rFonts w:ascii="Times New Roman" w:hAnsi="Times New Roman"/>
          <w:sz w:val="28"/>
        </w:rPr>
        <w:t xml:space="preserve"> Игры-ситуации, дидактические игры, сюжетно-ролевые игры, подвижные игры на дорожную тематику позволяют детям в увлекательной форме усваивать правила и отрабатывать навыки.</w:t>
      </w:r>
    </w:p>
    <w:p w14:paraId="11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Наглядные пособия: Использование иллюстраций, плакатов, макетов улиц, дорожных знаков, светофоров, видеоматериалов делает процесс обучения более наглядным и понятным.</w:t>
      </w:r>
    </w:p>
    <w:p w14:paraId="12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 xml:space="preserve"> Чтение художественной литературы: </w:t>
      </w:r>
      <w:r>
        <w:rPr>
          <w:rFonts w:ascii="Times New Roman" w:hAnsi="Times New Roman"/>
          <w:sz w:val="28"/>
        </w:rPr>
        <w:t>Сказки, рассказы, стихи о дорожном движении помогают детям лучше усвоить правила и развивают воображение.</w:t>
      </w:r>
    </w:p>
    <w:p w14:paraId="13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Экскурсии и практические занятия: Посещение улиц, перекрестков, знакомство с работой светофора, наблюдение за движением транспорта позволяют детям получить реальный опыт и закрепить знания.</w:t>
      </w:r>
    </w:p>
    <w:p w14:paraId="14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Взаимодействие с родителями:</w:t>
      </w:r>
      <w:r>
        <w:rPr>
          <w:rFonts w:ascii="Times New Roman" w:hAnsi="Times New Roman"/>
          <w:sz w:val="28"/>
        </w:rPr>
        <w:t xml:space="preserve"> Вовлечение родителей в процесс обучения, проведение совместных мероприятий, консультации и рекомендации по безопасности на дорогах повышают эффективность работы.</w:t>
      </w:r>
    </w:p>
    <w:p w14:paraId="15000000">
      <w:pPr>
        <w:spacing w:line="360" w:lineRule="auto"/>
        <w:ind/>
        <w:rPr>
          <w:rFonts w:ascii="Times New Roman" w:hAnsi="Times New Roman"/>
          <w:sz w:val="28"/>
        </w:rPr>
      </w:pPr>
    </w:p>
    <w:p w14:paraId="16000000">
      <w:pPr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Значение формирования представлений о ПДД у старших дошкольников:</w:t>
      </w:r>
    </w:p>
    <w:p w14:paraId="17000000">
      <w:pPr>
        <w:spacing w:line="360" w:lineRule="auto"/>
        <w:ind/>
        <w:rPr>
          <w:rFonts w:ascii="Times New Roman" w:hAnsi="Times New Roman"/>
          <w:sz w:val="28"/>
        </w:rPr>
      </w:pPr>
    </w:p>
    <w:p w14:paraId="18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 xml:space="preserve"> Снижение детского дорожно-транспортного травматизма:</w:t>
      </w:r>
      <w:r>
        <w:rPr>
          <w:rFonts w:ascii="Times New Roman" w:hAnsi="Times New Roman"/>
          <w:sz w:val="28"/>
        </w:rPr>
        <w:t xml:space="preserve"> Правильное обучение и воспитание детей способствует снижению количества дорожно-транспортных происшествий с участием детей.</w:t>
      </w:r>
    </w:p>
    <w:p w14:paraId="19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Формирование безопасного поведения:</w:t>
      </w:r>
      <w:r>
        <w:rPr>
          <w:rFonts w:ascii="Times New Roman" w:hAnsi="Times New Roman"/>
          <w:sz w:val="28"/>
        </w:rPr>
        <w:t xml:space="preserve"> Дети, усвоившие правила дорожного движения, более осознанно и безопасно ведут себя на дорогах.</w:t>
      </w:r>
    </w:p>
    <w:p w14:paraId="1A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ответственности и самостоятельности: Знание правил дорожного движения способствует формированию у детей чувства ответственности за свою жизнь и жизнь окружающих.</w:t>
      </w:r>
    </w:p>
    <w:p w14:paraId="1B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Подготовка к школьному обучению:</w:t>
      </w:r>
      <w:r>
        <w:rPr>
          <w:rFonts w:ascii="Times New Roman" w:hAnsi="Times New Roman"/>
          <w:sz w:val="28"/>
        </w:rPr>
        <w:t xml:space="preserve"> Знания о ПДД являются важной частью общей подготовки к школе, где дети будут самостоятельно передвигаться по улицам.</w:t>
      </w:r>
    </w:p>
    <w:p w14:paraId="1C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2025-03-28T06:16:42Z</dcterms:modified>
</cp:coreProperties>
</file>