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03" w:rsidRPr="00FB3C0A" w:rsidRDefault="00A22803" w:rsidP="00A22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0A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AD636A" w:rsidRDefault="00A22803" w:rsidP="00A22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2803">
        <w:rPr>
          <w:rFonts w:ascii="Times New Roman" w:hAnsi="Times New Roman" w:cs="Times New Roman"/>
          <w:b/>
          <w:sz w:val="28"/>
          <w:szCs w:val="28"/>
        </w:rPr>
        <w:t>ВЫБОР ПРАВИЛЬНЫХ ИГР И ИГРУШЕК</w:t>
      </w:r>
    </w:p>
    <w:bookmarkEnd w:id="0"/>
    <w:p w:rsidR="00A22803" w:rsidRDefault="00A22803" w:rsidP="00A22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Игры и игрушки – предметы, сопровождающие ребенка все детство и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вплетенные во все виды деятельности. Приобретая игры, игрушки и игровой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материал, взрослый совершенно верно предполагает, что ребенок будет его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использовать в различных деятельностях, что будет способствовать развитию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малыша.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Выделяют игрушки и игровой материал для экспериментирования.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Основной характеристикой таких игрушек является «возможность изменять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условия и наблюдать или использовать результат» (</w:t>
      </w:r>
      <w:proofErr w:type="spellStart"/>
      <w:r w:rsidRPr="00A22803">
        <w:rPr>
          <w:rFonts w:ascii="Times New Roman" w:hAnsi="Times New Roman" w:cs="Times New Roman"/>
          <w:sz w:val="28"/>
          <w:szCs w:val="28"/>
        </w:rPr>
        <w:t>Е.О.Смирнова</w:t>
      </w:r>
      <w:proofErr w:type="spellEnd"/>
      <w:r w:rsidRPr="00A22803">
        <w:rPr>
          <w:rFonts w:ascii="Times New Roman" w:hAnsi="Times New Roman" w:cs="Times New Roman"/>
          <w:sz w:val="28"/>
          <w:szCs w:val="28"/>
        </w:rPr>
        <w:t>). Например,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мисочки разной величины можно не только складывать одна в другую, но и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построить башенку; звучащий шарик будет звучать не так звонко, если его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зажать в ладонях; бычок не будет шагать по дощечке, если она будет лежать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на столе; из пластилинового шарика можно сделать «лепешку» или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«морковку», а потом – снова шарик.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Для сюжетной (ролевой) игры игрушки и игровые материалы должны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обладать возможностью «присваивать им новое значение и наполнять их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своим смыслом» (</w:t>
      </w:r>
      <w:proofErr w:type="spellStart"/>
      <w:r w:rsidRPr="00A22803">
        <w:rPr>
          <w:rFonts w:ascii="Times New Roman" w:hAnsi="Times New Roman" w:cs="Times New Roman"/>
          <w:sz w:val="28"/>
          <w:szCs w:val="28"/>
        </w:rPr>
        <w:t>Е.О.Смирнова</w:t>
      </w:r>
      <w:proofErr w:type="spellEnd"/>
      <w:r w:rsidRPr="00A22803">
        <w:rPr>
          <w:rFonts w:ascii="Times New Roman" w:hAnsi="Times New Roman" w:cs="Times New Roman"/>
          <w:sz w:val="28"/>
          <w:szCs w:val="28"/>
        </w:rPr>
        <w:t xml:space="preserve">). Например, куклу с </w:t>
      </w:r>
      <w:proofErr w:type="gramStart"/>
      <w:r w:rsidRPr="00A22803">
        <w:rPr>
          <w:rFonts w:ascii="Times New Roman" w:hAnsi="Times New Roman" w:cs="Times New Roman"/>
          <w:sz w:val="28"/>
          <w:szCs w:val="28"/>
        </w:rPr>
        <w:t>нейтральным</w:t>
      </w:r>
      <w:proofErr w:type="gramEnd"/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выражением лица ребенок может использовать в разнообразных сюжетах и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наделять ее разным настроением и переживаниями. Игрушек не должно быть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много. Их недостаток способствует развитию замещения и, соответственно,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воображения, т.е. способности использовать предметы-заместители.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 xml:space="preserve">Например, в качестве телефона используется кирпичик </w:t>
      </w:r>
      <w:proofErr w:type="gramStart"/>
      <w:r w:rsidRPr="00A2280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22803">
        <w:rPr>
          <w:rFonts w:ascii="Times New Roman" w:hAnsi="Times New Roman" w:cs="Times New Roman"/>
          <w:sz w:val="28"/>
          <w:szCs w:val="28"/>
        </w:rPr>
        <w:t xml:space="preserve"> строительного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набора или какой-то иной предмет прямоугольной формы.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lastRenderedPageBreak/>
        <w:t>В играх с правилами (</w:t>
      </w:r>
      <w:proofErr w:type="gramStart"/>
      <w:r w:rsidRPr="00A22803">
        <w:rPr>
          <w:rFonts w:ascii="Times New Roman" w:hAnsi="Times New Roman" w:cs="Times New Roman"/>
          <w:sz w:val="28"/>
          <w:szCs w:val="28"/>
        </w:rPr>
        <w:t>подвижные</w:t>
      </w:r>
      <w:proofErr w:type="gramEnd"/>
      <w:r w:rsidRPr="00A22803">
        <w:rPr>
          <w:rFonts w:ascii="Times New Roman" w:hAnsi="Times New Roman" w:cs="Times New Roman"/>
          <w:sz w:val="28"/>
          <w:szCs w:val="28"/>
        </w:rPr>
        <w:t xml:space="preserve"> или настольные) должна быть четкая и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понятная система правил: как начинается игра, чем определяется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последовательность хода, что должны делать игроки и как оценивается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выигрыш, по каким критериям.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 xml:space="preserve">Немаловажное значение в развитии дошкольника имеют </w:t>
      </w:r>
      <w:proofErr w:type="gramStart"/>
      <w:r w:rsidRPr="00A22803">
        <w:rPr>
          <w:rFonts w:ascii="Times New Roman" w:hAnsi="Times New Roman" w:cs="Times New Roman"/>
          <w:sz w:val="28"/>
          <w:szCs w:val="28"/>
        </w:rPr>
        <w:t>продуктивные</w:t>
      </w:r>
      <w:proofErr w:type="gramEnd"/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деятельности (рисование, лепка, аппликация), экспериментирование и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обучение. При выборе игрового материала для этих деятельностей важно,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чтобы они позволяли создавать вариативные поделки или имели возможность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использовать созданный продукт. Рисунок ребенка можно оформить в рамку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и подарить в качестве подарка; сконструированный подъемный кран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использовать в игре; из элементов мозаики создавать разнообразные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изображения (предметные, сюжетные).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Центральным моментом при выборе игрушки и игровых материалов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является потенциал для развития ребенка. Он определяется тем, какие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действия игрушка позволяет выполнять, и соответствием возрасту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  <w:r w:rsidRPr="00A22803">
        <w:rPr>
          <w:rFonts w:ascii="Times New Roman" w:hAnsi="Times New Roman" w:cs="Times New Roman"/>
          <w:sz w:val="28"/>
          <w:szCs w:val="28"/>
        </w:rPr>
        <w:t>(возможности и основные линии развития).</w:t>
      </w:r>
    </w:p>
    <w:p w:rsidR="00A22803" w:rsidRPr="00A22803" w:rsidRDefault="00A22803" w:rsidP="00A22803">
      <w:pPr>
        <w:rPr>
          <w:rFonts w:ascii="Times New Roman" w:hAnsi="Times New Roman" w:cs="Times New Roman"/>
          <w:sz w:val="28"/>
          <w:szCs w:val="28"/>
        </w:rPr>
      </w:pPr>
    </w:p>
    <w:sectPr w:rsidR="00A22803" w:rsidRPr="00A2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AC"/>
    <w:rsid w:val="005837AC"/>
    <w:rsid w:val="00A22803"/>
    <w:rsid w:val="00A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2025-03-30T15:50:00Z</dcterms:created>
  <dcterms:modified xsi:type="dcterms:W3CDTF">2025-03-30T15:52:00Z</dcterms:modified>
</cp:coreProperties>
</file>