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5B" w:rsidRDefault="00D33E5B" w:rsidP="00D33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5B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D33E5B" w:rsidRPr="00D33E5B" w:rsidRDefault="00D33E5B" w:rsidP="00D33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33E5B">
        <w:rPr>
          <w:rFonts w:ascii="Times New Roman" w:hAnsi="Times New Roman" w:cs="Times New Roman"/>
          <w:b/>
          <w:sz w:val="28"/>
          <w:szCs w:val="28"/>
        </w:rPr>
        <w:t>Привычка</w:t>
      </w:r>
    </w:p>
    <w:bookmarkEnd w:id="0"/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Привычка – привычное повторяющееся действие.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Вредные привычки – к вредным привычкам относят те, что с одной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3E5B">
        <w:rPr>
          <w:rFonts w:ascii="Times New Roman" w:hAnsi="Times New Roman" w:cs="Times New Roman"/>
          <w:sz w:val="28"/>
          <w:szCs w:val="28"/>
        </w:rPr>
        <w:t>стороны, наносят вред здоровью самого человека (курение, пьянство,</w:t>
      </w:r>
      <w:proofErr w:type="gramEnd"/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3E5B">
        <w:rPr>
          <w:rFonts w:ascii="Times New Roman" w:hAnsi="Times New Roman" w:cs="Times New Roman"/>
          <w:sz w:val="28"/>
          <w:szCs w:val="28"/>
        </w:rPr>
        <w:t xml:space="preserve">употребление наркотиков и т.п.) с другой — </w:t>
      </w:r>
      <w:r>
        <w:rPr>
          <w:rFonts w:ascii="Times New Roman" w:hAnsi="Times New Roman" w:cs="Times New Roman"/>
          <w:sz w:val="28"/>
          <w:szCs w:val="28"/>
        </w:rPr>
        <w:t xml:space="preserve">вызывают неприязненное, а порой </w:t>
      </w:r>
      <w:r w:rsidRPr="00D33E5B">
        <w:rPr>
          <w:rFonts w:ascii="Times New Roman" w:hAnsi="Times New Roman" w:cs="Times New Roman"/>
          <w:sz w:val="28"/>
          <w:szCs w:val="28"/>
        </w:rPr>
        <w:t>и брезгливое отношение окружающих к со</w:t>
      </w:r>
      <w:r>
        <w:rPr>
          <w:rFonts w:ascii="Times New Roman" w:hAnsi="Times New Roman" w:cs="Times New Roman"/>
          <w:sz w:val="28"/>
          <w:szCs w:val="28"/>
        </w:rPr>
        <w:t>вершаемым действиям.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наиболее </w:t>
      </w:r>
      <w:r w:rsidRPr="00D33E5B">
        <w:rPr>
          <w:rFonts w:ascii="Times New Roman" w:hAnsi="Times New Roman" w:cs="Times New Roman"/>
          <w:sz w:val="28"/>
          <w:szCs w:val="28"/>
        </w:rPr>
        <w:t xml:space="preserve">распространенным вредным привычкам </w:t>
      </w:r>
      <w:r>
        <w:rPr>
          <w:rFonts w:ascii="Times New Roman" w:hAnsi="Times New Roman" w:cs="Times New Roman"/>
          <w:sz w:val="28"/>
          <w:szCs w:val="28"/>
        </w:rPr>
        <w:t xml:space="preserve">у детей можно отнести привычки: </w:t>
      </w:r>
      <w:r w:rsidRPr="00D33E5B">
        <w:rPr>
          <w:rFonts w:ascii="Times New Roman" w:hAnsi="Times New Roman" w:cs="Times New Roman"/>
          <w:sz w:val="28"/>
          <w:szCs w:val="28"/>
        </w:rPr>
        <w:t>грызть ногти, чавкать во время еды, ковырять</w:t>
      </w:r>
      <w:r>
        <w:rPr>
          <w:rFonts w:ascii="Times New Roman" w:hAnsi="Times New Roman" w:cs="Times New Roman"/>
          <w:sz w:val="28"/>
          <w:szCs w:val="28"/>
        </w:rPr>
        <w:t xml:space="preserve"> в носу, накручивать волосы на </w:t>
      </w:r>
      <w:r w:rsidRPr="00D33E5B">
        <w:rPr>
          <w:rFonts w:ascii="Times New Roman" w:hAnsi="Times New Roman" w:cs="Times New Roman"/>
          <w:sz w:val="28"/>
          <w:szCs w:val="28"/>
        </w:rPr>
        <w:t>палец, сосать палец или язык, теребить одежду у себя и подобные им действия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Возникновение вредных привычек у ребенка нередко является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результатом следования за поведением взрослых, когда они сами не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3E5B">
        <w:rPr>
          <w:rFonts w:ascii="Times New Roman" w:hAnsi="Times New Roman" w:cs="Times New Roman"/>
          <w:sz w:val="28"/>
          <w:szCs w:val="28"/>
        </w:rPr>
        <w:t>соблюдают культуре поведения (едят только ложкой, чавкают, громко</w:t>
      </w:r>
      <w:proofErr w:type="gramEnd"/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разговаривают за столом, вытирают рот ладонью и пр.).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3E5B">
        <w:rPr>
          <w:rFonts w:ascii="Times New Roman" w:hAnsi="Times New Roman" w:cs="Times New Roman"/>
          <w:sz w:val="28"/>
          <w:szCs w:val="28"/>
        </w:rPr>
        <w:t>Но вредные привычки (</w:t>
      </w:r>
      <w:proofErr w:type="spellStart"/>
      <w:r w:rsidRPr="00D33E5B">
        <w:rPr>
          <w:rFonts w:ascii="Times New Roman" w:hAnsi="Times New Roman" w:cs="Times New Roman"/>
          <w:sz w:val="28"/>
          <w:szCs w:val="28"/>
        </w:rPr>
        <w:t>грызение</w:t>
      </w:r>
      <w:proofErr w:type="spellEnd"/>
      <w:r w:rsidRPr="00D33E5B">
        <w:rPr>
          <w:rFonts w:ascii="Times New Roman" w:hAnsi="Times New Roman" w:cs="Times New Roman"/>
          <w:sz w:val="28"/>
          <w:szCs w:val="28"/>
        </w:rPr>
        <w:t xml:space="preserve"> ногтей, </w:t>
      </w:r>
      <w:proofErr w:type="spellStart"/>
      <w:r w:rsidRPr="00D33E5B">
        <w:rPr>
          <w:rFonts w:ascii="Times New Roman" w:hAnsi="Times New Roman" w:cs="Times New Roman"/>
          <w:sz w:val="28"/>
          <w:szCs w:val="28"/>
        </w:rPr>
        <w:t>кусание</w:t>
      </w:r>
      <w:proofErr w:type="spellEnd"/>
      <w:r w:rsidRPr="00D33E5B">
        <w:rPr>
          <w:rFonts w:ascii="Times New Roman" w:hAnsi="Times New Roman" w:cs="Times New Roman"/>
          <w:sz w:val="28"/>
          <w:szCs w:val="28"/>
        </w:rPr>
        <w:t xml:space="preserve"> губ, жевание края</w:t>
      </w:r>
      <w:proofErr w:type="gramEnd"/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одежды или карандашей, теребление волос, ковыряние в носу, сосание пальца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и др.) довольно часто являются сигналом того, что ребенок испытывает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 xml:space="preserve">тревогу, страх, эмоциональное напряжение, недостаток близости </w:t>
      </w:r>
      <w:proofErr w:type="gramStart"/>
      <w:r w:rsidRPr="00D33E5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родителями. С помощью таких сигналов он п</w:t>
      </w:r>
      <w:r>
        <w:rPr>
          <w:rFonts w:ascii="Times New Roman" w:hAnsi="Times New Roman" w:cs="Times New Roman"/>
          <w:sz w:val="28"/>
          <w:szCs w:val="28"/>
        </w:rPr>
        <w:t xml:space="preserve">ытается справиться с различными </w:t>
      </w:r>
      <w:r w:rsidRPr="00D33E5B">
        <w:rPr>
          <w:rFonts w:ascii="Times New Roman" w:hAnsi="Times New Roman" w:cs="Times New Roman"/>
          <w:sz w:val="28"/>
          <w:szCs w:val="28"/>
        </w:rPr>
        <w:t>переживаниями, тревогой, сниженным фоном настроения (грустью, п</w:t>
      </w:r>
      <w:r>
        <w:rPr>
          <w:rFonts w:ascii="Times New Roman" w:hAnsi="Times New Roman" w:cs="Times New Roman"/>
          <w:sz w:val="28"/>
          <w:szCs w:val="28"/>
        </w:rPr>
        <w:t xml:space="preserve">ечалью </w:t>
      </w:r>
      <w:r w:rsidRPr="00D33E5B">
        <w:rPr>
          <w:rFonts w:ascii="Times New Roman" w:hAnsi="Times New Roman" w:cs="Times New Roman"/>
          <w:sz w:val="28"/>
          <w:szCs w:val="28"/>
        </w:rPr>
        <w:t>и т.п.). У средних и старших дошк</w:t>
      </w:r>
      <w:r>
        <w:rPr>
          <w:rFonts w:ascii="Times New Roman" w:hAnsi="Times New Roman" w:cs="Times New Roman"/>
          <w:sz w:val="28"/>
          <w:szCs w:val="28"/>
        </w:rPr>
        <w:t xml:space="preserve">ольников вредные привычки могут </w:t>
      </w:r>
      <w:r w:rsidRPr="00D33E5B">
        <w:rPr>
          <w:rFonts w:ascii="Times New Roman" w:hAnsi="Times New Roman" w:cs="Times New Roman"/>
          <w:sz w:val="28"/>
          <w:szCs w:val="28"/>
        </w:rPr>
        <w:t>появиться на фоне неуверенности в своих с</w:t>
      </w:r>
      <w:r>
        <w:rPr>
          <w:rFonts w:ascii="Times New Roman" w:hAnsi="Times New Roman" w:cs="Times New Roman"/>
          <w:sz w:val="28"/>
          <w:szCs w:val="28"/>
        </w:rPr>
        <w:t xml:space="preserve">илах, неудовлетворенности своим </w:t>
      </w:r>
      <w:r w:rsidRPr="00D33E5B">
        <w:rPr>
          <w:rFonts w:ascii="Times New Roman" w:hAnsi="Times New Roman" w:cs="Times New Roman"/>
          <w:sz w:val="28"/>
          <w:szCs w:val="28"/>
        </w:rPr>
        <w:t>положением в среде сверстников.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Психологи считают, что каждая вредная привычка помогает детям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справиться со страхом, тревожностью, депре</w:t>
      </w:r>
      <w:r>
        <w:rPr>
          <w:rFonts w:ascii="Times New Roman" w:hAnsi="Times New Roman" w:cs="Times New Roman"/>
          <w:sz w:val="28"/>
          <w:szCs w:val="28"/>
        </w:rPr>
        <w:t xml:space="preserve">ссией, отсутствием родительской </w:t>
      </w:r>
      <w:r w:rsidRPr="00D33E5B">
        <w:rPr>
          <w:rFonts w:ascii="Times New Roman" w:hAnsi="Times New Roman" w:cs="Times New Roman"/>
          <w:sz w:val="28"/>
          <w:szCs w:val="28"/>
        </w:rPr>
        <w:t>любви и заботы.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 xml:space="preserve">К сожалению, подобные привычки оказывают </w:t>
      </w:r>
      <w:proofErr w:type="gramStart"/>
      <w:r w:rsidRPr="00D33E5B">
        <w:rPr>
          <w:rFonts w:ascii="Times New Roman" w:hAnsi="Times New Roman" w:cs="Times New Roman"/>
          <w:sz w:val="28"/>
          <w:szCs w:val="28"/>
        </w:rPr>
        <w:t>прямое</w:t>
      </w:r>
      <w:proofErr w:type="gramEnd"/>
      <w:r w:rsidRPr="00D33E5B">
        <w:rPr>
          <w:rFonts w:ascii="Times New Roman" w:hAnsi="Times New Roman" w:cs="Times New Roman"/>
          <w:sz w:val="28"/>
          <w:szCs w:val="28"/>
        </w:rPr>
        <w:t xml:space="preserve"> или косвенное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lastRenderedPageBreak/>
        <w:t xml:space="preserve">негативное влияние на физическое и психическое здоровье детей. Многие </w:t>
      </w:r>
      <w:proofErr w:type="gramStart"/>
      <w:r w:rsidRPr="00D33E5B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них могут привести к мелким травмам, нарушению прикуса, возникновению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 xml:space="preserve">проблем в деятельности желудочно-кишечного тракта. Кроме того, </w:t>
      </w:r>
      <w:proofErr w:type="gramStart"/>
      <w:r w:rsidRPr="00D33E5B">
        <w:rPr>
          <w:rFonts w:ascii="Times New Roman" w:hAnsi="Times New Roman" w:cs="Times New Roman"/>
          <w:sz w:val="28"/>
          <w:szCs w:val="28"/>
        </w:rPr>
        <w:t>вредные</w:t>
      </w:r>
      <w:proofErr w:type="gramEnd"/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привычки угрожают психическому развитию, усугубляют трудности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социализации ребенка и построения позитивных отношений со сверстниками.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На возникновение подобных действий у детей стоит немедленно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реагировать, пока они не стали вредной привычкой. Когда такие неприятные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действия становятся привычными, от них сложнее избавиться, это требует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большего терпения и времени.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 xml:space="preserve">Особого смысла </w:t>
      </w:r>
      <w:proofErr w:type="gramStart"/>
      <w:r w:rsidRPr="00D33E5B">
        <w:rPr>
          <w:rFonts w:ascii="Times New Roman" w:hAnsi="Times New Roman" w:cs="Times New Roman"/>
          <w:sz w:val="28"/>
          <w:szCs w:val="28"/>
        </w:rPr>
        <w:t>бороться с вредными привычками нет</w:t>
      </w:r>
      <w:proofErr w:type="gramEnd"/>
      <w:r w:rsidRPr="00D33E5B">
        <w:rPr>
          <w:rFonts w:ascii="Times New Roman" w:hAnsi="Times New Roman" w:cs="Times New Roman"/>
          <w:sz w:val="28"/>
          <w:szCs w:val="28"/>
        </w:rPr>
        <w:t>. Если родители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заметили в поведении ребенка вредное привычное действие, следует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убедиться, что он знает все для его возраста о правилах поведения в обществе.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В случае обнаружения «пробелов» стоит их заполнить через беседы и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сообщение этих правил, личный пример.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Можно во время совершения ребенком вредных привычных действий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попробовать переключить его внимание на что-то интересное и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занимательное. Не стоит заострять внимание р</w:t>
      </w:r>
      <w:r>
        <w:rPr>
          <w:rFonts w:ascii="Times New Roman" w:hAnsi="Times New Roman" w:cs="Times New Roman"/>
          <w:sz w:val="28"/>
          <w:szCs w:val="28"/>
        </w:rPr>
        <w:t xml:space="preserve">ебенка на этой привычке, ругать </w:t>
      </w:r>
      <w:r w:rsidRPr="00D33E5B">
        <w:rPr>
          <w:rFonts w:ascii="Times New Roman" w:hAnsi="Times New Roman" w:cs="Times New Roman"/>
          <w:sz w:val="28"/>
          <w:szCs w:val="28"/>
        </w:rPr>
        <w:t>его и делать резких и/или публичных замеч</w:t>
      </w:r>
      <w:r>
        <w:rPr>
          <w:rFonts w:ascii="Times New Roman" w:hAnsi="Times New Roman" w:cs="Times New Roman"/>
          <w:sz w:val="28"/>
          <w:szCs w:val="28"/>
        </w:rPr>
        <w:t xml:space="preserve">аний, наказывать. Следует учить </w:t>
      </w:r>
      <w:r w:rsidRPr="00D33E5B">
        <w:rPr>
          <w:rFonts w:ascii="Times New Roman" w:hAnsi="Times New Roman" w:cs="Times New Roman"/>
          <w:sz w:val="28"/>
          <w:szCs w:val="28"/>
        </w:rPr>
        <w:t>ребенка приемам самоконтроля, напра</w:t>
      </w:r>
      <w:r>
        <w:rPr>
          <w:rFonts w:ascii="Times New Roman" w:hAnsi="Times New Roman" w:cs="Times New Roman"/>
          <w:sz w:val="28"/>
          <w:szCs w:val="28"/>
        </w:rPr>
        <w:t xml:space="preserve">влять и поддерживать стремление </w:t>
      </w:r>
      <w:r w:rsidRPr="00D33E5B">
        <w:rPr>
          <w:rFonts w:ascii="Times New Roman" w:hAnsi="Times New Roman" w:cs="Times New Roman"/>
          <w:sz w:val="28"/>
          <w:szCs w:val="28"/>
        </w:rPr>
        <w:t>ребенка самостоятельно справиться с вредной привычкой.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3E5B">
        <w:rPr>
          <w:rFonts w:ascii="Times New Roman" w:hAnsi="Times New Roman" w:cs="Times New Roman"/>
          <w:sz w:val="28"/>
          <w:szCs w:val="28"/>
        </w:rPr>
        <w:t>Но по-настоящему справиться с вредными внешними действиями (до</w:t>
      </w:r>
      <w:proofErr w:type="gramEnd"/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того, как они станут привычкой) можно лишь ликвидировав их причины.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Помочь выявить причины поможет специалист – детский психолог. Он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подскажет конкретные шаги по «искоренению» вредной привычки. Однако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для этого потребуется много терпения и такта со стороны родителей.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lastRenderedPageBreak/>
        <w:t>Чтобы снизить риск возникновения вредных привычек, важно, чтобы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 xml:space="preserve">ребенок не </w:t>
      </w:r>
      <w:proofErr w:type="spellStart"/>
      <w:r w:rsidRPr="00D33E5B">
        <w:rPr>
          <w:rFonts w:ascii="Times New Roman" w:hAnsi="Times New Roman" w:cs="Times New Roman"/>
          <w:sz w:val="28"/>
          <w:szCs w:val="28"/>
        </w:rPr>
        <w:t>перевозбуждался</w:t>
      </w:r>
      <w:proofErr w:type="spellEnd"/>
      <w:r w:rsidRPr="00D33E5B">
        <w:rPr>
          <w:rFonts w:ascii="Times New Roman" w:hAnsi="Times New Roman" w:cs="Times New Roman"/>
          <w:sz w:val="28"/>
          <w:szCs w:val="28"/>
        </w:rPr>
        <w:t xml:space="preserve">, не был перегружен </w:t>
      </w:r>
      <w:proofErr w:type="gramStart"/>
      <w:r w:rsidRPr="00D33E5B">
        <w:rPr>
          <w:rFonts w:ascii="Times New Roman" w:hAnsi="Times New Roman" w:cs="Times New Roman"/>
          <w:sz w:val="28"/>
          <w:szCs w:val="28"/>
        </w:rPr>
        <w:t>интеллектуальными</w:t>
      </w:r>
      <w:proofErr w:type="gramEnd"/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 xml:space="preserve">занятиями и эмоционально </w:t>
      </w:r>
      <w:proofErr w:type="gramStart"/>
      <w:r w:rsidRPr="00D33E5B">
        <w:rPr>
          <w:rFonts w:ascii="Times New Roman" w:hAnsi="Times New Roman" w:cs="Times New Roman"/>
          <w:sz w:val="28"/>
          <w:szCs w:val="28"/>
        </w:rPr>
        <w:t>перенапряжен</w:t>
      </w:r>
      <w:proofErr w:type="gramEnd"/>
      <w:r w:rsidRPr="00D33E5B">
        <w:rPr>
          <w:rFonts w:ascii="Times New Roman" w:hAnsi="Times New Roman" w:cs="Times New Roman"/>
          <w:sz w:val="28"/>
          <w:szCs w:val="28"/>
        </w:rPr>
        <w:t>. Необходимо как можно раньше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начинать прививать ребенку полезные навыки и умения, на основе которых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будут формироваться полезные привычки; осваивать с ним правила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поведения.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Родителям полезно: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– как можно чаще проводите время вместе с ребенком, придумывать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увлекательные совместные дела и игры. Это даст почувствовать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защиту, любовь и заботу, снять страхи и нервное напряжение,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устранить недостаток телесного контакта;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– научить ребенка различным способам релаксации и снятия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 xml:space="preserve">напряжения (физического и эмоционального), </w:t>
      </w:r>
      <w:proofErr w:type="gramStart"/>
      <w:r w:rsidRPr="00D33E5B">
        <w:rPr>
          <w:rFonts w:ascii="Times New Roman" w:hAnsi="Times New Roman" w:cs="Times New Roman"/>
          <w:sz w:val="28"/>
          <w:szCs w:val="28"/>
        </w:rPr>
        <w:t>адекватным</w:t>
      </w:r>
      <w:proofErr w:type="gramEnd"/>
      <w:r w:rsidRPr="00D33E5B">
        <w:rPr>
          <w:rFonts w:ascii="Times New Roman" w:hAnsi="Times New Roman" w:cs="Times New Roman"/>
          <w:sz w:val="28"/>
          <w:szCs w:val="28"/>
        </w:rPr>
        <w:t xml:space="preserve"> возрасту;</w:t>
      </w:r>
    </w:p>
    <w:p w:rsidR="00D33E5B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– стараться поддерживать ребенка в сложных жизненных ситуациях,</w:t>
      </w:r>
    </w:p>
    <w:p w:rsidR="00AD636A" w:rsidRPr="00D33E5B" w:rsidRDefault="00D33E5B" w:rsidP="00D33E5B">
      <w:pPr>
        <w:rPr>
          <w:rFonts w:ascii="Times New Roman" w:hAnsi="Times New Roman" w:cs="Times New Roman"/>
          <w:sz w:val="28"/>
          <w:szCs w:val="28"/>
        </w:rPr>
      </w:pPr>
      <w:r w:rsidRPr="00D33E5B">
        <w:rPr>
          <w:rFonts w:ascii="Times New Roman" w:hAnsi="Times New Roman" w:cs="Times New Roman"/>
          <w:sz w:val="28"/>
          <w:szCs w:val="28"/>
        </w:rPr>
        <w:t>быть для него опорой и защитой.</w:t>
      </w:r>
    </w:p>
    <w:sectPr w:rsidR="00AD636A" w:rsidRPr="00D3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92"/>
    <w:rsid w:val="00A17792"/>
    <w:rsid w:val="00AD636A"/>
    <w:rsid w:val="00D3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2025-03-30T16:00:00Z</dcterms:created>
  <dcterms:modified xsi:type="dcterms:W3CDTF">2025-03-30T16:02:00Z</dcterms:modified>
</cp:coreProperties>
</file>