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DD" w:rsidRDefault="00504FDD" w:rsidP="004D490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909">
        <w:rPr>
          <w:rFonts w:ascii="Times New Roman" w:hAnsi="Times New Roman" w:cs="Times New Roman"/>
          <w:b/>
          <w:sz w:val="24"/>
          <w:szCs w:val="24"/>
        </w:rPr>
        <w:t>Использование</w:t>
      </w:r>
      <w:r w:rsidRPr="004D4909">
        <w:rPr>
          <w:rFonts w:ascii="Times New Roman" w:hAnsi="Times New Roman" w:cs="Times New Roman"/>
          <w:sz w:val="24"/>
          <w:szCs w:val="24"/>
        </w:rPr>
        <w:t xml:space="preserve"> </w:t>
      </w:r>
      <w:r w:rsidRPr="004D4909">
        <w:rPr>
          <w:rStyle w:val="a5"/>
          <w:rFonts w:ascii="Times New Roman" w:hAnsi="Times New Roman" w:cs="Times New Roman"/>
          <w:sz w:val="24"/>
          <w:szCs w:val="24"/>
        </w:rPr>
        <w:t>мультимедийных средств в обучении на уроках в начальной школе</w:t>
      </w:r>
      <w:r w:rsidRPr="004D4909">
        <w:rPr>
          <w:rFonts w:ascii="Times New Roman" w:hAnsi="Times New Roman" w:cs="Times New Roman"/>
          <w:sz w:val="24"/>
          <w:szCs w:val="24"/>
        </w:rPr>
        <w:t xml:space="preserve"> </w:t>
      </w:r>
      <w:r w:rsidRPr="004D4909">
        <w:rPr>
          <w:rFonts w:ascii="Times New Roman" w:hAnsi="Times New Roman" w:cs="Times New Roman"/>
          <w:b/>
          <w:sz w:val="24"/>
          <w:szCs w:val="24"/>
        </w:rPr>
        <w:t>как условие повышения мотивации и познавательной активности учащихся</w:t>
      </w:r>
    </w:p>
    <w:p w:rsidR="00AA26CE" w:rsidRDefault="00AA26CE" w:rsidP="00AA26C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43387E">
        <w:rPr>
          <w:rFonts w:ascii="Times New Roman" w:hAnsi="Times New Roman" w:cs="Times New Roman"/>
          <w:sz w:val="24"/>
          <w:szCs w:val="28"/>
        </w:rPr>
        <w:t xml:space="preserve">Кулешова О. В. </w:t>
      </w:r>
    </w:p>
    <w:p w:rsidR="00AA26CE" w:rsidRPr="0043387E" w:rsidRDefault="00AA26CE" w:rsidP="00AA26C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учитель начальных классов</w:t>
      </w:r>
    </w:p>
    <w:p w:rsidR="00AA26CE" w:rsidRDefault="00AA26CE" w:rsidP="00AA26CE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МБОУ СОШ п. </w:t>
      </w:r>
      <w:r>
        <w:rPr>
          <w:rFonts w:ascii="Times New Roman" w:hAnsi="Times New Roman" w:cs="Times New Roman"/>
          <w:bCs/>
          <w:sz w:val="24"/>
          <w:szCs w:val="28"/>
        </w:rPr>
        <w:t>Ягодный</w:t>
      </w:r>
    </w:p>
    <w:p w:rsidR="00AA26CE" w:rsidRDefault="00AA26CE" w:rsidP="00AA26CE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proofErr w:type="spellStart"/>
      <w:r>
        <w:rPr>
          <w:rFonts w:ascii="Times New Roman" w:hAnsi="Times New Roman" w:cs="Times New Roman"/>
          <w:bCs/>
          <w:sz w:val="24"/>
          <w:szCs w:val="28"/>
        </w:rPr>
        <w:t>Комсомольсеого</w:t>
      </w:r>
      <w:proofErr w:type="spellEnd"/>
      <w:r>
        <w:rPr>
          <w:rFonts w:ascii="Times New Roman" w:hAnsi="Times New Roman" w:cs="Times New Roman"/>
          <w:bCs/>
          <w:sz w:val="24"/>
          <w:szCs w:val="28"/>
        </w:rPr>
        <w:t xml:space="preserve"> муниципального района </w:t>
      </w:r>
    </w:p>
    <w:p w:rsidR="00AA26CE" w:rsidRDefault="00AA26CE" w:rsidP="00AA26CE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Хабаровского края</w:t>
      </w:r>
    </w:p>
    <w:p w:rsidR="00DF57D8" w:rsidRPr="004D4909" w:rsidRDefault="00DF57D8" w:rsidP="004D49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4909">
        <w:rPr>
          <w:rFonts w:ascii="Times New Roman" w:hAnsi="Times New Roman" w:cs="Times New Roman"/>
          <w:sz w:val="24"/>
          <w:szCs w:val="24"/>
          <w:lang w:eastAsia="ru-RU"/>
        </w:rPr>
        <w:t xml:space="preserve">Бурное развитие новых информационных технологий и внедрение их в современном обществе накладывают отпечаток на развитие личности современного ребенка. Сегодня в традиционную схему «учитель-ученик-учебник» вводится новое звено-компьютер, а в - школьное сознание- компьютерное обучение. </w:t>
      </w:r>
    </w:p>
    <w:p w:rsidR="00DF57D8" w:rsidRPr="004D4909" w:rsidRDefault="00DF57D8" w:rsidP="004D490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90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Стандарта пред</w:t>
      </w:r>
      <w:r w:rsidRPr="004D49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усматривают освоение и актив</w:t>
      </w:r>
      <w:r w:rsidRPr="004D49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использование учащимися начальной школы инструментов, средств и устройств ИКТ для реше</w:t>
      </w:r>
      <w:r w:rsidRPr="004D49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различных учебных задач.</w:t>
      </w:r>
    </w:p>
    <w:p w:rsidR="00DF57D8" w:rsidRPr="004D4909" w:rsidRDefault="00DF57D8" w:rsidP="004D49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909">
        <w:rPr>
          <w:rFonts w:ascii="Times New Roman" w:hAnsi="Times New Roman" w:cs="Times New Roman"/>
          <w:sz w:val="24"/>
          <w:szCs w:val="24"/>
        </w:rPr>
        <w:t>Мультимедийные технологии являются на сегодняшний д</w:t>
      </w:r>
      <w:r w:rsidR="00277E7C" w:rsidRPr="004D4909">
        <w:rPr>
          <w:rFonts w:ascii="Times New Roman" w:hAnsi="Times New Roman" w:cs="Times New Roman"/>
          <w:sz w:val="24"/>
          <w:szCs w:val="24"/>
        </w:rPr>
        <w:t xml:space="preserve">ень наиболее </w:t>
      </w:r>
      <w:r w:rsidRPr="004D4909">
        <w:rPr>
          <w:rFonts w:ascii="Times New Roman" w:hAnsi="Times New Roman" w:cs="Times New Roman"/>
          <w:sz w:val="24"/>
          <w:szCs w:val="24"/>
        </w:rPr>
        <w:t>востребованным направлением использования информационных технологий в сфере образования. В широком смысле «мультимедиа» означает спектр информационных технологий, использующих различные программные и технические средства с целью эффективного воздействия на пользователя (ставшего одновременно и слушателем, и читателем, и зрителем).</w:t>
      </w:r>
    </w:p>
    <w:p w:rsidR="00DF57D8" w:rsidRPr="004D4909" w:rsidRDefault="00DF57D8" w:rsidP="004D49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909">
        <w:rPr>
          <w:rFonts w:ascii="Times New Roman" w:hAnsi="Times New Roman" w:cs="Times New Roman"/>
          <w:sz w:val="24"/>
          <w:szCs w:val="24"/>
        </w:rPr>
        <w:t xml:space="preserve">Мультимедийные технологии применяются </w:t>
      </w:r>
      <w:r w:rsidR="007B73B6" w:rsidRPr="004D4909">
        <w:rPr>
          <w:rFonts w:ascii="Times New Roman" w:hAnsi="Times New Roman" w:cs="Times New Roman"/>
          <w:sz w:val="24"/>
          <w:szCs w:val="24"/>
        </w:rPr>
        <w:t xml:space="preserve">учителями </w:t>
      </w:r>
      <w:r w:rsidRPr="004D4909">
        <w:rPr>
          <w:rFonts w:ascii="Times New Roman" w:hAnsi="Times New Roman" w:cs="Times New Roman"/>
          <w:sz w:val="24"/>
          <w:szCs w:val="24"/>
        </w:rPr>
        <w:t>при проведении практич</w:t>
      </w:r>
      <w:r w:rsidR="007B73B6" w:rsidRPr="004D4909">
        <w:rPr>
          <w:rFonts w:ascii="Times New Roman" w:hAnsi="Times New Roman" w:cs="Times New Roman"/>
          <w:sz w:val="24"/>
          <w:szCs w:val="24"/>
        </w:rPr>
        <w:t xml:space="preserve">ески всех видов учебных занятий и </w:t>
      </w:r>
      <w:r w:rsidRPr="004D4909">
        <w:rPr>
          <w:rFonts w:ascii="Times New Roman" w:hAnsi="Times New Roman" w:cs="Times New Roman"/>
          <w:sz w:val="24"/>
          <w:szCs w:val="24"/>
        </w:rPr>
        <w:t>на различных этапах урока. Использование мультимедийных презен</w:t>
      </w:r>
      <w:r w:rsidR="00AD1129" w:rsidRPr="004D4909">
        <w:rPr>
          <w:rFonts w:ascii="Times New Roman" w:hAnsi="Times New Roman" w:cs="Times New Roman"/>
          <w:sz w:val="24"/>
          <w:szCs w:val="24"/>
        </w:rPr>
        <w:t>таций обеспечивает наглядность,</w:t>
      </w:r>
      <w:r w:rsidRPr="004D4909">
        <w:rPr>
          <w:rFonts w:ascii="Times New Roman" w:hAnsi="Times New Roman" w:cs="Times New Roman"/>
          <w:sz w:val="24"/>
          <w:szCs w:val="24"/>
        </w:rPr>
        <w:t xml:space="preserve"> облегчают показ рисунков, фотографий, графиков. Кроме того, используя анимацию и вставки видео фрагментов, возможна демонстрация динамичных процессов.</w:t>
      </w:r>
      <w:r w:rsidR="00AD1129" w:rsidRPr="004D4909">
        <w:rPr>
          <w:rFonts w:ascii="Times New Roman" w:hAnsi="Times New Roman" w:cs="Times New Roman"/>
          <w:sz w:val="24"/>
          <w:szCs w:val="24"/>
        </w:rPr>
        <w:t xml:space="preserve"> Но в тоже время использование этих технологий должно быть </w:t>
      </w:r>
      <w:r w:rsidR="007B73B6" w:rsidRPr="004D4909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="00AD1129" w:rsidRPr="004D4909">
        <w:rPr>
          <w:rFonts w:ascii="Times New Roman" w:hAnsi="Times New Roman" w:cs="Times New Roman"/>
          <w:sz w:val="24"/>
          <w:szCs w:val="24"/>
        </w:rPr>
        <w:t>целесообразным и оправдан</w:t>
      </w:r>
      <w:r w:rsidR="007B73B6" w:rsidRPr="004D4909">
        <w:rPr>
          <w:rFonts w:ascii="Times New Roman" w:hAnsi="Times New Roman" w:cs="Times New Roman"/>
          <w:sz w:val="24"/>
          <w:szCs w:val="24"/>
        </w:rPr>
        <w:t>н</w:t>
      </w:r>
      <w:r w:rsidR="00AD1129" w:rsidRPr="004D4909">
        <w:rPr>
          <w:rFonts w:ascii="Times New Roman" w:hAnsi="Times New Roman" w:cs="Times New Roman"/>
          <w:sz w:val="24"/>
          <w:szCs w:val="24"/>
        </w:rPr>
        <w:t>ы</w:t>
      </w:r>
      <w:r w:rsidR="007B73B6" w:rsidRPr="004D4909">
        <w:rPr>
          <w:rFonts w:ascii="Times New Roman" w:hAnsi="Times New Roman" w:cs="Times New Roman"/>
          <w:sz w:val="24"/>
          <w:szCs w:val="24"/>
        </w:rPr>
        <w:t>м.</w:t>
      </w:r>
    </w:p>
    <w:p w:rsidR="007B73B6" w:rsidRPr="004D4909" w:rsidRDefault="00DF57D8" w:rsidP="004D49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4909">
        <w:rPr>
          <w:rFonts w:ascii="Times New Roman" w:hAnsi="Times New Roman" w:cs="Times New Roman"/>
          <w:sz w:val="24"/>
          <w:szCs w:val="24"/>
          <w:lang w:eastAsia="ru-RU"/>
        </w:rPr>
        <w:t>Мультимедиа – это средство или инструмент познания на различных уроках</w:t>
      </w:r>
      <w:r w:rsidR="00AD1129" w:rsidRPr="004D4909">
        <w:rPr>
          <w:rFonts w:ascii="Times New Roman" w:hAnsi="Times New Roman" w:cs="Times New Roman"/>
          <w:sz w:val="24"/>
          <w:szCs w:val="24"/>
          <w:lang w:eastAsia="ru-RU"/>
        </w:rPr>
        <w:t>, которое</w:t>
      </w:r>
      <w:r w:rsidRPr="004D4909">
        <w:rPr>
          <w:rFonts w:ascii="Times New Roman" w:hAnsi="Times New Roman" w:cs="Times New Roman"/>
          <w:sz w:val="24"/>
          <w:szCs w:val="24"/>
          <w:lang w:eastAsia="ru-RU"/>
        </w:rPr>
        <w:t xml:space="preserve"> способствует развитию мотивации, коммуникативных способностей, получению навыков,</w:t>
      </w:r>
      <w:r w:rsidR="00AD1129" w:rsidRPr="004D4909">
        <w:rPr>
          <w:rFonts w:ascii="Times New Roman" w:hAnsi="Times New Roman" w:cs="Times New Roman"/>
          <w:sz w:val="24"/>
          <w:szCs w:val="24"/>
          <w:lang w:eastAsia="ru-RU"/>
        </w:rPr>
        <w:t xml:space="preserve"> накоплению фактических знаний. </w:t>
      </w:r>
      <w:r w:rsidRPr="004D4909">
        <w:rPr>
          <w:rFonts w:ascii="Times New Roman" w:hAnsi="Times New Roman" w:cs="Times New Roman"/>
          <w:sz w:val="24"/>
          <w:szCs w:val="24"/>
          <w:lang w:eastAsia="ru-RU"/>
        </w:rPr>
        <w:t>Компьютерная технология</w:t>
      </w:r>
      <w:r w:rsidR="007B73B6" w:rsidRPr="004D4909">
        <w:rPr>
          <w:rFonts w:ascii="Times New Roman" w:hAnsi="Times New Roman" w:cs="Times New Roman"/>
          <w:sz w:val="24"/>
          <w:szCs w:val="24"/>
          <w:lang w:eastAsia="ru-RU"/>
        </w:rPr>
        <w:t xml:space="preserve">, конечно, </w:t>
      </w:r>
      <w:r w:rsidRPr="004D4909">
        <w:rPr>
          <w:rFonts w:ascii="Times New Roman" w:hAnsi="Times New Roman" w:cs="Times New Roman"/>
          <w:sz w:val="24"/>
          <w:szCs w:val="24"/>
          <w:lang w:eastAsia="ru-RU"/>
        </w:rPr>
        <w:t>никогда не заменит связь между учениками</w:t>
      </w:r>
      <w:r w:rsidR="00AD1129" w:rsidRPr="004D4909">
        <w:rPr>
          <w:rFonts w:ascii="Times New Roman" w:hAnsi="Times New Roman" w:cs="Times New Roman"/>
          <w:sz w:val="24"/>
          <w:szCs w:val="24"/>
          <w:lang w:eastAsia="ru-RU"/>
        </w:rPr>
        <w:t xml:space="preserve"> и учителем</w:t>
      </w:r>
      <w:r w:rsidRPr="004D4909">
        <w:rPr>
          <w:rFonts w:ascii="Times New Roman" w:hAnsi="Times New Roman" w:cs="Times New Roman"/>
          <w:sz w:val="24"/>
          <w:szCs w:val="24"/>
          <w:lang w:eastAsia="ru-RU"/>
        </w:rPr>
        <w:t>. Она только может поддерживать потенциал совместного стремления к новым ресурсам и подходит для использования в различных учебных си</w:t>
      </w:r>
      <w:r w:rsidR="00AD1129" w:rsidRPr="004D4909">
        <w:rPr>
          <w:rFonts w:ascii="Times New Roman" w:hAnsi="Times New Roman" w:cs="Times New Roman"/>
          <w:sz w:val="24"/>
          <w:szCs w:val="24"/>
          <w:lang w:eastAsia="ru-RU"/>
        </w:rPr>
        <w:t xml:space="preserve">туациях. </w:t>
      </w:r>
      <w:r w:rsidRPr="004D4909">
        <w:rPr>
          <w:rFonts w:ascii="Times New Roman" w:hAnsi="Times New Roman" w:cs="Times New Roman"/>
          <w:sz w:val="24"/>
          <w:szCs w:val="24"/>
          <w:lang w:eastAsia="ru-RU"/>
        </w:rPr>
        <w:t xml:space="preserve"> Такие мультимедиа, как </w:t>
      </w:r>
      <w:r w:rsidRPr="004D490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слайд, презентация или </w:t>
      </w:r>
      <w:proofErr w:type="spellStart"/>
      <w:r w:rsidRPr="004D490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видеопрезентация</w:t>
      </w:r>
      <w:proofErr w:type="spellEnd"/>
      <w:r w:rsidRPr="004D490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D4909">
        <w:rPr>
          <w:rFonts w:ascii="Times New Roman" w:hAnsi="Times New Roman" w:cs="Times New Roman"/>
          <w:sz w:val="24"/>
          <w:szCs w:val="24"/>
          <w:lang w:eastAsia="ru-RU"/>
        </w:rPr>
        <w:t>уже доступны</w:t>
      </w:r>
      <w:r w:rsidR="00AD1129" w:rsidRPr="004D4909">
        <w:rPr>
          <w:rFonts w:ascii="Times New Roman" w:hAnsi="Times New Roman" w:cs="Times New Roman"/>
          <w:sz w:val="24"/>
          <w:szCs w:val="24"/>
          <w:lang w:eastAsia="ru-RU"/>
        </w:rPr>
        <w:t xml:space="preserve"> нам </w:t>
      </w:r>
      <w:r w:rsidRPr="004D4909">
        <w:rPr>
          <w:rFonts w:ascii="Times New Roman" w:hAnsi="Times New Roman" w:cs="Times New Roman"/>
          <w:sz w:val="24"/>
          <w:szCs w:val="24"/>
          <w:lang w:eastAsia="ru-RU"/>
        </w:rPr>
        <w:t xml:space="preserve">в течение длительного времени. </w:t>
      </w:r>
      <w:r w:rsidR="007B73B6" w:rsidRPr="004D4909">
        <w:rPr>
          <w:rFonts w:ascii="Times New Roman" w:hAnsi="Times New Roman" w:cs="Times New Roman"/>
          <w:sz w:val="24"/>
          <w:szCs w:val="24"/>
          <w:lang w:eastAsia="ru-RU"/>
        </w:rPr>
        <w:t xml:space="preserve">Я думаю, все учителя </w:t>
      </w:r>
      <w:r w:rsidR="00F21437" w:rsidRPr="004D4909">
        <w:rPr>
          <w:rFonts w:ascii="Times New Roman" w:hAnsi="Times New Roman" w:cs="Times New Roman"/>
          <w:sz w:val="24"/>
          <w:szCs w:val="24"/>
          <w:lang w:eastAsia="ru-RU"/>
        </w:rPr>
        <w:t xml:space="preserve">в совершенстве </w:t>
      </w:r>
      <w:r w:rsidR="007B73B6" w:rsidRPr="004D4909">
        <w:rPr>
          <w:rFonts w:ascii="Times New Roman" w:hAnsi="Times New Roman" w:cs="Times New Roman"/>
          <w:sz w:val="24"/>
          <w:szCs w:val="24"/>
          <w:lang w:eastAsia="ru-RU"/>
        </w:rPr>
        <w:t xml:space="preserve">овладели созданием таких презентаций. Но надо идти дальше. </w:t>
      </w:r>
    </w:p>
    <w:p w:rsidR="00DF57D8" w:rsidRPr="004D4909" w:rsidRDefault="00AD1129" w:rsidP="004D49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4909">
        <w:rPr>
          <w:rFonts w:ascii="Times New Roman" w:hAnsi="Times New Roman" w:cs="Times New Roman"/>
          <w:i/>
          <w:sz w:val="24"/>
          <w:szCs w:val="24"/>
        </w:rPr>
        <w:t>Использование информационно-коммуникационных технологий стало обязательной частью учебного процесса.</w:t>
      </w:r>
    </w:p>
    <w:p w:rsidR="007B73B6" w:rsidRPr="004D4909" w:rsidRDefault="00AD1129" w:rsidP="004D4909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4909">
        <w:rPr>
          <w:rFonts w:ascii="Times New Roman" w:hAnsi="Times New Roman" w:cs="Times New Roman"/>
          <w:i/>
          <w:sz w:val="24"/>
          <w:szCs w:val="24"/>
        </w:rPr>
        <w:t xml:space="preserve">Сделать обучение </w:t>
      </w:r>
      <w:r w:rsidR="007B73B6" w:rsidRPr="004D4909">
        <w:rPr>
          <w:rFonts w:ascii="Times New Roman" w:hAnsi="Times New Roman" w:cs="Times New Roman"/>
          <w:i/>
          <w:sz w:val="24"/>
          <w:szCs w:val="24"/>
        </w:rPr>
        <w:t xml:space="preserve">ещё более увлекательным мне </w:t>
      </w:r>
      <w:r w:rsidRPr="004D4909">
        <w:rPr>
          <w:rFonts w:ascii="Times New Roman" w:hAnsi="Times New Roman" w:cs="Times New Roman"/>
          <w:i/>
          <w:sz w:val="24"/>
          <w:szCs w:val="24"/>
        </w:rPr>
        <w:t xml:space="preserve">помогает такая технология, как </w:t>
      </w:r>
      <w:proofErr w:type="spellStart"/>
      <w:r w:rsidRPr="004D4909">
        <w:rPr>
          <w:rFonts w:ascii="Times New Roman" w:hAnsi="Times New Roman" w:cs="Times New Roman"/>
          <w:i/>
          <w:sz w:val="24"/>
          <w:szCs w:val="24"/>
        </w:rPr>
        <w:t>геймификация</w:t>
      </w:r>
      <w:proofErr w:type="spellEnd"/>
      <w:r w:rsidRPr="004D4909">
        <w:rPr>
          <w:rFonts w:ascii="Times New Roman" w:hAnsi="Times New Roman" w:cs="Times New Roman"/>
          <w:i/>
          <w:sz w:val="24"/>
          <w:szCs w:val="24"/>
        </w:rPr>
        <w:t>.</w:t>
      </w:r>
      <w:r w:rsidR="007B73B6" w:rsidRPr="004D4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73B6" w:rsidRPr="004D4909">
        <w:rPr>
          <w:rFonts w:ascii="Times New Roman" w:hAnsi="Times New Roman" w:cs="Times New Roman"/>
          <w:sz w:val="24"/>
          <w:szCs w:val="24"/>
        </w:rPr>
        <w:t>Геймификация</w:t>
      </w:r>
      <w:proofErr w:type="spellEnd"/>
      <w:r w:rsidR="007B73B6" w:rsidRPr="004D4909">
        <w:rPr>
          <w:rFonts w:ascii="Times New Roman" w:hAnsi="Times New Roman" w:cs="Times New Roman"/>
          <w:sz w:val="24"/>
          <w:szCs w:val="24"/>
        </w:rPr>
        <w:t xml:space="preserve"> </w:t>
      </w:r>
      <w:r w:rsidR="007B73B6" w:rsidRPr="004D4909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="007B73B6" w:rsidRPr="004D4909">
        <w:rPr>
          <w:rFonts w:ascii="Times New Roman" w:hAnsi="Times New Roman" w:cs="Times New Roman"/>
          <w:iCs/>
          <w:sz w:val="24"/>
          <w:szCs w:val="24"/>
        </w:rPr>
        <w:t>игрофикация</w:t>
      </w:r>
      <w:proofErr w:type="spellEnd"/>
      <w:r w:rsidR="007B73B6" w:rsidRPr="004D4909">
        <w:rPr>
          <w:rFonts w:ascii="Times New Roman" w:hAnsi="Times New Roman" w:cs="Times New Roman"/>
          <w:sz w:val="24"/>
          <w:szCs w:val="24"/>
        </w:rPr>
        <w:t xml:space="preserve">) – это не игра. Это использование игровых правил или применение игровых подходов для достижения образовательных целей. </w:t>
      </w:r>
      <w:r w:rsidR="007B73B6" w:rsidRPr="004D4909">
        <w:rPr>
          <w:rStyle w:val="a5"/>
          <w:rFonts w:ascii="Times New Roman" w:hAnsi="Times New Roman" w:cs="Times New Roman"/>
          <w:color w:val="08010F"/>
          <w:sz w:val="24"/>
          <w:szCs w:val="24"/>
          <w:shd w:val="clear" w:color="auto" w:fill="FFFFFF"/>
        </w:rPr>
        <w:t xml:space="preserve">Игра – это инструмент, а </w:t>
      </w:r>
      <w:proofErr w:type="spellStart"/>
      <w:r w:rsidR="007B73B6" w:rsidRPr="004D4909">
        <w:rPr>
          <w:rStyle w:val="a5"/>
          <w:rFonts w:ascii="Times New Roman" w:hAnsi="Times New Roman" w:cs="Times New Roman"/>
          <w:color w:val="08010F"/>
          <w:sz w:val="24"/>
          <w:szCs w:val="24"/>
          <w:shd w:val="clear" w:color="auto" w:fill="FFFFFF"/>
        </w:rPr>
        <w:t>геймификация</w:t>
      </w:r>
      <w:proofErr w:type="spellEnd"/>
      <w:r w:rsidR="007B73B6" w:rsidRPr="004D4909">
        <w:rPr>
          <w:rStyle w:val="a5"/>
          <w:rFonts w:ascii="Times New Roman" w:hAnsi="Times New Roman" w:cs="Times New Roman"/>
          <w:color w:val="08010F"/>
          <w:sz w:val="24"/>
          <w:szCs w:val="24"/>
          <w:shd w:val="clear" w:color="auto" w:fill="FFFFFF"/>
        </w:rPr>
        <w:t xml:space="preserve"> – это процесс, направленный на образовательные целевые действия. </w:t>
      </w:r>
    </w:p>
    <w:p w:rsidR="00AD1129" w:rsidRPr="004D4909" w:rsidRDefault="00AD1129" w:rsidP="004D49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4909">
        <w:rPr>
          <w:rFonts w:ascii="Times New Roman" w:hAnsi="Times New Roman" w:cs="Times New Roman"/>
          <w:iCs/>
          <w:sz w:val="24"/>
          <w:szCs w:val="24"/>
        </w:rPr>
        <w:t>Геймификация</w:t>
      </w:r>
      <w:proofErr w:type="spellEnd"/>
      <w:r w:rsidRPr="004D4909">
        <w:rPr>
          <w:rFonts w:ascii="Times New Roman" w:hAnsi="Times New Roman" w:cs="Times New Roman"/>
          <w:sz w:val="24"/>
          <w:szCs w:val="24"/>
        </w:rPr>
        <w:t>—Другими словами, скучные задания становятся интересными</w:t>
      </w:r>
      <w:r w:rsidR="008B1628" w:rsidRPr="004D4909">
        <w:rPr>
          <w:rFonts w:ascii="Times New Roman" w:hAnsi="Times New Roman" w:cs="Times New Roman"/>
          <w:sz w:val="24"/>
          <w:szCs w:val="24"/>
        </w:rPr>
        <w:t xml:space="preserve"> в игровой форме</w:t>
      </w:r>
      <w:r w:rsidRPr="004D4909">
        <w:rPr>
          <w:rFonts w:ascii="Times New Roman" w:hAnsi="Times New Roman" w:cs="Times New Roman"/>
          <w:sz w:val="24"/>
          <w:szCs w:val="24"/>
        </w:rPr>
        <w:t>, а сложное</w:t>
      </w:r>
      <w:r w:rsidR="008B1628" w:rsidRPr="004D49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1628" w:rsidRPr="004D4909">
        <w:rPr>
          <w:rFonts w:ascii="Times New Roman" w:hAnsi="Times New Roman" w:cs="Times New Roman"/>
          <w:sz w:val="24"/>
          <w:szCs w:val="24"/>
        </w:rPr>
        <w:t xml:space="preserve">кажется </w:t>
      </w:r>
      <w:r w:rsidRPr="004D4909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4D4909">
        <w:rPr>
          <w:rFonts w:ascii="Times New Roman" w:hAnsi="Times New Roman" w:cs="Times New Roman"/>
          <w:sz w:val="24"/>
          <w:szCs w:val="24"/>
        </w:rPr>
        <w:t xml:space="preserve"> простым.</w:t>
      </w:r>
    </w:p>
    <w:p w:rsidR="00AD1129" w:rsidRPr="004D4909" w:rsidRDefault="00AD1129" w:rsidP="004D49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909">
        <w:rPr>
          <w:rFonts w:ascii="Times New Roman" w:hAnsi="Times New Roman" w:cs="Times New Roman"/>
          <w:sz w:val="24"/>
          <w:szCs w:val="24"/>
          <w:u w:val="single"/>
        </w:rPr>
        <w:t>Цель технологии</w:t>
      </w:r>
      <w:r w:rsidRPr="004D4909">
        <w:rPr>
          <w:rFonts w:ascii="Times New Roman" w:hAnsi="Times New Roman" w:cs="Times New Roman"/>
          <w:sz w:val="24"/>
          <w:szCs w:val="24"/>
        </w:rPr>
        <w:t>: привлечение внимания обучаемых, повышение их заинтересованности в решении учебных задач и дальнейшем применении знаний.</w:t>
      </w:r>
    </w:p>
    <w:p w:rsidR="00AD1129" w:rsidRPr="004D4909" w:rsidRDefault="00AD1129" w:rsidP="004D49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909">
        <w:rPr>
          <w:rFonts w:ascii="Times New Roman" w:hAnsi="Times New Roman" w:cs="Times New Roman"/>
          <w:sz w:val="24"/>
          <w:szCs w:val="24"/>
          <w:u w:val="single"/>
        </w:rPr>
        <w:lastRenderedPageBreak/>
        <w:t>Основной принцип</w:t>
      </w:r>
      <w:r w:rsidRPr="004D4909">
        <w:rPr>
          <w:rFonts w:ascii="Times New Roman" w:hAnsi="Times New Roman" w:cs="Times New Roman"/>
          <w:sz w:val="24"/>
          <w:szCs w:val="24"/>
        </w:rPr>
        <w:t>: корректировка обучения через игру с поэтапным усложнением заданий.</w:t>
      </w:r>
    </w:p>
    <w:p w:rsidR="00AD1129" w:rsidRPr="004D4909" w:rsidRDefault="00AD1129" w:rsidP="004D490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D4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Геймификация</w:t>
      </w:r>
      <w:proofErr w:type="spellEnd"/>
      <w:r w:rsidRPr="004D4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отвечает нескольким образовательным вызовам: необходимость использования ИКТ-технологий;</w:t>
      </w:r>
    </w:p>
    <w:p w:rsidR="00AD1129" w:rsidRPr="004D4909" w:rsidRDefault="008B1628" w:rsidP="004D4909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4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в нынешних реалиях и </w:t>
      </w:r>
      <w:r w:rsidR="00AD1129" w:rsidRPr="004D4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условиях нестабильной эпидемиологической обстановки совмещение онлайн- и </w:t>
      </w:r>
      <w:proofErr w:type="spellStart"/>
      <w:r w:rsidR="00AD1129" w:rsidRPr="004D4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оффлайн</w:t>
      </w:r>
      <w:proofErr w:type="spellEnd"/>
      <w:r w:rsidR="00AD1129" w:rsidRPr="004D4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-обучения;</w:t>
      </w:r>
      <w:r w:rsidR="004D4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D1129" w:rsidRPr="004D4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перераспределение от боевиков и </w:t>
      </w:r>
      <w:proofErr w:type="spellStart"/>
      <w:r w:rsidR="00AD1129" w:rsidRPr="004D4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шутеров</w:t>
      </w:r>
      <w:proofErr w:type="spellEnd"/>
      <w:r w:rsidR="00AD1129" w:rsidRPr="004D4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познавательным </w:t>
      </w:r>
      <w:proofErr w:type="spellStart"/>
      <w:r w:rsidR="00AD1129" w:rsidRPr="004D4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квестам</w:t>
      </w:r>
      <w:proofErr w:type="spellEnd"/>
      <w:r w:rsidR="00AD1129" w:rsidRPr="004D4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стратегиям. </w:t>
      </w:r>
    </w:p>
    <w:p w:rsidR="00CE6C86" w:rsidRPr="004D4909" w:rsidRDefault="008B3C3F" w:rsidP="004D4909">
      <w:pPr>
        <w:pStyle w:val="a4"/>
        <w:spacing w:after="0" w:line="276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 </w:t>
      </w:r>
      <w:hyperlink r:id="rId5" w:tgtFrame="_blank" w:history="1">
        <w:r w:rsidRPr="004D4909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«</w:t>
        </w:r>
        <w:proofErr w:type="spellStart"/>
        <w:r w:rsidRPr="004D4909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Маркетплейс</w:t>
        </w:r>
        <w:proofErr w:type="spellEnd"/>
        <w:r w:rsidRPr="004D4909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образовательных услуг»</w:t>
        </w:r>
      </w:hyperlink>
      <w:r w:rsidRPr="004D490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наполнение ресурса вовлечены ведущие российские компании разного профиля, среди которых – «Яндекс», «</w:t>
      </w:r>
      <w:proofErr w:type="spellStart"/>
      <w:r w:rsidRPr="004D49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Учи.ру</w:t>
      </w:r>
      <w:proofErr w:type="spellEnd"/>
      <w:r w:rsidRPr="004D4909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4D490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Скайенг</w:t>
      </w:r>
      <w:proofErr w:type="spellEnd"/>
      <w:r w:rsidRPr="004D490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издательство «Просвещение» и другие.</w:t>
      </w:r>
    </w:p>
    <w:p w:rsidR="00DF5859" w:rsidRPr="004D4909" w:rsidRDefault="00A343EC" w:rsidP="004D49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909">
        <w:rPr>
          <w:rFonts w:ascii="Times New Roman" w:hAnsi="Times New Roman" w:cs="Times New Roman"/>
          <w:sz w:val="24"/>
          <w:szCs w:val="24"/>
        </w:rPr>
        <w:t>Среди многооб</w:t>
      </w:r>
      <w:r w:rsidR="00B41897" w:rsidRPr="004D4909">
        <w:rPr>
          <w:rFonts w:ascii="Times New Roman" w:hAnsi="Times New Roman" w:cs="Times New Roman"/>
          <w:sz w:val="24"/>
          <w:szCs w:val="24"/>
        </w:rPr>
        <w:t xml:space="preserve">разия образовательных платформ </w:t>
      </w:r>
      <w:r w:rsidRPr="004D4909">
        <w:rPr>
          <w:rFonts w:ascii="Times New Roman" w:hAnsi="Times New Roman" w:cs="Times New Roman"/>
          <w:sz w:val="24"/>
          <w:szCs w:val="24"/>
        </w:rPr>
        <w:t xml:space="preserve">(РЭШ, МЭШ, </w:t>
      </w:r>
      <w:proofErr w:type="spellStart"/>
      <w:r w:rsidRPr="004D4909">
        <w:rPr>
          <w:rFonts w:ascii="Times New Roman" w:hAnsi="Times New Roman" w:cs="Times New Roman"/>
          <w:sz w:val="24"/>
          <w:szCs w:val="24"/>
        </w:rPr>
        <w:t>Яндекс.Учебник</w:t>
      </w:r>
      <w:proofErr w:type="spellEnd"/>
      <w:r w:rsidRPr="004D49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4909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4D49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4909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Pr="004D4909">
        <w:rPr>
          <w:rFonts w:ascii="Times New Roman" w:hAnsi="Times New Roman" w:cs="Times New Roman"/>
          <w:sz w:val="24"/>
          <w:szCs w:val="24"/>
        </w:rPr>
        <w:t xml:space="preserve"> и др.) и цифровых сервисов для реализации методики </w:t>
      </w:r>
      <w:proofErr w:type="spellStart"/>
      <w:r w:rsidRPr="004D4909">
        <w:rPr>
          <w:rFonts w:ascii="Times New Roman" w:hAnsi="Times New Roman" w:cs="Times New Roman"/>
          <w:sz w:val="24"/>
          <w:szCs w:val="24"/>
        </w:rPr>
        <w:t>геймификации</w:t>
      </w:r>
      <w:proofErr w:type="spellEnd"/>
      <w:r w:rsidRPr="004D4909">
        <w:rPr>
          <w:rFonts w:ascii="Times New Roman" w:hAnsi="Times New Roman" w:cs="Times New Roman"/>
          <w:sz w:val="24"/>
          <w:szCs w:val="24"/>
        </w:rPr>
        <w:t xml:space="preserve"> образовательного процесса в начальной школе самые доступные, на мой </w:t>
      </w:r>
      <w:proofErr w:type="gramStart"/>
      <w:r w:rsidRPr="004D4909">
        <w:rPr>
          <w:rFonts w:ascii="Times New Roman" w:hAnsi="Times New Roman" w:cs="Times New Roman"/>
          <w:sz w:val="24"/>
          <w:szCs w:val="24"/>
        </w:rPr>
        <w:t>взгляд  являются</w:t>
      </w:r>
      <w:proofErr w:type="gramEnd"/>
      <w:r w:rsidRPr="004D4909">
        <w:rPr>
          <w:rFonts w:ascii="Times New Roman" w:hAnsi="Times New Roman" w:cs="Times New Roman"/>
          <w:sz w:val="24"/>
          <w:szCs w:val="24"/>
        </w:rPr>
        <w:t xml:space="preserve">  образовательные платформы</w:t>
      </w:r>
      <w:r w:rsidR="00A31A06" w:rsidRPr="004D4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A06" w:rsidRPr="004D4909">
        <w:rPr>
          <w:rFonts w:ascii="Times New Roman" w:hAnsi="Times New Roman" w:cs="Times New Roman"/>
          <w:sz w:val="24"/>
          <w:szCs w:val="24"/>
        </w:rPr>
        <w:t>Яндекс.Учебник</w:t>
      </w:r>
      <w:proofErr w:type="spellEnd"/>
      <w:r w:rsidR="00A31A06" w:rsidRPr="004D4909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 w:rsidR="00A31A06" w:rsidRPr="004D4909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="00A31A06" w:rsidRPr="004D4909">
        <w:rPr>
          <w:rFonts w:ascii="Times New Roman" w:hAnsi="Times New Roman" w:cs="Times New Roman"/>
          <w:sz w:val="24"/>
          <w:szCs w:val="24"/>
        </w:rPr>
        <w:t>.</w:t>
      </w:r>
      <w:r w:rsidRPr="004D49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A06" w:rsidRPr="004D4909" w:rsidRDefault="00A343EC" w:rsidP="004D49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909">
        <w:rPr>
          <w:rFonts w:ascii="Times New Roman" w:hAnsi="Times New Roman" w:cs="Times New Roman"/>
          <w:sz w:val="24"/>
          <w:szCs w:val="24"/>
        </w:rPr>
        <w:t>Од</w:t>
      </w:r>
      <w:r w:rsidR="00B41897" w:rsidRPr="004D4909">
        <w:rPr>
          <w:rFonts w:ascii="Times New Roman" w:hAnsi="Times New Roman" w:cs="Times New Roman"/>
          <w:sz w:val="24"/>
          <w:szCs w:val="24"/>
        </w:rPr>
        <w:t>ни</w:t>
      </w:r>
      <w:r w:rsidRPr="004D4909">
        <w:rPr>
          <w:rFonts w:ascii="Times New Roman" w:hAnsi="Times New Roman" w:cs="Times New Roman"/>
          <w:sz w:val="24"/>
          <w:szCs w:val="24"/>
        </w:rPr>
        <w:t xml:space="preserve"> из </w:t>
      </w:r>
      <w:r w:rsidR="00A31A06" w:rsidRPr="004D4909">
        <w:rPr>
          <w:rFonts w:ascii="Times New Roman" w:hAnsi="Times New Roman" w:cs="Times New Roman"/>
          <w:sz w:val="24"/>
          <w:szCs w:val="24"/>
        </w:rPr>
        <w:t xml:space="preserve">ярких </w:t>
      </w:r>
      <w:r w:rsidRPr="004D4909">
        <w:rPr>
          <w:rFonts w:ascii="Times New Roman" w:hAnsi="Times New Roman" w:cs="Times New Roman"/>
          <w:sz w:val="24"/>
          <w:szCs w:val="24"/>
        </w:rPr>
        <w:t xml:space="preserve">примеров приёма </w:t>
      </w:r>
      <w:proofErr w:type="spellStart"/>
      <w:r w:rsidRPr="004D4909">
        <w:rPr>
          <w:rFonts w:ascii="Times New Roman" w:hAnsi="Times New Roman" w:cs="Times New Roman"/>
          <w:sz w:val="24"/>
          <w:szCs w:val="24"/>
        </w:rPr>
        <w:t>геймификации</w:t>
      </w:r>
      <w:proofErr w:type="spellEnd"/>
      <w:r w:rsidR="00A31A06" w:rsidRPr="004D4909">
        <w:rPr>
          <w:rFonts w:ascii="Times New Roman" w:hAnsi="Times New Roman" w:cs="Times New Roman"/>
          <w:sz w:val="24"/>
          <w:szCs w:val="24"/>
        </w:rPr>
        <w:t xml:space="preserve">, в которой отражены основные </w:t>
      </w:r>
      <w:r w:rsidR="00B41897" w:rsidRPr="004D4909">
        <w:rPr>
          <w:rFonts w:ascii="Times New Roman" w:hAnsi="Times New Roman" w:cs="Times New Roman"/>
          <w:sz w:val="24"/>
          <w:szCs w:val="24"/>
        </w:rPr>
        <w:t xml:space="preserve">её </w:t>
      </w:r>
      <w:r w:rsidR="00A31A06" w:rsidRPr="004D4909">
        <w:rPr>
          <w:rFonts w:ascii="Times New Roman" w:hAnsi="Times New Roman" w:cs="Times New Roman"/>
          <w:sz w:val="24"/>
          <w:szCs w:val="24"/>
        </w:rPr>
        <w:t xml:space="preserve">механизмы </w:t>
      </w:r>
      <w:r w:rsidRPr="004D4909">
        <w:rPr>
          <w:rFonts w:ascii="Times New Roman" w:hAnsi="Times New Roman" w:cs="Times New Roman"/>
          <w:sz w:val="24"/>
          <w:szCs w:val="24"/>
        </w:rPr>
        <w:t xml:space="preserve">  - </w:t>
      </w:r>
      <w:r w:rsidR="00B41897" w:rsidRPr="004D4909">
        <w:rPr>
          <w:rFonts w:ascii="Times New Roman" w:hAnsi="Times New Roman" w:cs="Times New Roman"/>
          <w:sz w:val="24"/>
          <w:szCs w:val="24"/>
        </w:rPr>
        <w:t xml:space="preserve">где дети, если говорить </w:t>
      </w:r>
      <w:proofErr w:type="gramStart"/>
      <w:r w:rsidR="00B41897" w:rsidRPr="004D4909">
        <w:rPr>
          <w:rFonts w:ascii="Times New Roman" w:hAnsi="Times New Roman" w:cs="Times New Roman"/>
          <w:sz w:val="24"/>
          <w:szCs w:val="24"/>
        </w:rPr>
        <w:t>об</w:t>
      </w:r>
      <w:r w:rsidR="004D4909">
        <w:rPr>
          <w:rFonts w:ascii="Times New Roman" w:hAnsi="Times New Roman" w:cs="Times New Roman"/>
          <w:sz w:val="24"/>
          <w:szCs w:val="24"/>
        </w:rPr>
        <w:t xml:space="preserve"> </w:t>
      </w:r>
      <w:r w:rsidRPr="004D4909">
        <w:rPr>
          <w:rFonts w:ascii="Times New Roman" w:hAnsi="Times New Roman" w:cs="Times New Roman"/>
          <w:sz w:val="24"/>
          <w:szCs w:val="24"/>
        </w:rPr>
        <w:t>образовательной платформы</w:t>
      </w:r>
      <w:proofErr w:type="gramEnd"/>
      <w:r w:rsidRPr="004D49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D4909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4D4909">
        <w:rPr>
          <w:rFonts w:ascii="Times New Roman" w:hAnsi="Times New Roman" w:cs="Times New Roman"/>
          <w:sz w:val="24"/>
          <w:szCs w:val="24"/>
        </w:rPr>
        <w:t xml:space="preserve">», </w:t>
      </w:r>
      <w:r w:rsidR="00A31A06" w:rsidRPr="004D4909">
        <w:rPr>
          <w:rFonts w:ascii="Times New Roman" w:hAnsi="Times New Roman" w:cs="Times New Roman"/>
          <w:sz w:val="24"/>
          <w:szCs w:val="24"/>
        </w:rPr>
        <w:t>вместе с его героями Гришей и Соней, решая карточки обустраивают их комнаты по своему вкусу покупают мебель или элементы декора</w:t>
      </w:r>
      <w:r w:rsidR="005408DE" w:rsidRPr="004D4909">
        <w:rPr>
          <w:rFonts w:ascii="Times New Roman" w:hAnsi="Times New Roman" w:cs="Times New Roman"/>
          <w:sz w:val="24"/>
          <w:szCs w:val="24"/>
        </w:rPr>
        <w:t xml:space="preserve">. </w:t>
      </w:r>
      <w:r w:rsidR="00A31A06" w:rsidRPr="004D49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3EC" w:rsidRPr="004D4909" w:rsidRDefault="004D4909" w:rsidP="004D490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Здесь </w:t>
      </w:r>
      <w:r w:rsidR="00A31A06" w:rsidRPr="004D4909">
        <w:rPr>
          <w:rFonts w:ascii="Times New Roman" w:hAnsi="Times New Roman" w:cs="Times New Roman"/>
          <w:sz w:val="24"/>
        </w:rPr>
        <w:t>ученик вып</w:t>
      </w:r>
      <w:r>
        <w:rPr>
          <w:rFonts w:ascii="Times New Roman" w:hAnsi="Times New Roman" w:cs="Times New Roman"/>
          <w:sz w:val="24"/>
        </w:rPr>
        <w:t xml:space="preserve">олняет задания последовательно </w:t>
      </w:r>
      <w:r w:rsidR="00A31A06" w:rsidRPr="004D4909">
        <w:rPr>
          <w:rFonts w:ascii="Times New Roman" w:hAnsi="Times New Roman" w:cs="Times New Roman"/>
          <w:sz w:val="24"/>
        </w:rPr>
        <w:t>не может пропустить ни одно из них. Где ребенок постепенно открывает отдельные примеры того или иного правила и в конце формулирует вывод. Если ребенок допускает ошибку при выполнении задания, система предлагает ему дополнительное упражнение для закрепления навыка.</w:t>
      </w:r>
      <w:r w:rsidR="00DF5859" w:rsidRPr="004D4909">
        <w:rPr>
          <w:rFonts w:ascii="Times New Roman" w:hAnsi="Times New Roman" w:cs="Times New Roman"/>
          <w:sz w:val="24"/>
        </w:rPr>
        <w:t xml:space="preserve"> </w:t>
      </w:r>
      <w:r w:rsidR="005408DE" w:rsidRPr="004D4909">
        <w:rPr>
          <w:rFonts w:ascii="Times New Roman" w:hAnsi="Times New Roman" w:cs="Times New Roman"/>
          <w:sz w:val="24"/>
        </w:rPr>
        <w:t>Это</w:t>
      </w:r>
      <w:r w:rsidR="00DF5859" w:rsidRPr="004D4909">
        <w:rPr>
          <w:rFonts w:ascii="Times New Roman" w:hAnsi="Times New Roman" w:cs="Times New Roman"/>
          <w:sz w:val="24"/>
        </w:rPr>
        <w:t xml:space="preserve"> наличие необходимого образовательного результата для перехода на следующий уровень. На </w:t>
      </w:r>
      <w:proofErr w:type="spellStart"/>
      <w:r w:rsidR="00DF5859" w:rsidRPr="004D4909">
        <w:rPr>
          <w:rFonts w:ascii="Times New Roman" w:hAnsi="Times New Roman" w:cs="Times New Roman"/>
          <w:sz w:val="24"/>
        </w:rPr>
        <w:t>Учи.ру</w:t>
      </w:r>
      <w:proofErr w:type="spellEnd"/>
      <w:r w:rsidR="00DF5859" w:rsidRPr="004D4909">
        <w:rPr>
          <w:rFonts w:ascii="Times New Roman" w:hAnsi="Times New Roman" w:cs="Times New Roman"/>
          <w:sz w:val="24"/>
        </w:rPr>
        <w:t xml:space="preserve"> продумана система подсказок и наводящих вопросов, которые помогут ребенку правильно выполнить все задания в карточке. Все это подкрепляется рабочими листами, предлагаемые к урокам или выполнению домашнего задания.</w:t>
      </w:r>
      <w:r w:rsidR="00B41897" w:rsidRPr="004D4909">
        <w:rPr>
          <w:rFonts w:ascii="Times New Roman" w:hAnsi="Times New Roman" w:cs="Times New Roman"/>
          <w:sz w:val="24"/>
        </w:rPr>
        <w:t xml:space="preserve"> Для учителя формируется график выполняемости заданий и «проблемных зон» ребенка, что позволяет учителю сформировать персональное задание для более полного усвоения материала. Задания можно </w:t>
      </w:r>
      <w:r w:rsidR="003D4C6D" w:rsidRPr="004D4909">
        <w:rPr>
          <w:rFonts w:ascii="Times New Roman" w:hAnsi="Times New Roman" w:cs="Times New Roman"/>
          <w:sz w:val="24"/>
        </w:rPr>
        <w:t>выдавать</w:t>
      </w:r>
      <w:r w:rsidR="00B41897" w:rsidRPr="004D4909">
        <w:rPr>
          <w:rFonts w:ascii="Times New Roman" w:hAnsi="Times New Roman" w:cs="Times New Roman"/>
          <w:sz w:val="24"/>
        </w:rPr>
        <w:t>, как индивидуально, так и на весь класс.</w:t>
      </w:r>
      <w:r w:rsidR="00DF5859" w:rsidRPr="004D4909">
        <w:rPr>
          <w:rFonts w:ascii="Times New Roman" w:hAnsi="Times New Roman" w:cs="Times New Roman"/>
          <w:sz w:val="24"/>
        </w:rPr>
        <w:br/>
      </w:r>
      <w:r w:rsidR="00B41897" w:rsidRPr="004D4909">
        <w:rPr>
          <w:rFonts w:ascii="Times New Roman" w:hAnsi="Times New Roman" w:cs="Times New Roman"/>
          <w:sz w:val="24"/>
        </w:rPr>
        <w:t>По такому же принципу устроена система обучающих сервисов Яндекс.</w:t>
      </w:r>
      <w:r w:rsidRPr="004D4909">
        <w:rPr>
          <w:rFonts w:ascii="Times New Roman" w:hAnsi="Times New Roman" w:cs="Times New Roman"/>
          <w:sz w:val="24"/>
        </w:rPr>
        <w:t xml:space="preserve"> </w:t>
      </w:r>
      <w:r w:rsidR="00B41897" w:rsidRPr="004D4909">
        <w:rPr>
          <w:rFonts w:ascii="Times New Roman" w:hAnsi="Times New Roman" w:cs="Times New Roman"/>
          <w:sz w:val="24"/>
        </w:rPr>
        <w:t>Учебник.</w:t>
      </w:r>
      <w:r w:rsidR="00B41897" w:rsidRPr="004D4909">
        <w:rPr>
          <w:color w:val="111111"/>
          <w:sz w:val="24"/>
          <w:shd w:val="clear" w:color="auto" w:fill="FFFFFF"/>
        </w:rPr>
        <w:t xml:space="preserve"> </w:t>
      </w:r>
      <w:r w:rsidR="00B41897" w:rsidRPr="004D4909">
        <w:rPr>
          <w:shd w:val="clear" w:color="auto" w:fill="F9FAFA"/>
        </w:rPr>
        <w:t xml:space="preserve">На </w:t>
      </w:r>
      <w:r w:rsidR="00B41897" w:rsidRPr="004D4909">
        <w:rPr>
          <w:rFonts w:ascii="Times New Roman" w:hAnsi="Times New Roman" w:cs="Times New Roman"/>
        </w:rPr>
        <w:t xml:space="preserve">платформе предлагают готовые занятия, и, кроме этого, есть возможность учителю собрать занятие из предлагаемых платформой карточек.  Дети с удовольствием </w:t>
      </w:r>
      <w:r w:rsidR="005408DE" w:rsidRPr="004D4909">
        <w:rPr>
          <w:rFonts w:ascii="Times New Roman" w:hAnsi="Times New Roman" w:cs="Times New Roman"/>
        </w:rPr>
        <w:t xml:space="preserve">их </w:t>
      </w:r>
      <w:r w:rsidR="00B41897" w:rsidRPr="004D4909">
        <w:rPr>
          <w:rFonts w:ascii="Times New Roman" w:hAnsi="Times New Roman" w:cs="Times New Roman"/>
        </w:rPr>
        <w:t xml:space="preserve">выполняю по теме или разделу, ведь там есть </w:t>
      </w:r>
      <w:proofErr w:type="spellStart"/>
      <w:r w:rsidR="00B41897" w:rsidRPr="004D4909">
        <w:rPr>
          <w:rFonts w:ascii="Times New Roman" w:hAnsi="Times New Roman" w:cs="Times New Roman"/>
        </w:rPr>
        <w:t>интерактив</w:t>
      </w:r>
      <w:proofErr w:type="spellEnd"/>
      <w:r w:rsidR="00B41897" w:rsidRPr="004D4909">
        <w:rPr>
          <w:rFonts w:ascii="Times New Roman" w:hAnsi="Times New Roman" w:cs="Times New Roman"/>
        </w:rPr>
        <w:t xml:space="preserve"> с элементами муль</w:t>
      </w:r>
      <w:r w:rsidR="005408DE" w:rsidRPr="004D4909">
        <w:rPr>
          <w:rFonts w:ascii="Times New Roman" w:hAnsi="Times New Roman" w:cs="Times New Roman"/>
        </w:rPr>
        <w:t xml:space="preserve">типликации, комиксов, что </w:t>
      </w:r>
      <w:r w:rsidR="00B41897" w:rsidRPr="004D4909">
        <w:rPr>
          <w:rFonts w:ascii="Times New Roman" w:hAnsi="Times New Roman" w:cs="Times New Roman"/>
        </w:rPr>
        <w:t>очень мотивирует</w:t>
      </w:r>
      <w:r w:rsidR="005408DE" w:rsidRPr="004D4909">
        <w:rPr>
          <w:rFonts w:ascii="Times New Roman" w:hAnsi="Times New Roman" w:cs="Times New Roman"/>
        </w:rPr>
        <w:t xml:space="preserve"> учащихся</w:t>
      </w:r>
      <w:r w:rsidR="00B41897" w:rsidRPr="004D4909">
        <w:rPr>
          <w:rFonts w:ascii="Times New Roman" w:hAnsi="Times New Roman" w:cs="Times New Roman"/>
        </w:rPr>
        <w:t xml:space="preserve">. </w:t>
      </w:r>
      <w:r w:rsidR="00A343EC" w:rsidRPr="004D4909">
        <w:rPr>
          <w:rFonts w:ascii="Times New Roman" w:hAnsi="Times New Roman" w:cs="Times New Roman"/>
        </w:rPr>
        <w:br/>
      </w:r>
      <w:r w:rsidR="005408DE" w:rsidRPr="004D4909">
        <w:rPr>
          <w:rFonts w:ascii="Times New Roman" w:hAnsi="Times New Roman" w:cs="Times New Roman"/>
        </w:rPr>
        <w:t>если говорить о цифровых сервисах, то они тоже представлены в доста</w:t>
      </w:r>
      <w:r w:rsidRPr="004D4909">
        <w:rPr>
          <w:rFonts w:ascii="Times New Roman" w:hAnsi="Times New Roman" w:cs="Times New Roman"/>
        </w:rPr>
        <w:t>то</w:t>
      </w:r>
      <w:r w:rsidR="005408DE" w:rsidRPr="004D4909">
        <w:rPr>
          <w:rFonts w:ascii="Times New Roman" w:hAnsi="Times New Roman" w:cs="Times New Roman"/>
        </w:rPr>
        <w:t>чном количестве.</w:t>
      </w:r>
    </w:p>
    <w:p w:rsidR="007A7954" w:rsidRPr="004D4909" w:rsidRDefault="00CE6C86" w:rsidP="004D4909">
      <w:pPr>
        <w:spacing w:after="0"/>
        <w:rPr>
          <w:rFonts w:ascii="Times New Roman" w:hAnsi="Times New Roman" w:cs="Times New Roman"/>
        </w:rPr>
      </w:pPr>
      <w:r w:rsidRPr="004D4909">
        <w:rPr>
          <w:rFonts w:ascii="Times New Roman" w:hAnsi="Times New Roman" w:cs="Times New Roman"/>
        </w:rPr>
        <w:t xml:space="preserve">Созданы </w:t>
      </w:r>
      <w:r w:rsidR="007A7954" w:rsidRPr="004D4909">
        <w:rPr>
          <w:rFonts w:ascii="Times New Roman" w:hAnsi="Times New Roman" w:cs="Times New Roman"/>
        </w:rPr>
        <w:t xml:space="preserve">Цифровые сервисы для </w:t>
      </w:r>
      <w:proofErr w:type="spellStart"/>
      <w:r w:rsidR="007A7954" w:rsidRPr="004D4909">
        <w:rPr>
          <w:rFonts w:ascii="Times New Roman" w:hAnsi="Times New Roman" w:cs="Times New Roman"/>
        </w:rPr>
        <w:t>геймификации</w:t>
      </w:r>
      <w:proofErr w:type="spellEnd"/>
      <w:r w:rsidR="007A7954" w:rsidRPr="004D4909">
        <w:rPr>
          <w:rFonts w:ascii="Times New Roman" w:hAnsi="Times New Roman" w:cs="Times New Roman"/>
        </w:rPr>
        <w:t xml:space="preserve"> обучения</w:t>
      </w:r>
    </w:p>
    <w:p w:rsidR="007A7954" w:rsidRPr="004D4909" w:rsidRDefault="007A7954" w:rsidP="004D4909">
      <w:pPr>
        <w:pStyle w:val="3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bCs w:val="0"/>
          <w:i/>
          <w:sz w:val="24"/>
          <w:szCs w:val="24"/>
          <w:lang w:val="en-US"/>
        </w:rPr>
      </w:pPr>
      <w:r w:rsidRPr="004D4909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 xml:space="preserve">1. </w:t>
      </w:r>
      <w:proofErr w:type="spellStart"/>
      <w:r w:rsidRPr="004D4909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Padlet</w:t>
      </w:r>
      <w:proofErr w:type="spellEnd"/>
    </w:p>
    <w:p w:rsidR="007A7954" w:rsidRPr="004D4909" w:rsidRDefault="007A7954" w:rsidP="004D4909">
      <w:pPr>
        <w:pStyle w:val="3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bCs w:val="0"/>
          <w:i/>
          <w:sz w:val="24"/>
          <w:szCs w:val="24"/>
          <w:lang w:val="en-US"/>
        </w:rPr>
      </w:pPr>
      <w:r w:rsidRPr="004D4909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 xml:space="preserve">2. </w:t>
      </w:r>
      <w:proofErr w:type="spellStart"/>
      <w:r w:rsidRPr="004D4909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Mentimeter</w:t>
      </w:r>
      <w:proofErr w:type="spellEnd"/>
      <w:r w:rsidRPr="004D4909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 xml:space="preserve">  </w:t>
      </w:r>
      <w:r w:rsidRPr="004D4909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> </w:t>
      </w:r>
      <w:hyperlink r:id="rId6" w:tgtFrame="_blank" w:history="1">
        <w:r w:rsidRPr="004D4909">
          <w:rPr>
            <w:rFonts w:ascii="Times New Roman" w:hAnsi="Times New Roman" w:cs="Times New Roman"/>
            <w:b w:val="0"/>
            <w:bCs w:val="0"/>
            <w:sz w:val="24"/>
            <w:szCs w:val="24"/>
            <w:shd w:val="clear" w:color="auto" w:fill="FFFFFF"/>
            <w:lang w:val="en-US"/>
          </w:rPr>
          <w:t>https://www.mentimeter.com</w:t>
        </w:r>
      </w:hyperlink>
    </w:p>
    <w:p w:rsidR="007A7954" w:rsidRPr="004D4909" w:rsidRDefault="007A7954" w:rsidP="004D4909">
      <w:pPr>
        <w:pStyle w:val="3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4909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 xml:space="preserve">3. </w:t>
      </w:r>
      <w:proofErr w:type="spellStart"/>
      <w:r w:rsidRPr="004D4909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Flipgrid</w:t>
      </w:r>
      <w:proofErr w:type="spellEnd"/>
      <w:r w:rsidRPr="004D4909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 xml:space="preserve"> </w:t>
      </w:r>
      <w:hyperlink r:id="rId7" w:history="1">
        <w:r w:rsidRPr="004D4909">
          <w:rPr>
            <w:rStyle w:val="a6"/>
            <w:rFonts w:ascii="Times New Roman" w:hAnsi="Times New Roman" w:cs="Times New Roman"/>
            <w:b w:val="0"/>
            <w:sz w:val="24"/>
            <w:szCs w:val="24"/>
            <w:lang w:val="en-US"/>
          </w:rPr>
          <w:t>https://info.flipgrid.com/</w:t>
        </w:r>
      </w:hyperlink>
    </w:p>
    <w:p w:rsidR="007A7954" w:rsidRPr="004D4909" w:rsidRDefault="007A7954" w:rsidP="004D4909">
      <w:pPr>
        <w:pStyle w:val="3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bCs w:val="0"/>
          <w:i/>
          <w:sz w:val="24"/>
          <w:szCs w:val="24"/>
          <w:lang w:val="en-US"/>
        </w:rPr>
      </w:pPr>
      <w:r w:rsidRPr="004D4909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 xml:space="preserve">4. </w:t>
      </w:r>
      <w:proofErr w:type="spellStart"/>
      <w:proofErr w:type="gramStart"/>
      <w:r w:rsidRPr="004D4909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Kahoot</w:t>
      </w:r>
      <w:proofErr w:type="spellEnd"/>
      <w:r w:rsidRPr="004D4909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 xml:space="preserve"> </w:t>
      </w:r>
      <w:r w:rsidRPr="004D4909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> </w:t>
      </w:r>
      <w:proofErr w:type="gramEnd"/>
      <w:r w:rsidRPr="004D4909">
        <w:rPr>
          <w:rFonts w:ascii="Times New Roman" w:hAnsi="Times New Roman" w:cs="Times New Roman"/>
          <w:sz w:val="24"/>
          <w:szCs w:val="24"/>
        </w:rPr>
        <w:fldChar w:fldCharType="begin"/>
      </w:r>
      <w:r w:rsidRPr="004D4909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"https://getkahoot.com/" \t "_blank" </w:instrText>
      </w:r>
      <w:r w:rsidRPr="004D4909">
        <w:rPr>
          <w:rFonts w:ascii="Times New Roman" w:hAnsi="Times New Roman" w:cs="Times New Roman"/>
          <w:sz w:val="24"/>
          <w:szCs w:val="24"/>
        </w:rPr>
        <w:fldChar w:fldCharType="separate"/>
      </w:r>
      <w:r w:rsidRPr="004D4909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  <w:lang w:val="en-US"/>
        </w:rPr>
        <w:t>https://getkahoot.com/</w:t>
      </w:r>
      <w:r w:rsidRPr="004D4909"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fldChar w:fldCharType="end"/>
      </w:r>
    </w:p>
    <w:p w:rsidR="007A7954" w:rsidRPr="004D4909" w:rsidRDefault="007A7954" w:rsidP="004D4909">
      <w:pPr>
        <w:pStyle w:val="3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bCs w:val="0"/>
          <w:i/>
          <w:sz w:val="24"/>
          <w:szCs w:val="24"/>
          <w:lang w:val="en-US"/>
        </w:rPr>
      </w:pPr>
      <w:r w:rsidRPr="004D4909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 xml:space="preserve">5. </w:t>
      </w:r>
      <w:proofErr w:type="spellStart"/>
      <w:r w:rsidRPr="004D4909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GamiLab</w:t>
      </w:r>
      <w:proofErr w:type="spellEnd"/>
    </w:p>
    <w:p w:rsidR="007A7954" w:rsidRPr="004D4909" w:rsidRDefault="007A7954" w:rsidP="004D4909">
      <w:pPr>
        <w:pStyle w:val="3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bCs w:val="0"/>
          <w:i/>
          <w:sz w:val="24"/>
          <w:szCs w:val="24"/>
          <w:lang w:val="en-US"/>
        </w:rPr>
      </w:pPr>
      <w:r w:rsidRPr="004D4909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6. Learnis</w:t>
      </w:r>
      <w:hyperlink r:id="rId8" w:history="1">
        <w:r w:rsidR="005408DE" w:rsidRPr="004D490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https://www.learnis.ru/</w:t>
        </w:r>
      </w:hyperlink>
      <w:r w:rsidR="005408DE" w:rsidRPr="004D49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7A7954" w:rsidRPr="00AA26CE" w:rsidRDefault="007A7954" w:rsidP="004D4909">
      <w:pPr>
        <w:pStyle w:val="3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bCs w:val="0"/>
          <w:i/>
          <w:sz w:val="24"/>
          <w:szCs w:val="24"/>
        </w:rPr>
      </w:pPr>
      <w:r w:rsidRPr="00AA26CE">
        <w:rPr>
          <w:rFonts w:ascii="Times New Roman" w:hAnsi="Times New Roman" w:cs="Times New Roman"/>
          <w:bCs w:val="0"/>
          <w:i/>
          <w:sz w:val="24"/>
          <w:szCs w:val="24"/>
        </w:rPr>
        <w:t xml:space="preserve">7. </w:t>
      </w:r>
      <w:proofErr w:type="spellStart"/>
      <w:r w:rsidRPr="004D4909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LearningApps</w:t>
      </w:r>
      <w:proofErr w:type="spellEnd"/>
    </w:p>
    <w:p w:rsidR="005350BF" w:rsidRPr="004D4909" w:rsidRDefault="005408DE" w:rsidP="004D4909">
      <w:pPr>
        <w:pStyle w:val="a4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4909">
        <w:rPr>
          <w:rFonts w:ascii="Times New Roman" w:hAnsi="Times New Roman" w:cs="Times New Roman"/>
          <w:sz w:val="24"/>
          <w:szCs w:val="24"/>
        </w:rPr>
        <w:t>Более п</w:t>
      </w:r>
      <w:r w:rsidR="00783E9A" w:rsidRPr="004D4909">
        <w:rPr>
          <w:rFonts w:ascii="Times New Roman" w:hAnsi="Times New Roman" w:cs="Times New Roman"/>
          <w:sz w:val="24"/>
          <w:szCs w:val="24"/>
        </w:rPr>
        <w:t xml:space="preserve">одробно я познакомилась с таким цифровым сервисом как </w:t>
      </w:r>
      <w:proofErr w:type="spellStart"/>
      <w:r w:rsidR="00CE6C86" w:rsidRPr="004D4909">
        <w:rPr>
          <w:rFonts w:ascii="Times New Roman" w:hAnsi="Times New Roman" w:cs="Times New Roman"/>
          <w:sz w:val="24"/>
          <w:szCs w:val="24"/>
        </w:rPr>
        <w:t>LearningApps</w:t>
      </w:r>
      <w:proofErr w:type="spellEnd"/>
      <w:r w:rsidR="005350BF" w:rsidRPr="004D4909">
        <w:rPr>
          <w:rFonts w:ascii="Times New Roman" w:hAnsi="Times New Roman" w:cs="Times New Roman"/>
          <w:sz w:val="24"/>
          <w:szCs w:val="24"/>
        </w:rPr>
        <w:t xml:space="preserve">–бесплатный онлайн-сервис из Германии, позволяющий создавать интерактивные </w:t>
      </w:r>
      <w:r w:rsidR="005350BF" w:rsidRPr="004D4909">
        <w:rPr>
          <w:rFonts w:ascii="Times New Roman" w:hAnsi="Times New Roman" w:cs="Times New Roman"/>
          <w:sz w:val="24"/>
          <w:szCs w:val="24"/>
        </w:rPr>
        <w:lastRenderedPageBreak/>
        <w:t xml:space="preserve">упражнения для проверки знаний. </w:t>
      </w:r>
      <w:proofErr w:type="spellStart"/>
      <w:r w:rsidR="005350BF" w:rsidRPr="004D4909">
        <w:rPr>
          <w:rFonts w:ascii="Times New Roman" w:hAnsi="Times New Roman" w:cs="Times New Roman"/>
          <w:sz w:val="24"/>
          <w:szCs w:val="24"/>
        </w:rPr>
        <w:t>Cервис</w:t>
      </w:r>
      <w:proofErr w:type="spellEnd"/>
      <w:r w:rsidR="005350BF" w:rsidRPr="004D4909">
        <w:rPr>
          <w:rFonts w:ascii="Times New Roman" w:hAnsi="Times New Roman" w:cs="Times New Roman"/>
          <w:sz w:val="24"/>
          <w:szCs w:val="24"/>
        </w:rPr>
        <w:t xml:space="preserve"> русифицирован, и за редким исключением знание иностранного языка не понадобится.</w:t>
      </w:r>
    </w:p>
    <w:p w:rsidR="005350BF" w:rsidRPr="004D4909" w:rsidRDefault="005350BF" w:rsidP="004D4909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4909">
        <w:rPr>
          <w:rFonts w:ascii="Times New Roman" w:hAnsi="Times New Roman" w:cs="Times New Roman"/>
          <w:sz w:val="24"/>
          <w:szCs w:val="24"/>
        </w:rPr>
        <w:t>LearningApps</w:t>
      </w:r>
      <w:proofErr w:type="spellEnd"/>
      <w:r w:rsidRPr="004D4909">
        <w:rPr>
          <w:rFonts w:ascii="Times New Roman" w:hAnsi="Times New Roman" w:cs="Times New Roman"/>
          <w:sz w:val="24"/>
          <w:szCs w:val="24"/>
        </w:rPr>
        <w:t xml:space="preserve"> — это 20 интерактивных упражнений </w:t>
      </w:r>
      <w:r w:rsidRPr="004D4909">
        <w:rPr>
          <w:rFonts w:ascii="Times New Roman" w:hAnsi="Times New Roman" w:cs="Times New Roman"/>
          <w:i/>
          <w:iCs/>
          <w:sz w:val="24"/>
          <w:szCs w:val="24"/>
        </w:rPr>
        <w:t xml:space="preserve">они названы приложениями, </w:t>
      </w:r>
      <w:r w:rsidRPr="004D4909">
        <w:rPr>
          <w:rFonts w:ascii="Times New Roman" w:hAnsi="Times New Roman" w:cs="Times New Roman"/>
          <w:sz w:val="24"/>
          <w:szCs w:val="24"/>
        </w:rPr>
        <w:t>в игровом формате. Например, задания вроде «Скачки» или «Найди пару», "Кто хочет стать миллионером" явно заимствованы из игр. Можно использовать задание типа "Заполни пропуски" для тренировки понимания понятий и пр.</w:t>
      </w:r>
      <w:r w:rsidR="004D4909">
        <w:rPr>
          <w:rFonts w:ascii="Times New Roman" w:hAnsi="Times New Roman" w:cs="Times New Roman"/>
          <w:sz w:val="24"/>
          <w:szCs w:val="24"/>
        </w:rPr>
        <w:t xml:space="preserve"> </w:t>
      </w:r>
      <w:r w:rsidRPr="004D4909">
        <w:rPr>
          <w:rFonts w:ascii="Times New Roman" w:hAnsi="Times New Roman" w:cs="Times New Roman"/>
          <w:sz w:val="24"/>
          <w:szCs w:val="24"/>
        </w:rPr>
        <w:t>"Сортировка картинок"</w:t>
      </w:r>
    </w:p>
    <w:p w:rsidR="005350BF" w:rsidRPr="004D4909" w:rsidRDefault="005350BF" w:rsidP="004D4909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909">
        <w:rPr>
          <w:rFonts w:ascii="Times New Roman" w:hAnsi="Times New Roman" w:cs="Times New Roman"/>
          <w:sz w:val="24"/>
          <w:szCs w:val="24"/>
        </w:rPr>
        <w:t xml:space="preserve">Работать с </w:t>
      </w:r>
      <w:proofErr w:type="spellStart"/>
      <w:r w:rsidRPr="004D4909">
        <w:rPr>
          <w:rFonts w:ascii="Times New Roman" w:hAnsi="Times New Roman" w:cs="Times New Roman"/>
          <w:sz w:val="24"/>
          <w:szCs w:val="24"/>
        </w:rPr>
        <w:t>LearningApps</w:t>
      </w:r>
      <w:proofErr w:type="spellEnd"/>
      <w:r w:rsidRPr="004D4909">
        <w:rPr>
          <w:rFonts w:ascii="Times New Roman" w:hAnsi="Times New Roman" w:cs="Times New Roman"/>
          <w:sz w:val="24"/>
          <w:szCs w:val="24"/>
        </w:rPr>
        <w:t xml:space="preserve"> можно двумя способами: самостоятельно сделать приложение, выбрав один из 20 вариантов игровых механик или использовать готовые шаблоны. </w:t>
      </w:r>
      <w:r w:rsidR="00BE0138" w:rsidRPr="004D4909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="00BE0138" w:rsidRPr="004D4909">
        <w:rPr>
          <w:rFonts w:ascii="Times New Roman" w:hAnsi="Times New Roman" w:cs="Times New Roman"/>
          <w:sz w:val="24"/>
          <w:szCs w:val="24"/>
        </w:rPr>
        <w:t>создавала таки</w:t>
      </w:r>
      <w:proofErr w:type="gramEnd"/>
      <w:r w:rsidR="00BE0138" w:rsidRPr="004D4909">
        <w:rPr>
          <w:rFonts w:ascii="Times New Roman" w:hAnsi="Times New Roman" w:cs="Times New Roman"/>
          <w:sz w:val="24"/>
          <w:szCs w:val="24"/>
        </w:rPr>
        <w:t xml:space="preserve"> задания как «Скачки» по таблице умножения, игра «Парочки» по теме парные согласные, «Классификация» по теме безударная гласная, однокоренные слова, иг</w:t>
      </w:r>
      <w:r w:rsidR="004D4909">
        <w:rPr>
          <w:rFonts w:ascii="Times New Roman" w:hAnsi="Times New Roman" w:cs="Times New Roman"/>
          <w:sz w:val="24"/>
          <w:szCs w:val="24"/>
        </w:rPr>
        <w:t>ру «Простой порядок» по литерату</w:t>
      </w:r>
      <w:r w:rsidR="00BE0138" w:rsidRPr="004D4909">
        <w:rPr>
          <w:rFonts w:ascii="Times New Roman" w:hAnsi="Times New Roman" w:cs="Times New Roman"/>
          <w:sz w:val="24"/>
          <w:szCs w:val="24"/>
        </w:rPr>
        <w:t>рному чтению, «Заполни таблицу» по теме падежи, «Найди пару» по теме единицы площади.</w:t>
      </w:r>
    </w:p>
    <w:p w:rsidR="005350BF" w:rsidRPr="004D4909" w:rsidRDefault="005350BF" w:rsidP="004D4909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909">
        <w:rPr>
          <w:rFonts w:ascii="Times New Roman" w:hAnsi="Times New Roman" w:cs="Times New Roman"/>
          <w:sz w:val="24"/>
          <w:szCs w:val="24"/>
        </w:rPr>
        <w:t>Кроме того, ученикам можно отправить ссылку на упражнение.</w:t>
      </w:r>
    </w:p>
    <w:p w:rsidR="005350BF" w:rsidRPr="004D4909" w:rsidRDefault="005350BF" w:rsidP="004D4909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909">
        <w:rPr>
          <w:rFonts w:ascii="Times New Roman" w:hAnsi="Times New Roman" w:cs="Times New Roman"/>
          <w:sz w:val="24"/>
          <w:szCs w:val="24"/>
        </w:rPr>
        <w:t xml:space="preserve">Есть у </w:t>
      </w:r>
      <w:proofErr w:type="spellStart"/>
      <w:r w:rsidRPr="004D4909">
        <w:rPr>
          <w:rFonts w:ascii="Times New Roman" w:hAnsi="Times New Roman" w:cs="Times New Roman"/>
          <w:sz w:val="24"/>
          <w:szCs w:val="24"/>
        </w:rPr>
        <w:t>LearningApps</w:t>
      </w:r>
      <w:proofErr w:type="spellEnd"/>
      <w:r w:rsidRPr="004D4909">
        <w:rPr>
          <w:rFonts w:ascii="Times New Roman" w:hAnsi="Times New Roman" w:cs="Times New Roman"/>
          <w:sz w:val="24"/>
          <w:szCs w:val="24"/>
        </w:rPr>
        <w:t xml:space="preserve"> особенность, из-за которой сервис не получится использовать для масштабных проектов в дистанционном обучении: для просмотра результатов автору упражнения нужно сначала создать класс с учениками, т.е. завести аккаунты новых пользователей и вручную выслать им логины и пароли. </w:t>
      </w:r>
      <w:r w:rsidR="00BE0138" w:rsidRPr="004D4909">
        <w:rPr>
          <w:rFonts w:ascii="Times New Roman" w:hAnsi="Times New Roman" w:cs="Times New Roman"/>
          <w:sz w:val="24"/>
          <w:szCs w:val="24"/>
        </w:rPr>
        <w:t xml:space="preserve">Это занимает очень много </w:t>
      </w:r>
      <w:proofErr w:type="gramStart"/>
      <w:r w:rsidR="00BE0138" w:rsidRPr="004D4909">
        <w:rPr>
          <w:rFonts w:ascii="Times New Roman" w:hAnsi="Times New Roman" w:cs="Times New Roman"/>
          <w:sz w:val="24"/>
          <w:szCs w:val="24"/>
        </w:rPr>
        <w:t>времени ,</w:t>
      </w:r>
      <w:proofErr w:type="gramEnd"/>
      <w:r w:rsidR="00BE0138" w:rsidRPr="004D4909">
        <w:rPr>
          <w:rFonts w:ascii="Times New Roman" w:hAnsi="Times New Roman" w:cs="Times New Roman"/>
          <w:sz w:val="24"/>
          <w:szCs w:val="24"/>
        </w:rPr>
        <w:t xml:space="preserve"> поэтому я </w:t>
      </w:r>
      <w:r w:rsidRPr="004D4909">
        <w:rPr>
          <w:rFonts w:ascii="Times New Roman" w:hAnsi="Times New Roman" w:cs="Times New Roman"/>
          <w:sz w:val="24"/>
          <w:szCs w:val="24"/>
        </w:rPr>
        <w:t>использ</w:t>
      </w:r>
      <w:r w:rsidR="00BE0138" w:rsidRPr="004D4909">
        <w:rPr>
          <w:rFonts w:ascii="Times New Roman" w:hAnsi="Times New Roman" w:cs="Times New Roman"/>
          <w:sz w:val="24"/>
          <w:szCs w:val="24"/>
        </w:rPr>
        <w:t>ую это цифровой сервис</w:t>
      </w:r>
      <w:r w:rsidRPr="004D4909">
        <w:rPr>
          <w:rFonts w:ascii="Times New Roman" w:hAnsi="Times New Roman" w:cs="Times New Roman"/>
          <w:sz w:val="24"/>
          <w:szCs w:val="24"/>
        </w:rPr>
        <w:t xml:space="preserve"> как способ самопроверки в игровой форме, для закрепления пройденного материала.</w:t>
      </w:r>
    </w:p>
    <w:p w:rsidR="005350BF" w:rsidRPr="004D4909" w:rsidRDefault="005350BF" w:rsidP="004D4909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909">
        <w:rPr>
          <w:rFonts w:ascii="Times New Roman" w:hAnsi="Times New Roman" w:cs="Times New Roman"/>
          <w:sz w:val="24"/>
          <w:szCs w:val="24"/>
        </w:rPr>
        <w:t xml:space="preserve">Для тех, кто ищет бесплатную программу для создания упражнений познавательно-развлекательного характера, </w:t>
      </w:r>
      <w:proofErr w:type="spellStart"/>
      <w:r w:rsidRPr="004D4909">
        <w:rPr>
          <w:rFonts w:ascii="Times New Roman" w:hAnsi="Times New Roman" w:cs="Times New Roman"/>
          <w:sz w:val="24"/>
          <w:szCs w:val="24"/>
        </w:rPr>
        <w:t>LearningApps</w:t>
      </w:r>
      <w:proofErr w:type="spellEnd"/>
      <w:r w:rsidRPr="004D4909">
        <w:rPr>
          <w:rFonts w:ascii="Times New Roman" w:hAnsi="Times New Roman" w:cs="Times New Roman"/>
          <w:sz w:val="24"/>
          <w:szCs w:val="24"/>
        </w:rPr>
        <w:t xml:space="preserve"> - находка. </w:t>
      </w:r>
    </w:p>
    <w:p w:rsidR="00BE0138" w:rsidRPr="004D4909" w:rsidRDefault="00BE0138" w:rsidP="004D4909">
      <w:pPr>
        <w:pStyle w:val="3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bCs w:val="0"/>
          <w:i/>
          <w:sz w:val="24"/>
          <w:szCs w:val="24"/>
        </w:rPr>
      </w:pPr>
      <w:r w:rsidRPr="004D4909">
        <w:rPr>
          <w:rFonts w:ascii="Times New Roman" w:hAnsi="Times New Roman" w:cs="Times New Roman"/>
          <w:bCs w:val="0"/>
          <w:i/>
          <w:sz w:val="24"/>
          <w:szCs w:val="24"/>
        </w:rPr>
        <w:t xml:space="preserve">Попробовала в работе цифровой </w:t>
      </w:r>
      <w:proofErr w:type="gramStart"/>
      <w:r w:rsidRPr="004D4909">
        <w:rPr>
          <w:rFonts w:ascii="Times New Roman" w:hAnsi="Times New Roman" w:cs="Times New Roman"/>
          <w:bCs w:val="0"/>
          <w:i/>
          <w:sz w:val="24"/>
          <w:szCs w:val="24"/>
        </w:rPr>
        <w:t xml:space="preserve">сервис  </w:t>
      </w:r>
      <w:proofErr w:type="spellStart"/>
      <w:r w:rsidRPr="004D4909">
        <w:rPr>
          <w:rFonts w:ascii="Times New Roman" w:hAnsi="Times New Roman" w:cs="Times New Roman"/>
          <w:bCs w:val="0"/>
          <w:i/>
          <w:sz w:val="24"/>
          <w:szCs w:val="24"/>
        </w:rPr>
        <w:t>GamiLab</w:t>
      </w:r>
      <w:proofErr w:type="spellEnd"/>
      <w:proofErr w:type="gramEnd"/>
    </w:p>
    <w:p w:rsidR="00BE0138" w:rsidRPr="004D4909" w:rsidRDefault="00AA26CE" w:rsidP="004D49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hyperlink r:id="rId9" w:tgtFrame="_blank" w:history="1">
        <w:proofErr w:type="spellStart"/>
        <w:r w:rsidR="00BE0138" w:rsidRPr="004D4909">
          <w:t>GamiLab</w:t>
        </w:r>
        <w:proofErr w:type="spellEnd"/>
      </w:hyperlink>
      <w:r w:rsidR="00BE0138" w:rsidRPr="004D4909">
        <w:rPr>
          <w:bCs/>
        </w:rPr>
        <w:t> </w:t>
      </w:r>
      <w:r w:rsidR="00BE0138" w:rsidRPr="004D4909">
        <w:t>— это онлайн-платформа, где можно легко найти готовые или создать, увлекательные дидактические и развивающие игры.</w:t>
      </w:r>
    </w:p>
    <w:p w:rsidR="00BE0138" w:rsidRPr="004D4909" w:rsidRDefault="00BE0138" w:rsidP="004D49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D4909">
        <w:t>Несмотря на некоторые неудобства в интерфейсе и отсутствие русскоязычной версии, работать в приложении достаточно легко.</w:t>
      </w:r>
    </w:p>
    <w:p w:rsidR="00BE0138" w:rsidRPr="004D4909" w:rsidRDefault="00BE0138" w:rsidP="004D49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proofErr w:type="spellStart"/>
      <w:r w:rsidRPr="004D4909">
        <w:rPr>
          <w:bCs/>
        </w:rPr>
        <w:t>GamiLab</w:t>
      </w:r>
      <w:proofErr w:type="spellEnd"/>
      <w:r w:rsidRPr="004D4909">
        <w:t xml:space="preserve"> использует имеющиеся аналоги настольных игр, создавая различные игровые ситуации. </w:t>
      </w:r>
    </w:p>
    <w:p w:rsidR="00BE0138" w:rsidRPr="004D4909" w:rsidRDefault="00BE0138" w:rsidP="004D4909">
      <w:pPr>
        <w:pStyle w:val="2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4D490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КОРОЛЬ ГОР</w:t>
      </w:r>
    </w:p>
    <w:p w:rsidR="00BE0138" w:rsidRPr="004D4909" w:rsidRDefault="00BE0138" w:rsidP="004D49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D4909">
        <w:t xml:space="preserve"> Это наиболее простой прототип игры, где ученики отвечают на вопросы, где фиксируется не только правильность ответов, но и скорость выполнения заданий и достижения вершины. Это идеальный вариант для быстрого создания игры, где вы можете добавить вопросы из имеющегося банка вопросов или создать свои собственные задания. В игре есть определённое размещение и количество узлов. Всё, что вам нужно сделать, это добавить свои вопросы. После этого вы можете легко поделиться игрой со своими учениками. </w:t>
      </w:r>
    </w:p>
    <w:p w:rsidR="00BE0138" w:rsidRPr="004D4909" w:rsidRDefault="00BE0138" w:rsidP="004D4909">
      <w:pPr>
        <w:pStyle w:val="2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4D490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ИССЛЕДОВАТЕЛЬ</w:t>
      </w:r>
    </w:p>
    <w:p w:rsidR="00BE0138" w:rsidRPr="004D4909" w:rsidRDefault="00BE0138" w:rsidP="004D49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D4909">
        <w:t>Данный прототип идеально подход</w:t>
      </w:r>
      <w:r w:rsidR="001D0957" w:rsidRPr="004D4909">
        <w:t>ит для создания обучающих игр.</w:t>
      </w:r>
    </w:p>
    <w:p w:rsidR="00BE0138" w:rsidRPr="004D4909" w:rsidRDefault="00BE0138" w:rsidP="004D4909">
      <w:pPr>
        <w:pStyle w:val="2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4D490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ВЕЛОГОНКА</w:t>
      </w:r>
    </w:p>
    <w:p w:rsidR="00BE0138" w:rsidRPr="004D4909" w:rsidRDefault="00BE0138" w:rsidP="004D49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D4909">
        <w:t xml:space="preserve">Режим, который объединяет все элементы игры и обучения в одном месте. Вы получаете заданное количество узлов, и все, что нужно сделать, это добавить свои вопросы. Поделитесь игрой со своими учениками, и они отправятся на велогонку. Режим велосипедной гонки требует от игрока не только управлять велосипедистом и ориентироваться на местности, но и правильно отвечать на вопросы. </w:t>
      </w:r>
    </w:p>
    <w:p w:rsidR="00DB5E23" w:rsidRPr="004D4909" w:rsidRDefault="001D0957" w:rsidP="004D4909">
      <w:pPr>
        <w:pStyle w:val="a4"/>
        <w:spacing w:after="0" w:line="276" w:lineRule="auto"/>
        <w:ind w:left="0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D4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один из цифровых сервисов </w:t>
      </w:r>
      <w:proofErr w:type="gramStart"/>
      <w:r w:rsidRPr="004D4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="00DB5E23" w:rsidRPr="004D4909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DB5E23" w:rsidRPr="004D49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B5E23" w:rsidRPr="004D4909">
        <w:rPr>
          <w:rFonts w:ascii="Times New Roman" w:hAnsi="Times New Roman" w:cs="Times New Roman"/>
          <w:i/>
          <w:sz w:val="24"/>
          <w:szCs w:val="24"/>
        </w:rPr>
        <w:t>Padlet</w:t>
      </w:r>
      <w:proofErr w:type="spellEnd"/>
    </w:p>
    <w:p w:rsidR="00DB5E23" w:rsidRPr="004D4909" w:rsidRDefault="00DB5E23" w:rsidP="004D49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proofErr w:type="spellStart"/>
      <w:r w:rsidRPr="004D4909">
        <w:lastRenderedPageBreak/>
        <w:t>Padlet</w:t>
      </w:r>
      <w:proofErr w:type="spellEnd"/>
      <w:r w:rsidRPr="004D4909">
        <w:t> — онлайн-доска для совместной работы с учащимися, которую разными способами можно задействовать в учебной работе. Для чего применять?</w:t>
      </w:r>
    </w:p>
    <w:p w:rsidR="00DB5E23" w:rsidRPr="004D4909" w:rsidRDefault="00DB5E23" w:rsidP="004D4909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909">
        <w:rPr>
          <w:rFonts w:ascii="Times New Roman" w:hAnsi="Times New Roman" w:cs="Times New Roman"/>
          <w:sz w:val="24"/>
          <w:szCs w:val="24"/>
        </w:rPr>
        <w:t>Для повторения</w:t>
      </w:r>
      <w:proofErr w:type="gramEnd"/>
      <w:r w:rsidRPr="004D4909">
        <w:rPr>
          <w:rFonts w:ascii="Times New Roman" w:hAnsi="Times New Roman" w:cs="Times New Roman"/>
          <w:sz w:val="24"/>
          <w:szCs w:val="24"/>
        </w:rPr>
        <w:t xml:space="preserve"> изученного на прошлом уроке.</w:t>
      </w:r>
    </w:p>
    <w:p w:rsidR="00DB5E23" w:rsidRPr="004D4909" w:rsidRDefault="00DB5E23" w:rsidP="004D4909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909">
        <w:rPr>
          <w:rFonts w:ascii="Times New Roman" w:hAnsi="Times New Roman" w:cs="Times New Roman"/>
          <w:sz w:val="24"/>
          <w:szCs w:val="24"/>
        </w:rPr>
        <w:t>Для конспектирования.</w:t>
      </w:r>
    </w:p>
    <w:p w:rsidR="00DB5E23" w:rsidRPr="004D4909" w:rsidRDefault="00DB5E23" w:rsidP="004D4909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909">
        <w:rPr>
          <w:rFonts w:ascii="Times New Roman" w:hAnsi="Times New Roman" w:cs="Times New Roman"/>
          <w:sz w:val="24"/>
          <w:szCs w:val="24"/>
        </w:rPr>
        <w:t>Для обучения задавать вопросы.</w:t>
      </w:r>
    </w:p>
    <w:p w:rsidR="00DB5E23" w:rsidRPr="004D4909" w:rsidRDefault="00DB5E23" w:rsidP="004D4909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909">
        <w:rPr>
          <w:rFonts w:ascii="Times New Roman" w:hAnsi="Times New Roman" w:cs="Times New Roman"/>
          <w:sz w:val="24"/>
          <w:szCs w:val="24"/>
        </w:rPr>
        <w:t>Для рефлексии на уроке.</w:t>
      </w:r>
    </w:p>
    <w:p w:rsidR="00DB5E23" w:rsidRPr="004D4909" w:rsidRDefault="00DB5E23" w:rsidP="004D4909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909">
        <w:rPr>
          <w:rFonts w:ascii="Times New Roman" w:hAnsi="Times New Roman" w:cs="Times New Roman"/>
          <w:sz w:val="24"/>
          <w:szCs w:val="24"/>
        </w:rPr>
        <w:t>Для планирования урока и ДЗ</w:t>
      </w:r>
    </w:p>
    <w:p w:rsidR="00DB5E23" w:rsidRPr="004D4909" w:rsidRDefault="00DB5E23" w:rsidP="004D4909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909">
        <w:rPr>
          <w:rFonts w:ascii="Times New Roman" w:hAnsi="Times New Roman" w:cs="Times New Roman"/>
          <w:sz w:val="24"/>
          <w:szCs w:val="24"/>
        </w:rPr>
        <w:t>Для хранения документов и материалов по курсу.</w:t>
      </w:r>
    </w:p>
    <w:p w:rsidR="00DB5E23" w:rsidRPr="004D4909" w:rsidRDefault="00DB5E23" w:rsidP="004D4909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909">
        <w:rPr>
          <w:rFonts w:ascii="Times New Roman" w:hAnsi="Times New Roman" w:cs="Times New Roman"/>
          <w:sz w:val="24"/>
          <w:szCs w:val="24"/>
        </w:rPr>
        <w:t>Сбор информации по конкретному проекту.</w:t>
      </w:r>
    </w:p>
    <w:p w:rsidR="00DB5E23" w:rsidRPr="004D4909" w:rsidRDefault="00DB5E23" w:rsidP="004D4909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909">
        <w:rPr>
          <w:rFonts w:ascii="Times New Roman" w:hAnsi="Times New Roman" w:cs="Times New Roman"/>
          <w:sz w:val="24"/>
          <w:szCs w:val="24"/>
        </w:rPr>
        <w:t>Для получения обратной связи и уточнения информации.</w:t>
      </w:r>
    </w:p>
    <w:p w:rsidR="00DB5E23" w:rsidRPr="004D4909" w:rsidRDefault="00DB5E23" w:rsidP="004D4909">
      <w:pPr>
        <w:numPr>
          <w:ilvl w:val="0"/>
          <w:numId w:val="4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909">
        <w:rPr>
          <w:rFonts w:ascii="Times New Roman" w:hAnsi="Times New Roman" w:cs="Times New Roman"/>
          <w:sz w:val="24"/>
          <w:szCs w:val="24"/>
        </w:rPr>
        <w:t>Загрузка материала</w:t>
      </w:r>
    </w:p>
    <w:p w:rsidR="00DB5E23" w:rsidRPr="004D4909" w:rsidRDefault="00DB5E23" w:rsidP="004D49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D4909">
        <w:t>В зависимости от цели можно по-разному стру</w:t>
      </w:r>
      <w:r w:rsidR="00277E7C" w:rsidRPr="004D4909">
        <w:t xml:space="preserve">ктурировать загружаемый контент, </w:t>
      </w:r>
      <w:r w:rsidRPr="004D4909">
        <w:t xml:space="preserve">в </w:t>
      </w:r>
      <w:r w:rsidR="005350BF" w:rsidRPr="004D4909">
        <w:t xml:space="preserve">виде стены, непрерывного потока, </w:t>
      </w:r>
      <w:r w:rsidRPr="004D4909">
        <w:t>сетки, полки (деление на три столбца), блога</w:t>
      </w:r>
      <w:r w:rsidR="00277E7C" w:rsidRPr="004D4909">
        <w:t>.</w:t>
      </w:r>
    </w:p>
    <w:p w:rsidR="00DB5E23" w:rsidRPr="004D4909" w:rsidRDefault="00DB5E23" w:rsidP="004D49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D4909">
        <w:t> Можно также воспользоваться готовыми шаблонами для оформления.</w:t>
      </w:r>
    </w:p>
    <w:p w:rsidR="00DB5E23" w:rsidRPr="004D4909" w:rsidRDefault="00DB5E23" w:rsidP="004D4909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909">
        <w:rPr>
          <w:rFonts w:ascii="Times New Roman" w:hAnsi="Times New Roman" w:cs="Times New Roman"/>
          <w:sz w:val="24"/>
          <w:szCs w:val="24"/>
        </w:rPr>
        <w:t>Каждый отдельный ресурс, размещенный на виртуальной стене, называется постом.</w:t>
      </w:r>
    </w:p>
    <w:p w:rsidR="00DB5E23" w:rsidRPr="004D4909" w:rsidRDefault="00277E7C" w:rsidP="004D49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D4909">
        <w:t xml:space="preserve"> </w:t>
      </w:r>
      <w:r w:rsidR="00DB5E23" w:rsidRPr="004D4909">
        <w:t>«Название поста» – заголовок. Ниже располагается поле для основного контента (текста), который также может быть отредактирован.</w:t>
      </w:r>
    </w:p>
    <w:p w:rsidR="00DB5E23" w:rsidRPr="004D4909" w:rsidRDefault="00DB5E23" w:rsidP="004D4909">
      <w:pPr>
        <w:numPr>
          <w:ilvl w:val="0"/>
          <w:numId w:val="6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909">
        <w:rPr>
          <w:rFonts w:ascii="Times New Roman" w:hAnsi="Times New Roman" w:cs="Times New Roman"/>
          <w:sz w:val="24"/>
          <w:szCs w:val="24"/>
        </w:rPr>
        <w:t>Настройка доступа</w:t>
      </w:r>
    </w:p>
    <w:p w:rsidR="00DB5E23" w:rsidRPr="004D4909" w:rsidRDefault="00DB5E23" w:rsidP="004D4909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4D4909">
        <w:t>Доступ к созданной стене может быть организован несколькими способами:</w:t>
      </w:r>
      <w:r w:rsidRPr="004D4909">
        <w:br/>
        <w:t>• приватный – позволяет работать с материалами только автору виртуальной стены и тем, кого пригласили по e-</w:t>
      </w:r>
      <w:proofErr w:type="spellStart"/>
      <w:r w:rsidRPr="004D4909">
        <w:t>mail</w:t>
      </w:r>
      <w:proofErr w:type="spellEnd"/>
      <w:r w:rsidRPr="004D4909">
        <w:t>;</w:t>
      </w:r>
      <w:r w:rsidR="00504FDD" w:rsidRPr="004D4909">
        <w:t xml:space="preserve"> </w:t>
      </w:r>
      <w:r w:rsidRPr="004D4909">
        <w:br/>
        <w:t>• защищенный – доступ к контенту открыт тем, кто знает пароль для входа;</w:t>
      </w:r>
      <w:r w:rsidRPr="004D4909">
        <w:br/>
        <w:t>• скрытая ссылка – любой пользователь, имеющий ссылку для входа, может работать с материалами;</w:t>
      </w:r>
      <w:r w:rsidR="00277E7C" w:rsidRPr="004D4909">
        <w:t xml:space="preserve"> или </w:t>
      </w:r>
      <w:r w:rsidR="00277E7C" w:rsidRPr="004D4909">
        <w:rPr>
          <w:lang w:val="en-US"/>
        </w:rPr>
        <w:t>QR</w:t>
      </w:r>
      <w:r w:rsidR="00277E7C" w:rsidRPr="004D4909">
        <w:t xml:space="preserve"> коду</w:t>
      </w:r>
      <w:r w:rsidRPr="004D4909">
        <w:br/>
        <w:t>• доступ абсолютно всем – любой человек может получить доступ к контенту. Данные будут доступны поисковым сервисам и могут быть выведены в результатах поиска.</w:t>
      </w:r>
    </w:p>
    <w:p w:rsidR="003D4C6D" w:rsidRPr="004D4909" w:rsidRDefault="003D4C6D" w:rsidP="004D49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D4909">
        <w:rPr>
          <w:rFonts w:ascii="Times New Roman" w:hAnsi="Times New Roman" w:cs="Times New Roman"/>
          <w:sz w:val="24"/>
          <w:szCs w:val="24"/>
          <w:lang w:eastAsia="ru-RU"/>
        </w:rPr>
        <w:t>Компьютеры и информационные технологии вообще – удобный инструмент, который при разумном использовании способен привнести в школьный урок элемент новизны, повысить интерес учащихся к приобретению знаний, облегчить учителю задачу подготовки к занятиям.</w:t>
      </w:r>
    </w:p>
    <w:p w:rsidR="00DB5E23" w:rsidRPr="00277E7C" w:rsidRDefault="003D4C6D" w:rsidP="004D4909">
      <w:pPr>
        <w:pStyle w:val="3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4D4909">
        <w:rPr>
          <w:rFonts w:ascii="Times New Roman" w:hAnsi="Times New Roman" w:cs="Times New Roman"/>
          <w:b w:val="0"/>
          <w:sz w:val="24"/>
          <w:szCs w:val="24"/>
        </w:rPr>
        <w:t xml:space="preserve"> Использование ИКТ  на различных уроках в начальной школе позволяет развивать у  учащихся умение ориентироваться в информационных потоках окружающего мира, овладевать практическими способами работы с информацией, развивать умения, позволяющие обмениваться информацией  с помощью современных технических средств.</w:t>
      </w:r>
      <w:r w:rsidRPr="004D4909">
        <w:rPr>
          <w:rFonts w:ascii="Times New Roman" w:hAnsi="Times New Roman" w:cs="Times New Roman"/>
          <w:b w:val="0"/>
          <w:sz w:val="24"/>
          <w:szCs w:val="24"/>
        </w:rPr>
        <w:br/>
        <w:t xml:space="preserve">              </w:t>
      </w:r>
      <w:r w:rsidR="00277E7C" w:rsidRPr="004D4909">
        <w:rPr>
          <w:rFonts w:ascii="Times New Roman" w:hAnsi="Times New Roman" w:cs="Times New Roman"/>
          <w:b w:val="0"/>
          <w:sz w:val="24"/>
          <w:szCs w:val="24"/>
        </w:rPr>
        <w:t>Урок</w:t>
      </w:r>
      <w:r w:rsidRPr="004D4909">
        <w:rPr>
          <w:rFonts w:ascii="Times New Roman" w:hAnsi="Times New Roman" w:cs="Times New Roman"/>
          <w:b w:val="0"/>
          <w:sz w:val="24"/>
          <w:szCs w:val="24"/>
        </w:rPr>
        <w:t>и с использованием компьютерных технологий позволяют сделать их более интересными, продуманными, мобильными.</w:t>
      </w:r>
      <w:r w:rsidRPr="00277E7C">
        <w:rPr>
          <w:rFonts w:ascii="Times New Roman" w:hAnsi="Times New Roman" w:cs="Times New Roman"/>
          <w:b w:val="0"/>
          <w:sz w:val="28"/>
          <w:szCs w:val="28"/>
        </w:rPr>
        <w:br/>
      </w:r>
      <w:r w:rsidRPr="00277E7C">
        <w:rPr>
          <w:rFonts w:ascii="Times New Roman" w:hAnsi="Times New Roman" w:cs="Times New Roman"/>
          <w:b w:val="0"/>
          <w:sz w:val="28"/>
          <w:szCs w:val="28"/>
        </w:rPr>
        <w:br/>
      </w:r>
      <w:r w:rsidRPr="00277E7C">
        <w:rPr>
          <w:rFonts w:ascii="Times New Roman" w:hAnsi="Times New Roman" w:cs="Times New Roman"/>
          <w:b w:val="0"/>
          <w:sz w:val="28"/>
          <w:szCs w:val="28"/>
        </w:rPr>
        <w:br/>
      </w:r>
    </w:p>
    <w:p w:rsidR="00DF57D8" w:rsidRPr="00DF57D8" w:rsidRDefault="001D0957" w:rsidP="00DF57D8">
      <w:r w:rsidRPr="001D0957">
        <w:rPr>
          <w:noProof/>
          <w:lang w:eastAsia="ru-RU"/>
        </w:rPr>
        <w:t xml:space="preserve"> </w:t>
      </w:r>
    </w:p>
    <w:sectPr w:rsidR="00DF57D8" w:rsidRPr="00DF5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4253"/>
    <w:multiLevelType w:val="multilevel"/>
    <w:tmpl w:val="1D34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7A32E4"/>
    <w:multiLevelType w:val="multilevel"/>
    <w:tmpl w:val="2596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647076"/>
    <w:multiLevelType w:val="multilevel"/>
    <w:tmpl w:val="5C32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D65B4D"/>
    <w:multiLevelType w:val="hybridMultilevel"/>
    <w:tmpl w:val="E1B80C8C"/>
    <w:lvl w:ilvl="0" w:tplc="B0D6A2F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5196053"/>
    <w:multiLevelType w:val="hybridMultilevel"/>
    <w:tmpl w:val="1946F15A"/>
    <w:lvl w:ilvl="0" w:tplc="B0D6A2F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2B3B5D"/>
    <w:multiLevelType w:val="hybridMultilevel"/>
    <w:tmpl w:val="56AEE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F0B9E"/>
    <w:multiLevelType w:val="multilevel"/>
    <w:tmpl w:val="9E2C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5E3171"/>
    <w:multiLevelType w:val="multilevel"/>
    <w:tmpl w:val="F5BA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5C"/>
    <w:rsid w:val="001D0957"/>
    <w:rsid w:val="00277E7C"/>
    <w:rsid w:val="003D4C6D"/>
    <w:rsid w:val="004D4909"/>
    <w:rsid w:val="00504FDD"/>
    <w:rsid w:val="005350BF"/>
    <w:rsid w:val="005408DE"/>
    <w:rsid w:val="00582ACD"/>
    <w:rsid w:val="005E7BB1"/>
    <w:rsid w:val="006C3684"/>
    <w:rsid w:val="00783E9A"/>
    <w:rsid w:val="007A7954"/>
    <w:rsid w:val="007B73B6"/>
    <w:rsid w:val="00801764"/>
    <w:rsid w:val="008B1628"/>
    <w:rsid w:val="008B3C3F"/>
    <w:rsid w:val="00907320"/>
    <w:rsid w:val="00912BDC"/>
    <w:rsid w:val="00A31A06"/>
    <w:rsid w:val="00A343EC"/>
    <w:rsid w:val="00AA26CE"/>
    <w:rsid w:val="00AD1129"/>
    <w:rsid w:val="00B41897"/>
    <w:rsid w:val="00BE0138"/>
    <w:rsid w:val="00CE6C86"/>
    <w:rsid w:val="00DB5E23"/>
    <w:rsid w:val="00DF4A5C"/>
    <w:rsid w:val="00DF57D8"/>
    <w:rsid w:val="00DF5859"/>
    <w:rsid w:val="00F2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6C35"/>
  <w15:chartTrackingRefBased/>
  <w15:docId w15:val="{BD391C47-66B7-489B-8935-8B6B7CA0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E23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B5E23"/>
    <w:pPr>
      <w:keepNext/>
      <w:spacing w:before="240" w:after="60" w:line="276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1129"/>
    <w:pPr>
      <w:spacing w:line="256" w:lineRule="auto"/>
      <w:ind w:left="720"/>
      <w:contextualSpacing/>
    </w:pPr>
    <w:rPr>
      <w:rFonts w:ascii="Calibri" w:eastAsia="Calibri" w:hAnsi="Calibri" w:cs="Cordia New"/>
      <w:szCs w:val="28"/>
      <w:lang w:bidi="th-TH"/>
    </w:rPr>
  </w:style>
  <w:style w:type="character" w:styleId="a5">
    <w:name w:val="Strong"/>
    <w:basedOn w:val="a0"/>
    <w:uiPriority w:val="22"/>
    <w:qFormat/>
    <w:rsid w:val="008B3C3F"/>
    <w:rPr>
      <w:b/>
      <w:bCs/>
    </w:rPr>
  </w:style>
  <w:style w:type="character" w:styleId="a6">
    <w:name w:val="Hyperlink"/>
    <w:uiPriority w:val="99"/>
    <w:unhideWhenUsed/>
    <w:rsid w:val="008B3C3F"/>
    <w:rPr>
      <w:color w:val="0563C1"/>
      <w:u w:val="single"/>
    </w:rPr>
  </w:style>
  <w:style w:type="paragraph" w:customStyle="1" w:styleId="cdt4ke">
    <w:name w:val="cdt4ke"/>
    <w:basedOn w:val="a"/>
    <w:rsid w:val="008B3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B5E2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B5E2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Plain Text"/>
    <w:basedOn w:val="a"/>
    <w:link w:val="a8"/>
    <w:uiPriority w:val="99"/>
    <w:rsid w:val="00DB5E2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DB5E2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E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i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.flipgri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ntimeter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ducation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amilab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11</cp:revision>
  <cp:lastPrinted>2023-10-29T02:17:00Z</cp:lastPrinted>
  <dcterms:created xsi:type="dcterms:W3CDTF">2023-10-27T22:13:00Z</dcterms:created>
  <dcterms:modified xsi:type="dcterms:W3CDTF">2025-04-05T03:40:00Z</dcterms:modified>
</cp:coreProperties>
</file>