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C92" w:rsidRPr="00996C92" w:rsidRDefault="00996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96C92">
        <w:rPr>
          <w:rFonts w:ascii="Times New Roman" w:hAnsi="Times New Roman" w:cs="Times New Roman"/>
          <w:b/>
          <w:sz w:val="28"/>
          <w:szCs w:val="28"/>
        </w:rPr>
        <w:t xml:space="preserve">Формирование образа защитника Отечества </w:t>
      </w:r>
      <w:r w:rsidR="00620E8E" w:rsidRPr="00620E8E">
        <w:rPr>
          <w:rFonts w:ascii="Times New Roman" w:hAnsi="Times New Roman" w:cs="Times New Roman"/>
          <w:b/>
          <w:bCs/>
          <w:sz w:val="28"/>
          <w:szCs w:val="28"/>
        </w:rPr>
        <w:t xml:space="preserve">в интегрированном учебно-образовательном пространстве </w:t>
      </w:r>
      <w:r w:rsidR="008E61C9">
        <w:rPr>
          <w:rFonts w:ascii="Times New Roman" w:hAnsi="Times New Roman" w:cs="Times New Roman"/>
          <w:b/>
          <w:bCs/>
          <w:sz w:val="28"/>
          <w:szCs w:val="28"/>
        </w:rPr>
        <w:t>младших школьников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96C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7675" w:rsidRDefault="00996C92">
      <w:pPr>
        <w:rPr>
          <w:rFonts w:ascii="Times New Roman" w:hAnsi="Times New Roman" w:cs="Times New Roman"/>
          <w:sz w:val="28"/>
          <w:szCs w:val="28"/>
        </w:rPr>
      </w:pPr>
      <w:r w:rsidRPr="00996C92">
        <w:rPr>
          <w:rFonts w:ascii="Times New Roman" w:hAnsi="Times New Roman" w:cs="Times New Roman"/>
          <w:sz w:val="28"/>
          <w:szCs w:val="28"/>
        </w:rPr>
        <w:t xml:space="preserve">Учитель начальных классов МБОУ </w:t>
      </w:r>
      <w:r w:rsidR="00620E8E">
        <w:rPr>
          <w:rFonts w:ascii="Times New Roman" w:hAnsi="Times New Roman" w:cs="Times New Roman"/>
          <w:sz w:val="28"/>
          <w:szCs w:val="28"/>
        </w:rPr>
        <w:t>«</w:t>
      </w:r>
      <w:r w:rsidRPr="00996C92">
        <w:rPr>
          <w:rFonts w:ascii="Times New Roman" w:hAnsi="Times New Roman" w:cs="Times New Roman"/>
          <w:sz w:val="28"/>
          <w:szCs w:val="28"/>
        </w:rPr>
        <w:t>СОШ №105» г.Воронежа Смирнова Н.Н.</w:t>
      </w:r>
    </w:p>
    <w:p w:rsidR="00996C92" w:rsidRDefault="00996C92" w:rsidP="00996C92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6B1F6F" w:rsidRDefault="00C679F6" w:rsidP="006B1F6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79F6">
        <w:rPr>
          <w:rFonts w:ascii="Times New Roman" w:hAnsi="Times New Roman" w:cs="Times New Roman"/>
          <w:sz w:val="28"/>
          <w:szCs w:val="28"/>
        </w:rPr>
        <w:t xml:space="preserve">Понятие «Защитник Отечества» имеет очень широкий смысл, и возрастных границ у него не существует. Ведь и солдат, умеющий держать оружие и поставленный защищать границы своей страны, и ребенок, </w:t>
      </w:r>
      <w:r w:rsidR="00C0650A">
        <w:rPr>
          <w:rFonts w:ascii="Times New Roman" w:hAnsi="Times New Roman" w:cs="Times New Roman"/>
          <w:sz w:val="28"/>
          <w:szCs w:val="28"/>
        </w:rPr>
        <w:t xml:space="preserve">в мирное время </w:t>
      </w:r>
      <w:r w:rsidRPr="00C679F6">
        <w:rPr>
          <w:rFonts w:ascii="Times New Roman" w:hAnsi="Times New Roman" w:cs="Times New Roman"/>
          <w:sz w:val="28"/>
          <w:szCs w:val="28"/>
        </w:rPr>
        <w:t xml:space="preserve">защитивший слабого от хулигана, собаку от живодера, дерево от поджигателя, оказавший помощь другому человеку или любому живому существу – защитник Отечества. Потому что под Отечеством принято понимать и природу, и человека, и </w:t>
      </w:r>
      <w:r w:rsidR="006B1F6F" w:rsidRPr="00C679F6">
        <w:rPr>
          <w:rFonts w:ascii="Times New Roman" w:hAnsi="Times New Roman" w:cs="Times New Roman"/>
          <w:sz w:val="28"/>
          <w:szCs w:val="28"/>
        </w:rPr>
        <w:t>существующие порядки,</w:t>
      </w:r>
      <w:r w:rsidRPr="00C679F6">
        <w:rPr>
          <w:rFonts w:ascii="Times New Roman" w:hAnsi="Times New Roman" w:cs="Times New Roman"/>
          <w:sz w:val="28"/>
          <w:szCs w:val="28"/>
        </w:rPr>
        <w:t xml:space="preserve"> и традиции, и культурное наследие, </w:t>
      </w:r>
      <w:r w:rsidR="006B1F6F">
        <w:rPr>
          <w:rFonts w:ascii="Times New Roman" w:hAnsi="Times New Roman" w:cs="Times New Roman"/>
          <w:sz w:val="28"/>
          <w:szCs w:val="28"/>
        </w:rPr>
        <w:t xml:space="preserve">которое оставили ему родители, </w:t>
      </w:r>
      <w:r w:rsidRPr="00C679F6">
        <w:rPr>
          <w:rFonts w:ascii="Times New Roman" w:hAnsi="Times New Roman" w:cs="Times New Roman"/>
          <w:sz w:val="28"/>
          <w:szCs w:val="28"/>
        </w:rPr>
        <w:t xml:space="preserve">и многое-многое другое. </w:t>
      </w:r>
      <w:r w:rsidR="006B1F6F" w:rsidRPr="00C0650A">
        <w:rPr>
          <w:rFonts w:ascii="Times New Roman" w:hAnsi="Times New Roman" w:cs="Times New Roman"/>
          <w:sz w:val="28"/>
          <w:szCs w:val="28"/>
        </w:rPr>
        <w:t>Наследие наших предков – это то, чем мы гордимся, то, что позволяет человек</w:t>
      </w:r>
      <w:bookmarkStart w:id="0" w:name="_GoBack"/>
      <w:bookmarkEnd w:id="0"/>
      <w:r w:rsidR="006B1F6F" w:rsidRPr="00C0650A">
        <w:rPr>
          <w:rFonts w:ascii="Times New Roman" w:hAnsi="Times New Roman" w:cs="Times New Roman"/>
          <w:sz w:val="28"/>
          <w:szCs w:val="28"/>
        </w:rPr>
        <w:t>у оставаться Человеком.</w:t>
      </w:r>
    </w:p>
    <w:p w:rsidR="00C0650A" w:rsidRDefault="00C679F6" w:rsidP="00C0650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79F6">
        <w:rPr>
          <w:rFonts w:ascii="Times New Roman" w:hAnsi="Times New Roman" w:cs="Times New Roman"/>
          <w:sz w:val="28"/>
          <w:szCs w:val="28"/>
        </w:rPr>
        <w:t xml:space="preserve">Все это </w:t>
      </w:r>
      <w:r w:rsidR="007A4EE9">
        <w:rPr>
          <w:rFonts w:ascii="Times New Roman" w:hAnsi="Times New Roman" w:cs="Times New Roman"/>
          <w:sz w:val="28"/>
          <w:szCs w:val="28"/>
        </w:rPr>
        <w:t xml:space="preserve">- </w:t>
      </w:r>
      <w:r w:rsidRPr="00C679F6">
        <w:rPr>
          <w:rFonts w:ascii="Times New Roman" w:hAnsi="Times New Roman" w:cs="Times New Roman"/>
          <w:sz w:val="28"/>
          <w:szCs w:val="28"/>
        </w:rPr>
        <w:t xml:space="preserve">Отечество. Одно из лучших толкований этого термина принадлежит известному русскому писателю </w:t>
      </w:r>
      <w:proofErr w:type="spellStart"/>
      <w:r w:rsidRPr="00C679F6">
        <w:rPr>
          <w:rFonts w:ascii="Times New Roman" w:hAnsi="Times New Roman" w:cs="Times New Roman"/>
          <w:sz w:val="28"/>
          <w:szCs w:val="28"/>
        </w:rPr>
        <w:t>М.Е.Салтыкову-Щедрину</w:t>
      </w:r>
      <w:proofErr w:type="spellEnd"/>
      <w:r w:rsidRPr="00C679F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96C92" w:rsidRDefault="00C679F6" w:rsidP="00C0650A">
      <w:pPr>
        <w:spacing w:after="0" w:line="240" w:lineRule="auto"/>
        <w:ind w:left="1276" w:firstLine="709"/>
        <w:rPr>
          <w:rFonts w:ascii="Times New Roman" w:hAnsi="Times New Roman" w:cs="Times New Roman"/>
          <w:i/>
          <w:sz w:val="28"/>
          <w:szCs w:val="28"/>
        </w:rPr>
      </w:pPr>
      <w:r w:rsidRPr="00C0650A">
        <w:rPr>
          <w:rFonts w:ascii="Times New Roman" w:hAnsi="Times New Roman" w:cs="Times New Roman"/>
          <w:i/>
          <w:sz w:val="28"/>
          <w:szCs w:val="28"/>
        </w:rPr>
        <w:t xml:space="preserve">”Отечество – тот таинственный, но живой организм, очертания которого ты не можешь для себя отчетливо определить, но коего прикосновение к себе непрерывно чувствуешь, ибо ты связан с этим </w:t>
      </w:r>
      <w:r w:rsidR="00C0650A">
        <w:rPr>
          <w:rFonts w:ascii="Times New Roman" w:hAnsi="Times New Roman" w:cs="Times New Roman"/>
          <w:i/>
          <w:sz w:val="28"/>
          <w:szCs w:val="28"/>
        </w:rPr>
        <w:t>организмом неразрывной пуповиной</w:t>
      </w:r>
      <w:r w:rsidRPr="00C0650A">
        <w:rPr>
          <w:rFonts w:ascii="Times New Roman" w:hAnsi="Times New Roman" w:cs="Times New Roman"/>
          <w:i/>
          <w:sz w:val="28"/>
          <w:szCs w:val="28"/>
        </w:rPr>
        <w:t>”.</w:t>
      </w:r>
    </w:p>
    <w:p w:rsidR="00C0650A" w:rsidRDefault="00C0650A" w:rsidP="00C0650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Остаётся только задача: так выстроить общение с ребёнком на доступном уровне, чтоб он это понял и попытался принять. От кого? От того, кому он доверяет: родителям и учителю!</w:t>
      </w:r>
    </w:p>
    <w:p w:rsidR="00C0650A" w:rsidRDefault="00C0650A" w:rsidP="00C0650A">
      <w:pPr>
        <w:spacing w:after="0" w:line="240" w:lineRule="auto"/>
        <w:ind w:left="1276" w:firstLine="709"/>
        <w:rPr>
          <w:rFonts w:ascii="Times New Roman" w:hAnsi="Times New Roman" w:cs="Times New Roman"/>
          <w:i/>
          <w:sz w:val="28"/>
          <w:szCs w:val="28"/>
        </w:rPr>
      </w:pPr>
      <w:r w:rsidRPr="00C0650A">
        <w:rPr>
          <w:rFonts w:ascii="Times New Roman" w:hAnsi="Times New Roman" w:cs="Times New Roman"/>
          <w:i/>
          <w:sz w:val="28"/>
          <w:szCs w:val="28"/>
        </w:rPr>
        <w:t>”Лучшее средство привить детям любовь к отечеству состоит в том, чтобы эта любовь была у отцо</w:t>
      </w:r>
      <w:r w:rsidR="00FD5FF2">
        <w:rPr>
          <w:rFonts w:ascii="Times New Roman" w:hAnsi="Times New Roman" w:cs="Times New Roman"/>
          <w:i/>
          <w:sz w:val="28"/>
          <w:szCs w:val="28"/>
        </w:rPr>
        <w:t>в</w:t>
      </w:r>
      <w:r w:rsidRPr="00C0650A">
        <w:rPr>
          <w:rFonts w:ascii="Times New Roman" w:hAnsi="Times New Roman" w:cs="Times New Roman"/>
          <w:i/>
          <w:sz w:val="28"/>
          <w:szCs w:val="28"/>
        </w:rPr>
        <w:t>” (Шарль Луи де Монтескьё).</w:t>
      </w:r>
    </w:p>
    <w:p w:rsidR="00C0650A" w:rsidRPr="00C0650A" w:rsidRDefault="00C0650A" w:rsidP="00C0650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650A">
        <w:rPr>
          <w:rFonts w:ascii="Times New Roman" w:hAnsi="Times New Roman" w:cs="Times New Roman"/>
          <w:sz w:val="28"/>
          <w:szCs w:val="28"/>
        </w:rPr>
        <w:t>Со школьниками тему патриотизма следует обсужд</w:t>
      </w:r>
      <w:r w:rsidR="006B1F6F">
        <w:rPr>
          <w:rFonts w:ascii="Times New Roman" w:hAnsi="Times New Roman" w:cs="Times New Roman"/>
          <w:sz w:val="28"/>
          <w:szCs w:val="28"/>
        </w:rPr>
        <w:t>а</w:t>
      </w:r>
      <w:r w:rsidRPr="00C0650A">
        <w:rPr>
          <w:rFonts w:ascii="Times New Roman" w:hAnsi="Times New Roman" w:cs="Times New Roman"/>
          <w:sz w:val="28"/>
          <w:szCs w:val="28"/>
        </w:rPr>
        <w:t>ть в непринужденной обстановке, лучше на примере их же сверстников.</w:t>
      </w:r>
      <w:r>
        <w:rPr>
          <w:rFonts w:ascii="Times New Roman" w:hAnsi="Times New Roman" w:cs="Times New Roman"/>
          <w:sz w:val="28"/>
          <w:szCs w:val="28"/>
        </w:rPr>
        <w:t xml:space="preserve"> Более старших можно погружать в эту тему при</w:t>
      </w:r>
      <w:r w:rsidR="00FD5FF2">
        <w:rPr>
          <w:rFonts w:ascii="Times New Roman" w:hAnsi="Times New Roman" w:cs="Times New Roman"/>
          <w:sz w:val="28"/>
          <w:szCs w:val="28"/>
        </w:rPr>
        <w:t xml:space="preserve"> помощи музыкально-литературных </w:t>
      </w:r>
      <w:r>
        <w:rPr>
          <w:rFonts w:ascii="Times New Roman" w:hAnsi="Times New Roman" w:cs="Times New Roman"/>
          <w:sz w:val="28"/>
          <w:szCs w:val="28"/>
        </w:rPr>
        <w:t>композиций.</w:t>
      </w:r>
    </w:p>
    <w:p w:rsidR="00FD5FF2" w:rsidRDefault="006E030A" w:rsidP="0026624A">
      <w:pPr>
        <w:pStyle w:val="1"/>
        <w:numPr>
          <w:ilvl w:val="0"/>
          <w:numId w:val="3"/>
        </w:numPr>
        <w:shd w:val="clear" w:color="auto" w:fill="FFFFFF"/>
        <w:spacing w:before="240" w:beforeAutospacing="0" w:after="120" w:afterAutospacing="0" w:line="347" w:lineRule="atLeast"/>
        <w:ind w:left="0" w:firstLine="708"/>
        <w:rPr>
          <w:rFonts w:eastAsiaTheme="minorHAnsi"/>
          <w:b w:val="0"/>
          <w:bCs w:val="0"/>
          <w:kern w:val="0"/>
          <w:sz w:val="28"/>
          <w:szCs w:val="28"/>
          <w:lang w:eastAsia="en-US"/>
        </w:rPr>
      </w:pPr>
      <w:r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На уроках </w:t>
      </w:r>
      <w:r w:rsidRPr="00FD5FF2">
        <w:rPr>
          <w:rFonts w:eastAsiaTheme="minorHAnsi"/>
          <w:bCs w:val="0"/>
          <w:kern w:val="0"/>
          <w:sz w:val="28"/>
          <w:szCs w:val="28"/>
          <w:lang w:eastAsia="en-US"/>
        </w:rPr>
        <w:t>литературного чтения</w:t>
      </w:r>
      <w:r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, </w:t>
      </w:r>
      <w:r w:rsidR="007A4EE9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при знакомстве с литературными произведениями и их героями, </w:t>
      </w:r>
      <w:r w:rsidR="00C679F6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главным становится не только поступок</w:t>
      </w:r>
      <w:r w:rsidR="007A4EE9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героя</w:t>
      </w:r>
      <w:r w:rsidR="00C679F6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, а пр</w:t>
      </w:r>
      <w:r w:rsidR="00C0650A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ичины, побудившие его совершить</w:t>
      </w:r>
      <w:r w:rsidR="00FD5FF2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, характер главного героя</w:t>
      </w:r>
      <w:r w:rsidR="00C0650A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. </w:t>
      </w:r>
      <w:r w:rsidR="00FD5FF2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Недавно </w:t>
      </w:r>
      <w:r w:rsidR="00327494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с 4-роклассниками </w:t>
      </w:r>
      <w:r w:rsidR="00FD5FF2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знакомились с повестью </w:t>
      </w:r>
      <w:r w:rsidR="00031A04" w:rsidRPr="00031A04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Н.Г. Гарин</w:t>
      </w:r>
      <w:r w:rsidR="006B1F6F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а</w:t>
      </w:r>
      <w:r w:rsidR="00031A04" w:rsidRPr="00031A04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-Михайловского</w:t>
      </w:r>
      <w:r w:rsidR="00031A04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</w:t>
      </w:r>
      <w:r w:rsidR="00FD5FF2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«Детство Тёмы». Мальчик на мой вопрос: «А ты бы решился лезть в старый</w:t>
      </w:r>
      <w:r w:rsidR="008F1760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,</w:t>
      </w:r>
      <w:r w:rsidR="00FD5FF2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скользкий, </w:t>
      </w:r>
      <w:proofErr w:type="gramStart"/>
      <w:r w:rsidR="00FD5FF2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вонючий</w:t>
      </w:r>
      <w:proofErr w:type="gramEnd"/>
      <w:r w:rsidR="00FD5FF2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колодец без взрослых спасать собаку</w:t>
      </w:r>
      <w:r w:rsidR="00031A04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?»</w:t>
      </w:r>
      <w:r w:rsidR="00FD5FF2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На что он ответил: «За своей бы полез».</w:t>
      </w:r>
    </w:p>
    <w:p w:rsidR="007A4EE9" w:rsidRDefault="007A4EE9" w:rsidP="0026624A">
      <w:pPr>
        <w:pStyle w:val="1"/>
        <w:numPr>
          <w:ilvl w:val="0"/>
          <w:numId w:val="3"/>
        </w:numPr>
        <w:shd w:val="clear" w:color="auto" w:fill="FFFFFF"/>
        <w:spacing w:before="240" w:beforeAutospacing="0" w:after="120" w:afterAutospacing="0" w:line="347" w:lineRule="atLeast"/>
        <w:ind w:left="0" w:firstLine="708"/>
        <w:rPr>
          <w:rFonts w:eastAsiaTheme="minorHAnsi"/>
          <w:b w:val="0"/>
          <w:bCs w:val="0"/>
          <w:kern w:val="0"/>
          <w:sz w:val="28"/>
          <w:szCs w:val="28"/>
          <w:lang w:eastAsia="en-US"/>
        </w:rPr>
      </w:pPr>
      <w:r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В 4</w:t>
      </w:r>
      <w:r w:rsidR="00A639A8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-</w:t>
      </w:r>
      <w:r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м классе в первых числах мая обязательно провожу </w:t>
      </w:r>
      <w:r w:rsidRPr="007A4EE9">
        <w:rPr>
          <w:rFonts w:eastAsiaTheme="minorHAnsi"/>
          <w:bCs w:val="0"/>
          <w:kern w:val="0"/>
          <w:sz w:val="28"/>
          <w:szCs w:val="28"/>
          <w:lang w:eastAsia="en-US"/>
        </w:rPr>
        <w:t>обобщающий урок</w:t>
      </w:r>
      <w:r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</w:t>
      </w:r>
      <w:r w:rsidRPr="00EA29AB">
        <w:rPr>
          <w:rFonts w:eastAsiaTheme="minorHAnsi"/>
          <w:bCs w:val="0"/>
          <w:kern w:val="0"/>
          <w:sz w:val="28"/>
          <w:szCs w:val="28"/>
          <w:lang w:eastAsia="en-US"/>
        </w:rPr>
        <w:t>внеклассного чтения</w:t>
      </w:r>
      <w:r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по более узкой теме </w:t>
      </w:r>
      <w:r w:rsidRPr="00EA29AB">
        <w:rPr>
          <w:b w:val="0"/>
          <w:sz w:val="28"/>
          <w:szCs w:val="28"/>
        </w:rPr>
        <w:t>«Кто к нам с мечом придёт,  от меча и погибнет» (о защитниках Руси от богатырей – до наших дней)</w:t>
      </w:r>
      <w:r>
        <w:rPr>
          <w:b w:val="0"/>
          <w:sz w:val="28"/>
          <w:szCs w:val="28"/>
        </w:rPr>
        <w:t>. В начале урока на доске выстроена «Лестница времени» с названиями значимых военных событий каждой исторической эпохи. К каждой «ступеньке» ленты есть как минимум один докладчик с портретом героя, который прикрепляется над ступенькой после рассказа. Туда же добавляем портреты и имена других героев той эпохи, о которых вспомнят дети.</w:t>
      </w:r>
    </w:p>
    <w:p w:rsidR="006E030A" w:rsidRDefault="00C0650A" w:rsidP="0026624A">
      <w:pPr>
        <w:pStyle w:val="1"/>
        <w:numPr>
          <w:ilvl w:val="0"/>
          <w:numId w:val="3"/>
        </w:numPr>
        <w:shd w:val="clear" w:color="auto" w:fill="FFFFFF"/>
        <w:spacing w:before="240" w:beforeAutospacing="0" w:after="120" w:afterAutospacing="0" w:line="347" w:lineRule="atLeast"/>
        <w:ind w:left="0" w:firstLine="708"/>
        <w:rPr>
          <w:rFonts w:eastAsiaTheme="minorHAnsi"/>
          <w:b w:val="0"/>
          <w:bCs w:val="0"/>
          <w:kern w:val="0"/>
          <w:sz w:val="28"/>
          <w:szCs w:val="28"/>
          <w:lang w:eastAsia="en-US"/>
        </w:rPr>
      </w:pPr>
      <w:r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lastRenderedPageBreak/>
        <w:t xml:space="preserve">Каждый год </w:t>
      </w:r>
      <w:r w:rsidR="001474BD">
        <w:rPr>
          <w:rFonts w:eastAsiaTheme="minorHAnsi"/>
          <w:bCs w:val="0"/>
          <w:kern w:val="0"/>
          <w:sz w:val="28"/>
          <w:szCs w:val="28"/>
          <w:lang w:eastAsia="en-US"/>
        </w:rPr>
        <w:t>8</w:t>
      </w:r>
      <w:r w:rsidRPr="008F1760">
        <w:rPr>
          <w:rFonts w:eastAsiaTheme="minorHAnsi"/>
          <w:bCs w:val="0"/>
          <w:kern w:val="0"/>
          <w:sz w:val="28"/>
          <w:szCs w:val="28"/>
          <w:lang w:eastAsia="en-US"/>
        </w:rPr>
        <w:t xml:space="preserve"> февраля обязательно провожу Уроки мужества</w:t>
      </w:r>
      <w:r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</w:t>
      </w:r>
      <w:r w:rsidRPr="0026624A">
        <w:rPr>
          <w:rFonts w:eastAsiaTheme="minorHAnsi"/>
          <w:bCs w:val="0"/>
          <w:kern w:val="0"/>
          <w:sz w:val="28"/>
          <w:szCs w:val="28"/>
          <w:lang w:eastAsia="en-US"/>
        </w:rPr>
        <w:t xml:space="preserve">«Маленькие герои </w:t>
      </w:r>
      <w:r w:rsidR="007A4EE9">
        <w:rPr>
          <w:rFonts w:eastAsiaTheme="minorHAnsi"/>
          <w:bCs w:val="0"/>
          <w:kern w:val="0"/>
          <w:sz w:val="28"/>
          <w:szCs w:val="28"/>
          <w:lang w:eastAsia="en-US"/>
        </w:rPr>
        <w:t xml:space="preserve">большой </w:t>
      </w:r>
      <w:r w:rsidRPr="0026624A">
        <w:rPr>
          <w:rFonts w:eastAsiaTheme="minorHAnsi"/>
          <w:bCs w:val="0"/>
          <w:kern w:val="0"/>
          <w:sz w:val="28"/>
          <w:szCs w:val="28"/>
          <w:lang w:eastAsia="en-US"/>
        </w:rPr>
        <w:t>войны»</w:t>
      </w:r>
      <w:r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. В 3-4 классе уже дети помогают преподнести эти</w:t>
      </w:r>
      <w:r w:rsidR="00FD5FF2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суровые истории классу или параллели классов. В конце такого урока обязательно задаю вопрос: «А вы бы смогли выдержать такие пытки и не предать?» Некоторые честно сомневаются</w:t>
      </w:r>
      <w:r w:rsidR="00A639A8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в себе</w:t>
      </w:r>
      <w:r w:rsidR="00FD5FF2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, некоторые задают встречный вопрос: «А неужели все выдерживали?»…</w:t>
      </w:r>
      <w:r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</w:t>
      </w:r>
      <w:r w:rsidR="007A4EE9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Не все, и не все взрослые…</w:t>
      </w:r>
    </w:p>
    <w:p w:rsidR="0026624A" w:rsidRPr="0026624A" w:rsidRDefault="0026624A" w:rsidP="0026624A">
      <w:pPr>
        <w:pStyle w:val="1"/>
        <w:shd w:val="clear" w:color="auto" w:fill="FFFFFF"/>
        <w:spacing w:before="240" w:after="120" w:line="347" w:lineRule="atLeast"/>
        <w:ind w:firstLine="1134"/>
        <w:rPr>
          <w:rFonts w:eastAsiaTheme="minorHAnsi"/>
          <w:b w:val="0"/>
          <w:sz w:val="28"/>
          <w:szCs w:val="28"/>
          <w:lang w:eastAsia="en-US"/>
        </w:rPr>
      </w:pPr>
      <w:r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Обязательно провожу </w:t>
      </w:r>
      <w:r w:rsidRPr="0026624A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Урок</w:t>
      </w:r>
      <w:r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и</w:t>
      </w:r>
      <w:r w:rsidRPr="0026624A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мужества </w:t>
      </w:r>
      <w:r w:rsidR="00B5482C" w:rsidRPr="0026624A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в Дни</w:t>
      </w:r>
      <w:r w:rsidRPr="0026624A">
        <w:rPr>
          <w:rFonts w:eastAsiaTheme="minorHAnsi"/>
          <w:sz w:val="28"/>
          <w:szCs w:val="28"/>
          <w:lang w:eastAsia="en-US"/>
        </w:rPr>
        <w:t xml:space="preserve"> воинской славы в России, «Горячее сердце»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26624A">
        <w:rPr>
          <w:rFonts w:eastAsiaTheme="minorHAnsi"/>
          <w:b w:val="0"/>
          <w:sz w:val="28"/>
          <w:szCs w:val="28"/>
          <w:lang w:eastAsia="en-US"/>
        </w:rPr>
        <w:t>где младшие школьники видят подвиги реальных людей, таких</w:t>
      </w:r>
      <w:r w:rsidR="00A639A8">
        <w:rPr>
          <w:rFonts w:eastAsiaTheme="minorHAnsi"/>
          <w:b w:val="0"/>
          <w:sz w:val="28"/>
          <w:szCs w:val="28"/>
          <w:lang w:eastAsia="en-US"/>
        </w:rPr>
        <w:t xml:space="preserve"> же </w:t>
      </w:r>
      <w:r w:rsidRPr="0026624A">
        <w:rPr>
          <w:rFonts w:eastAsiaTheme="minorHAnsi"/>
          <w:b w:val="0"/>
          <w:sz w:val="28"/>
          <w:szCs w:val="28"/>
          <w:lang w:eastAsia="en-US"/>
        </w:rPr>
        <w:t xml:space="preserve"> девчонок и мальчишек как они</w:t>
      </w:r>
      <w:r w:rsidR="00A639A8">
        <w:rPr>
          <w:rFonts w:eastAsiaTheme="minorHAnsi"/>
          <w:b w:val="0"/>
          <w:sz w:val="28"/>
          <w:szCs w:val="28"/>
          <w:lang w:eastAsia="en-US"/>
        </w:rPr>
        <w:t xml:space="preserve"> сами</w:t>
      </w:r>
      <w:r w:rsidRPr="0026624A">
        <w:rPr>
          <w:rFonts w:eastAsiaTheme="minorHAnsi"/>
          <w:b w:val="0"/>
          <w:sz w:val="28"/>
          <w:szCs w:val="28"/>
          <w:lang w:eastAsia="en-US"/>
        </w:rPr>
        <w:t>.</w:t>
      </w:r>
    </w:p>
    <w:p w:rsidR="006E030A" w:rsidRDefault="006E030A" w:rsidP="00B5482C">
      <w:pPr>
        <w:pStyle w:val="1"/>
        <w:numPr>
          <w:ilvl w:val="0"/>
          <w:numId w:val="3"/>
        </w:numPr>
        <w:shd w:val="clear" w:color="auto" w:fill="FFFFFF"/>
        <w:spacing w:before="240" w:beforeAutospacing="0" w:after="120" w:afterAutospacing="0" w:line="347" w:lineRule="atLeast"/>
        <w:ind w:left="0" w:firstLine="708"/>
        <w:rPr>
          <w:rFonts w:eastAsiaTheme="minorHAnsi"/>
          <w:b w:val="0"/>
          <w:bCs w:val="0"/>
          <w:kern w:val="0"/>
          <w:sz w:val="28"/>
          <w:szCs w:val="28"/>
          <w:lang w:eastAsia="en-US"/>
        </w:rPr>
      </w:pPr>
      <w:proofErr w:type="gramStart"/>
      <w:r w:rsidRPr="006B1F6F">
        <w:rPr>
          <w:rFonts w:eastAsiaTheme="minorHAnsi"/>
          <w:bCs w:val="0"/>
          <w:kern w:val="0"/>
          <w:sz w:val="28"/>
          <w:szCs w:val="28"/>
          <w:lang w:eastAsia="en-US"/>
        </w:rPr>
        <w:t>На уроках окружающего мира в 4 классе</w:t>
      </w:r>
      <w:r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, где 3 и 4 четверть отводится для знакомства с жизнью</w:t>
      </w:r>
      <w:r w:rsidR="006B1F6F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,</w:t>
      </w:r>
      <w:r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</w:t>
      </w:r>
      <w:r w:rsidR="00327494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трудом</w:t>
      </w:r>
      <w:r w:rsidR="00C679F6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</w:t>
      </w:r>
      <w:r w:rsidR="006B1F6F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и важной миссией </w:t>
      </w:r>
      <w:r w:rsidR="00C679F6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людей в разные исторические периоды, с судьбой </w:t>
      </w:r>
      <w:r w:rsidR="00C679F6" w:rsidRPr="00725D25">
        <w:rPr>
          <w:rFonts w:eastAsiaTheme="minorHAnsi"/>
          <w:bCs w:val="0"/>
          <w:kern w:val="0"/>
          <w:sz w:val="28"/>
          <w:szCs w:val="28"/>
          <w:lang w:eastAsia="en-US"/>
        </w:rPr>
        <w:t>великих исторических личностей</w:t>
      </w:r>
      <w:r w:rsidR="00C679F6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от </w:t>
      </w:r>
      <w:r w:rsidR="00327494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богатыря </w:t>
      </w:r>
      <w:r w:rsidR="00C679F6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Ильи Муромца, княз</w:t>
      </w:r>
      <w:r w:rsidR="006B1F6F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я</w:t>
      </w:r>
      <w:r w:rsidR="00C679F6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Александра Невского до А.Суворова, М.Кутузова, героев Сталинградской битвы, простых жителей и учёных блокадного Ленинграда</w:t>
      </w:r>
      <w:r w:rsidR="00A639A8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до героев СВО, отцов сегодняшних школьников</w:t>
      </w:r>
      <w:r w:rsidR="00C679F6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.</w:t>
      </w:r>
      <w:proofErr w:type="gramEnd"/>
      <w:r w:rsidR="00C679F6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Материал зачастую представлен скудно</w:t>
      </w:r>
      <w:r w:rsidR="00327494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в старых учебниках</w:t>
      </w:r>
      <w:r w:rsidR="00C679F6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, но всегда можно добавить визуализацию образов или числовую информацию, что побудит у детей проявить больший интерес.</w:t>
      </w:r>
      <w:r w:rsidR="00725D25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В такие темы добавляю и </w:t>
      </w:r>
      <w:r w:rsidR="00725D25" w:rsidRPr="006B1F6F">
        <w:rPr>
          <w:rFonts w:eastAsiaTheme="minorHAnsi"/>
          <w:bCs w:val="0"/>
          <w:kern w:val="0"/>
          <w:sz w:val="28"/>
          <w:szCs w:val="28"/>
          <w:lang w:eastAsia="en-US"/>
        </w:rPr>
        <w:t>краеведческий материал</w:t>
      </w:r>
      <w:r w:rsidR="00031A04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(о блокаде Воронежа на 212 дней, о мальчике-партизане, ставшем космонавтом-ученым Константине Феоктистове, об улицах, носящих фамилии </w:t>
      </w:r>
      <w:r w:rsidR="006B1F6F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героев…</w:t>
      </w:r>
      <w:r w:rsidR="00031A04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)</w:t>
      </w:r>
      <w:r w:rsidR="00725D25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.</w:t>
      </w:r>
    </w:p>
    <w:p w:rsidR="0084081B" w:rsidRDefault="0084081B" w:rsidP="00B5482C">
      <w:pPr>
        <w:pStyle w:val="1"/>
        <w:numPr>
          <w:ilvl w:val="0"/>
          <w:numId w:val="3"/>
        </w:numPr>
        <w:shd w:val="clear" w:color="auto" w:fill="FFFFFF"/>
        <w:spacing w:before="240" w:beforeAutospacing="0" w:after="120" w:afterAutospacing="0" w:line="347" w:lineRule="atLeast"/>
        <w:ind w:left="0" w:firstLine="708"/>
        <w:rPr>
          <w:rFonts w:eastAsiaTheme="minorHAnsi"/>
          <w:b w:val="0"/>
          <w:bCs w:val="0"/>
          <w:kern w:val="0"/>
          <w:sz w:val="28"/>
          <w:szCs w:val="28"/>
          <w:lang w:eastAsia="en-US"/>
        </w:rPr>
      </w:pPr>
      <w:r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Очень много важных тем о защитниках Родины, людях, прославляющих Отчизну и родной край включено во </w:t>
      </w:r>
      <w:r w:rsidRPr="00AC1284">
        <w:rPr>
          <w:rFonts w:eastAsiaTheme="minorHAnsi"/>
          <w:bCs w:val="0"/>
          <w:kern w:val="0"/>
          <w:sz w:val="28"/>
          <w:szCs w:val="28"/>
          <w:lang w:eastAsia="en-US"/>
        </w:rPr>
        <w:t>внеурочную деятельность</w:t>
      </w:r>
      <w:r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«</w:t>
      </w:r>
      <w:r w:rsidRPr="0084081B">
        <w:rPr>
          <w:rFonts w:eastAsiaTheme="minorHAnsi"/>
          <w:bCs w:val="0"/>
          <w:kern w:val="0"/>
          <w:sz w:val="28"/>
          <w:szCs w:val="28"/>
          <w:lang w:eastAsia="en-US"/>
        </w:rPr>
        <w:t>Разговоры о важном</w:t>
      </w:r>
      <w:r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». Детям очень интересны живые видео-интервью с героями «разговоров». Обсуждение важных моментов у нас продолжается и на перемене.</w:t>
      </w:r>
      <w:r w:rsidR="006B1F6F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С 4м классом мы ввели в этом году </w:t>
      </w:r>
      <w:r w:rsidR="006B1F6F" w:rsidRPr="006B1F6F">
        <w:rPr>
          <w:rFonts w:eastAsiaTheme="minorHAnsi"/>
          <w:bCs w:val="0"/>
          <w:kern w:val="0"/>
          <w:sz w:val="28"/>
          <w:szCs w:val="28"/>
          <w:lang w:eastAsia="en-US"/>
        </w:rPr>
        <w:t>традицию</w:t>
      </w:r>
      <w:r w:rsidR="006B1F6F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: на «Разговорах о важном» мы поздравляем наших спортсменом, танцоров, художников, завоевавших победу в профессиональном конкурсе. Ведь эти дети тоже сделали </w:t>
      </w:r>
      <w:r w:rsidR="006B1F6F" w:rsidRPr="00AC1284">
        <w:rPr>
          <w:rFonts w:eastAsiaTheme="minorHAnsi"/>
          <w:bCs w:val="0"/>
          <w:kern w:val="0"/>
          <w:sz w:val="28"/>
          <w:szCs w:val="28"/>
          <w:lang w:eastAsia="en-US"/>
        </w:rPr>
        <w:t>важный выбор</w:t>
      </w:r>
      <w:r w:rsidR="00AC1284" w:rsidRPr="00AC1284">
        <w:rPr>
          <w:rFonts w:eastAsiaTheme="minorHAnsi"/>
          <w:bCs w:val="0"/>
          <w:kern w:val="0"/>
          <w:sz w:val="28"/>
          <w:szCs w:val="28"/>
          <w:lang w:eastAsia="en-US"/>
        </w:rPr>
        <w:t xml:space="preserve"> в своей жизни</w:t>
      </w:r>
      <w:r w:rsidR="00AC1284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и развиваются в нём параллельно с обучением в школе. Детям это нравится. Они в понедельник приносят свои медали, кубки и грамоты. А я стараюсь лаконично вплести этот момент в канву занятия.</w:t>
      </w:r>
    </w:p>
    <w:p w:rsidR="00EA29AB" w:rsidRPr="00EA29AB" w:rsidRDefault="008F1760" w:rsidP="00B5482C">
      <w:pPr>
        <w:pStyle w:val="1"/>
        <w:numPr>
          <w:ilvl w:val="0"/>
          <w:numId w:val="3"/>
        </w:numPr>
        <w:shd w:val="clear" w:color="auto" w:fill="FFFFFF"/>
        <w:spacing w:before="240" w:beforeAutospacing="0" w:after="0" w:afterAutospacing="0"/>
        <w:ind w:left="0" w:firstLine="709"/>
        <w:rPr>
          <w:b w:val="0"/>
          <w:sz w:val="28"/>
          <w:szCs w:val="28"/>
        </w:rPr>
      </w:pPr>
      <w:r w:rsidRPr="00EA29AB">
        <w:rPr>
          <w:rFonts w:eastAsiaTheme="minorHAnsi"/>
          <w:b w:val="0"/>
          <w:kern w:val="0"/>
          <w:sz w:val="28"/>
          <w:szCs w:val="28"/>
          <w:lang w:eastAsia="en-US"/>
        </w:rPr>
        <w:t xml:space="preserve">Переходить к </w:t>
      </w:r>
      <w:r w:rsidRPr="00EA29AB">
        <w:rPr>
          <w:rFonts w:eastAsiaTheme="minorHAnsi"/>
          <w:kern w:val="0"/>
          <w:sz w:val="28"/>
          <w:szCs w:val="28"/>
          <w:lang w:eastAsia="en-US"/>
        </w:rPr>
        <w:t xml:space="preserve">творческим </w:t>
      </w:r>
      <w:r w:rsidR="00327494" w:rsidRPr="00EA29AB">
        <w:rPr>
          <w:rFonts w:eastAsiaTheme="minorHAnsi"/>
          <w:kern w:val="0"/>
          <w:sz w:val="28"/>
          <w:szCs w:val="28"/>
          <w:lang w:eastAsia="en-US"/>
        </w:rPr>
        <w:t>проектам</w:t>
      </w:r>
      <w:r w:rsidR="00327494" w:rsidRPr="00EA29AB">
        <w:rPr>
          <w:rFonts w:eastAsiaTheme="minorHAnsi"/>
          <w:b w:val="0"/>
          <w:kern w:val="0"/>
          <w:sz w:val="28"/>
          <w:szCs w:val="28"/>
          <w:lang w:eastAsia="en-US"/>
        </w:rPr>
        <w:t xml:space="preserve"> </w:t>
      </w:r>
      <w:r w:rsidRPr="00EA29AB">
        <w:rPr>
          <w:rFonts w:eastAsiaTheme="minorHAnsi"/>
          <w:b w:val="0"/>
          <w:kern w:val="0"/>
          <w:sz w:val="28"/>
          <w:szCs w:val="28"/>
          <w:lang w:eastAsia="en-US"/>
        </w:rPr>
        <w:t xml:space="preserve">патриотического направления лучше, когда дети уже познакомились с литературными </w:t>
      </w:r>
      <w:r w:rsidR="007A4EE9">
        <w:rPr>
          <w:rFonts w:eastAsiaTheme="minorHAnsi"/>
          <w:b w:val="0"/>
          <w:kern w:val="0"/>
          <w:sz w:val="28"/>
          <w:szCs w:val="28"/>
          <w:lang w:eastAsia="en-US"/>
        </w:rPr>
        <w:t xml:space="preserve"> и реальными </w:t>
      </w:r>
      <w:r w:rsidRPr="00EA29AB">
        <w:rPr>
          <w:rFonts w:eastAsiaTheme="minorHAnsi"/>
          <w:b w:val="0"/>
          <w:kern w:val="0"/>
          <w:sz w:val="28"/>
          <w:szCs w:val="28"/>
          <w:lang w:eastAsia="en-US"/>
        </w:rPr>
        <w:t xml:space="preserve">героями-защитниками, проанализировали их характеры и поступки. На 23 февраля </w:t>
      </w:r>
      <w:r w:rsidR="004B4B80" w:rsidRPr="00EA29AB">
        <w:rPr>
          <w:rFonts w:eastAsiaTheme="minorHAnsi"/>
          <w:b w:val="0"/>
          <w:kern w:val="0"/>
          <w:sz w:val="28"/>
          <w:szCs w:val="28"/>
          <w:lang w:eastAsia="en-US"/>
        </w:rPr>
        <w:t>малыши</w:t>
      </w:r>
      <w:r w:rsidRPr="00EA29AB">
        <w:rPr>
          <w:rFonts w:eastAsiaTheme="minorHAnsi"/>
          <w:b w:val="0"/>
          <w:kern w:val="0"/>
          <w:sz w:val="28"/>
          <w:szCs w:val="28"/>
          <w:lang w:eastAsia="en-US"/>
        </w:rPr>
        <w:t xml:space="preserve"> с удовольствием приносят армейские фото пап для оформления классной </w:t>
      </w:r>
      <w:r w:rsidR="00DD49A1">
        <w:rPr>
          <w:rFonts w:eastAsiaTheme="minorHAnsi"/>
          <w:b w:val="0"/>
          <w:kern w:val="0"/>
          <w:sz w:val="28"/>
          <w:szCs w:val="28"/>
          <w:lang w:eastAsia="en-US"/>
        </w:rPr>
        <w:t>фото-</w:t>
      </w:r>
      <w:r w:rsidRPr="00EA29AB">
        <w:rPr>
          <w:rFonts w:eastAsiaTheme="minorHAnsi"/>
          <w:b w:val="0"/>
          <w:kern w:val="0"/>
          <w:sz w:val="28"/>
          <w:szCs w:val="28"/>
          <w:lang w:eastAsia="en-US"/>
        </w:rPr>
        <w:t>газеты «Мой папа – солдат!»</w:t>
      </w:r>
      <w:r w:rsidR="004B4B80" w:rsidRPr="00EA29AB">
        <w:rPr>
          <w:rFonts w:eastAsiaTheme="minorHAnsi"/>
          <w:b w:val="0"/>
          <w:kern w:val="0"/>
          <w:sz w:val="28"/>
          <w:szCs w:val="28"/>
          <w:lang w:eastAsia="en-US"/>
        </w:rPr>
        <w:t xml:space="preserve">, </w:t>
      </w:r>
      <w:r w:rsidR="00327494" w:rsidRPr="00EA29AB">
        <w:rPr>
          <w:rFonts w:eastAsiaTheme="minorHAnsi"/>
          <w:b w:val="0"/>
          <w:kern w:val="0"/>
          <w:sz w:val="28"/>
          <w:szCs w:val="28"/>
          <w:lang w:eastAsia="en-US"/>
        </w:rPr>
        <w:t>мастерят своими руками открытки папам</w:t>
      </w:r>
      <w:r w:rsidR="00031A04">
        <w:rPr>
          <w:rFonts w:eastAsiaTheme="minorHAnsi"/>
          <w:b w:val="0"/>
          <w:kern w:val="0"/>
          <w:sz w:val="28"/>
          <w:szCs w:val="28"/>
          <w:lang w:eastAsia="en-US"/>
        </w:rPr>
        <w:t xml:space="preserve"> и дедушкам</w:t>
      </w:r>
      <w:r w:rsidR="00327494" w:rsidRPr="00EA29AB">
        <w:rPr>
          <w:rFonts w:eastAsiaTheme="minorHAnsi"/>
          <w:b w:val="0"/>
          <w:kern w:val="0"/>
          <w:sz w:val="28"/>
          <w:szCs w:val="28"/>
          <w:lang w:eastAsia="en-US"/>
        </w:rPr>
        <w:t xml:space="preserve">, </w:t>
      </w:r>
      <w:r w:rsidR="004B4B80" w:rsidRPr="00EA29AB">
        <w:rPr>
          <w:rFonts w:eastAsiaTheme="minorHAnsi"/>
          <w:b w:val="0"/>
          <w:kern w:val="0"/>
          <w:sz w:val="28"/>
          <w:szCs w:val="28"/>
          <w:lang w:eastAsia="en-US"/>
        </w:rPr>
        <w:t>классами участвуют в общешкольном смотре-конкурсе Ст</w:t>
      </w:r>
      <w:r w:rsidR="00327494" w:rsidRPr="00EA29AB">
        <w:rPr>
          <w:rFonts w:eastAsiaTheme="minorHAnsi"/>
          <w:b w:val="0"/>
          <w:kern w:val="0"/>
          <w:sz w:val="28"/>
          <w:szCs w:val="28"/>
          <w:lang w:eastAsia="en-US"/>
        </w:rPr>
        <w:t>р</w:t>
      </w:r>
      <w:r w:rsidR="004B4B80" w:rsidRPr="00EA29AB">
        <w:rPr>
          <w:rFonts w:eastAsiaTheme="minorHAnsi"/>
          <w:b w:val="0"/>
          <w:kern w:val="0"/>
          <w:sz w:val="28"/>
          <w:szCs w:val="28"/>
          <w:lang w:eastAsia="en-US"/>
        </w:rPr>
        <w:t xml:space="preserve">оя и песни, где в жюри всегда сидят офицеры СА, находящиеся на заслуженном отдыхе, выпускники школы, служившие в рядах РА, проходящие </w:t>
      </w:r>
      <w:r w:rsidR="00327494" w:rsidRPr="00EA29AB">
        <w:rPr>
          <w:rFonts w:eastAsiaTheme="minorHAnsi"/>
          <w:b w:val="0"/>
          <w:kern w:val="0"/>
          <w:sz w:val="28"/>
          <w:szCs w:val="28"/>
          <w:lang w:eastAsia="en-US"/>
        </w:rPr>
        <w:t xml:space="preserve">сейчас </w:t>
      </w:r>
      <w:r w:rsidR="004B4B80" w:rsidRPr="00EA29AB">
        <w:rPr>
          <w:rFonts w:eastAsiaTheme="minorHAnsi"/>
          <w:b w:val="0"/>
          <w:kern w:val="0"/>
          <w:sz w:val="28"/>
          <w:szCs w:val="28"/>
          <w:lang w:eastAsia="en-US"/>
        </w:rPr>
        <w:t xml:space="preserve">службу </w:t>
      </w:r>
      <w:r w:rsidR="00031A04">
        <w:rPr>
          <w:rFonts w:eastAsiaTheme="minorHAnsi"/>
          <w:b w:val="0"/>
          <w:kern w:val="0"/>
          <w:sz w:val="28"/>
          <w:szCs w:val="28"/>
          <w:lang w:eastAsia="en-US"/>
        </w:rPr>
        <w:t xml:space="preserve">в СВО. </w:t>
      </w:r>
      <w:r w:rsidR="00031A04" w:rsidRPr="00EA29AB">
        <w:rPr>
          <w:rFonts w:eastAsiaTheme="minorHAnsi"/>
          <w:b w:val="0"/>
          <w:kern w:val="0"/>
          <w:sz w:val="28"/>
          <w:szCs w:val="28"/>
          <w:lang w:eastAsia="en-US"/>
        </w:rPr>
        <w:t>Всех членов жюри просим прийти в военной форме.</w:t>
      </w:r>
      <w:r w:rsidR="00031A04">
        <w:rPr>
          <w:rFonts w:eastAsiaTheme="minorHAnsi"/>
          <w:b w:val="0"/>
          <w:kern w:val="0"/>
          <w:sz w:val="28"/>
          <w:szCs w:val="28"/>
          <w:lang w:eastAsia="en-US"/>
        </w:rPr>
        <w:t xml:space="preserve"> С удовольствием </w:t>
      </w:r>
      <w:r w:rsidR="00AC1284">
        <w:rPr>
          <w:rFonts w:eastAsiaTheme="minorHAnsi"/>
          <w:b w:val="0"/>
          <w:kern w:val="0"/>
          <w:sz w:val="28"/>
          <w:szCs w:val="28"/>
          <w:lang w:eastAsia="en-US"/>
        </w:rPr>
        <w:t xml:space="preserve">малыши </w:t>
      </w:r>
      <w:r w:rsidR="00031A04">
        <w:rPr>
          <w:rFonts w:eastAsiaTheme="minorHAnsi"/>
          <w:b w:val="0"/>
          <w:kern w:val="0"/>
          <w:sz w:val="28"/>
          <w:szCs w:val="28"/>
          <w:lang w:eastAsia="en-US"/>
        </w:rPr>
        <w:t>участвуют в конкурсах рисунков</w:t>
      </w:r>
      <w:r w:rsidR="00AC1284">
        <w:rPr>
          <w:rFonts w:eastAsiaTheme="minorHAnsi"/>
          <w:b w:val="0"/>
          <w:kern w:val="0"/>
          <w:sz w:val="28"/>
          <w:szCs w:val="28"/>
          <w:lang w:eastAsia="en-US"/>
        </w:rPr>
        <w:t>,</w:t>
      </w:r>
      <w:r w:rsidR="00031A04">
        <w:rPr>
          <w:rFonts w:eastAsiaTheme="minorHAnsi"/>
          <w:b w:val="0"/>
          <w:kern w:val="0"/>
          <w:sz w:val="28"/>
          <w:szCs w:val="28"/>
          <w:lang w:eastAsia="en-US"/>
        </w:rPr>
        <w:t xml:space="preserve"> посвященных нашим защитникам. В этом году </w:t>
      </w:r>
      <w:r w:rsidR="00031A04">
        <w:rPr>
          <w:rFonts w:eastAsiaTheme="minorHAnsi"/>
          <w:b w:val="0"/>
          <w:kern w:val="0"/>
          <w:sz w:val="28"/>
          <w:szCs w:val="28"/>
          <w:lang w:eastAsia="en-US"/>
        </w:rPr>
        <w:lastRenderedPageBreak/>
        <w:t xml:space="preserve">мои второклассники </w:t>
      </w:r>
      <w:r w:rsidR="00EF2C83">
        <w:rPr>
          <w:rFonts w:eastAsiaTheme="minorHAnsi"/>
          <w:b w:val="0"/>
          <w:kern w:val="0"/>
          <w:sz w:val="28"/>
          <w:szCs w:val="28"/>
          <w:lang w:eastAsia="en-US"/>
        </w:rPr>
        <w:t xml:space="preserve">успешно </w:t>
      </w:r>
      <w:r w:rsidR="00031A04">
        <w:rPr>
          <w:rFonts w:eastAsiaTheme="minorHAnsi"/>
          <w:b w:val="0"/>
          <w:kern w:val="0"/>
          <w:sz w:val="28"/>
          <w:szCs w:val="28"/>
          <w:lang w:eastAsia="en-US"/>
        </w:rPr>
        <w:t>приняли участие в городском конкурсе видеороликов «Мой родной край» об улицах</w:t>
      </w:r>
      <w:r w:rsidR="00AC1284">
        <w:rPr>
          <w:rFonts w:eastAsiaTheme="minorHAnsi"/>
          <w:b w:val="0"/>
          <w:kern w:val="0"/>
          <w:sz w:val="28"/>
          <w:szCs w:val="28"/>
          <w:lang w:eastAsia="en-US"/>
        </w:rPr>
        <w:t xml:space="preserve"> Воронежа</w:t>
      </w:r>
      <w:r w:rsidR="00031A04">
        <w:rPr>
          <w:rFonts w:eastAsiaTheme="minorHAnsi"/>
          <w:b w:val="0"/>
          <w:kern w:val="0"/>
          <w:sz w:val="28"/>
          <w:szCs w:val="28"/>
          <w:lang w:eastAsia="en-US"/>
        </w:rPr>
        <w:t xml:space="preserve">, носящих имя героя. </w:t>
      </w:r>
      <w:r w:rsidRPr="00EA29AB">
        <w:rPr>
          <w:rFonts w:eastAsiaTheme="minorHAnsi"/>
          <w:b w:val="0"/>
          <w:kern w:val="0"/>
          <w:sz w:val="28"/>
          <w:szCs w:val="28"/>
          <w:lang w:eastAsia="en-US"/>
        </w:rPr>
        <w:t xml:space="preserve"> </w:t>
      </w:r>
    </w:p>
    <w:p w:rsidR="00EA29AB" w:rsidRPr="00EA29AB" w:rsidRDefault="00327494" w:rsidP="00B5482C">
      <w:pPr>
        <w:pStyle w:val="1"/>
        <w:numPr>
          <w:ilvl w:val="0"/>
          <w:numId w:val="3"/>
        </w:numPr>
        <w:shd w:val="clear" w:color="auto" w:fill="FFFFFF"/>
        <w:spacing w:before="240" w:beforeAutospacing="0" w:after="0" w:afterAutospacing="0"/>
        <w:ind w:left="0" w:firstLine="709"/>
        <w:rPr>
          <w:b w:val="0"/>
          <w:sz w:val="28"/>
          <w:szCs w:val="28"/>
        </w:rPr>
      </w:pPr>
      <w:r w:rsidRPr="00EA29AB">
        <w:rPr>
          <w:rFonts w:eastAsiaTheme="minorHAnsi"/>
          <w:b w:val="0"/>
          <w:kern w:val="0"/>
          <w:sz w:val="28"/>
          <w:szCs w:val="28"/>
          <w:lang w:eastAsia="en-US"/>
        </w:rPr>
        <w:t>В</w:t>
      </w:r>
      <w:r w:rsidR="008F1760" w:rsidRPr="00EA29AB">
        <w:rPr>
          <w:rFonts w:eastAsiaTheme="minorHAnsi"/>
          <w:b w:val="0"/>
          <w:kern w:val="0"/>
          <w:sz w:val="28"/>
          <w:szCs w:val="28"/>
          <w:lang w:eastAsia="en-US"/>
        </w:rPr>
        <w:t xml:space="preserve"> 3-4 классах с большим рвением </w:t>
      </w:r>
      <w:r w:rsidR="004B4B80" w:rsidRPr="00EA29AB">
        <w:rPr>
          <w:rFonts w:eastAsiaTheme="minorHAnsi"/>
          <w:b w:val="0"/>
          <w:kern w:val="0"/>
          <w:sz w:val="28"/>
          <w:szCs w:val="28"/>
          <w:lang w:eastAsia="en-US"/>
        </w:rPr>
        <w:t xml:space="preserve">дети участвуют в </w:t>
      </w:r>
      <w:r w:rsidR="004B4B80" w:rsidRPr="00EA29AB">
        <w:rPr>
          <w:rFonts w:eastAsiaTheme="minorHAnsi"/>
          <w:kern w:val="0"/>
          <w:sz w:val="28"/>
          <w:szCs w:val="28"/>
          <w:lang w:eastAsia="en-US"/>
        </w:rPr>
        <w:t>поисково-исследовательской работе</w:t>
      </w:r>
      <w:r w:rsidR="004B4B80" w:rsidRPr="00EA29AB">
        <w:rPr>
          <w:rFonts w:eastAsiaTheme="minorHAnsi"/>
          <w:b w:val="0"/>
          <w:kern w:val="0"/>
          <w:sz w:val="28"/>
          <w:szCs w:val="28"/>
          <w:lang w:eastAsia="en-US"/>
        </w:rPr>
        <w:t xml:space="preserve">, </w:t>
      </w:r>
      <w:r w:rsidR="008F1760" w:rsidRPr="00EA29AB">
        <w:rPr>
          <w:rFonts w:eastAsiaTheme="minorHAnsi"/>
          <w:b w:val="0"/>
          <w:kern w:val="0"/>
          <w:sz w:val="28"/>
          <w:szCs w:val="28"/>
          <w:lang w:eastAsia="en-US"/>
        </w:rPr>
        <w:t>помогают родителям искать материал и фото прадедов, участвовавших в Великой Отечественной войне</w:t>
      </w:r>
      <w:r w:rsidR="004B4B80" w:rsidRPr="00EA29AB">
        <w:rPr>
          <w:rFonts w:eastAsiaTheme="minorHAnsi"/>
          <w:b w:val="0"/>
          <w:kern w:val="0"/>
          <w:sz w:val="28"/>
          <w:szCs w:val="28"/>
          <w:lang w:eastAsia="en-US"/>
        </w:rPr>
        <w:t xml:space="preserve"> не только в домашних альбомах, но и звонят с родителями дальним родственникам, работают с </w:t>
      </w:r>
      <w:r w:rsidR="00AC1284">
        <w:rPr>
          <w:rFonts w:eastAsiaTheme="minorHAnsi"/>
          <w:b w:val="0"/>
          <w:kern w:val="0"/>
          <w:sz w:val="28"/>
          <w:szCs w:val="28"/>
          <w:lang w:eastAsia="en-US"/>
        </w:rPr>
        <w:t xml:space="preserve">поисковыми </w:t>
      </w:r>
      <w:r w:rsidR="004B4B80" w:rsidRPr="00EA29AB">
        <w:rPr>
          <w:rFonts w:eastAsiaTheme="minorHAnsi"/>
          <w:b w:val="0"/>
          <w:kern w:val="0"/>
          <w:sz w:val="28"/>
          <w:szCs w:val="28"/>
          <w:lang w:eastAsia="en-US"/>
        </w:rPr>
        <w:t>сайтами</w:t>
      </w:r>
      <w:r w:rsidR="008F1760" w:rsidRPr="00EA29AB">
        <w:rPr>
          <w:rFonts w:eastAsiaTheme="minorHAnsi"/>
          <w:b w:val="0"/>
          <w:kern w:val="0"/>
          <w:sz w:val="28"/>
          <w:szCs w:val="28"/>
          <w:lang w:eastAsia="en-US"/>
        </w:rPr>
        <w:t xml:space="preserve"> для возможности выступить на школьной конференции «Наши прадеды – славные победы» или «Детство, опалённое войной» (о детях войны)</w:t>
      </w:r>
      <w:r w:rsidR="00AC1284">
        <w:rPr>
          <w:rFonts w:eastAsiaTheme="minorHAnsi"/>
          <w:b w:val="0"/>
          <w:kern w:val="0"/>
          <w:sz w:val="28"/>
          <w:szCs w:val="28"/>
          <w:lang w:eastAsia="en-US"/>
        </w:rPr>
        <w:t>,</w:t>
      </w:r>
      <w:r w:rsidR="008F1760" w:rsidRPr="00EA29AB">
        <w:rPr>
          <w:rFonts w:eastAsiaTheme="minorHAnsi"/>
          <w:b w:val="0"/>
          <w:kern w:val="0"/>
          <w:sz w:val="28"/>
          <w:szCs w:val="28"/>
          <w:lang w:eastAsia="en-US"/>
        </w:rPr>
        <w:t xml:space="preserve"> или выслать свою работу на всероссийский конкурс</w:t>
      </w:r>
      <w:r w:rsidR="00AC1284">
        <w:rPr>
          <w:rFonts w:eastAsiaTheme="minorHAnsi"/>
          <w:b w:val="0"/>
          <w:kern w:val="0"/>
          <w:sz w:val="28"/>
          <w:szCs w:val="28"/>
          <w:lang w:eastAsia="en-US"/>
        </w:rPr>
        <w:t xml:space="preserve"> «Узнавай-ка. Дети»</w:t>
      </w:r>
      <w:r w:rsidR="008F1760" w:rsidRPr="00EA29AB">
        <w:rPr>
          <w:rFonts w:eastAsiaTheme="minorHAnsi"/>
          <w:b w:val="0"/>
          <w:kern w:val="0"/>
          <w:sz w:val="28"/>
          <w:szCs w:val="28"/>
          <w:lang w:eastAsia="en-US"/>
        </w:rPr>
        <w:t>.</w:t>
      </w:r>
      <w:r w:rsidR="00EA29AB" w:rsidRPr="00EA29AB">
        <w:rPr>
          <w:b w:val="0"/>
          <w:sz w:val="28"/>
          <w:szCs w:val="28"/>
        </w:rPr>
        <w:t xml:space="preserve"> Приглашённые прабабушки слушали выступления правнуков и соседских мальчишек и девчонок </w:t>
      </w:r>
      <w:r w:rsidR="00AC1284">
        <w:rPr>
          <w:b w:val="0"/>
          <w:sz w:val="28"/>
          <w:szCs w:val="28"/>
        </w:rPr>
        <w:t xml:space="preserve">о своём военном детстве </w:t>
      </w:r>
      <w:r w:rsidR="00EA29AB" w:rsidRPr="00EA29AB">
        <w:rPr>
          <w:b w:val="0"/>
          <w:sz w:val="28"/>
          <w:szCs w:val="28"/>
        </w:rPr>
        <w:t>со слезами на глазах.</w:t>
      </w:r>
    </w:p>
    <w:p w:rsidR="0084081B" w:rsidRDefault="0084081B" w:rsidP="00B5482C">
      <w:pPr>
        <w:pStyle w:val="1"/>
        <w:numPr>
          <w:ilvl w:val="0"/>
          <w:numId w:val="3"/>
        </w:numPr>
        <w:shd w:val="clear" w:color="auto" w:fill="FFFFFF"/>
        <w:spacing w:before="240" w:beforeAutospacing="0" w:after="120" w:afterAutospacing="0" w:line="347" w:lineRule="atLeast"/>
        <w:ind w:left="0" w:firstLine="708"/>
        <w:rPr>
          <w:rFonts w:eastAsiaTheme="minorHAnsi"/>
          <w:b w:val="0"/>
          <w:bCs w:val="0"/>
          <w:kern w:val="0"/>
          <w:sz w:val="28"/>
          <w:szCs w:val="28"/>
          <w:lang w:eastAsia="en-US"/>
        </w:rPr>
      </w:pPr>
      <w:r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Благодатный материал о защитниках родного города или села находится в </w:t>
      </w:r>
      <w:r w:rsidRPr="0084081B">
        <w:rPr>
          <w:rFonts w:eastAsiaTheme="minorHAnsi"/>
          <w:bCs w:val="0"/>
          <w:kern w:val="0"/>
          <w:sz w:val="28"/>
          <w:szCs w:val="28"/>
          <w:lang w:eastAsia="en-US"/>
        </w:rPr>
        <w:t>школьном музее</w:t>
      </w:r>
      <w:r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, и дети с удовольствием любят там бывать</w:t>
      </w:r>
      <w:r w:rsidR="007A4EE9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(но начинать такие экскурсии нужно с 1-го класса)</w:t>
      </w:r>
      <w:r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. Не только из-за военных экспонатов, а ещё из-за фотографий пожилых ветеранов с родной фамилией и своими заслугами перед Родиной, родной деревней/городом.</w:t>
      </w:r>
      <w:r w:rsidR="00AC1284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</w:t>
      </w:r>
    </w:p>
    <w:p w:rsidR="004B4B80" w:rsidRDefault="004B4B80" w:rsidP="00B5482C">
      <w:pPr>
        <w:pStyle w:val="1"/>
        <w:numPr>
          <w:ilvl w:val="0"/>
          <w:numId w:val="3"/>
        </w:numPr>
        <w:shd w:val="clear" w:color="auto" w:fill="FFFFFF"/>
        <w:spacing w:before="240" w:beforeAutospacing="0" w:after="120" w:afterAutospacing="0" w:line="347" w:lineRule="atLeast"/>
        <w:ind w:left="0" w:firstLine="708"/>
        <w:rPr>
          <w:rFonts w:eastAsiaTheme="minorHAnsi"/>
          <w:b w:val="0"/>
          <w:bCs w:val="0"/>
          <w:kern w:val="0"/>
          <w:sz w:val="28"/>
          <w:szCs w:val="28"/>
          <w:lang w:eastAsia="en-US"/>
        </w:rPr>
      </w:pPr>
      <w:r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Помочь сблизить родителей и детей, поднять авторитет старших в детских глазах помогают </w:t>
      </w:r>
      <w:r w:rsidRPr="004B4B80">
        <w:rPr>
          <w:rFonts w:eastAsiaTheme="minorHAnsi"/>
          <w:bCs w:val="0"/>
          <w:kern w:val="0"/>
          <w:sz w:val="28"/>
          <w:szCs w:val="28"/>
          <w:lang w:eastAsia="en-US"/>
        </w:rPr>
        <w:t>совместные семейные конкурсы</w:t>
      </w:r>
      <w:r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«Папа и я – спортивная семья», «Папа, мама и я – спортивная семья» или </w:t>
      </w:r>
      <w:r w:rsidRPr="004B4B80">
        <w:rPr>
          <w:rFonts w:eastAsiaTheme="minorHAnsi"/>
          <w:bCs w:val="0"/>
          <w:kern w:val="0"/>
          <w:sz w:val="28"/>
          <w:szCs w:val="28"/>
          <w:lang w:eastAsia="en-US"/>
        </w:rPr>
        <w:t>выступления пап</w:t>
      </w:r>
      <w:r w:rsidR="00327494">
        <w:rPr>
          <w:rFonts w:eastAsiaTheme="minorHAnsi"/>
          <w:bCs w:val="0"/>
          <w:kern w:val="0"/>
          <w:sz w:val="28"/>
          <w:szCs w:val="28"/>
          <w:lang w:eastAsia="en-US"/>
        </w:rPr>
        <w:t xml:space="preserve">, </w:t>
      </w:r>
      <w:r w:rsidR="00327494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проходивших службу в рядах СА/РА, </w:t>
      </w:r>
      <w:r w:rsidR="00327494">
        <w:rPr>
          <w:rFonts w:eastAsiaTheme="minorHAnsi"/>
          <w:bCs w:val="0"/>
          <w:kern w:val="0"/>
          <w:sz w:val="28"/>
          <w:szCs w:val="28"/>
          <w:lang w:eastAsia="en-US"/>
        </w:rPr>
        <w:t>перед ребятами</w:t>
      </w:r>
      <w:r w:rsidR="00703C0A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. В этом году </w:t>
      </w:r>
      <w:r w:rsidR="00A639A8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мои </w:t>
      </w:r>
      <w:r w:rsidR="00703C0A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четвероклассники приняли </w:t>
      </w:r>
      <w:r w:rsidR="00AC1284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успешное </w:t>
      </w:r>
      <w:r w:rsidR="00703C0A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участие в школьном этапе </w:t>
      </w:r>
      <w:r w:rsidR="00C23E87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всероссийской </w:t>
      </w:r>
      <w:r w:rsidR="00703C0A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военно-</w:t>
      </w:r>
      <w:r w:rsidR="00C23E87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патриотической</w:t>
      </w:r>
      <w:r w:rsidR="00703C0A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игры «Зарница 2.0».</w:t>
      </w:r>
    </w:p>
    <w:p w:rsidR="00EA29AB" w:rsidRPr="00EA29AB" w:rsidRDefault="007A4EE9" w:rsidP="00B5482C">
      <w:pPr>
        <w:pStyle w:val="1"/>
        <w:numPr>
          <w:ilvl w:val="0"/>
          <w:numId w:val="3"/>
        </w:numPr>
        <w:shd w:val="clear" w:color="auto" w:fill="FFFFFF"/>
        <w:spacing w:before="240" w:beforeAutospacing="0" w:after="0" w:afterAutospacing="0"/>
        <w:ind w:left="0" w:firstLine="709"/>
        <w:rPr>
          <w:b w:val="0"/>
          <w:sz w:val="28"/>
          <w:szCs w:val="28"/>
        </w:rPr>
      </w:pPr>
      <w:r>
        <w:rPr>
          <w:rFonts w:eastAsiaTheme="minorHAnsi"/>
          <w:b w:val="0"/>
          <w:kern w:val="0"/>
          <w:sz w:val="28"/>
          <w:szCs w:val="28"/>
          <w:lang w:eastAsia="en-US"/>
        </w:rPr>
        <w:t xml:space="preserve">Одна из черт характера защитника – это доброта и милосердие. </w:t>
      </w:r>
      <w:r w:rsidR="00725D25" w:rsidRPr="00EA29AB">
        <w:rPr>
          <w:rFonts w:eastAsiaTheme="minorHAnsi"/>
          <w:b w:val="0"/>
          <w:kern w:val="0"/>
          <w:sz w:val="28"/>
          <w:szCs w:val="28"/>
          <w:lang w:eastAsia="en-US"/>
        </w:rPr>
        <w:t xml:space="preserve">Свою заботу о родном крае, сопереживание ближнему дети показывают в </w:t>
      </w:r>
      <w:r w:rsidR="00AC1284" w:rsidRPr="00B5482C">
        <w:rPr>
          <w:rFonts w:eastAsiaTheme="minorHAnsi"/>
          <w:kern w:val="0"/>
          <w:sz w:val="28"/>
          <w:szCs w:val="28"/>
          <w:lang w:eastAsia="en-US"/>
        </w:rPr>
        <w:t xml:space="preserve">социальных </w:t>
      </w:r>
      <w:r w:rsidR="00725D25" w:rsidRPr="00B5482C">
        <w:rPr>
          <w:rFonts w:eastAsiaTheme="minorHAnsi"/>
          <w:kern w:val="0"/>
          <w:sz w:val="28"/>
          <w:szCs w:val="28"/>
          <w:lang w:eastAsia="en-US"/>
        </w:rPr>
        <w:t>акциях</w:t>
      </w:r>
      <w:r w:rsidR="00725D25" w:rsidRPr="00EA29AB">
        <w:rPr>
          <w:rFonts w:eastAsiaTheme="minorHAnsi"/>
          <w:b w:val="0"/>
          <w:kern w:val="0"/>
          <w:sz w:val="28"/>
          <w:szCs w:val="28"/>
          <w:lang w:eastAsia="en-US"/>
        </w:rPr>
        <w:t xml:space="preserve"> «Обелиск», «Бюро добрых дел»</w:t>
      </w:r>
      <w:r>
        <w:rPr>
          <w:rFonts w:eastAsiaTheme="minorHAnsi"/>
          <w:b w:val="0"/>
          <w:kern w:val="0"/>
          <w:sz w:val="28"/>
          <w:szCs w:val="28"/>
          <w:lang w:eastAsia="en-US"/>
        </w:rPr>
        <w:t>,</w:t>
      </w:r>
      <w:r w:rsidRPr="007A4EE9">
        <w:rPr>
          <w:rFonts w:eastAsiaTheme="minorHAnsi"/>
          <w:b w:val="0"/>
          <w:kern w:val="0"/>
          <w:sz w:val="28"/>
          <w:szCs w:val="28"/>
          <w:lang w:eastAsia="en-US"/>
        </w:rPr>
        <w:t xml:space="preserve"> </w:t>
      </w:r>
      <w:r w:rsidRPr="00EA29AB">
        <w:rPr>
          <w:rFonts w:eastAsiaTheme="minorHAnsi"/>
          <w:b w:val="0"/>
          <w:kern w:val="0"/>
          <w:sz w:val="28"/>
          <w:szCs w:val="28"/>
          <w:lang w:eastAsia="en-US"/>
        </w:rPr>
        <w:t>«Своих не бросаем»</w:t>
      </w:r>
      <w:r w:rsidR="00725D25" w:rsidRPr="00EA29AB">
        <w:rPr>
          <w:rFonts w:eastAsiaTheme="minorHAnsi"/>
          <w:b w:val="0"/>
          <w:kern w:val="0"/>
          <w:sz w:val="28"/>
          <w:szCs w:val="28"/>
          <w:lang w:eastAsia="en-US"/>
        </w:rPr>
        <w:t>,</w:t>
      </w:r>
      <w:r w:rsidR="00725D25" w:rsidRPr="00EA29AB">
        <w:rPr>
          <w:rFonts w:eastAsiaTheme="minorHAnsi"/>
          <w:kern w:val="0"/>
          <w:sz w:val="28"/>
          <w:szCs w:val="28"/>
          <w:lang w:eastAsia="en-US"/>
        </w:rPr>
        <w:t xml:space="preserve"> благотворительных акциях </w:t>
      </w:r>
      <w:r w:rsidR="00725D25" w:rsidRPr="00EA29AB">
        <w:rPr>
          <w:rFonts w:eastAsiaTheme="minorHAnsi"/>
          <w:b w:val="0"/>
          <w:kern w:val="0"/>
          <w:sz w:val="28"/>
          <w:szCs w:val="28"/>
          <w:lang w:eastAsia="en-US"/>
        </w:rPr>
        <w:t xml:space="preserve">«Белый цветок», «Рождественское чудо – детям», «Пасхальная радость», </w:t>
      </w:r>
      <w:r w:rsidR="00B95A5A">
        <w:rPr>
          <w:rFonts w:eastAsiaTheme="minorHAnsi"/>
          <w:b w:val="0"/>
          <w:kern w:val="0"/>
          <w:sz w:val="28"/>
          <w:szCs w:val="28"/>
          <w:lang w:eastAsia="en-US"/>
        </w:rPr>
        <w:t>«</w:t>
      </w:r>
      <w:proofErr w:type="spellStart"/>
      <w:r w:rsidR="00B95A5A">
        <w:rPr>
          <w:rFonts w:eastAsiaTheme="minorHAnsi"/>
          <w:b w:val="0"/>
          <w:kern w:val="0"/>
          <w:sz w:val="28"/>
          <w:szCs w:val="28"/>
          <w:lang w:eastAsia="en-US"/>
        </w:rPr>
        <w:t>Добротво</w:t>
      </w:r>
      <w:r>
        <w:rPr>
          <w:rFonts w:eastAsiaTheme="minorHAnsi"/>
          <w:b w:val="0"/>
          <w:kern w:val="0"/>
          <w:sz w:val="28"/>
          <w:szCs w:val="28"/>
          <w:lang w:eastAsia="en-US"/>
        </w:rPr>
        <w:t>рить</w:t>
      </w:r>
      <w:proofErr w:type="spellEnd"/>
      <w:r>
        <w:rPr>
          <w:rFonts w:eastAsiaTheme="minorHAnsi"/>
          <w:b w:val="0"/>
          <w:kern w:val="0"/>
          <w:sz w:val="28"/>
          <w:szCs w:val="28"/>
          <w:lang w:eastAsia="en-US"/>
        </w:rPr>
        <w:t>» (помощь собачьему приюту)</w:t>
      </w:r>
      <w:r w:rsidR="00725D25" w:rsidRPr="00EA29AB">
        <w:rPr>
          <w:rFonts w:eastAsiaTheme="minorHAnsi"/>
          <w:b w:val="0"/>
          <w:kern w:val="0"/>
          <w:sz w:val="28"/>
          <w:szCs w:val="28"/>
          <w:lang w:eastAsia="en-US"/>
        </w:rPr>
        <w:t>.</w:t>
      </w:r>
      <w:r w:rsidR="00A639A8">
        <w:rPr>
          <w:rFonts w:eastAsiaTheme="minorHAnsi"/>
          <w:b w:val="0"/>
          <w:kern w:val="0"/>
          <w:sz w:val="28"/>
          <w:szCs w:val="28"/>
          <w:lang w:eastAsia="en-US"/>
        </w:rPr>
        <w:t xml:space="preserve"> Показывают делом, а не только словами сопереживания.</w:t>
      </w:r>
    </w:p>
    <w:p w:rsidR="00437BEF" w:rsidRDefault="0084081B" w:rsidP="00B5482C">
      <w:pPr>
        <w:pStyle w:val="1"/>
        <w:numPr>
          <w:ilvl w:val="0"/>
          <w:numId w:val="3"/>
        </w:numPr>
        <w:shd w:val="clear" w:color="auto" w:fill="FFFFFF"/>
        <w:spacing w:before="240" w:beforeAutospacing="0" w:after="0" w:afterAutospacing="0"/>
        <w:ind w:left="0" w:firstLine="709"/>
        <w:rPr>
          <w:b w:val="0"/>
          <w:sz w:val="28"/>
          <w:szCs w:val="28"/>
        </w:rPr>
      </w:pPr>
      <w:r w:rsidRPr="00437470">
        <w:rPr>
          <w:rFonts w:eastAsiaTheme="minorHAnsi"/>
          <w:b w:val="0"/>
          <w:kern w:val="0"/>
          <w:sz w:val="28"/>
          <w:szCs w:val="28"/>
          <w:lang w:eastAsia="en-US"/>
        </w:rPr>
        <w:t>Тема подвига в образовательном процессе начальной школы за учебный год поднимается ни один  раз, поэтому понятна школьникам с нравственной точки зрения.</w:t>
      </w:r>
      <w:r w:rsidRPr="00437470">
        <w:rPr>
          <w:b w:val="0"/>
          <w:sz w:val="28"/>
          <w:szCs w:val="28"/>
        </w:rPr>
        <w:t xml:space="preserve"> </w:t>
      </w:r>
      <w:r w:rsidR="00437470" w:rsidRPr="00437470">
        <w:rPr>
          <w:b w:val="0"/>
          <w:sz w:val="28"/>
          <w:szCs w:val="28"/>
        </w:rPr>
        <w:t xml:space="preserve">На занятиях </w:t>
      </w:r>
      <w:r w:rsidR="00437470" w:rsidRPr="00437BEF">
        <w:rPr>
          <w:sz w:val="28"/>
          <w:szCs w:val="28"/>
        </w:rPr>
        <w:t>по внеурочной деятельности</w:t>
      </w:r>
      <w:r w:rsidR="00437470" w:rsidRPr="00437470">
        <w:rPr>
          <w:b w:val="0"/>
          <w:sz w:val="28"/>
          <w:szCs w:val="28"/>
        </w:rPr>
        <w:t xml:space="preserve"> «Основы православной культуры» или «Светёлка» и </w:t>
      </w:r>
      <w:r w:rsidR="00437470" w:rsidRPr="00437BEF">
        <w:rPr>
          <w:sz w:val="28"/>
          <w:szCs w:val="28"/>
        </w:rPr>
        <w:t>уроке</w:t>
      </w:r>
      <w:r w:rsidR="00437470" w:rsidRPr="00437470">
        <w:rPr>
          <w:b w:val="0"/>
          <w:sz w:val="28"/>
          <w:szCs w:val="28"/>
        </w:rPr>
        <w:t xml:space="preserve"> </w:t>
      </w:r>
      <w:r w:rsidR="00437470" w:rsidRPr="00A639A8">
        <w:rPr>
          <w:sz w:val="28"/>
          <w:szCs w:val="28"/>
        </w:rPr>
        <w:t>«Основы православной культуры» в 4 классе</w:t>
      </w:r>
      <w:r w:rsidR="00437470" w:rsidRPr="00437470">
        <w:rPr>
          <w:b w:val="0"/>
          <w:sz w:val="28"/>
          <w:szCs w:val="28"/>
        </w:rPr>
        <w:t xml:space="preserve"> дети знакомятся с темой «Подвиг», которую я дополняла </w:t>
      </w:r>
      <w:proofErr w:type="spellStart"/>
      <w:r w:rsidR="00437470" w:rsidRPr="00437470">
        <w:rPr>
          <w:sz w:val="28"/>
          <w:szCs w:val="28"/>
        </w:rPr>
        <w:t>подтемой</w:t>
      </w:r>
      <w:proofErr w:type="spellEnd"/>
      <w:r w:rsidR="00437470" w:rsidRPr="00437470">
        <w:rPr>
          <w:sz w:val="28"/>
          <w:szCs w:val="28"/>
        </w:rPr>
        <w:t xml:space="preserve"> «Подвиги бывают разные</w:t>
      </w:r>
      <w:r w:rsidR="00437470" w:rsidRPr="00437470">
        <w:rPr>
          <w:b w:val="0"/>
          <w:sz w:val="28"/>
          <w:szCs w:val="28"/>
        </w:rPr>
        <w:t xml:space="preserve">», где дети узнают </w:t>
      </w:r>
      <w:r w:rsidR="007A4EE9">
        <w:rPr>
          <w:b w:val="0"/>
          <w:sz w:val="28"/>
          <w:szCs w:val="28"/>
        </w:rPr>
        <w:t xml:space="preserve">о разных видах подвигов, </w:t>
      </w:r>
      <w:r w:rsidR="00437470" w:rsidRPr="00437470">
        <w:rPr>
          <w:b w:val="0"/>
          <w:sz w:val="28"/>
          <w:szCs w:val="28"/>
        </w:rPr>
        <w:t>отличие п</w:t>
      </w:r>
      <w:r w:rsidR="007A4EE9">
        <w:rPr>
          <w:b w:val="0"/>
          <w:sz w:val="28"/>
          <w:szCs w:val="28"/>
        </w:rPr>
        <w:t>одвига от помощи</w:t>
      </w:r>
      <w:r w:rsidR="00437470" w:rsidRPr="00437470">
        <w:rPr>
          <w:b w:val="0"/>
          <w:sz w:val="28"/>
          <w:szCs w:val="28"/>
        </w:rPr>
        <w:t>. На этих же занятиях дети знакомятся с понятием «</w:t>
      </w:r>
      <w:r w:rsidR="00437470" w:rsidRPr="00437470">
        <w:rPr>
          <w:sz w:val="28"/>
          <w:szCs w:val="28"/>
        </w:rPr>
        <w:t>подвиг ради веры</w:t>
      </w:r>
      <w:r w:rsidR="00437470" w:rsidRPr="00437470">
        <w:rPr>
          <w:b w:val="0"/>
          <w:sz w:val="28"/>
          <w:szCs w:val="28"/>
        </w:rPr>
        <w:t>». После предшествующей работы детям легче осо</w:t>
      </w:r>
      <w:r w:rsidR="007A4EE9">
        <w:rPr>
          <w:b w:val="0"/>
          <w:sz w:val="28"/>
          <w:szCs w:val="28"/>
        </w:rPr>
        <w:t>знать значимость такого подвига, понять поступок солдата Евгения Родионова, будучи в плену, отказавшийся снять нательный крестик, и поплатившийся за это своей жизнью. Эту тему закрепляем и когда говорим о мучениках Воронежской области, священнослужителях, репрессированных в ХХ веке.</w:t>
      </w:r>
    </w:p>
    <w:p w:rsidR="007A4EE9" w:rsidRDefault="00437470" w:rsidP="007A4EE9">
      <w:pPr>
        <w:pStyle w:val="1"/>
        <w:shd w:val="clear" w:color="auto" w:fill="FFFFFF"/>
        <w:spacing w:before="0" w:beforeAutospacing="0" w:after="0" w:afterAutospacing="0"/>
        <w:ind w:firstLine="850"/>
        <w:rPr>
          <w:b w:val="0"/>
          <w:sz w:val="28"/>
          <w:szCs w:val="28"/>
        </w:rPr>
      </w:pPr>
      <w:r w:rsidRPr="00437470">
        <w:rPr>
          <w:b w:val="0"/>
          <w:sz w:val="28"/>
          <w:szCs w:val="28"/>
        </w:rPr>
        <w:t xml:space="preserve"> </w:t>
      </w:r>
      <w:r w:rsidR="00437BEF" w:rsidRPr="00437470">
        <w:rPr>
          <w:b w:val="0"/>
          <w:sz w:val="28"/>
          <w:szCs w:val="28"/>
        </w:rPr>
        <w:t xml:space="preserve">В истории России прошедший ХХ век был ознаменован жестокими гонениями советской власти на Православную Церковь. Подвиг новомучеников и </w:t>
      </w:r>
      <w:r w:rsidR="00437BEF" w:rsidRPr="00437470">
        <w:rPr>
          <w:b w:val="0"/>
          <w:sz w:val="28"/>
          <w:szCs w:val="28"/>
        </w:rPr>
        <w:lastRenderedPageBreak/>
        <w:t>исповедников Российских является ярчайшим примером верности Христу и Его Церкви. Несмотря на это их пример по-прежнему требует полноценного осмысления.</w:t>
      </w:r>
      <w:r w:rsidR="00437BEF">
        <w:rPr>
          <w:b w:val="0"/>
          <w:sz w:val="28"/>
          <w:szCs w:val="28"/>
        </w:rPr>
        <w:t xml:space="preserve"> </w:t>
      </w:r>
      <w:r w:rsidR="00437BEF" w:rsidRPr="00437470">
        <w:rPr>
          <w:b w:val="0"/>
          <w:sz w:val="28"/>
          <w:szCs w:val="28"/>
        </w:rPr>
        <w:t xml:space="preserve">Подвиг </w:t>
      </w:r>
      <w:r w:rsidR="00437BEF">
        <w:rPr>
          <w:b w:val="0"/>
          <w:sz w:val="28"/>
          <w:szCs w:val="28"/>
        </w:rPr>
        <w:t>«</w:t>
      </w:r>
      <w:r w:rsidR="00437BEF" w:rsidRPr="00437470">
        <w:rPr>
          <w:b w:val="0"/>
          <w:sz w:val="28"/>
          <w:szCs w:val="28"/>
        </w:rPr>
        <w:t>во имя веры» лучше преподносить детям небольшими порциями, углубляя по возможности учебный материал, или организовывая тематические занятия по внеурочной деятельности.</w:t>
      </w:r>
      <w:r w:rsidR="00437BEF">
        <w:rPr>
          <w:b w:val="0"/>
          <w:sz w:val="28"/>
          <w:szCs w:val="28"/>
        </w:rPr>
        <w:t xml:space="preserve"> </w:t>
      </w:r>
      <w:r w:rsidRPr="00437470">
        <w:rPr>
          <w:b w:val="0"/>
          <w:sz w:val="28"/>
          <w:szCs w:val="28"/>
        </w:rPr>
        <w:t xml:space="preserve">Стараюсь на этих занятиях выделить постоянный </w:t>
      </w:r>
      <w:r w:rsidRPr="00AC1284">
        <w:rPr>
          <w:sz w:val="28"/>
          <w:szCs w:val="28"/>
        </w:rPr>
        <w:t>этап урока «Встреча с интересным человеком»</w:t>
      </w:r>
      <w:r w:rsidRPr="00437470">
        <w:rPr>
          <w:b w:val="0"/>
          <w:sz w:val="28"/>
          <w:szCs w:val="28"/>
        </w:rPr>
        <w:t xml:space="preserve"> в виде коротких </w:t>
      </w:r>
      <w:r w:rsidRPr="00AC1284">
        <w:rPr>
          <w:sz w:val="28"/>
          <w:szCs w:val="28"/>
        </w:rPr>
        <w:t>«</w:t>
      </w:r>
      <w:proofErr w:type="gramStart"/>
      <w:r w:rsidRPr="00AC1284">
        <w:rPr>
          <w:sz w:val="28"/>
          <w:szCs w:val="28"/>
        </w:rPr>
        <w:t>ТВ-новостей</w:t>
      </w:r>
      <w:proofErr w:type="gramEnd"/>
      <w:r w:rsidRPr="00AC1284">
        <w:rPr>
          <w:sz w:val="28"/>
          <w:szCs w:val="28"/>
        </w:rPr>
        <w:t>»,</w:t>
      </w:r>
      <w:r w:rsidRPr="00437470">
        <w:rPr>
          <w:b w:val="0"/>
          <w:sz w:val="28"/>
          <w:szCs w:val="28"/>
        </w:rPr>
        <w:t xml:space="preserve"> где желающие знакомят класс с судьбой священнослужителя, причисленного к лику святых, </w:t>
      </w:r>
      <w:r w:rsidR="0074550A">
        <w:rPr>
          <w:b w:val="0"/>
          <w:sz w:val="28"/>
          <w:szCs w:val="28"/>
        </w:rPr>
        <w:t>имя которого</w:t>
      </w:r>
      <w:r w:rsidRPr="00437470">
        <w:rPr>
          <w:b w:val="0"/>
          <w:sz w:val="28"/>
          <w:szCs w:val="28"/>
        </w:rPr>
        <w:t xml:space="preserve"> у детей на слуху. Среди них чудотворец Серафим Саровский, чьей иконой освящён родник в </w:t>
      </w:r>
      <w:proofErr w:type="spellStart"/>
      <w:r w:rsidRPr="00437470">
        <w:rPr>
          <w:b w:val="0"/>
          <w:sz w:val="28"/>
          <w:szCs w:val="28"/>
        </w:rPr>
        <w:t>с.Евстратовка</w:t>
      </w:r>
      <w:proofErr w:type="spellEnd"/>
      <w:r w:rsidRPr="00437470">
        <w:rPr>
          <w:b w:val="0"/>
          <w:sz w:val="28"/>
          <w:szCs w:val="28"/>
        </w:rPr>
        <w:t xml:space="preserve">. Среди них иеромонах Русской </w:t>
      </w:r>
      <w:r w:rsidR="00437BEF">
        <w:rPr>
          <w:b w:val="0"/>
          <w:sz w:val="28"/>
          <w:szCs w:val="28"/>
        </w:rPr>
        <w:t>православной ц</w:t>
      </w:r>
      <w:r w:rsidRPr="00437470">
        <w:rPr>
          <w:b w:val="0"/>
          <w:sz w:val="28"/>
          <w:szCs w:val="28"/>
        </w:rPr>
        <w:t xml:space="preserve">еркви, покровитель Москвы и Руси, Сергий Радонежский, во имя которого в Воронеже установлен Храм. </w:t>
      </w:r>
      <w:r>
        <w:rPr>
          <w:b w:val="0"/>
          <w:sz w:val="28"/>
          <w:szCs w:val="28"/>
        </w:rPr>
        <w:t xml:space="preserve">Князь </w:t>
      </w:r>
      <w:r w:rsidRPr="00437470">
        <w:rPr>
          <w:b w:val="0"/>
          <w:sz w:val="28"/>
          <w:szCs w:val="28"/>
        </w:rPr>
        <w:t xml:space="preserve">Александр </w:t>
      </w:r>
      <w:proofErr w:type="gramStart"/>
      <w:r w:rsidRPr="00437470">
        <w:rPr>
          <w:b w:val="0"/>
          <w:sz w:val="28"/>
          <w:szCs w:val="28"/>
        </w:rPr>
        <w:t>Невский</w:t>
      </w:r>
      <w:proofErr w:type="gramEnd"/>
      <w:r w:rsidRPr="00437470">
        <w:rPr>
          <w:b w:val="0"/>
          <w:sz w:val="28"/>
          <w:szCs w:val="28"/>
        </w:rPr>
        <w:t xml:space="preserve"> в честь которого </w:t>
      </w:r>
      <w:r w:rsidR="00437BEF">
        <w:rPr>
          <w:b w:val="0"/>
          <w:sz w:val="28"/>
          <w:szCs w:val="28"/>
        </w:rPr>
        <w:t xml:space="preserve">в Россоши </w:t>
      </w:r>
      <w:r w:rsidRPr="00437470">
        <w:rPr>
          <w:b w:val="0"/>
          <w:sz w:val="28"/>
          <w:szCs w:val="28"/>
        </w:rPr>
        <w:t xml:space="preserve">была построена церковь, а после войны </w:t>
      </w:r>
      <w:r w:rsidR="007A4EE9">
        <w:rPr>
          <w:b w:val="0"/>
          <w:sz w:val="28"/>
          <w:szCs w:val="28"/>
        </w:rPr>
        <w:t xml:space="preserve">и годов гонений на РПЦ </w:t>
      </w:r>
      <w:r w:rsidRPr="00437470">
        <w:rPr>
          <w:b w:val="0"/>
          <w:sz w:val="28"/>
          <w:szCs w:val="28"/>
        </w:rPr>
        <w:t xml:space="preserve">осталась только колокольня. </w:t>
      </w:r>
      <w:r w:rsidR="00437BEF">
        <w:rPr>
          <w:b w:val="0"/>
          <w:sz w:val="28"/>
          <w:szCs w:val="28"/>
        </w:rPr>
        <w:t xml:space="preserve">И сейчас она действующая. </w:t>
      </w:r>
    </w:p>
    <w:p w:rsidR="00437BEF" w:rsidRDefault="007A4EE9" w:rsidP="007A4EE9">
      <w:pPr>
        <w:pStyle w:val="1"/>
        <w:shd w:val="clear" w:color="auto" w:fill="FFFFFF"/>
        <w:spacing w:before="0" w:beforeAutospacing="0" w:after="0" w:afterAutospacing="0"/>
        <w:ind w:firstLine="850"/>
        <w:rPr>
          <w:b w:val="0"/>
          <w:sz w:val="28"/>
          <w:szCs w:val="28"/>
        </w:rPr>
      </w:pPr>
      <w:r w:rsidRPr="00437470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Весной 2017г </w:t>
      </w:r>
      <w:proofErr w:type="spellStart"/>
      <w:r w:rsidRPr="00437470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Острогожско-Россошанская</w:t>
      </w:r>
      <w:proofErr w:type="spellEnd"/>
      <w:r w:rsidRPr="00437470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епархия обратилась к активным учителям ОПК Россошанского района в организации </w:t>
      </w:r>
      <w:r w:rsidRPr="00437470">
        <w:rPr>
          <w:rFonts w:eastAsiaTheme="minorHAnsi"/>
          <w:bCs w:val="0"/>
          <w:kern w:val="0"/>
          <w:sz w:val="28"/>
          <w:szCs w:val="28"/>
          <w:lang w:eastAsia="en-US"/>
        </w:rPr>
        <w:t>поисково-исследовательской работы по теме «</w:t>
      </w:r>
      <w:r w:rsidRPr="00437470">
        <w:rPr>
          <w:rFonts w:eastAsiaTheme="minorHAnsi"/>
          <w:sz w:val="28"/>
          <w:szCs w:val="28"/>
          <w:lang w:eastAsia="en-US"/>
        </w:rPr>
        <w:t xml:space="preserve">Мученики и исповедники Русской Православной Церкви </w:t>
      </w:r>
      <w:r w:rsidRPr="00437470">
        <w:rPr>
          <w:rFonts w:eastAsia="+mn-ea"/>
          <w:sz w:val="28"/>
          <w:szCs w:val="28"/>
        </w:rPr>
        <w:t>на Воронежской земле</w:t>
      </w:r>
      <w:r w:rsidRPr="00437470">
        <w:rPr>
          <w:rFonts w:eastAsia="+mn-ea"/>
          <w:b w:val="0"/>
          <w:sz w:val="28"/>
          <w:szCs w:val="28"/>
        </w:rPr>
        <w:t xml:space="preserve">». </w:t>
      </w:r>
      <w:proofErr w:type="gramStart"/>
      <w:r w:rsidRPr="00437470">
        <w:rPr>
          <w:rFonts w:eastAsia="+mn-ea"/>
          <w:b w:val="0"/>
          <w:sz w:val="28"/>
          <w:szCs w:val="28"/>
        </w:rPr>
        <w:t xml:space="preserve">Собранный материал оформили в </w:t>
      </w:r>
      <w:r>
        <w:rPr>
          <w:rFonts w:eastAsia="+mn-ea"/>
          <w:b w:val="0"/>
          <w:sz w:val="28"/>
          <w:szCs w:val="28"/>
        </w:rPr>
        <w:t xml:space="preserve">коллективный </w:t>
      </w:r>
      <w:proofErr w:type="spellStart"/>
      <w:r w:rsidRPr="0074550A">
        <w:rPr>
          <w:rFonts w:eastAsia="+mn-ea"/>
          <w:sz w:val="28"/>
          <w:szCs w:val="28"/>
        </w:rPr>
        <w:t>медиа-проект</w:t>
      </w:r>
      <w:proofErr w:type="spellEnd"/>
      <w:r>
        <w:rPr>
          <w:rFonts w:eastAsia="+mn-ea"/>
          <w:b w:val="0"/>
          <w:sz w:val="28"/>
          <w:szCs w:val="28"/>
        </w:rPr>
        <w:t xml:space="preserve">: </w:t>
      </w:r>
      <w:r w:rsidRPr="00437470">
        <w:rPr>
          <w:rFonts w:eastAsia="+mn-ea"/>
          <w:b w:val="0"/>
          <w:sz w:val="28"/>
          <w:szCs w:val="28"/>
        </w:rPr>
        <w:t xml:space="preserve">озвученную презентацию, которой </w:t>
      </w:r>
      <w:r>
        <w:rPr>
          <w:rFonts w:eastAsia="+mn-ea"/>
          <w:b w:val="0"/>
          <w:sz w:val="28"/>
          <w:szCs w:val="28"/>
        </w:rPr>
        <w:t xml:space="preserve">все учителя ОПК </w:t>
      </w:r>
      <w:proofErr w:type="spellStart"/>
      <w:r>
        <w:rPr>
          <w:rFonts w:eastAsia="+mn-ea"/>
          <w:b w:val="0"/>
          <w:sz w:val="28"/>
          <w:szCs w:val="28"/>
        </w:rPr>
        <w:t>Россошанского</w:t>
      </w:r>
      <w:proofErr w:type="spellEnd"/>
      <w:r>
        <w:rPr>
          <w:rFonts w:eastAsia="+mn-ea"/>
          <w:b w:val="0"/>
          <w:sz w:val="28"/>
          <w:szCs w:val="28"/>
        </w:rPr>
        <w:t xml:space="preserve"> района  продолжают</w:t>
      </w:r>
      <w:r w:rsidRPr="00437470">
        <w:rPr>
          <w:rFonts w:eastAsia="+mn-ea"/>
          <w:b w:val="0"/>
          <w:sz w:val="28"/>
          <w:szCs w:val="28"/>
        </w:rPr>
        <w:t xml:space="preserve"> пользоваться в образовательных целях.</w:t>
      </w:r>
      <w:proofErr w:type="gramEnd"/>
    </w:p>
    <w:p w:rsidR="00437470" w:rsidRPr="00437470" w:rsidRDefault="00EA29AB" w:rsidP="007A4EE9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rPr>
          <w:b w:val="0"/>
          <w:sz w:val="28"/>
          <w:szCs w:val="28"/>
        </w:rPr>
      </w:pPr>
      <w:r w:rsidRPr="00437470">
        <w:rPr>
          <w:b w:val="0"/>
          <w:sz w:val="28"/>
          <w:szCs w:val="28"/>
        </w:rPr>
        <w:t xml:space="preserve">Несправедливо были забыты обществом еще одни защитники нашей Родины в годы Великой Отечественной войны. Те, кто после объявления Левитана 22 июня 1941г </w:t>
      </w:r>
      <w:r w:rsidRPr="007A4EE9">
        <w:rPr>
          <w:sz w:val="28"/>
          <w:szCs w:val="28"/>
        </w:rPr>
        <w:t>сняли рясы, взяли в руки оружие и ушли на фронт</w:t>
      </w:r>
      <w:r w:rsidRPr="00437470">
        <w:rPr>
          <w:b w:val="0"/>
          <w:sz w:val="28"/>
          <w:szCs w:val="28"/>
        </w:rPr>
        <w:t xml:space="preserve">. </w:t>
      </w:r>
    </w:p>
    <w:p w:rsidR="00725D25" w:rsidRPr="00EA29AB" w:rsidRDefault="00BE534F" w:rsidP="007A4EE9">
      <w:pPr>
        <w:pStyle w:val="1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 w:rsidRPr="00EA29AB">
        <w:rPr>
          <w:rFonts w:eastAsia="+mn-ea"/>
          <w:b w:val="0"/>
          <w:sz w:val="28"/>
          <w:szCs w:val="28"/>
        </w:rPr>
        <w:t>Своему классу я не да</w:t>
      </w:r>
      <w:r w:rsidR="00437BEF">
        <w:rPr>
          <w:rFonts w:eastAsia="+mn-ea"/>
          <w:b w:val="0"/>
          <w:sz w:val="28"/>
          <w:szCs w:val="28"/>
        </w:rPr>
        <w:t>ва</w:t>
      </w:r>
      <w:r w:rsidRPr="00EA29AB">
        <w:rPr>
          <w:rFonts w:eastAsia="+mn-ea"/>
          <w:b w:val="0"/>
          <w:sz w:val="28"/>
          <w:szCs w:val="28"/>
        </w:rPr>
        <w:t xml:space="preserve">ла готовый материал, а только фамилию, имя, отчество и сан человека. Тему «Защитники Отечества» по предмету ОПК мы провели через две недели после урока </w:t>
      </w:r>
      <w:r w:rsidRPr="007A4EE9">
        <w:rPr>
          <w:rFonts w:eastAsia="+mn-ea"/>
          <w:b w:val="0"/>
          <w:sz w:val="28"/>
          <w:szCs w:val="28"/>
        </w:rPr>
        <w:t>внеклассного чтения</w:t>
      </w:r>
      <w:r w:rsidRPr="00EA29AB">
        <w:rPr>
          <w:rFonts w:eastAsia="+mn-ea"/>
          <w:b w:val="0"/>
          <w:sz w:val="28"/>
          <w:szCs w:val="28"/>
        </w:rPr>
        <w:t xml:space="preserve"> </w:t>
      </w:r>
      <w:r w:rsidR="00EA29AB" w:rsidRPr="00EA29AB">
        <w:rPr>
          <w:b w:val="0"/>
          <w:sz w:val="28"/>
          <w:szCs w:val="28"/>
        </w:rPr>
        <w:t xml:space="preserve">«Кто к нам с мечом придёт,  от меча и погибнет» (о защитниках Руси от богатырей – до наших дней) </w:t>
      </w:r>
      <w:r w:rsidRPr="00EA29AB">
        <w:rPr>
          <w:rFonts w:eastAsia="+mn-ea"/>
          <w:b w:val="0"/>
          <w:sz w:val="28"/>
          <w:szCs w:val="28"/>
        </w:rPr>
        <w:t>и после урока ОПК</w:t>
      </w:r>
      <w:r w:rsidR="00EA29AB" w:rsidRPr="00EA29AB">
        <w:rPr>
          <w:rFonts w:eastAsia="+mn-ea"/>
          <w:b w:val="0"/>
          <w:sz w:val="28"/>
          <w:szCs w:val="28"/>
        </w:rPr>
        <w:t xml:space="preserve"> </w:t>
      </w:r>
      <w:r w:rsidR="0084081B" w:rsidRPr="00EA29AB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«</w:t>
      </w:r>
      <w:r w:rsidR="0084081B" w:rsidRPr="00EA29AB">
        <w:rPr>
          <w:rFonts w:eastAsiaTheme="minorHAnsi"/>
          <w:b w:val="0"/>
          <w:sz w:val="28"/>
          <w:szCs w:val="28"/>
          <w:lang w:eastAsia="en-US"/>
        </w:rPr>
        <w:t xml:space="preserve">Мученики и исповедники Русской Православной Церкви </w:t>
      </w:r>
      <w:r w:rsidR="0084081B" w:rsidRPr="00EA29AB">
        <w:rPr>
          <w:rFonts w:eastAsia="+mn-ea"/>
          <w:b w:val="0"/>
          <w:sz w:val="28"/>
          <w:szCs w:val="28"/>
        </w:rPr>
        <w:t>на Воронежской земле»</w:t>
      </w:r>
      <w:r w:rsidRPr="00EA29AB">
        <w:rPr>
          <w:rFonts w:eastAsia="+mn-ea"/>
          <w:b w:val="0"/>
          <w:sz w:val="28"/>
          <w:szCs w:val="28"/>
        </w:rPr>
        <w:t xml:space="preserve"> в виде </w:t>
      </w:r>
      <w:r w:rsidR="0084081B" w:rsidRPr="00EA29AB">
        <w:rPr>
          <w:rFonts w:eastAsia="+mn-ea"/>
          <w:sz w:val="28"/>
          <w:szCs w:val="28"/>
        </w:rPr>
        <w:t>урок</w:t>
      </w:r>
      <w:proofErr w:type="gramStart"/>
      <w:r w:rsidR="0084081B" w:rsidRPr="00EA29AB">
        <w:rPr>
          <w:rFonts w:eastAsia="+mn-ea"/>
          <w:sz w:val="28"/>
          <w:szCs w:val="28"/>
        </w:rPr>
        <w:t>а-</w:t>
      </w:r>
      <w:proofErr w:type="gramEnd"/>
      <w:r w:rsidRPr="00EA29AB">
        <w:rPr>
          <w:rFonts w:eastAsia="+mn-ea"/>
          <w:sz w:val="28"/>
          <w:szCs w:val="28"/>
        </w:rPr>
        <w:t xml:space="preserve"> конференции</w:t>
      </w:r>
      <w:r w:rsidRPr="00EA29AB">
        <w:rPr>
          <w:rFonts w:eastAsia="+mn-ea"/>
          <w:b w:val="0"/>
          <w:sz w:val="28"/>
          <w:szCs w:val="28"/>
        </w:rPr>
        <w:t>, где маленькие исследователи рассказывали, как батюшки РПЦ в начале войны снимали рясу и шли на фронт обычными солдатами, врачами, офицерами. А некоторые</w:t>
      </w:r>
      <w:r w:rsidR="00B5482C">
        <w:rPr>
          <w:rFonts w:eastAsia="+mn-ea"/>
          <w:b w:val="0"/>
          <w:sz w:val="28"/>
          <w:szCs w:val="28"/>
        </w:rPr>
        <w:t>,</w:t>
      </w:r>
      <w:r w:rsidRPr="00EA29AB">
        <w:rPr>
          <w:rFonts w:eastAsia="+mn-ea"/>
          <w:b w:val="0"/>
          <w:sz w:val="28"/>
          <w:szCs w:val="28"/>
        </w:rPr>
        <w:t xml:space="preserve"> наоборот, вернувшись живыми с войны, решили остальную свою жизнь посвятить Богу.</w:t>
      </w:r>
    </w:p>
    <w:p w:rsidR="00996C92" w:rsidRPr="006E030A" w:rsidRDefault="00327494" w:rsidP="00B5482C">
      <w:pPr>
        <w:pStyle w:val="1"/>
        <w:shd w:val="clear" w:color="auto" w:fill="FFFFFF"/>
        <w:spacing w:before="240" w:beforeAutospacing="0" w:after="120" w:afterAutospacing="0" w:line="347" w:lineRule="atLeast"/>
        <w:ind w:firstLine="708"/>
        <w:rPr>
          <w:rFonts w:eastAsiaTheme="minorHAnsi"/>
          <w:b w:val="0"/>
          <w:bCs w:val="0"/>
          <w:kern w:val="0"/>
          <w:sz w:val="28"/>
          <w:szCs w:val="28"/>
          <w:lang w:eastAsia="en-US"/>
        </w:rPr>
      </w:pPr>
      <w:r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Такую урочную и внеурочную деятельность</w:t>
      </w:r>
      <w:r w:rsidR="00996C92" w:rsidRPr="006E030A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детей в области духовно-нравственной культуры </w:t>
      </w:r>
      <w:r w:rsidR="00725D25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и патриотического воспитания для формирования</w:t>
      </w:r>
      <w:r w:rsidR="00725D25" w:rsidRPr="006E030A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интегрированного учебно-воспитательного пространства, дающего представление об образе защитника Отечества, на основе совместной реализации комплекса инновационных учебно-воспитательных программ</w:t>
      </w:r>
      <w:r w:rsidR="00725D25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</w:t>
      </w:r>
      <w:r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можно организовывать отдельными мероприятиями, а можно продумать</w:t>
      </w:r>
      <w:r w:rsidR="00996C92" w:rsidRPr="006E030A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</w:t>
      </w:r>
      <w:r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общешкольный</w:t>
      </w:r>
      <w:r w:rsidR="006E030A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</w:t>
      </w:r>
      <w:r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проект</w:t>
      </w:r>
      <w:r w:rsidR="00996C92" w:rsidRPr="006E030A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"Образ защитника Отечества"</w:t>
      </w:r>
      <w:r w:rsidR="006E030A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. </w:t>
      </w:r>
    </w:p>
    <w:p w:rsidR="00996C92" w:rsidRPr="006E030A" w:rsidRDefault="00996C92" w:rsidP="006E030A">
      <w:pPr>
        <w:spacing w:after="0" w:line="240" w:lineRule="auto"/>
        <w:ind w:left="426" w:firstLine="709"/>
        <w:rPr>
          <w:rFonts w:ascii="Times New Roman" w:hAnsi="Times New Roman" w:cs="Times New Roman"/>
          <w:sz w:val="28"/>
          <w:szCs w:val="28"/>
        </w:rPr>
      </w:pPr>
    </w:p>
    <w:p w:rsidR="00996C92" w:rsidRDefault="00996C92" w:rsidP="00996C92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996C92" w:rsidRDefault="00996C92" w:rsidP="00996C92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996C92" w:rsidRDefault="00996C92" w:rsidP="00996C92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996C92" w:rsidRDefault="00996C92" w:rsidP="00996C92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996C92" w:rsidRDefault="00996C92" w:rsidP="00996C92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996C92" w:rsidRDefault="00996C92" w:rsidP="00996C92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996C92" w:rsidRDefault="00996C92" w:rsidP="00996C9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D65B4" w:rsidRDefault="008D65B4" w:rsidP="00996C9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D65B4" w:rsidRDefault="008D65B4" w:rsidP="00996C9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D65B4" w:rsidRDefault="008D65B4" w:rsidP="00996C9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D65B4" w:rsidRDefault="008D65B4" w:rsidP="00996C9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996C92" w:rsidRPr="001F29A3" w:rsidRDefault="00996C92" w:rsidP="00996C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F29A3">
        <w:rPr>
          <w:rFonts w:ascii="Times New Roman" w:hAnsi="Times New Roman"/>
          <w:b/>
          <w:sz w:val="24"/>
          <w:szCs w:val="24"/>
        </w:rPr>
        <w:t>Источники информации:</w:t>
      </w:r>
    </w:p>
    <w:p w:rsidR="00996C92" w:rsidRPr="001F29A3" w:rsidRDefault="00C63D39" w:rsidP="00996C92">
      <w:pPr>
        <w:pStyle w:val="1"/>
        <w:numPr>
          <w:ilvl w:val="0"/>
          <w:numId w:val="1"/>
        </w:numPr>
        <w:spacing w:before="0" w:beforeAutospacing="0" w:after="0" w:afterAutospacing="0"/>
        <w:ind w:left="426"/>
        <w:rPr>
          <w:b w:val="0"/>
          <w:sz w:val="24"/>
          <w:szCs w:val="24"/>
        </w:rPr>
      </w:pPr>
      <w:hyperlink r:id="rId5" w:history="1">
        <w:proofErr w:type="gramStart"/>
        <w:r w:rsidR="00996C92" w:rsidRPr="001F29A3">
          <w:rPr>
            <w:rStyle w:val="a3"/>
            <w:b w:val="0"/>
            <w:sz w:val="24"/>
            <w:szCs w:val="24"/>
          </w:rPr>
          <w:t>http://novomuchenik.cerkov.ru/?p=3610</w:t>
        </w:r>
      </w:hyperlink>
      <w:r w:rsidR="00996C92" w:rsidRPr="001F29A3">
        <w:rPr>
          <w:b w:val="0"/>
          <w:sz w:val="24"/>
          <w:szCs w:val="24"/>
        </w:rPr>
        <w:t xml:space="preserve"> - Осмысление значимости подвига новомучеников Российских для наших дней</w:t>
      </w:r>
      <w:proofErr w:type="gramEnd"/>
    </w:p>
    <w:p w:rsidR="00996C92" w:rsidRPr="001F29A3" w:rsidRDefault="00996C92" w:rsidP="00996C92">
      <w:pPr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1F29A3">
        <w:rPr>
          <w:rFonts w:ascii="Times New Roman" w:hAnsi="Times New Roman"/>
          <w:sz w:val="24"/>
          <w:szCs w:val="24"/>
        </w:rPr>
        <w:t xml:space="preserve">Архивная служба Воронежской области -  </w:t>
      </w:r>
      <w:hyperlink r:id="rId6" w:history="1">
        <w:r w:rsidRPr="001F29A3">
          <w:rPr>
            <w:rStyle w:val="a3"/>
            <w:sz w:val="24"/>
            <w:szCs w:val="24"/>
            <w:lang w:val="en-US"/>
          </w:rPr>
          <w:t>http</w:t>
        </w:r>
        <w:r w:rsidRPr="001F29A3">
          <w:rPr>
            <w:rStyle w:val="a3"/>
            <w:sz w:val="24"/>
            <w:szCs w:val="24"/>
          </w:rPr>
          <w:t>://</w:t>
        </w:r>
        <w:r w:rsidRPr="001F29A3">
          <w:rPr>
            <w:rStyle w:val="a3"/>
            <w:sz w:val="24"/>
            <w:szCs w:val="24"/>
            <w:lang w:val="en-US"/>
          </w:rPr>
          <w:t>www</w:t>
        </w:r>
        <w:r w:rsidRPr="001F29A3">
          <w:rPr>
            <w:rStyle w:val="a3"/>
            <w:sz w:val="24"/>
            <w:szCs w:val="24"/>
          </w:rPr>
          <w:t>.</w:t>
        </w:r>
        <w:proofErr w:type="spellStart"/>
        <w:r w:rsidRPr="001F29A3">
          <w:rPr>
            <w:rStyle w:val="a3"/>
            <w:sz w:val="24"/>
            <w:szCs w:val="24"/>
            <w:lang w:val="en-US"/>
          </w:rPr>
          <w:t>arsvo</w:t>
        </w:r>
        <w:proofErr w:type="spellEnd"/>
        <w:r w:rsidRPr="001F29A3">
          <w:rPr>
            <w:rStyle w:val="a3"/>
            <w:sz w:val="24"/>
            <w:szCs w:val="24"/>
          </w:rPr>
          <w:t>.</w:t>
        </w:r>
        <w:proofErr w:type="spellStart"/>
        <w:r w:rsidRPr="001F29A3">
          <w:rPr>
            <w:rStyle w:val="a3"/>
            <w:sz w:val="24"/>
            <w:szCs w:val="24"/>
            <w:lang w:val="en-US"/>
          </w:rPr>
          <w:t>ru</w:t>
        </w:r>
        <w:proofErr w:type="spellEnd"/>
        <w:r w:rsidRPr="001F29A3">
          <w:rPr>
            <w:rStyle w:val="a3"/>
            <w:sz w:val="24"/>
            <w:szCs w:val="24"/>
          </w:rPr>
          <w:t>/</w:t>
        </w:r>
        <w:proofErr w:type="spellStart"/>
        <w:r w:rsidRPr="001F29A3">
          <w:rPr>
            <w:rStyle w:val="a3"/>
            <w:sz w:val="24"/>
            <w:szCs w:val="24"/>
            <w:lang w:val="en-US"/>
          </w:rPr>
          <w:t>informacionnaya</w:t>
        </w:r>
        <w:proofErr w:type="spellEnd"/>
        <w:r w:rsidRPr="001F29A3">
          <w:rPr>
            <w:rStyle w:val="a3"/>
            <w:sz w:val="24"/>
            <w:szCs w:val="24"/>
          </w:rPr>
          <w:t>_</w:t>
        </w:r>
        <w:proofErr w:type="spellStart"/>
        <w:r w:rsidRPr="001F29A3">
          <w:rPr>
            <w:rStyle w:val="a3"/>
            <w:sz w:val="24"/>
            <w:szCs w:val="24"/>
            <w:lang w:val="en-US"/>
          </w:rPr>
          <w:t>deyatelnost</w:t>
        </w:r>
        <w:proofErr w:type="spellEnd"/>
        <w:r w:rsidRPr="001F29A3">
          <w:rPr>
            <w:rStyle w:val="a3"/>
            <w:sz w:val="24"/>
            <w:szCs w:val="24"/>
          </w:rPr>
          <w:t>/</w:t>
        </w:r>
        <w:proofErr w:type="spellStart"/>
        <w:r w:rsidRPr="001F29A3">
          <w:rPr>
            <w:rStyle w:val="a3"/>
            <w:sz w:val="24"/>
            <w:szCs w:val="24"/>
            <w:lang w:val="en-US"/>
          </w:rPr>
          <w:t>istoriya</w:t>
        </w:r>
        <w:proofErr w:type="spellEnd"/>
        <w:r w:rsidRPr="001F29A3">
          <w:rPr>
            <w:rStyle w:val="a3"/>
            <w:sz w:val="24"/>
            <w:szCs w:val="24"/>
          </w:rPr>
          <w:t>_</w:t>
        </w:r>
        <w:proofErr w:type="spellStart"/>
        <w:r w:rsidRPr="001F29A3">
          <w:rPr>
            <w:rStyle w:val="a3"/>
            <w:sz w:val="24"/>
            <w:szCs w:val="24"/>
            <w:lang w:val="en-US"/>
          </w:rPr>
          <w:t>admtert</w:t>
        </w:r>
        <w:proofErr w:type="spellEnd"/>
        <w:r w:rsidRPr="001F29A3">
          <w:rPr>
            <w:rStyle w:val="a3"/>
            <w:sz w:val="24"/>
            <w:szCs w:val="24"/>
          </w:rPr>
          <w:t>_</w:t>
        </w:r>
        <w:proofErr w:type="spellStart"/>
        <w:r w:rsidRPr="001F29A3">
          <w:rPr>
            <w:rStyle w:val="a3"/>
            <w:sz w:val="24"/>
            <w:szCs w:val="24"/>
            <w:lang w:val="en-US"/>
          </w:rPr>
          <w:t>deleniya</w:t>
        </w:r>
        <w:proofErr w:type="spellEnd"/>
        <w:r w:rsidRPr="001F29A3">
          <w:rPr>
            <w:rStyle w:val="a3"/>
            <w:sz w:val="24"/>
            <w:szCs w:val="24"/>
          </w:rPr>
          <w:t>_</w:t>
        </w:r>
        <w:proofErr w:type="spellStart"/>
        <w:r w:rsidRPr="001F29A3">
          <w:rPr>
            <w:rStyle w:val="a3"/>
            <w:sz w:val="24"/>
            <w:szCs w:val="24"/>
            <w:lang w:val="en-US"/>
          </w:rPr>
          <w:t>voronezhskoj</w:t>
        </w:r>
        <w:proofErr w:type="spellEnd"/>
        <w:r w:rsidRPr="001F29A3">
          <w:rPr>
            <w:rStyle w:val="a3"/>
            <w:sz w:val="24"/>
            <w:szCs w:val="24"/>
          </w:rPr>
          <w:t>_</w:t>
        </w:r>
        <w:proofErr w:type="spellStart"/>
        <w:r w:rsidRPr="001F29A3">
          <w:rPr>
            <w:rStyle w:val="a3"/>
            <w:sz w:val="24"/>
            <w:szCs w:val="24"/>
            <w:lang w:val="en-US"/>
          </w:rPr>
          <w:t>oblasti</w:t>
        </w:r>
        <w:proofErr w:type="spellEnd"/>
        <w:r w:rsidRPr="001F29A3">
          <w:rPr>
            <w:rStyle w:val="a3"/>
            <w:sz w:val="24"/>
            <w:szCs w:val="24"/>
          </w:rPr>
          <w:t>/</w:t>
        </w:r>
        <w:proofErr w:type="spellStart"/>
        <w:r w:rsidRPr="001F29A3">
          <w:rPr>
            <w:rStyle w:val="a3"/>
            <w:sz w:val="24"/>
            <w:szCs w:val="24"/>
            <w:lang w:val="en-US"/>
          </w:rPr>
          <w:t>voronezhskaya</w:t>
        </w:r>
        <w:proofErr w:type="spellEnd"/>
        <w:r w:rsidRPr="001F29A3">
          <w:rPr>
            <w:rStyle w:val="a3"/>
            <w:sz w:val="24"/>
            <w:szCs w:val="24"/>
          </w:rPr>
          <w:t>_</w:t>
        </w:r>
        <w:proofErr w:type="spellStart"/>
        <w:r w:rsidRPr="001F29A3">
          <w:rPr>
            <w:rStyle w:val="a3"/>
            <w:sz w:val="24"/>
            <w:szCs w:val="24"/>
            <w:lang w:val="en-US"/>
          </w:rPr>
          <w:t>guberniya</w:t>
        </w:r>
        <w:proofErr w:type="spellEnd"/>
        <w:r w:rsidRPr="001F29A3">
          <w:rPr>
            <w:rStyle w:val="a3"/>
            <w:sz w:val="24"/>
            <w:szCs w:val="24"/>
          </w:rPr>
          <w:t>/</w:t>
        </w:r>
      </w:hyperlink>
      <w:r w:rsidRPr="001F29A3">
        <w:rPr>
          <w:rFonts w:ascii="Times New Roman" w:hAnsi="Times New Roman"/>
          <w:sz w:val="24"/>
          <w:szCs w:val="24"/>
        </w:rPr>
        <w:t xml:space="preserve"> ,</w:t>
      </w:r>
    </w:p>
    <w:p w:rsidR="00996C92" w:rsidRPr="001F29A3" w:rsidRDefault="00996C92" w:rsidP="00996C92">
      <w:pPr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1F29A3">
        <w:rPr>
          <w:rFonts w:ascii="Times New Roman" w:hAnsi="Times New Roman"/>
          <w:sz w:val="24"/>
          <w:szCs w:val="24"/>
        </w:rPr>
        <w:t>Бизнес, наука, общество – статья «</w:t>
      </w:r>
      <w:hyperlink r:id="rId7" w:history="1">
        <w:r w:rsidRPr="001F29A3">
          <w:rPr>
            <w:rStyle w:val="a3"/>
            <w:sz w:val="24"/>
            <w:szCs w:val="24"/>
          </w:rPr>
          <w:t>Воронежский край в пореформенный период</w:t>
        </w:r>
      </w:hyperlink>
      <w:r w:rsidRPr="001F29A3">
        <w:rPr>
          <w:rFonts w:ascii="Times New Roman" w:hAnsi="Times New Roman"/>
          <w:sz w:val="24"/>
          <w:szCs w:val="24"/>
        </w:rPr>
        <w:t xml:space="preserve">» </w:t>
      </w:r>
    </w:p>
    <w:p w:rsidR="00996C92" w:rsidRPr="001F29A3" w:rsidRDefault="00996C92" w:rsidP="00996C92">
      <w:pPr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1F29A3">
        <w:rPr>
          <w:rFonts w:ascii="Times New Roman" w:hAnsi="Times New Roman"/>
          <w:sz w:val="24"/>
          <w:szCs w:val="24"/>
        </w:rPr>
        <w:t>Сайт Воронежской и Борисоглебской Епархии – статья «</w:t>
      </w:r>
      <w:proofErr w:type="spellStart"/>
      <w:r w:rsidRPr="001F29A3">
        <w:rPr>
          <w:rFonts w:ascii="Times New Roman" w:hAnsi="Times New Roman"/>
          <w:sz w:val="24"/>
          <w:szCs w:val="24"/>
        </w:rPr>
        <w:t>Репресии</w:t>
      </w:r>
      <w:proofErr w:type="spellEnd"/>
      <w:r w:rsidRPr="001F29A3">
        <w:rPr>
          <w:rFonts w:ascii="Times New Roman" w:hAnsi="Times New Roman"/>
          <w:sz w:val="24"/>
          <w:szCs w:val="24"/>
        </w:rPr>
        <w:t xml:space="preserve"> 30-х годов»- </w:t>
      </w:r>
      <w:hyperlink r:id="rId8" w:history="1">
        <w:r w:rsidRPr="001F29A3">
          <w:rPr>
            <w:rStyle w:val="a3"/>
            <w:sz w:val="24"/>
            <w:szCs w:val="24"/>
            <w:lang w:val="en-US"/>
          </w:rPr>
          <w:t>http</w:t>
        </w:r>
        <w:r w:rsidRPr="001F29A3">
          <w:rPr>
            <w:rStyle w:val="a3"/>
            <w:sz w:val="24"/>
            <w:szCs w:val="24"/>
          </w:rPr>
          <w:t>://</w:t>
        </w:r>
        <w:proofErr w:type="spellStart"/>
        <w:r w:rsidRPr="001F29A3">
          <w:rPr>
            <w:rStyle w:val="a3"/>
            <w:sz w:val="24"/>
            <w:szCs w:val="24"/>
            <w:lang w:val="en-US"/>
          </w:rPr>
          <w:t>hram</w:t>
        </w:r>
        <w:proofErr w:type="spellEnd"/>
        <w:r w:rsidRPr="001F29A3">
          <w:rPr>
            <w:rStyle w:val="a3"/>
            <w:sz w:val="24"/>
            <w:szCs w:val="24"/>
          </w:rPr>
          <w:t>-</w:t>
        </w:r>
        <w:proofErr w:type="spellStart"/>
        <w:r w:rsidRPr="001F29A3">
          <w:rPr>
            <w:rStyle w:val="a3"/>
            <w:sz w:val="24"/>
            <w:szCs w:val="24"/>
            <w:lang w:val="en-US"/>
          </w:rPr>
          <w:t>uspenie</w:t>
        </w:r>
        <w:proofErr w:type="spellEnd"/>
        <w:r w:rsidRPr="001F29A3">
          <w:rPr>
            <w:rStyle w:val="a3"/>
            <w:sz w:val="24"/>
            <w:szCs w:val="24"/>
          </w:rPr>
          <w:t>.</w:t>
        </w:r>
        <w:proofErr w:type="spellStart"/>
        <w:r w:rsidRPr="001F29A3">
          <w:rPr>
            <w:rStyle w:val="a3"/>
            <w:sz w:val="24"/>
            <w:szCs w:val="24"/>
            <w:lang w:val="en-US"/>
          </w:rPr>
          <w:t>ru</w:t>
        </w:r>
        <w:proofErr w:type="spellEnd"/>
        <w:r w:rsidRPr="001F29A3">
          <w:rPr>
            <w:rStyle w:val="a3"/>
            <w:sz w:val="24"/>
            <w:szCs w:val="24"/>
          </w:rPr>
          <w:t>/</w:t>
        </w:r>
        <w:proofErr w:type="spellStart"/>
        <w:r w:rsidRPr="001F29A3">
          <w:rPr>
            <w:rStyle w:val="a3"/>
            <w:sz w:val="24"/>
            <w:szCs w:val="24"/>
            <w:lang w:val="en-US"/>
          </w:rPr>
          <w:t>istoriya</w:t>
        </w:r>
        <w:proofErr w:type="spellEnd"/>
        <w:r w:rsidRPr="001F29A3">
          <w:rPr>
            <w:rStyle w:val="a3"/>
            <w:sz w:val="24"/>
            <w:szCs w:val="24"/>
          </w:rPr>
          <w:t>-</w:t>
        </w:r>
        <w:proofErr w:type="spellStart"/>
        <w:r w:rsidRPr="001F29A3">
          <w:rPr>
            <w:rStyle w:val="a3"/>
            <w:sz w:val="24"/>
            <w:szCs w:val="24"/>
            <w:lang w:val="en-US"/>
          </w:rPr>
          <w:t>cerkvi</w:t>
        </w:r>
        <w:proofErr w:type="spellEnd"/>
        <w:r w:rsidRPr="001F29A3">
          <w:rPr>
            <w:rStyle w:val="a3"/>
            <w:sz w:val="24"/>
            <w:szCs w:val="24"/>
          </w:rPr>
          <w:t>/#</w:t>
        </w:r>
        <w:r w:rsidRPr="001F29A3">
          <w:rPr>
            <w:rStyle w:val="a3"/>
            <w:sz w:val="24"/>
            <w:szCs w:val="24"/>
            <w:lang w:val="en-US"/>
          </w:rPr>
          <w:t>r</w:t>
        </w:r>
        <w:r w:rsidRPr="001F29A3">
          <w:rPr>
            <w:rStyle w:val="a3"/>
            <w:sz w:val="24"/>
            <w:szCs w:val="24"/>
          </w:rPr>
          <w:t>1_11</w:t>
        </w:r>
      </w:hyperlink>
      <w:r w:rsidRPr="001F29A3">
        <w:rPr>
          <w:rFonts w:ascii="Times New Roman" w:hAnsi="Times New Roman"/>
          <w:sz w:val="24"/>
          <w:szCs w:val="24"/>
        </w:rPr>
        <w:t xml:space="preserve"> ,</w:t>
      </w:r>
    </w:p>
    <w:p w:rsidR="00996C92" w:rsidRPr="001F29A3" w:rsidRDefault="00996C92" w:rsidP="00996C92">
      <w:pPr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1F29A3">
        <w:rPr>
          <w:rFonts w:ascii="Times New Roman" w:hAnsi="Times New Roman"/>
          <w:sz w:val="24"/>
          <w:szCs w:val="24"/>
        </w:rPr>
        <w:t xml:space="preserve">Е. </w:t>
      </w:r>
      <w:proofErr w:type="spellStart"/>
      <w:r w:rsidRPr="001F29A3">
        <w:rPr>
          <w:rFonts w:ascii="Times New Roman" w:hAnsi="Times New Roman"/>
          <w:sz w:val="24"/>
          <w:szCs w:val="24"/>
        </w:rPr>
        <w:t>Шацкий</w:t>
      </w:r>
      <w:proofErr w:type="spellEnd"/>
      <w:r w:rsidRPr="001F29A3">
        <w:rPr>
          <w:rFonts w:ascii="Times New Roman" w:hAnsi="Times New Roman"/>
          <w:sz w:val="24"/>
          <w:szCs w:val="24"/>
        </w:rPr>
        <w:t xml:space="preserve"> «Репрессии против духовенства в 1918 году по документам</w:t>
      </w:r>
      <w:r w:rsidRPr="001F29A3">
        <w:rPr>
          <w:rFonts w:ascii="Times New Roman" w:hAnsi="Times New Roman"/>
          <w:b/>
          <w:bCs/>
          <w:sz w:val="24"/>
          <w:szCs w:val="24"/>
        </w:rPr>
        <w:t>» -</w:t>
      </w:r>
      <w:r w:rsidRPr="001F29A3">
        <w:rPr>
          <w:rFonts w:ascii="Times New Roman" w:hAnsi="Times New Roman"/>
          <w:sz w:val="24"/>
          <w:szCs w:val="24"/>
        </w:rPr>
        <w:t xml:space="preserve"> - </w:t>
      </w:r>
      <w:hyperlink r:id="rId9" w:history="1">
        <w:r w:rsidRPr="001F29A3">
          <w:rPr>
            <w:rStyle w:val="a3"/>
            <w:sz w:val="24"/>
            <w:szCs w:val="24"/>
            <w:lang w:val="en-US"/>
          </w:rPr>
          <w:t>http</w:t>
        </w:r>
        <w:r w:rsidRPr="001F29A3">
          <w:rPr>
            <w:rStyle w:val="a3"/>
            <w:sz w:val="24"/>
            <w:szCs w:val="24"/>
          </w:rPr>
          <w:t>://</w:t>
        </w:r>
        <w:r w:rsidRPr="001F29A3">
          <w:rPr>
            <w:rStyle w:val="a3"/>
            <w:sz w:val="24"/>
            <w:szCs w:val="24"/>
            <w:lang w:val="en-US"/>
          </w:rPr>
          <w:t>www</w:t>
        </w:r>
        <w:r w:rsidRPr="001F29A3">
          <w:rPr>
            <w:rStyle w:val="a3"/>
            <w:sz w:val="24"/>
            <w:szCs w:val="24"/>
          </w:rPr>
          <w:t>.</w:t>
        </w:r>
        <w:proofErr w:type="spellStart"/>
        <w:r w:rsidRPr="001F29A3">
          <w:rPr>
            <w:rStyle w:val="a3"/>
            <w:sz w:val="24"/>
            <w:szCs w:val="24"/>
            <w:lang w:val="en-US"/>
          </w:rPr>
          <w:t>ateism</w:t>
        </w:r>
        <w:proofErr w:type="spellEnd"/>
        <w:r w:rsidRPr="001F29A3">
          <w:rPr>
            <w:rStyle w:val="a3"/>
            <w:sz w:val="24"/>
            <w:szCs w:val="24"/>
          </w:rPr>
          <w:t>.</w:t>
        </w:r>
        <w:proofErr w:type="spellStart"/>
        <w:r w:rsidRPr="001F29A3">
          <w:rPr>
            <w:rStyle w:val="a3"/>
            <w:sz w:val="24"/>
            <w:szCs w:val="24"/>
            <w:lang w:val="en-US"/>
          </w:rPr>
          <w:t>ru</w:t>
        </w:r>
        <w:proofErr w:type="spellEnd"/>
        <w:r w:rsidRPr="001F29A3">
          <w:rPr>
            <w:rStyle w:val="a3"/>
            <w:sz w:val="24"/>
            <w:szCs w:val="24"/>
          </w:rPr>
          <w:t>/</w:t>
        </w:r>
        <w:r w:rsidRPr="001F29A3">
          <w:rPr>
            <w:rStyle w:val="a3"/>
            <w:sz w:val="24"/>
            <w:szCs w:val="24"/>
            <w:lang w:val="en-US"/>
          </w:rPr>
          <w:t>article</w:t>
        </w:r>
        <w:r w:rsidRPr="001F29A3">
          <w:rPr>
            <w:rStyle w:val="a3"/>
            <w:sz w:val="24"/>
            <w:szCs w:val="24"/>
          </w:rPr>
          <w:t>.</w:t>
        </w:r>
        <w:proofErr w:type="spellStart"/>
        <w:r w:rsidRPr="001F29A3">
          <w:rPr>
            <w:rStyle w:val="a3"/>
            <w:sz w:val="24"/>
            <w:szCs w:val="24"/>
            <w:lang w:val="en-US"/>
          </w:rPr>
          <w:t>htm</w:t>
        </w:r>
        <w:proofErr w:type="spellEnd"/>
        <w:r w:rsidRPr="001F29A3">
          <w:rPr>
            <w:rStyle w:val="a3"/>
            <w:sz w:val="24"/>
            <w:szCs w:val="24"/>
          </w:rPr>
          <w:t>?</w:t>
        </w:r>
        <w:r w:rsidRPr="001F29A3">
          <w:rPr>
            <w:rStyle w:val="a3"/>
            <w:sz w:val="24"/>
            <w:szCs w:val="24"/>
            <w:lang w:val="en-US"/>
          </w:rPr>
          <w:t>no</w:t>
        </w:r>
        <w:r w:rsidRPr="001F29A3">
          <w:rPr>
            <w:rStyle w:val="a3"/>
            <w:sz w:val="24"/>
            <w:szCs w:val="24"/>
          </w:rPr>
          <w:t>=1642</w:t>
        </w:r>
      </w:hyperlink>
      <w:r w:rsidRPr="001F29A3">
        <w:rPr>
          <w:rFonts w:ascii="Times New Roman" w:hAnsi="Times New Roman"/>
          <w:sz w:val="24"/>
          <w:szCs w:val="24"/>
        </w:rPr>
        <w:t xml:space="preserve"> ,</w:t>
      </w:r>
    </w:p>
    <w:p w:rsidR="00996C92" w:rsidRPr="001F29A3" w:rsidRDefault="00C63D39" w:rsidP="00996C92">
      <w:pPr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hyperlink r:id="rId10" w:history="1">
        <w:r w:rsidR="00996C92" w:rsidRPr="001F29A3">
          <w:rPr>
            <w:rStyle w:val="a3"/>
            <w:sz w:val="24"/>
            <w:szCs w:val="24"/>
          </w:rPr>
          <w:t>https://ru.wikipedia.org/wiki/%D0%A1%D0%BF%D0%B8%D1%81%D0%BE%D0%BA_%D0%BA%D0%B0%D0%BD%D0%BE%D0%BD%D0%B8%D0%B7%D0%B8%D1%80%D0%BE%D0%B2%D0%B0%D0%BD%D0%BD%D1%8B%D1%85_%D1%80%D1%83%D1%81%D1%81%D0%BA%D0%B8%D1%85_%D0%BA%D0%BD%D1%8F%D0%B7%D0%B5%D0%B9_%D0%B8_%D0%BA%D0%BD%D1%8F%D0%B3%D0%B8%D0%BD%D1%8C</w:t>
        </w:r>
      </w:hyperlink>
      <w:r w:rsidR="00996C92" w:rsidRPr="001F29A3">
        <w:rPr>
          <w:rFonts w:ascii="Times New Roman" w:hAnsi="Times New Roman"/>
          <w:sz w:val="24"/>
          <w:szCs w:val="24"/>
        </w:rPr>
        <w:t xml:space="preserve"> - список русских князей, канонизированных русской церковью</w:t>
      </w:r>
    </w:p>
    <w:p w:rsidR="00996C92" w:rsidRDefault="00C63D39" w:rsidP="00996C92">
      <w:pPr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hyperlink r:id="rId11" w:history="1">
        <w:r w:rsidR="00996C92" w:rsidRPr="0023560D">
          <w:rPr>
            <w:rStyle w:val="a3"/>
            <w:sz w:val="24"/>
            <w:szCs w:val="24"/>
          </w:rPr>
          <w:t>http://rossgazeta.ru/index.php/kultura/item/499-%D0%B5%D0%B2%D1%81%D1%82%D1%80%D0%B0%D1%82%D0%BE%D0%B2%D0%BA%D0%B0-%D0%B8-%D1%86%D0%B0%D1%80%D1%81%D0%BA%D0%B0%D1%8F-%D1%81%D0%B5%D0%BC%D1%8C%D1%8F</w:t>
        </w:r>
      </w:hyperlink>
      <w:r w:rsidR="00996C92" w:rsidRPr="0023560D">
        <w:rPr>
          <w:rFonts w:ascii="Times New Roman" w:hAnsi="Times New Roman"/>
          <w:sz w:val="24"/>
          <w:szCs w:val="24"/>
        </w:rPr>
        <w:t xml:space="preserve"> – «</w:t>
      </w:r>
      <w:proofErr w:type="spellStart"/>
      <w:r w:rsidR="00996C92" w:rsidRPr="0023560D">
        <w:rPr>
          <w:rFonts w:ascii="Times New Roman" w:hAnsi="Times New Roman"/>
          <w:sz w:val="24"/>
          <w:szCs w:val="24"/>
        </w:rPr>
        <w:t>Евстратовка</w:t>
      </w:r>
      <w:proofErr w:type="spellEnd"/>
      <w:r w:rsidR="00996C92" w:rsidRPr="0023560D">
        <w:rPr>
          <w:rFonts w:ascii="Times New Roman" w:hAnsi="Times New Roman"/>
          <w:sz w:val="24"/>
          <w:szCs w:val="24"/>
        </w:rPr>
        <w:t xml:space="preserve"> и царская семья», Л.Плотникова,</w:t>
      </w:r>
    </w:p>
    <w:p w:rsidR="00996C92" w:rsidRPr="0023560D" w:rsidRDefault="00C63D39" w:rsidP="00996C92">
      <w:pPr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hyperlink r:id="rId12" w:history="1">
        <w:r w:rsidR="00996C92" w:rsidRPr="0023560D">
          <w:rPr>
            <w:rStyle w:val="a3"/>
            <w:sz w:val="24"/>
            <w:szCs w:val="24"/>
          </w:rPr>
          <w:t>http://www.spletnik.ru/blogs/vanilnyy-aprel/91681_olga-udivitelnaya-sudba-sestry-nikolaya-vtorogo-istoriya-ee-lyubvi</w:t>
        </w:r>
      </w:hyperlink>
      <w:r w:rsidR="00996C92" w:rsidRPr="0023560D">
        <w:rPr>
          <w:rFonts w:ascii="Times New Roman" w:hAnsi="Times New Roman"/>
          <w:sz w:val="24"/>
          <w:szCs w:val="24"/>
        </w:rPr>
        <w:t xml:space="preserve"> - Ольга. Удивительная судьба сестры Николая Второго. История ее любви.</w:t>
      </w:r>
    </w:p>
    <w:p w:rsidR="00996C92" w:rsidRDefault="00C63D39" w:rsidP="00996C92">
      <w:pPr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hyperlink r:id="rId13" w:history="1">
        <w:r w:rsidR="00996C92" w:rsidRPr="0023560D">
          <w:rPr>
            <w:rStyle w:val="a3"/>
            <w:sz w:val="24"/>
            <w:szCs w:val="24"/>
          </w:rPr>
          <w:t>http://evstratovkascoo.ucoz.com/index/sajt_shkolnogo_muzeja/0-11</w:t>
        </w:r>
      </w:hyperlink>
      <w:r w:rsidR="00996C92" w:rsidRPr="0023560D">
        <w:rPr>
          <w:rFonts w:ascii="Times New Roman" w:hAnsi="Times New Roman"/>
          <w:sz w:val="24"/>
          <w:szCs w:val="24"/>
        </w:rPr>
        <w:t xml:space="preserve"> </w:t>
      </w:r>
      <w:r w:rsidR="00EF2C83">
        <w:rPr>
          <w:rFonts w:ascii="Times New Roman" w:hAnsi="Times New Roman"/>
          <w:sz w:val="24"/>
          <w:szCs w:val="24"/>
        </w:rPr>
        <w:t xml:space="preserve">, </w:t>
      </w:r>
      <w:hyperlink r:id="rId14" w:history="1">
        <w:r w:rsidR="00EF2C83" w:rsidRPr="00C223F5">
          <w:rPr>
            <w:rStyle w:val="a3"/>
            <w:rFonts w:ascii="Times New Roman" w:hAnsi="Times New Roman"/>
            <w:sz w:val="24"/>
            <w:szCs w:val="24"/>
          </w:rPr>
          <w:t>https://evstratsosh.obrvrn.ru/shkolnyy-muzey/</w:t>
        </w:r>
      </w:hyperlink>
      <w:r w:rsidR="00EF2C83">
        <w:rPr>
          <w:rFonts w:ascii="Times New Roman" w:hAnsi="Times New Roman"/>
          <w:sz w:val="24"/>
          <w:szCs w:val="24"/>
        </w:rPr>
        <w:t xml:space="preserve"> </w:t>
      </w:r>
      <w:r w:rsidR="00996C92" w:rsidRPr="0023560D">
        <w:rPr>
          <w:rFonts w:ascii="Times New Roman" w:hAnsi="Times New Roman"/>
          <w:sz w:val="24"/>
          <w:szCs w:val="24"/>
        </w:rPr>
        <w:t xml:space="preserve">- сайт </w:t>
      </w:r>
      <w:proofErr w:type="spellStart"/>
      <w:r w:rsidR="005A4846">
        <w:rPr>
          <w:rFonts w:ascii="Times New Roman" w:hAnsi="Times New Roman"/>
          <w:sz w:val="24"/>
          <w:szCs w:val="24"/>
        </w:rPr>
        <w:t>Евстратовской</w:t>
      </w:r>
      <w:proofErr w:type="spellEnd"/>
      <w:r w:rsidR="005A4846">
        <w:rPr>
          <w:rFonts w:ascii="Times New Roman" w:hAnsi="Times New Roman"/>
          <w:sz w:val="24"/>
          <w:szCs w:val="24"/>
        </w:rPr>
        <w:t xml:space="preserve"> </w:t>
      </w:r>
      <w:r w:rsidR="00996C92" w:rsidRPr="0023560D">
        <w:rPr>
          <w:rFonts w:ascii="Times New Roman" w:hAnsi="Times New Roman"/>
          <w:sz w:val="24"/>
          <w:szCs w:val="24"/>
        </w:rPr>
        <w:t>школы</w:t>
      </w:r>
      <w:r w:rsidR="005A48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4846">
        <w:rPr>
          <w:rFonts w:ascii="Times New Roman" w:hAnsi="Times New Roman"/>
          <w:sz w:val="24"/>
          <w:szCs w:val="24"/>
        </w:rPr>
        <w:t>Россошанского</w:t>
      </w:r>
      <w:proofErr w:type="spellEnd"/>
      <w:r w:rsidR="005A4846">
        <w:rPr>
          <w:rFonts w:ascii="Times New Roman" w:hAnsi="Times New Roman"/>
          <w:sz w:val="24"/>
          <w:szCs w:val="24"/>
        </w:rPr>
        <w:t xml:space="preserve"> района</w:t>
      </w:r>
      <w:r w:rsidR="00996C92" w:rsidRPr="0023560D">
        <w:rPr>
          <w:rFonts w:ascii="Times New Roman" w:hAnsi="Times New Roman"/>
          <w:sz w:val="24"/>
          <w:szCs w:val="24"/>
        </w:rPr>
        <w:t>, школьного краеведческого музея «Родник»</w:t>
      </w:r>
    </w:p>
    <w:p w:rsidR="005A4846" w:rsidRDefault="00C63D39" w:rsidP="00996C92">
      <w:pPr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hyperlink r:id="rId15" w:history="1">
        <w:r w:rsidR="005A4846" w:rsidRPr="00C223F5">
          <w:rPr>
            <w:rStyle w:val="a3"/>
            <w:rFonts w:ascii="Times New Roman" w:hAnsi="Times New Roman"/>
            <w:sz w:val="24"/>
            <w:szCs w:val="24"/>
          </w:rPr>
          <w:t>https://school105.obrvrn.ru/museum/</w:t>
        </w:r>
      </w:hyperlink>
      <w:r w:rsidR="005A4846">
        <w:rPr>
          <w:rFonts w:ascii="Times New Roman" w:hAnsi="Times New Roman"/>
          <w:sz w:val="24"/>
          <w:szCs w:val="24"/>
        </w:rPr>
        <w:t xml:space="preserve"> - сайт школьного музея «Голос с передовой» МБОУ СОШ №105 г</w:t>
      </w:r>
      <w:proofErr w:type="gramStart"/>
      <w:r w:rsidR="005A4846">
        <w:rPr>
          <w:rFonts w:ascii="Times New Roman" w:hAnsi="Times New Roman"/>
          <w:sz w:val="24"/>
          <w:szCs w:val="24"/>
        </w:rPr>
        <w:t>.В</w:t>
      </w:r>
      <w:proofErr w:type="gramEnd"/>
      <w:r w:rsidR="005A4846">
        <w:rPr>
          <w:rFonts w:ascii="Times New Roman" w:hAnsi="Times New Roman"/>
          <w:sz w:val="24"/>
          <w:szCs w:val="24"/>
        </w:rPr>
        <w:t>оронежа</w:t>
      </w:r>
    </w:p>
    <w:p w:rsidR="007A4EE9" w:rsidRPr="006E030A" w:rsidRDefault="007A4EE9" w:rsidP="007A4EE9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rPr>
          <w:b w:val="0"/>
          <w:sz w:val="24"/>
          <w:szCs w:val="24"/>
        </w:rPr>
      </w:pPr>
      <w:r w:rsidRPr="006E030A">
        <w:rPr>
          <w:b w:val="0"/>
          <w:sz w:val="24"/>
          <w:szCs w:val="24"/>
        </w:rPr>
        <w:t>Модель организации внеурочной деятельности детей в области духовно-нравственной культуры на примере проекта "Образ защитника Отечества"</w:t>
      </w:r>
      <w:r>
        <w:rPr>
          <w:b w:val="0"/>
          <w:sz w:val="24"/>
          <w:szCs w:val="24"/>
        </w:rPr>
        <w:t xml:space="preserve"> - </w:t>
      </w:r>
      <w:hyperlink r:id="rId16" w:history="1">
        <w:r w:rsidRPr="00C223F5">
          <w:rPr>
            <w:rStyle w:val="a3"/>
            <w:b w:val="0"/>
            <w:sz w:val="24"/>
            <w:szCs w:val="24"/>
          </w:rPr>
          <w:t>https://urok.1sept.ru/articles/610134?ysclid=m8owoapek7256591555</w:t>
        </w:r>
      </w:hyperlink>
      <w:r>
        <w:rPr>
          <w:b w:val="0"/>
          <w:sz w:val="24"/>
          <w:szCs w:val="24"/>
        </w:rPr>
        <w:t xml:space="preserve"> </w:t>
      </w:r>
    </w:p>
    <w:p w:rsidR="007A4EE9" w:rsidRPr="0023560D" w:rsidRDefault="007A4EE9" w:rsidP="00996C92">
      <w:pPr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996C92" w:rsidRPr="00996C92" w:rsidRDefault="00996C92" w:rsidP="00996C92">
      <w:pPr>
        <w:ind w:left="142"/>
        <w:rPr>
          <w:rFonts w:ascii="Times New Roman" w:hAnsi="Times New Roman" w:cs="Times New Roman"/>
          <w:sz w:val="28"/>
          <w:szCs w:val="28"/>
        </w:rPr>
      </w:pPr>
    </w:p>
    <w:sectPr w:rsidR="00996C92" w:rsidRPr="00996C92" w:rsidSect="00EF2C83">
      <w:pgSz w:w="11906" w:h="16838"/>
      <w:pgMar w:top="709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D4CEC"/>
    <w:multiLevelType w:val="hybridMultilevel"/>
    <w:tmpl w:val="BC442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6E36C1"/>
    <w:multiLevelType w:val="hybridMultilevel"/>
    <w:tmpl w:val="79682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45E52"/>
    <w:multiLevelType w:val="hybridMultilevel"/>
    <w:tmpl w:val="8D6CF980"/>
    <w:lvl w:ilvl="0" w:tplc="485089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6C92"/>
    <w:rsid w:val="00031A04"/>
    <w:rsid w:val="001474BD"/>
    <w:rsid w:val="0026624A"/>
    <w:rsid w:val="0032185D"/>
    <w:rsid w:val="00327494"/>
    <w:rsid w:val="00437470"/>
    <w:rsid w:val="00437BEF"/>
    <w:rsid w:val="004B4B80"/>
    <w:rsid w:val="005A4846"/>
    <w:rsid w:val="00620E8E"/>
    <w:rsid w:val="006B1F6F"/>
    <w:rsid w:val="006E030A"/>
    <w:rsid w:val="00703C0A"/>
    <w:rsid w:val="00725D25"/>
    <w:rsid w:val="0074550A"/>
    <w:rsid w:val="007A4EE9"/>
    <w:rsid w:val="0084081B"/>
    <w:rsid w:val="008D65B4"/>
    <w:rsid w:val="008E61C9"/>
    <w:rsid w:val="008F1760"/>
    <w:rsid w:val="00996C92"/>
    <w:rsid w:val="00A639A8"/>
    <w:rsid w:val="00AC1284"/>
    <w:rsid w:val="00AE06E2"/>
    <w:rsid w:val="00B5482C"/>
    <w:rsid w:val="00B95A5A"/>
    <w:rsid w:val="00BE534F"/>
    <w:rsid w:val="00C0650A"/>
    <w:rsid w:val="00C23E87"/>
    <w:rsid w:val="00C63D39"/>
    <w:rsid w:val="00C679F6"/>
    <w:rsid w:val="00DD49A1"/>
    <w:rsid w:val="00EA29AB"/>
    <w:rsid w:val="00EF2C83"/>
    <w:rsid w:val="00FA2036"/>
    <w:rsid w:val="00FA7675"/>
    <w:rsid w:val="00FD5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675"/>
  </w:style>
  <w:style w:type="paragraph" w:styleId="1">
    <w:name w:val="heading 1"/>
    <w:basedOn w:val="a"/>
    <w:link w:val="10"/>
    <w:uiPriority w:val="9"/>
    <w:qFormat/>
    <w:rsid w:val="00996C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6C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996C9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2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37470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5A484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ram-uspenie.ru/istoriya-cerkvi/" TargetMode="External"/><Relationship Id="rId13" Type="http://schemas.openxmlformats.org/officeDocument/2006/relationships/hyperlink" Target="http://evstratovkascoo.ucoz.com/index/sajt_shkolnogo_muzeja/0-1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vrnbiz.ru/voronezhskij-kraj-v-poreformennyj-period" TargetMode="External"/><Relationship Id="rId12" Type="http://schemas.openxmlformats.org/officeDocument/2006/relationships/hyperlink" Target="http://www.spletnik.ru/blogs/vanilnyy-aprel/91681_olga-udivitelnaya-sudba-sestry-nikolaya-vtorogo-istoriya-ee-lyubv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rok.1sept.ru/articles/610134?ysclid=m8owoapek725659155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rsvo.ru/informacionnaya_deyatelnost/istoriya_admtert_deleniya_voronezhskoj_oblasti/voronezhskaya_guberniya/" TargetMode="External"/><Relationship Id="rId11" Type="http://schemas.openxmlformats.org/officeDocument/2006/relationships/hyperlink" Target="http://rossgazeta.ru/index.php/kultura/item/499-%D0%B5%D0%B2%D1%81%D1%82%D1%80%D0%B0%D1%82%D0%BE%D0%B2%D0%BA%D0%B0-%D0%B8-%D1%86%D0%B0%D1%80%D1%81%D0%BA%D0%B0%D1%8F-%D1%81%D0%B5%D0%BC%D1%8C%D1%8F" TargetMode="External"/><Relationship Id="rId5" Type="http://schemas.openxmlformats.org/officeDocument/2006/relationships/hyperlink" Target="http://novomuchenik.cerkov.ru/?p=3610" TargetMode="External"/><Relationship Id="rId15" Type="http://schemas.openxmlformats.org/officeDocument/2006/relationships/hyperlink" Target="https://school105.obrvrn.ru/museum/" TargetMode="External"/><Relationship Id="rId10" Type="http://schemas.openxmlformats.org/officeDocument/2006/relationships/hyperlink" Target="https://ru.wikipedia.org/wiki/%D0%A1%D0%BF%D0%B8%D1%81%D0%BE%D0%BA_%D0%BA%D0%B0%D0%BD%D0%BE%D0%BD%D0%B8%D0%B7%D0%B8%D1%80%D0%BE%D0%B2%D0%B0%D0%BD%D0%BD%D1%8B%D1%85_%D1%80%D1%83%D1%81%D1%81%D0%BA%D0%B8%D1%85_%D0%BA%D0%BD%D1%8F%D0%B7%D0%B5%D0%B9_%D0%B8_%D0%BA%D0%BD%D1%8F%D0%B3%D0%B8%D0%BD%D1%8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teism.ru/article.htm?no=1642" TargetMode="External"/><Relationship Id="rId14" Type="http://schemas.openxmlformats.org/officeDocument/2006/relationships/hyperlink" Target="https://evstratsosh.obrvrn.ru/shkolnyy-muze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5</Pages>
  <Words>2105</Words>
  <Characters>11999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14</cp:revision>
  <dcterms:created xsi:type="dcterms:W3CDTF">2025-03-25T19:30:00Z</dcterms:created>
  <dcterms:modified xsi:type="dcterms:W3CDTF">2025-04-05T06:15:00Z</dcterms:modified>
</cp:coreProperties>
</file>