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8674" w14:textId="14A64194" w:rsidR="005D2E56" w:rsidRPr="005D2E56" w:rsidRDefault="005D2E56" w:rsidP="005D2E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56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14:paraId="492E8B0E" w14:textId="47F04E75" w:rsidR="005D2E56" w:rsidRPr="005D2E56" w:rsidRDefault="005D2E56" w:rsidP="005D2E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56">
        <w:rPr>
          <w:rFonts w:ascii="Times New Roman" w:hAnsi="Times New Roman" w:cs="Times New Roman"/>
          <w:b/>
          <w:sz w:val="28"/>
          <w:szCs w:val="28"/>
        </w:rPr>
        <w:t>«Работа с родителями по нравственно-духовному</w:t>
      </w:r>
    </w:p>
    <w:p w14:paraId="68FEBE43" w14:textId="38115F3E" w:rsidR="005D2E56" w:rsidRPr="005D2E56" w:rsidRDefault="005D2E56" w:rsidP="005D2E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56">
        <w:rPr>
          <w:rFonts w:ascii="Times New Roman" w:hAnsi="Times New Roman" w:cs="Times New Roman"/>
          <w:b/>
          <w:sz w:val="28"/>
          <w:szCs w:val="28"/>
        </w:rPr>
        <w:t>и патриотическому воспитанию».</w:t>
      </w:r>
    </w:p>
    <w:p w14:paraId="15203BF4" w14:textId="273E9180" w:rsidR="00C813E9" w:rsidRPr="00C813E9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13E9" w:rsidRPr="00C813E9">
        <w:rPr>
          <w:rFonts w:ascii="Times New Roman" w:hAnsi="Times New Roman" w:cs="Times New Roman"/>
          <w:sz w:val="28"/>
          <w:szCs w:val="28"/>
        </w:rPr>
        <w:t>Нравственно-патриотическое</w:t>
      </w:r>
      <w:r w:rsidR="00C813E9">
        <w:rPr>
          <w:rFonts w:ascii="Times New Roman" w:hAnsi="Times New Roman" w:cs="Times New Roman"/>
          <w:sz w:val="28"/>
          <w:szCs w:val="28"/>
        </w:rPr>
        <w:t xml:space="preserve"> и духовное</w:t>
      </w:r>
      <w:r w:rsidR="00C813E9" w:rsidRPr="00C813E9">
        <w:rPr>
          <w:rFonts w:ascii="Times New Roman" w:hAnsi="Times New Roman" w:cs="Times New Roman"/>
          <w:sz w:val="28"/>
          <w:szCs w:val="28"/>
        </w:rPr>
        <w:t xml:space="preserve"> воспитание детей является одной из основных задач дошкольного образовательного учреждения.</w:t>
      </w:r>
    </w:p>
    <w:p w14:paraId="335992A8" w14:textId="0A195CDF" w:rsidR="00C813E9" w:rsidRPr="00C813E9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13E9" w:rsidRPr="00C813E9">
        <w:rPr>
          <w:rFonts w:ascii="Times New Roman" w:hAnsi="Times New Roman" w:cs="Times New Roman"/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воспитанника</w:t>
      </w:r>
      <w:r w:rsidR="00C813E9">
        <w:rPr>
          <w:rFonts w:ascii="Times New Roman" w:hAnsi="Times New Roman" w:cs="Times New Roman"/>
          <w:sz w:val="28"/>
          <w:szCs w:val="28"/>
        </w:rPr>
        <w:t>.</w:t>
      </w:r>
      <w:r w:rsidR="00C813E9" w:rsidRPr="00C813E9">
        <w:rPr>
          <w:rFonts w:ascii="Times New Roman" w:hAnsi="Times New Roman" w:cs="Times New Roman"/>
          <w:sz w:val="28"/>
          <w:szCs w:val="28"/>
        </w:rPr>
        <w:t xml:space="preserve"> Работа с родителями – это сложная и важная часть деятельности педагога.</w:t>
      </w:r>
    </w:p>
    <w:p w14:paraId="13857EFB" w14:textId="16DC4D7B" w:rsidR="00991172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13E9" w:rsidRPr="00C813E9">
        <w:rPr>
          <w:rFonts w:ascii="Times New Roman" w:hAnsi="Times New Roman" w:cs="Times New Roman"/>
          <w:sz w:val="28"/>
          <w:szCs w:val="28"/>
        </w:rPr>
        <w:t>Известно, что основой духовно-нравственного воспитания является духовная культура общества, семьи и образовательного учреждения – той среды, в которой живет ребенок, в которой происходит его становление и развитие. Тот дух, который царит в семье и детском саду, которым живут родители и воспитатели – люди, составляющие ближайшее социальное окружение ребенка, оказывается определяющим в формировании внутреннего мира ребенка.</w:t>
      </w:r>
    </w:p>
    <w:p w14:paraId="620162EB" w14:textId="7E3751F0" w:rsidR="00C813E9" w:rsidRPr="00C813E9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13E9" w:rsidRPr="00C813E9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C813E9" w:rsidRPr="00C813E9">
        <w:rPr>
          <w:rFonts w:ascii="Times New Roman" w:hAnsi="Times New Roman" w:cs="Times New Roman"/>
          <w:b/>
          <w:sz w:val="28"/>
          <w:szCs w:val="28"/>
          <w:u w:val="single"/>
        </w:rPr>
        <w:t>адачи</w:t>
      </w:r>
      <w:r w:rsidR="00C813E9" w:rsidRPr="00C813E9">
        <w:rPr>
          <w:rFonts w:ascii="Times New Roman" w:hAnsi="Times New Roman" w:cs="Times New Roman"/>
          <w:sz w:val="28"/>
          <w:szCs w:val="28"/>
        </w:rPr>
        <w:t xml:space="preserve"> </w:t>
      </w:r>
      <w:r w:rsidR="00C813E9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3E9" w:rsidRPr="00C813E9">
        <w:rPr>
          <w:rFonts w:ascii="Times New Roman" w:hAnsi="Times New Roman" w:cs="Times New Roman"/>
          <w:sz w:val="28"/>
          <w:szCs w:val="28"/>
        </w:rPr>
        <w:t>по работе с родителями по нравственно</w:t>
      </w:r>
      <w:r w:rsidR="005730C6">
        <w:rPr>
          <w:rFonts w:ascii="Times New Roman" w:hAnsi="Times New Roman" w:cs="Times New Roman"/>
          <w:sz w:val="28"/>
          <w:szCs w:val="28"/>
        </w:rPr>
        <w:t>-духовному и патриотическому</w:t>
      </w:r>
      <w:r w:rsidR="00C813E9" w:rsidRPr="00C813E9">
        <w:rPr>
          <w:rFonts w:ascii="Times New Roman" w:hAnsi="Times New Roman" w:cs="Times New Roman"/>
          <w:sz w:val="28"/>
          <w:szCs w:val="28"/>
        </w:rPr>
        <w:t xml:space="preserve"> воспитанию детей</w:t>
      </w:r>
      <w:r w:rsidR="00C813E9">
        <w:rPr>
          <w:rFonts w:ascii="Times New Roman" w:hAnsi="Times New Roman" w:cs="Times New Roman"/>
          <w:sz w:val="28"/>
          <w:szCs w:val="28"/>
        </w:rPr>
        <w:t>:</w:t>
      </w:r>
    </w:p>
    <w:p w14:paraId="381BBEC7" w14:textId="65F25816" w:rsidR="00C813E9" w:rsidRPr="00C813E9" w:rsidRDefault="00C813E9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9">
        <w:rPr>
          <w:rFonts w:ascii="Times New Roman" w:hAnsi="Times New Roman" w:cs="Times New Roman"/>
          <w:sz w:val="28"/>
          <w:szCs w:val="28"/>
        </w:rPr>
        <w:t>• Изуч</w:t>
      </w:r>
      <w:r>
        <w:rPr>
          <w:rFonts w:ascii="Times New Roman" w:hAnsi="Times New Roman" w:cs="Times New Roman"/>
          <w:sz w:val="28"/>
          <w:szCs w:val="28"/>
        </w:rPr>
        <w:t>ить семьи воспитанников ДОУ;</w:t>
      </w:r>
      <w:r w:rsidRPr="00C813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154BF" w14:textId="58ED6DED" w:rsidR="00C813E9" w:rsidRPr="00C813E9" w:rsidRDefault="00C813E9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9">
        <w:rPr>
          <w:rFonts w:ascii="Times New Roman" w:hAnsi="Times New Roman" w:cs="Times New Roman"/>
          <w:sz w:val="28"/>
          <w:szCs w:val="28"/>
        </w:rPr>
        <w:t>• Привлеч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813E9">
        <w:rPr>
          <w:rFonts w:ascii="Times New Roman" w:hAnsi="Times New Roman" w:cs="Times New Roman"/>
          <w:sz w:val="28"/>
          <w:szCs w:val="28"/>
        </w:rPr>
        <w:t xml:space="preserve"> родителей к активному участию в деятельности дошкольного учреждения по воспитанию патриотических </w:t>
      </w:r>
      <w:r w:rsidR="005730C6">
        <w:rPr>
          <w:rFonts w:ascii="Times New Roman" w:hAnsi="Times New Roman" w:cs="Times New Roman"/>
          <w:sz w:val="28"/>
          <w:szCs w:val="28"/>
        </w:rPr>
        <w:t xml:space="preserve">и нравственно-духовных </w:t>
      </w:r>
      <w:r w:rsidRPr="00C813E9"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3002F7" w14:textId="44D9F63F" w:rsidR="00C813E9" w:rsidRPr="00C813E9" w:rsidRDefault="00C813E9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9">
        <w:rPr>
          <w:rFonts w:ascii="Times New Roman" w:hAnsi="Times New Roman" w:cs="Times New Roman"/>
          <w:sz w:val="28"/>
          <w:szCs w:val="28"/>
        </w:rPr>
        <w:t>• Изуч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813E9">
        <w:rPr>
          <w:rFonts w:ascii="Times New Roman" w:hAnsi="Times New Roman" w:cs="Times New Roman"/>
          <w:sz w:val="28"/>
          <w:szCs w:val="28"/>
        </w:rPr>
        <w:t xml:space="preserve"> семейн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813E9">
        <w:rPr>
          <w:rFonts w:ascii="Times New Roman" w:hAnsi="Times New Roman" w:cs="Times New Roman"/>
          <w:sz w:val="28"/>
          <w:szCs w:val="28"/>
        </w:rPr>
        <w:t xml:space="preserve"> опыт воспитания и обучения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95C6DF" w14:textId="279F0699" w:rsidR="00991172" w:rsidRDefault="00C813E9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9">
        <w:rPr>
          <w:rFonts w:ascii="Times New Roman" w:hAnsi="Times New Roman" w:cs="Times New Roman"/>
          <w:sz w:val="28"/>
          <w:szCs w:val="28"/>
        </w:rPr>
        <w:t>•</w:t>
      </w:r>
      <w:r w:rsidR="005730C6">
        <w:rPr>
          <w:rFonts w:ascii="Times New Roman" w:hAnsi="Times New Roman" w:cs="Times New Roman"/>
          <w:sz w:val="28"/>
          <w:szCs w:val="28"/>
        </w:rPr>
        <w:t xml:space="preserve"> </w:t>
      </w:r>
      <w:r w:rsidRPr="00C813E9">
        <w:rPr>
          <w:rFonts w:ascii="Times New Roman" w:hAnsi="Times New Roman" w:cs="Times New Roman"/>
          <w:sz w:val="28"/>
          <w:szCs w:val="28"/>
        </w:rPr>
        <w:t>Просв</w:t>
      </w:r>
      <w:r w:rsidR="005730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C813E9">
        <w:rPr>
          <w:rFonts w:ascii="Times New Roman" w:hAnsi="Times New Roman" w:cs="Times New Roman"/>
          <w:sz w:val="28"/>
          <w:szCs w:val="28"/>
        </w:rPr>
        <w:t xml:space="preserve"> родителей в вопросах нравственно</w:t>
      </w:r>
      <w:r w:rsidR="005730C6">
        <w:rPr>
          <w:rFonts w:ascii="Times New Roman" w:hAnsi="Times New Roman" w:cs="Times New Roman"/>
          <w:sz w:val="28"/>
          <w:szCs w:val="28"/>
        </w:rPr>
        <w:t xml:space="preserve">-духовного и </w:t>
      </w:r>
      <w:r w:rsidRPr="00C813E9">
        <w:rPr>
          <w:rFonts w:ascii="Times New Roman" w:hAnsi="Times New Roman" w:cs="Times New Roman"/>
          <w:sz w:val="28"/>
          <w:szCs w:val="28"/>
        </w:rPr>
        <w:t>патриотического воспитания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1CF77F" w14:textId="2B4F5063" w:rsidR="005730C6" w:rsidRPr="005730C6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30C6" w:rsidRPr="005730C6">
        <w:rPr>
          <w:rFonts w:ascii="Times New Roman" w:hAnsi="Times New Roman" w:cs="Times New Roman"/>
          <w:sz w:val="28"/>
          <w:szCs w:val="28"/>
        </w:rPr>
        <w:t>При совместном с родителями</w:t>
      </w:r>
      <w:r w:rsidR="005730C6">
        <w:rPr>
          <w:rFonts w:ascii="Times New Roman" w:hAnsi="Times New Roman" w:cs="Times New Roman"/>
          <w:sz w:val="28"/>
          <w:szCs w:val="28"/>
        </w:rPr>
        <w:t xml:space="preserve"> </w:t>
      </w:r>
      <w:r w:rsidR="005730C6" w:rsidRPr="005730C6">
        <w:rPr>
          <w:rFonts w:ascii="Times New Roman" w:hAnsi="Times New Roman" w:cs="Times New Roman"/>
          <w:sz w:val="28"/>
          <w:szCs w:val="28"/>
        </w:rPr>
        <w:t>духовно-патриотическом воспитании необходимо перед собой ставить следующие цели: формирование у детей положительного отношения к людям и окружающему его миру; знакомство с умением проявлять сострадание к людям; учить нести ответственность за свои поступки.</w:t>
      </w:r>
    </w:p>
    <w:p w14:paraId="1EE89A72" w14:textId="31508F37" w:rsidR="00BC6ADC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1172" w:rsidRPr="00C813E9">
        <w:rPr>
          <w:rFonts w:ascii="Times New Roman" w:hAnsi="Times New Roman" w:cs="Times New Roman"/>
          <w:b/>
          <w:sz w:val="28"/>
          <w:szCs w:val="28"/>
          <w:u w:val="single"/>
        </w:rPr>
        <w:t>Формы работы</w:t>
      </w:r>
      <w:r w:rsidR="00C8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родителями по нравственно-духовному и патриотическому воспитанию</w:t>
      </w:r>
      <w:r w:rsidR="00991172">
        <w:rPr>
          <w:rFonts w:ascii="Times New Roman" w:hAnsi="Times New Roman" w:cs="Times New Roman"/>
          <w:sz w:val="28"/>
          <w:szCs w:val="28"/>
        </w:rPr>
        <w:t>:</w:t>
      </w:r>
    </w:p>
    <w:p w14:paraId="3CFEFCAE" w14:textId="2D7664C4" w:rsidR="00991172" w:rsidRP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72">
        <w:rPr>
          <w:rFonts w:ascii="Times New Roman" w:hAnsi="Times New Roman" w:cs="Times New Roman"/>
          <w:sz w:val="28"/>
          <w:szCs w:val="28"/>
          <w:u w:val="single"/>
        </w:rPr>
        <w:lastRenderedPageBreak/>
        <w:t>Традиционные формы</w:t>
      </w:r>
      <w:r w:rsidR="005D2E56">
        <w:rPr>
          <w:rFonts w:ascii="Times New Roman" w:hAnsi="Times New Roman" w:cs="Times New Roman"/>
          <w:sz w:val="28"/>
          <w:szCs w:val="28"/>
        </w:rPr>
        <w:t xml:space="preserve">: </w:t>
      </w:r>
      <w:r w:rsidRPr="00991172">
        <w:rPr>
          <w:rFonts w:ascii="Times New Roman" w:hAnsi="Times New Roman" w:cs="Times New Roman"/>
          <w:sz w:val="28"/>
          <w:szCs w:val="28"/>
        </w:rPr>
        <w:t>коллективные,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172">
        <w:rPr>
          <w:rFonts w:ascii="Times New Roman" w:hAnsi="Times New Roman" w:cs="Times New Roman"/>
          <w:sz w:val="28"/>
          <w:szCs w:val="28"/>
        </w:rPr>
        <w:t>индивидуальные и наглядно-информационные.</w:t>
      </w:r>
    </w:p>
    <w:p w14:paraId="4922011B" w14:textId="1C2029B2" w:rsidR="00991172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1172" w:rsidRPr="00991172">
        <w:rPr>
          <w:rFonts w:ascii="Times New Roman" w:hAnsi="Times New Roman" w:cs="Times New Roman"/>
          <w:sz w:val="28"/>
          <w:szCs w:val="28"/>
        </w:rPr>
        <w:t xml:space="preserve">К </w:t>
      </w:r>
      <w:r w:rsidR="00991172" w:rsidRPr="00991172">
        <w:rPr>
          <w:rFonts w:ascii="Times New Roman" w:hAnsi="Times New Roman" w:cs="Times New Roman"/>
          <w:b/>
          <w:sz w:val="28"/>
          <w:szCs w:val="28"/>
        </w:rPr>
        <w:t>коллективным</w:t>
      </w:r>
      <w:r w:rsidR="00991172" w:rsidRPr="00991172">
        <w:rPr>
          <w:rFonts w:ascii="Times New Roman" w:hAnsi="Times New Roman" w:cs="Times New Roman"/>
          <w:sz w:val="28"/>
          <w:szCs w:val="28"/>
        </w:rPr>
        <w:t xml:space="preserve"> относятся: родительские собрания, конференции, «круглые столы»</w:t>
      </w:r>
      <w:r w:rsidR="005730C6">
        <w:rPr>
          <w:rFonts w:ascii="Times New Roman" w:hAnsi="Times New Roman" w:cs="Times New Roman"/>
          <w:sz w:val="28"/>
          <w:szCs w:val="28"/>
        </w:rPr>
        <w:t xml:space="preserve"> по вопросам нравственно-духовного и патриотического воспитания.</w:t>
      </w:r>
    </w:p>
    <w:p w14:paraId="3DC22DF3" w14:textId="0BC77F3F" w:rsidR="00991172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1172" w:rsidRPr="00991172">
        <w:rPr>
          <w:rFonts w:ascii="Times New Roman" w:hAnsi="Times New Roman" w:cs="Times New Roman"/>
          <w:sz w:val="28"/>
          <w:szCs w:val="28"/>
        </w:rPr>
        <w:t xml:space="preserve">К </w:t>
      </w:r>
      <w:r w:rsidR="00991172" w:rsidRPr="00991172">
        <w:rPr>
          <w:rFonts w:ascii="Times New Roman" w:hAnsi="Times New Roman" w:cs="Times New Roman"/>
          <w:b/>
          <w:sz w:val="28"/>
          <w:szCs w:val="28"/>
        </w:rPr>
        <w:t>индивидуальным формам</w:t>
      </w:r>
      <w:r w:rsidR="00991172" w:rsidRPr="00991172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 относятся беседы и консультации</w:t>
      </w:r>
      <w:r w:rsidR="005730C6">
        <w:rPr>
          <w:rFonts w:ascii="Times New Roman" w:hAnsi="Times New Roman" w:cs="Times New Roman"/>
          <w:sz w:val="28"/>
          <w:szCs w:val="28"/>
        </w:rPr>
        <w:t xml:space="preserve"> по темам.</w:t>
      </w:r>
    </w:p>
    <w:p w14:paraId="47969F61" w14:textId="6B07064C" w:rsidR="00991172" w:rsidRPr="00991172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1172" w:rsidRPr="00991172">
        <w:rPr>
          <w:rFonts w:ascii="Times New Roman" w:hAnsi="Times New Roman" w:cs="Times New Roman"/>
          <w:sz w:val="28"/>
          <w:szCs w:val="28"/>
        </w:rPr>
        <w:t xml:space="preserve">Большая роль принадлежит </w:t>
      </w:r>
      <w:r w:rsidR="00991172" w:rsidRPr="00991172">
        <w:rPr>
          <w:rFonts w:ascii="Times New Roman" w:hAnsi="Times New Roman" w:cs="Times New Roman"/>
          <w:b/>
          <w:sz w:val="28"/>
          <w:szCs w:val="28"/>
        </w:rPr>
        <w:t>наглядным формам</w:t>
      </w:r>
      <w:r w:rsidR="00991172" w:rsidRPr="00991172">
        <w:rPr>
          <w:rFonts w:ascii="Times New Roman" w:hAnsi="Times New Roman" w:cs="Times New Roman"/>
          <w:sz w:val="28"/>
          <w:szCs w:val="28"/>
        </w:rPr>
        <w:t xml:space="preserve"> просвещения через родительские уголки.</w:t>
      </w:r>
    </w:p>
    <w:p w14:paraId="786D2673" w14:textId="77777777" w:rsidR="00991172" w:rsidRPr="00C813E9" w:rsidRDefault="00991172" w:rsidP="005D2E5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3E9">
        <w:rPr>
          <w:rFonts w:ascii="Times New Roman" w:hAnsi="Times New Roman" w:cs="Times New Roman"/>
          <w:i/>
          <w:sz w:val="28"/>
          <w:szCs w:val="28"/>
        </w:rPr>
        <w:t>Рубрики: «Спрашивали — отвечаем», «Это интересно знать», «От всей души»;</w:t>
      </w:r>
    </w:p>
    <w:p w14:paraId="0E68FE4B" w14:textId="77777777" w:rsidR="00991172" w:rsidRPr="00C813E9" w:rsidRDefault="00991172" w:rsidP="005D2E5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3E9">
        <w:rPr>
          <w:rFonts w:ascii="Times New Roman" w:hAnsi="Times New Roman" w:cs="Times New Roman"/>
          <w:i/>
          <w:sz w:val="28"/>
          <w:szCs w:val="28"/>
        </w:rPr>
        <w:t>Папки-передвижки «Моя семья»;</w:t>
      </w:r>
    </w:p>
    <w:p w14:paraId="6CF0481A" w14:textId="0845109A" w:rsidR="00991172" w:rsidRPr="00C813E9" w:rsidRDefault="00991172" w:rsidP="005D2E5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3E9">
        <w:rPr>
          <w:rFonts w:ascii="Times New Roman" w:hAnsi="Times New Roman" w:cs="Times New Roman"/>
          <w:i/>
          <w:sz w:val="28"/>
          <w:szCs w:val="28"/>
        </w:rPr>
        <w:t>Фото</w:t>
      </w:r>
      <w:r w:rsidR="005D2E56">
        <w:rPr>
          <w:rFonts w:ascii="Times New Roman" w:hAnsi="Times New Roman" w:cs="Times New Roman"/>
          <w:i/>
          <w:sz w:val="28"/>
          <w:szCs w:val="28"/>
        </w:rPr>
        <w:t>колл</w:t>
      </w:r>
      <w:bookmarkStart w:id="0" w:name="_GoBack"/>
      <w:bookmarkEnd w:id="0"/>
      <w:r w:rsidRPr="00C813E9">
        <w:rPr>
          <w:rFonts w:ascii="Times New Roman" w:hAnsi="Times New Roman" w:cs="Times New Roman"/>
          <w:i/>
          <w:sz w:val="28"/>
          <w:szCs w:val="28"/>
        </w:rPr>
        <w:t>ажи: «Из жизни группы», «Моя бабушка лучше всех», «Мама и я, счастливые мгновения»;</w:t>
      </w:r>
    </w:p>
    <w:p w14:paraId="590B0AE0" w14:textId="77777777" w:rsidR="00991172" w:rsidRPr="00C813E9" w:rsidRDefault="00991172" w:rsidP="005D2E5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3E9">
        <w:rPr>
          <w:rFonts w:ascii="Times New Roman" w:hAnsi="Times New Roman" w:cs="Times New Roman"/>
          <w:i/>
          <w:sz w:val="28"/>
          <w:szCs w:val="28"/>
        </w:rPr>
        <w:t xml:space="preserve">Оформление семейных и групповых альбомов «Наша жизнь день за днем», семейный вернисаж «Семья — здоровый образ жизни»;  </w:t>
      </w:r>
    </w:p>
    <w:p w14:paraId="7F08FDA0" w14:textId="77777777" w:rsid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9">
        <w:rPr>
          <w:rFonts w:ascii="Times New Roman" w:hAnsi="Times New Roman" w:cs="Times New Roman"/>
          <w:i/>
          <w:sz w:val="28"/>
          <w:szCs w:val="28"/>
        </w:rPr>
        <w:t>Выставки детских работ.</w:t>
      </w:r>
      <w:r w:rsidRPr="0099117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008F5CD" w14:textId="77777777" w:rsid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72">
        <w:rPr>
          <w:rFonts w:ascii="Times New Roman" w:hAnsi="Times New Roman" w:cs="Times New Roman"/>
          <w:sz w:val="28"/>
          <w:szCs w:val="28"/>
          <w:u w:val="single"/>
        </w:rPr>
        <w:t>Нетрадиционные формы</w:t>
      </w:r>
      <w:r>
        <w:rPr>
          <w:rFonts w:ascii="Times New Roman" w:hAnsi="Times New Roman" w:cs="Times New Roman"/>
          <w:sz w:val="28"/>
          <w:szCs w:val="28"/>
        </w:rPr>
        <w:t xml:space="preserve"> работы с родителями:</w:t>
      </w:r>
    </w:p>
    <w:p w14:paraId="3DD04C1B" w14:textId="1F06D669" w:rsid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91172">
        <w:rPr>
          <w:rFonts w:ascii="Times New Roman" w:hAnsi="Times New Roman" w:cs="Times New Roman"/>
          <w:b/>
          <w:sz w:val="28"/>
          <w:szCs w:val="28"/>
        </w:rPr>
        <w:t>информационно – аналитические</w:t>
      </w:r>
      <w:r w:rsidRPr="00991172">
        <w:rPr>
          <w:rFonts w:ascii="Times New Roman" w:hAnsi="Times New Roman" w:cs="Times New Roman"/>
          <w:sz w:val="28"/>
          <w:szCs w:val="28"/>
        </w:rPr>
        <w:t>: анкетирование, выявление запросов, «почтовый ящик»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8159D1" w14:textId="566923F0" w:rsid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91172">
        <w:rPr>
          <w:rFonts w:ascii="Times New Roman" w:hAnsi="Times New Roman" w:cs="Times New Roman"/>
          <w:b/>
          <w:sz w:val="28"/>
          <w:szCs w:val="28"/>
        </w:rPr>
        <w:t>досуговые</w:t>
      </w:r>
      <w:r w:rsidRPr="00991172">
        <w:rPr>
          <w:rFonts w:ascii="Times New Roman" w:hAnsi="Times New Roman" w:cs="Times New Roman"/>
          <w:sz w:val="28"/>
          <w:szCs w:val="28"/>
        </w:rPr>
        <w:t>: совместные досуги и праздники, конкурсы, спортивные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Pr="00991172">
        <w:rPr>
          <w:rFonts w:ascii="Times New Roman" w:hAnsi="Times New Roman" w:cs="Times New Roman"/>
          <w:sz w:val="28"/>
          <w:szCs w:val="28"/>
        </w:rPr>
        <w:t>«Мы – читающая семья!», «Мама, папа, я –</w:t>
      </w:r>
      <w:r>
        <w:rPr>
          <w:rFonts w:ascii="Times New Roman" w:hAnsi="Times New Roman" w:cs="Times New Roman"/>
          <w:sz w:val="28"/>
          <w:szCs w:val="28"/>
        </w:rPr>
        <w:t xml:space="preserve"> Псков</w:t>
      </w:r>
      <w:r w:rsidRPr="00991172">
        <w:rPr>
          <w:rFonts w:ascii="Times New Roman" w:hAnsi="Times New Roman" w:cs="Times New Roman"/>
          <w:sz w:val="28"/>
          <w:szCs w:val="28"/>
        </w:rPr>
        <w:t xml:space="preserve">ская семья», вечер народных игр и забав «Как играли наши бабушки и дедушки», посиделки, фольклорные праздники «Устное народное творчество – кладезь народной мудрости», «Чаепитие в русских традициях», «День матери», </w:t>
      </w:r>
      <w:r>
        <w:rPr>
          <w:rFonts w:ascii="Times New Roman" w:hAnsi="Times New Roman" w:cs="Times New Roman"/>
          <w:sz w:val="28"/>
          <w:szCs w:val="28"/>
        </w:rPr>
        <w:t>фото</w:t>
      </w:r>
      <w:r w:rsidRPr="00991172">
        <w:rPr>
          <w:rFonts w:ascii="Times New Roman" w:hAnsi="Times New Roman" w:cs="Times New Roman"/>
          <w:sz w:val="28"/>
          <w:szCs w:val="28"/>
        </w:rPr>
        <w:t xml:space="preserve">выставки </w:t>
      </w:r>
      <w:r>
        <w:rPr>
          <w:rFonts w:ascii="Times New Roman" w:hAnsi="Times New Roman" w:cs="Times New Roman"/>
          <w:sz w:val="28"/>
          <w:szCs w:val="28"/>
        </w:rPr>
        <w:t>«Семейные выходные»</w:t>
      </w:r>
      <w:r w:rsidRPr="00991172">
        <w:rPr>
          <w:rFonts w:ascii="Times New Roman" w:hAnsi="Times New Roman" w:cs="Times New Roman"/>
          <w:sz w:val="28"/>
          <w:szCs w:val="28"/>
        </w:rPr>
        <w:t>, издание семейных газет, встреча с интересными людьми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30C6">
        <w:rPr>
          <w:rFonts w:ascii="Times New Roman" w:hAnsi="Times New Roman" w:cs="Times New Roman"/>
          <w:sz w:val="28"/>
          <w:szCs w:val="28"/>
        </w:rPr>
        <w:t>, чтение народных и авторских сказок, сказок о материнской любви, знакомство с православными и народными праздниками (Рождество, Святки, Масленица, Пасха), театрализованные представления на нравственные темы.</w:t>
      </w:r>
    </w:p>
    <w:p w14:paraId="5F350371" w14:textId="30B850F8" w:rsid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991172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991172">
        <w:rPr>
          <w:rFonts w:ascii="Times New Roman" w:hAnsi="Times New Roman" w:cs="Times New Roman"/>
          <w:sz w:val="28"/>
          <w:szCs w:val="28"/>
        </w:rPr>
        <w:t>: устный педагогический журнал, педагогическая гостиная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172">
        <w:rPr>
          <w:rFonts w:ascii="Times New Roman" w:hAnsi="Times New Roman" w:cs="Times New Roman"/>
          <w:sz w:val="28"/>
          <w:szCs w:val="28"/>
        </w:rPr>
        <w:t>«О русских традициях и обычаях», школа заботливых родителей, мастер-класс</w:t>
      </w:r>
      <w:r w:rsidR="00C813E9">
        <w:rPr>
          <w:rFonts w:ascii="Times New Roman" w:hAnsi="Times New Roman" w:cs="Times New Roman"/>
          <w:sz w:val="28"/>
          <w:szCs w:val="28"/>
        </w:rPr>
        <w:t xml:space="preserve"> </w:t>
      </w:r>
      <w:r w:rsidRPr="00991172">
        <w:rPr>
          <w:rFonts w:ascii="Times New Roman" w:hAnsi="Times New Roman" w:cs="Times New Roman"/>
          <w:sz w:val="28"/>
          <w:szCs w:val="28"/>
        </w:rPr>
        <w:t>«Изготовление народных, обрядовых кукол»</w:t>
      </w:r>
      <w:r w:rsidR="00C813E9">
        <w:rPr>
          <w:rFonts w:ascii="Times New Roman" w:hAnsi="Times New Roman" w:cs="Times New Roman"/>
          <w:sz w:val="28"/>
          <w:szCs w:val="28"/>
        </w:rPr>
        <w:t>.</w:t>
      </w:r>
    </w:p>
    <w:p w14:paraId="58F35F06" w14:textId="2A0710B6" w:rsid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91172">
        <w:rPr>
          <w:rFonts w:ascii="Times New Roman" w:hAnsi="Times New Roman" w:cs="Times New Roman"/>
          <w:b/>
          <w:sz w:val="28"/>
          <w:szCs w:val="28"/>
        </w:rPr>
        <w:t>п</w:t>
      </w:r>
      <w:r w:rsidRPr="00991172">
        <w:rPr>
          <w:rFonts w:ascii="Times New Roman" w:hAnsi="Times New Roman" w:cs="Times New Roman"/>
          <w:b/>
          <w:sz w:val="28"/>
          <w:szCs w:val="28"/>
        </w:rPr>
        <w:t>оисковая деятельность</w:t>
      </w:r>
      <w:r w:rsidRPr="00991172">
        <w:rPr>
          <w:rFonts w:ascii="Times New Roman" w:hAnsi="Times New Roman" w:cs="Times New Roman"/>
          <w:sz w:val="28"/>
          <w:szCs w:val="28"/>
        </w:rPr>
        <w:t>: подбор познавательных статей из истории города экскурсии с фотокамерой, видеосъемкой (практическая помощь родителей) для виртуальной экскурсии «Путешествие в прошлое» (как выглядит город теперь, как выглядел раньше).</w:t>
      </w:r>
    </w:p>
    <w:p w14:paraId="6C18EF0E" w14:textId="00DDBB73" w:rsidR="00C813E9" w:rsidRDefault="00C813E9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813E9">
        <w:rPr>
          <w:rFonts w:ascii="Times New Roman" w:hAnsi="Times New Roman" w:cs="Times New Roman"/>
          <w:b/>
          <w:sz w:val="28"/>
          <w:szCs w:val="28"/>
        </w:rPr>
        <w:t>наглядно-информационные</w:t>
      </w:r>
      <w:r w:rsidRPr="00C813E9">
        <w:rPr>
          <w:rFonts w:ascii="Times New Roman" w:hAnsi="Times New Roman" w:cs="Times New Roman"/>
          <w:sz w:val="28"/>
          <w:szCs w:val="28"/>
        </w:rPr>
        <w:t>: открытые занятия, просмотр видеороликов, слайд-шоу, газета для родителей, библиотека для родителей, информационные проспекты.</w:t>
      </w:r>
    </w:p>
    <w:p w14:paraId="75D2C695" w14:textId="4BC582C6" w:rsidR="005730C6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30C6" w:rsidRPr="005730C6">
        <w:rPr>
          <w:rFonts w:ascii="Times New Roman" w:hAnsi="Times New Roman" w:cs="Times New Roman"/>
          <w:sz w:val="28"/>
          <w:szCs w:val="28"/>
        </w:rPr>
        <w:t>Духовно-нравственное воспитание тесно переплетается с патриотическим воспитанием, ведь любовь к своему дому, городу, Родине влечет уважение и любовь к своей семье. В настоящее время все больше семей стараются привлекать детей к ознакомлению с историей своего края и человечества в целом. Правильным решением станет совместный просмотр фото книг, кинолент, посещение этнических музеев, галерей, тематических празднований. К тематическому гулянию можно отнести празднование Масленицы. Именно оно позволяет наглядно и практически познакомится с традициями и обычаями своего народа.</w:t>
      </w:r>
    </w:p>
    <w:p w14:paraId="3C91683C" w14:textId="167C8CFF" w:rsidR="005D2E56" w:rsidRPr="005730C6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2E56">
        <w:rPr>
          <w:rFonts w:ascii="Times New Roman" w:hAnsi="Times New Roman" w:cs="Times New Roman"/>
          <w:sz w:val="28"/>
          <w:szCs w:val="28"/>
        </w:rPr>
        <w:t>Актуальным является метод «Семейных проектов». Суть его в том, что каждая семья, учитывая собственные познавательные интересы и приоритеты, готовит материал по заранее выбранной теме. Совместная деятельность взрослых и детей способствует их сближению, появлению общих интересов. Общение родителей и детей наполняется познавательным эмоционально насыщенным содержанием. Например, такие проекты: «</w:t>
      </w:r>
      <w:r>
        <w:rPr>
          <w:rFonts w:ascii="Times New Roman" w:hAnsi="Times New Roman" w:cs="Times New Roman"/>
          <w:sz w:val="28"/>
          <w:szCs w:val="28"/>
        </w:rPr>
        <w:t>Псков-город воинской славы</w:t>
      </w:r>
      <w:r w:rsidRPr="005D2E56">
        <w:rPr>
          <w:rFonts w:ascii="Times New Roman" w:hAnsi="Times New Roman" w:cs="Times New Roman"/>
          <w:sz w:val="28"/>
          <w:szCs w:val="28"/>
        </w:rPr>
        <w:t>», «Мои друзья», «Природа родного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AA5926" w14:textId="61BAFB40" w:rsidR="005730C6" w:rsidRPr="005730C6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30C6" w:rsidRPr="005730C6">
        <w:rPr>
          <w:rFonts w:ascii="Times New Roman" w:hAnsi="Times New Roman" w:cs="Times New Roman"/>
          <w:sz w:val="28"/>
          <w:szCs w:val="28"/>
        </w:rPr>
        <w:t>Детям свойственно совершать необдуманные, эмоционально окрашенные поступки. Но на их фоне, все равно, можно просмотреть положительную динамику в нравственном воспитании. Дети уже могут давать оценку своим поступкам и реакциям, научились видеть поступки других людей, отличать хорошие и плохие дела, сформировался навык проявления милосердия, отзывчивости.</w:t>
      </w:r>
    </w:p>
    <w:p w14:paraId="028822F9" w14:textId="1E1FBFA6" w:rsidR="005730C6" w:rsidRPr="005730C6" w:rsidRDefault="005D2E56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730C6" w:rsidRPr="005730C6">
        <w:rPr>
          <w:rFonts w:ascii="Times New Roman" w:hAnsi="Times New Roman" w:cs="Times New Roman"/>
          <w:sz w:val="28"/>
          <w:szCs w:val="28"/>
        </w:rPr>
        <w:t xml:space="preserve">Воспитание духовно-нравственных </w:t>
      </w:r>
      <w:r>
        <w:rPr>
          <w:rFonts w:ascii="Times New Roman" w:hAnsi="Times New Roman" w:cs="Times New Roman"/>
          <w:sz w:val="28"/>
          <w:szCs w:val="28"/>
        </w:rPr>
        <w:t xml:space="preserve">и патриотических </w:t>
      </w:r>
      <w:r w:rsidR="005730C6" w:rsidRPr="005730C6">
        <w:rPr>
          <w:rFonts w:ascii="Times New Roman" w:hAnsi="Times New Roman" w:cs="Times New Roman"/>
          <w:sz w:val="28"/>
          <w:szCs w:val="28"/>
        </w:rPr>
        <w:t>представлений – дело не одного дня и даже не месяца. Это повседневная работа родителей и педагогов, направленная на формирование толерантности, уважения к семье и родному краю.</w:t>
      </w:r>
    </w:p>
    <w:p w14:paraId="025FF3BE" w14:textId="46B31583" w:rsidR="00991172" w:rsidRPr="00991172" w:rsidRDefault="00991172" w:rsidP="005D2E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172" w:rsidRPr="00991172" w:rsidSect="00991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67"/>
    <w:rsid w:val="005730C6"/>
    <w:rsid w:val="005D2E56"/>
    <w:rsid w:val="00794667"/>
    <w:rsid w:val="00991172"/>
    <w:rsid w:val="00BC6ADC"/>
    <w:rsid w:val="00C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F097"/>
  <w15:chartTrackingRefBased/>
  <w15:docId w15:val="{ED16B5FB-309C-484E-9AEA-625078AF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korneva.bugaeva@yandex.ru</dc:creator>
  <cp:keywords/>
  <dc:description/>
  <cp:lastModifiedBy>korneva.bugaeva@yandex.ru</cp:lastModifiedBy>
  <cp:revision>2</cp:revision>
  <dcterms:created xsi:type="dcterms:W3CDTF">2022-02-12T07:19:00Z</dcterms:created>
  <dcterms:modified xsi:type="dcterms:W3CDTF">2022-02-12T07:59:00Z</dcterms:modified>
</cp:coreProperties>
</file>