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49" w:rsidRPr="00ED2A49" w:rsidRDefault="00A171BB" w:rsidP="00ED2A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  <w:bookmarkStart w:id="0" w:name="_GoBack"/>
      <w:bookmarkEnd w:id="0"/>
      <w:r w:rsidR="00ED2A49">
        <w:rPr>
          <w:rFonts w:ascii="Times New Roman" w:hAnsi="Times New Roman" w:cs="Times New Roman"/>
          <w:b/>
          <w:sz w:val="24"/>
          <w:szCs w:val="24"/>
        </w:rPr>
        <w:t>: «</w:t>
      </w:r>
      <w:r w:rsidR="00ED2A49" w:rsidRPr="00ED2A49">
        <w:rPr>
          <w:rFonts w:ascii="Times New Roman" w:hAnsi="Times New Roman" w:cs="Times New Roman"/>
          <w:b/>
          <w:sz w:val="24"/>
          <w:szCs w:val="24"/>
        </w:rPr>
        <w:t xml:space="preserve">История создания школьного историко-краеведческого музея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D2A49" w:rsidRPr="00ED2A49">
        <w:rPr>
          <w:rFonts w:ascii="Times New Roman" w:hAnsi="Times New Roman" w:cs="Times New Roman"/>
          <w:b/>
          <w:sz w:val="24"/>
          <w:szCs w:val="24"/>
        </w:rPr>
        <w:t>МБОУ СОШ №8, с. Сенгилеевское</w:t>
      </w:r>
      <w:r w:rsidR="00ED2A49">
        <w:rPr>
          <w:rFonts w:ascii="Times New Roman" w:hAnsi="Times New Roman" w:cs="Times New Roman"/>
          <w:b/>
          <w:sz w:val="24"/>
          <w:szCs w:val="24"/>
        </w:rPr>
        <w:t>»</w:t>
      </w:r>
      <w:r w:rsidR="00ED2A49" w:rsidRPr="00ED2A49">
        <w:rPr>
          <w:rFonts w:ascii="Times New Roman" w:hAnsi="Times New Roman" w:cs="Times New Roman"/>
          <w:b/>
          <w:sz w:val="24"/>
          <w:szCs w:val="24"/>
        </w:rPr>
        <w:t>.</w:t>
      </w:r>
      <w:r w:rsidR="00ED2A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самых интересных и значимых направлений внеклассной работы в нашей школе является изучение истории и культуры наших предков, традиций и обрядов русского народа, боевых подвигов дедов, прадедов и отцов. Богатое прошлое нашего края, знакомство с интересными судьбами земляков и выпускников школы, возрождение традиций нашего края и родной школы помогает школьникам соприкоснуться с живыми картинами истории, культуры и быта нашего народа, лучше понять те или другие события и сформировать свою гражданскую позицию.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Уже в течение 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учитель истории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нашей школы занимаются сбором материалов о грозных сороковых, ветеранах Великой Отечественной войны, тружениках тыла. С 80-х годов активизировалась работа по сбору старинных вещей, изделий народных умельцев, предметов быта.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B1CA5" w:rsidRPr="00ED2A49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собранные материалы, вещи и реликвии вылились в создание в школе 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историко-краеведческого музея.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школьного музея - результат работы учащихся, учителей и родителей разных поколений. В основе этого лежит поиск, глубокий интерес к прошлому, любовь к родному краю. Каждый старый, пожелтевший архивный листок, воспоминание ветеранов, каждая чудом уцелевшая старинная вещь или фотография - целая история, которую мы бережно храним и передаем следующему поколению учителей и учеников школы. 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Музей является связующей нитью разных поколений учителей и учащихся, жителей нашего села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Сенгилеевское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наших далёких предков.</w:t>
      </w:r>
    </w:p>
    <w:p w:rsidR="002B1CA5" w:rsidRPr="002B1CA5" w:rsidRDefault="002B1CA5" w:rsidP="002B1CA5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История создания музея</w:t>
      </w:r>
      <w:r w:rsidR="00ED2A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Краеведческая работ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нашей школе началась ещё в 90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-ые годы XX века. В это время в школе велась активная поисковая работа. 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авязали переписку со многими воинами 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ВОВ,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в то время были ещё живы. Многочисленные письма и альбомы говорят о заинтересованной и оживлённой работе по поиску не только живых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воинов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и розыске родных тех солдат, кто погиб на нашей земле. Многие из оставшихся в живых и родственники приезжали в школу, о чём свидетельствуют фотодокументы.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Тогда же была проведена работа 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сбору воспоминаний очевидцев.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Эти воспоминания также хранятся в нашем музее. 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всей краеведческой работой руководит совет музея, который возглавляет 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истории О. Е. Ницыпорович.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Членами Совета музея являются и учителя и учащиеся</w:t>
      </w:r>
    </w:p>
    <w:p w:rsidR="002B1CA5" w:rsidRPr="002B1CA5" w:rsidRDefault="002B1CA5" w:rsidP="002B1CA5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ED2A4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Х</w:t>
      </w:r>
      <w:r w:rsidRPr="002B1CA5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арактеристика</w:t>
      </w:r>
      <w:r w:rsidRPr="00ED2A4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 xml:space="preserve"> музея.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настоящий уголок русской культуры. Все экспонаты - это убранство русской избы: на окнах «выбитые» занавески, красный угол с иконами и лампадкой, макет русской печи с домашней утварью и посудой, кровать с подзором и постилкой, вышитыми наволочками, самотканым</w:t>
      </w:r>
      <w:r w:rsidR="0010529D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суконными и лоскутным одеялами.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у нас в музее люлька и прялка, рубель и безмен, различные утюги, патефон… Мы можем подержать в руках орудия труда крестьян: серп, цеп, севалки, различные вилы, свайку, которой плели лапти. А в ступе с толкачом можно и сейчас истолочь сушёные груши для пирога.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Старинные юбки, рубахи, пальто, шали и лапти представляют одежду и обувь наших предков.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Наше село славилось и народными умельцами, которые занимались вышивкой </w:t>
      </w:r>
      <w:r w:rsidR="0010529D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кружевоплетением. Экспозиции содержа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вышитые рушники, салфетки и скатерти. Особую гордость составляют вышитые картины. 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стендах расположены фотографии ветеранов, имена тех, кто навсегда остался лежать на нашей </w:t>
      </w:r>
      <w:r w:rsidR="0010529D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ставропольской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земле. Многочисленные альбомы, в которых собрана переписка с архивами и ветеранами поведают нам о событиях освобождения нашего села от немецко-фашистских захватчиков.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в нашем музее экспозиции, посвященные Героям Советского Союза, уроженцам </w:t>
      </w:r>
      <w:r w:rsidR="0010529D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села Сенгилеевское,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вернувшимся с полей сражений и участникам войны - нашим односельчанам.</w:t>
      </w:r>
    </w:p>
    <w:p w:rsidR="002B1CA5" w:rsidRPr="002B1CA5" w:rsidRDefault="0010529D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 хранят</w:t>
      </w:r>
      <w:r w:rsidR="002B1CA5"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в музее фронтовые письма и фотографии, грамоты военного вр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емени, награды, кисет, гимнастёрки, шинели и другие памятные предметы.</w:t>
      </w:r>
    </w:p>
    <w:p w:rsidR="002B1CA5" w:rsidRPr="002B1CA5" w:rsidRDefault="0010529D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музее </w:t>
      </w:r>
      <w:r w:rsidR="002B1CA5"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собраны бесценные материалы об участниках Великой Отечественной войны - наших земляках. Среди них есть и воспоминания самих ветеранов, которых, к сожалению, уже почти не осталось в живых. Но память о них живёт в наших сердцах.</w:t>
      </w:r>
    </w:p>
    <w:p w:rsidR="002B1CA5" w:rsidRPr="002B1CA5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Грамоты, которые находятся в музее школы, рассказывают о многочисленных традициях участия в конкурсах и смотрах, научно-исследовательской и краеведческой работе.</w:t>
      </w:r>
    </w:p>
    <w:p w:rsidR="002B1CA5" w:rsidRPr="002B1CA5" w:rsidRDefault="0010529D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в фондах музея более 1300 фотографий, около 8</w:t>
      </w:r>
      <w:r w:rsidR="002B1CA5"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вещественных экспонатов</w:t>
      </w:r>
      <w:r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D2A49" w:rsidRPr="00ED2A49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музей является центром внеклассной и внеурочной работы в школе. На базе музея созданы и действуют органы школьного самоуправления: советы и штабы. Так идёт знакомство со старинными ремёслами</w:t>
      </w:r>
      <w:r w:rsidR="00ED2A49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бытом наших предков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музее проходят специальные уроки для учащихся начальных классов, уроки мужества и славы, тематические экскурсии для школьников, выпускников и гостей школы. Мы ведём исследовательскую работу, изучая прошлое и настоящее нашего края, школы. Продолжаем поисковую работу. </w:t>
      </w:r>
    </w:p>
    <w:p w:rsidR="00ED2A49" w:rsidRPr="00ED2A49" w:rsidRDefault="002B1CA5" w:rsidP="002B1C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Традиционным стал и школьный краеведческий марафон, когда выявляется лучший краевед школы.</w:t>
      </w:r>
      <w:r w:rsidR="00ED2A49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изучают свои родословные, узнают о профессиях наших дедов и прадедов, шефствуют над ветеранами войны и труда, вдовами, учителями - пенсионерами. Экспозиции музея постоянно дополняются и обновляются. Ведётся учёт музейных экспонатов, оформляются стенды, альбомы и витрины. Для того, чтобы собрать необходимый материал для своих исследований,</w:t>
      </w:r>
      <w:r w:rsidR="00ED2A49" w:rsidRPr="00ED2A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ездят и ходят по селу</w:t>
      </w: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организуют поисковые десанты, во время которых берут интервью, фотографируют, собирают экспонаты и реликвии. </w:t>
      </w:r>
    </w:p>
    <w:p w:rsidR="002B1CA5" w:rsidRPr="002B1CA5" w:rsidRDefault="002B1CA5" w:rsidP="00ED2A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Любовь к Родине, к Отечеству начинается с любви к своей малой родине, родительскому дому, своим историческим корням. Чем бережнее человек хранит память о своих предках, тем крепче его связь с родной землёй, её историей и культурой. Не зная прошлого, нельзя понять настоящее и серьёзно задуматься о своём будущем. </w:t>
      </w:r>
    </w:p>
    <w:p w:rsidR="00934D91" w:rsidRPr="00ED2A49" w:rsidRDefault="00A171BB">
      <w:pPr>
        <w:rPr>
          <w:rFonts w:ascii="Times New Roman" w:hAnsi="Times New Roman" w:cs="Times New Roman"/>
          <w:sz w:val="24"/>
          <w:szCs w:val="24"/>
        </w:rPr>
      </w:pPr>
    </w:p>
    <w:sectPr w:rsidR="00934D91" w:rsidRPr="00ED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A5"/>
    <w:rsid w:val="0010529D"/>
    <w:rsid w:val="002B1CA5"/>
    <w:rsid w:val="006848D7"/>
    <w:rsid w:val="00A171BB"/>
    <w:rsid w:val="00B230B0"/>
    <w:rsid w:val="00E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6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История создания музея.</vt:lpstr>
      <vt:lpstr>        Характеристика музея.</vt:lpstr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2025-04-13T17:39:00Z</dcterms:created>
  <dcterms:modified xsi:type="dcterms:W3CDTF">2025-04-13T19:14:00Z</dcterms:modified>
</cp:coreProperties>
</file>