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C7AA" w14:textId="67D0EDE4" w:rsidR="00FC6291" w:rsidRDefault="00FC6291" w:rsidP="00FC6291">
      <w:pPr>
        <w:tabs>
          <w:tab w:val="left" w:pos="3195"/>
        </w:tabs>
      </w:pPr>
    </w:p>
    <w:p w14:paraId="4AEF71EE" w14:textId="77777777" w:rsidR="001C38FF" w:rsidRDefault="001C38FF" w:rsidP="001C38FF">
      <w:pPr>
        <w:jc w:val="right"/>
        <w:outlineLvl w:val="0"/>
        <w:rPr>
          <w:b/>
          <w:i/>
          <w:iCs/>
          <w:sz w:val="20"/>
          <w:szCs w:val="20"/>
        </w:rPr>
      </w:pPr>
    </w:p>
    <w:p w14:paraId="0D8FE2C0" w14:textId="1BDB6647" w:rsidR="001C38FF" w:rsidRPr="001C38FF" w:rsidRDefault="001C38FF" w:rsidP="001C38FF">
      <w:pPr>
        <w:jc w:val="right"/>
        <w:outlineLvl w:val="0"/>
        <w:rPr>
          <w:rFonts w:ascii="Times New Roman" w:hAnsi="Times New Roman"/>
          <w:b/>
          <w:i/>
          <w:iCs/>
        </w:rPr>
      </w:pPr>
      <w:r w:rsidRPr="001C38FF">
        <w:rPr>
          <w:rFonts w:ascii="Times New Roman" w:hAnsi="Times New Roman"/>
          <w:b/>
          <w:i/>
          <w:iCs/>
        </w:rPr>
        <w:t>Жигулова Елена Викторовна</w:t>
      </w:r>
    </w:p>
    <w:p w14:paraId="63FA8AC2" w14:textId="5715E6DE" w:rsidR="001C38FF" w:rsidRDefault="001C38FF" w:rsidP="001C38FF">
      <w:pPr>
        <w:ind w:left="5640"/>
        <w:jc w:val="center"/>
        <w:rPr>
          <w:rFonts w:ascii="Times New Roman" w:hAnsi="Times New Roman"/>
          <w:b/>
          <w:i/>
          <w:iCs/>
        </w:rPr>
      </w:pPr>
      <w:r w:rsidRPr="001C38FF">
        <w:rPr>
          <w:rFonts w:ascii="Times New Roman" w:hAnsi="Times New Roman"/>
          <w:b/>
          <w:i/>
          <w:iCs/>
        </w:rPr>
        <w:t>Воспитатель, МБДОУ - д/с №27 «Сказка» МО г.Саяногорск</w:t>
      </w:r>
    </w:p>
    <w:p w14:paraId="77A4B0F8" w14:textId="77777777" w:rsidR="001C38FF" w:rsidRPr="001C38FF" w:rsidRDefault="001C38FF" w:rsidP="001C38FF">
      <w:pPr>
        <w:ind w:left="5640"/>
        <w:jc w:val="center"/>
        <w:rPr>
          <w:rFonts w:ascii="Times New Roman" w:hAnsi="Times New Roman"/>
          <w:b/>
          <w:i/>
          <w:iCs/>
        </w:rPr>
      </w:pPr>
    </w:p>
    <w:p w14:paraId="697C45C0" w14:textId="61E8AFAC" w:rsidR="001C38FF" w:rsidRPr="001C38FF" w:rsidRDefault="001C38FF" w:rsidP="001C38FF">
      <w:pPr>
        <w:jc w:val="center"/>
        <w:rPr>
          <w:rFonts w:ascii="Times New Roman" w:hAnsi="Times New Roman"/>
          <w:b/>
          <w:bCs/>
        </w:rPr>
      </w:pPr>
      <w:r w:rsidRPr="001C38FF">
        <w:rPr>
          <w:rFonts w:ascii="Times New Roman" w:hAnsi="Times New Roman"/>
          <w:b/>
          <w:bCs/>
        </w:rPr>
        <w:t xml:space="preserve">ФОРМИРОВАНИЕ ОСНОВ ГРАЖДАНСКОЙ ИДЕНТИЧНОСТИ У ДЕТЕЙ СТАРШЕГО ДОШКОЛЬНОГО ВОЗРАСТА </w:t>
      </w:r>
      <w:r w:rsidR="00EB1E53">
        <w:rPr>
          <w:rFonts w:ascii="Times New Roman" w:hAnsi="Times New Roman"/>
          <w:b/>
          <w:bCs/>
        </w:rPr>
        <w:t>В УСЛОВИЯХ ДОУ</w:t>
      </w:r>
    </w:p>
    <w:p w14:paraId="35580A4C" w14:textId="77777777" w:rsidR="001C38FF" w:rsidRDefault="001C38FF" w:rsidP="001C38FF">
      <w:pPr>
        <w:shd w:val="clear" w:color="auto" w:fill="FFFFFF"/>
        <w:jc w:val="both"/>
        <w:rPr>
          <w:rFonts w:ascii="Times New Roman" w:hAnsi="Times New Roman"/>
        </w:rPr>
      </w:pPr>
    </w:p>
    <w:p w14:paraId="7468BC59" w14:textId="79866EDD" w:rsidR="00D10838" w:rsidRPr="00BA44AF" w:rsidRDefault="008D27E3" w:rsidP="00FC6291">
      <w:pPr>
        <w:shd w:val="clear" w:color="auto" w:fill="FFFFFF"/>
        <w:ind w:firstLine="708"/>
        <w:jc w:val="both"/>
        <w:rPr>
          <w:rFonts w:ascii="Times New Roman" w:eastAsia="Times New Roman" w:hAnsi="Times New Roman"/>
        </w:rPr>
      </w:pPr>
      <w:r w:rsidRPr="008821D1">
        <w:rPr>
          <w:rFonts w:ascii="Times New Roman" w:hAnsi="Times New Roman"/>
        </w:rPr>
        <w:t xml:space="preserve">Актуальность </w:t>
      </w:r>
      <w:r w:rsidRPr="00BA44AF">
        <w:rPr>
          <w:rFonts w:ascii="Times New Roman" w:hAnsi="Times New Roman"/>
        </w:rPr>
        <w:t>рассмотрения данной проблемы определяется изменениями в современном российском обществе. Мы живем в динамичном мире, в новых социально – исторических условиях, когда от гражданской активности и грамотности населения страны зависит его судьба. Эту данность неоднократно подчеркивал Президент Российской Федерации В.В. Путин в своих выступлениях: «Сегодня российское общество испытывает явный дефицит духовных скреп – милосердия, сочувствия, сострадания друг другу, поддержки и взаимопомощи, – дефицит того, что всегда, во все времена исторические делало нас крепче, сильнее, чем мы всегда гордились. Россия веками развивалась как многонациональное государство, государство-цивилизация, скрепленное русским народом, русским языком и русской культурой, которые для всех нас родные, которые нас объединяют и не дают раствориться в этом многообразном мире. Мы должны всецело поддержать институты, которые являются носителями традиционных ценностей, исторически доказали свою способность передавать их из поколения в поколение. Для возрождения национального сознания нам нужно связать воедино исторические эпохи». Одним из таких социальных институтов, в который попадает ребенок, чуть ли не с первых лет, является дошкольное учреждение.</w:t>
      </w:r>
      <w:r w:rsidR="00D10838" w:rsidRPr="00BA44AF">
        <w:rPr>
          <w:rFonts w:ascii="Times New Roman" w:hAnsi="Times New Roman"/>
        </w:rPr>
        <w:t xml:space="preserve"> </w:t>
      </w:r>
    </w:p>
    <w:p w14:paraId="15FB6BF3" w14:textId="77777777" w:rsidR="00D10838" w:rsidRPr="00BA44AF" w:rsidRDefault="002C0F22" w:rsidP="00FC6291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Современные дети мало знают о родном городе, стране, особенностях народных традиций, часто равнодушны к близким людям, редко сострадают чужому горю. В основе формирования гражданской идентичности в дошкольном учреждении должна быть положена любовь к близким, к своему родному краю, к своей малой Родине. Именно в дошкольном возрасте закладываются основы познавательного интереса к изучению города, окружающего ребенка мира, создаются условия для формирования нравственных чувств, этики поведения, что составляет базу для гражданского воспитания. Дошкольное детство является важным периодом в становлении личности и мы, педагоги дошкольного образования, ответственны в том, какие ценности лягут в основу будущего гражданина и патриота. </w:t>
      </w:r>
    </w:p>
    <w:p w14:paraId="388F4908" w14:textId="545D2FB1" w:rsidR="002C0F22" w:rsidRPr="00BA44AF" w:rsidRDefault="002C0F22" w:rsidP="00D10838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>Главная наша задача - как можно раньше пробудить в детях любовь к родной земле, формировать у них такие черты характера, которые помогут им стать достойными представителями своей страны. Рассмотрение проблемы формирования гражданской идентичности.</w:t>
      </w:r>
    </w:p>
    <w:p w14:paraId="7CD0934C" w14:textId="456FD810" w:rsidR="002C0F22" w:rsidRPr="00BA44AF" w:rsidRDefault="002C0F22" w:rsidP="00D10838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  <w:b/>
          <w:bCs/>
        </w:rPr>
        <w:t xml:space="preserve">Гражданственность </w:t>
      </w:r>
      <w:r w:rsidRPr="00BA44AF">
        <w:rPr>
          <w:rFonts w:ascii="Times New Roman" w:hAnsi="Times New Roman"/>
        </w:rPr>
        <w:t xml:space="preserve">– это, прежде всего, – сопричастность к Родине, ее народу, корням и традициям. Таким образом, гражданская идентичность – это соотнесение индивидом себя с обществом во всех социокультурных измерениях: язык, менталитет, мировоззрение, культурные, социально – политические ценности, нормы поведения. Она является устойчивым продуктом социализации, это личная, нравственная позиция и сопричастность к сообществу граждан одной страны на общекультурных принципах. </w:t>
      </w:r>
    </w:p>
    <w:p w14:paraId="610B84B6" w14:textId="77777777" w:rsidR="00D10838" w:rsidRPr="00BA44AF" w:rsidRDefault="002C0F22" w:rsidP="00D10838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>Наша работа по формированию основ гражданской идентичности направлена на воспитание детей, обладающих духовно-нравственными ценностями, гражданско-патриотическими чувствами, уважающих культурное, историческое прошлое России.</w:t>
      </w:r>
    </w:p>
    <w:p w14:paraId="1D759D50" w14:textId="77777777" w:rsidR="00D10838" w:rsidRPr="00BA44AF" w:rsidRDefault="00D10838" w:rsidP="00D10838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>Основные идеи нашей работы нашли свое отражение в разработанных нами принципах.</w:t>
      </w:r>
    </w:p>
    <w:p w14:paraId="3AB3842E" w14:textId="77777777" w:rsidR="00D10838" w:rsidRPr="00BA44AF" w:rsidRDefault="00D10838" w:rsidP="00D10838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1. Принцип личностно – ориентированного общения. Дети выступают как активные исследователи окружающего мира вместе с педагогом, а не просто пассивно перенимают </w:t>
      </w:r>
      <w:r w:rsidRPr="00BA44AF">
        <w:rPr>
          <w:rFonts w:ascii="Times New Roman" w:hAnsi="Times New Roman"/>
        </w:rPr>
        <w:lastRenderedPageBreak/>
        <w:t>его опыт. Партнерство, соучастие и взаимодействие – приоритетные формы общения педагога с детьми.</w:t>
      </w:r>
    </w:p>
    <w:p w14:paraId="78987788" w14:textId="77777777" w:rsidR="00D10838" w:rsidRPr="00BA44AF" w:rsidRDefault="00D10838" w:rsidP="00D10838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2. Принцип тематического планирования материала – подача изучаемого материала по тематическим блокам: «Я, Моя семья», «Мои друзья», «Мой детский сад», «Мое государство», «Мир».</w:t>
      </w:r>
    </w:p>
    <w:p w14:paraId="73E756A8" w14:textId="77777777" w:rsidR="00D10838" w:rsidRPr="00BA44AF" w:rsidRDefault="00D10838" w:rsidP="00D10838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3. Принцип наглядности – широкое представление соответствующей изучаемому материалу наглядности: иллюстрации, фотографии пейзажей, памятников, достопримечательностей и т.д.</w:t>
      </w:r>
    </w:p>
    <w:p w14:paraId="162D60DB" w14:textId="77777777" w:rsidR="00D10838" w:rsidRPr="00BA44AF" w:rsidRDefault="00D10838" w:rsidP="00D10838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4. Принцип занимательности – изучаемый материал должен быть интересным, увлекательным для детей, этот принцип формирует у них желание выполнять предлагаемые виды заданий, стремиться к достижению результата. </w:t>
      </w:r>
    </w:p>
    <w:p w14:paraId="61DC579C" w14:textId="48B2DAF7" w:rsidR="00D10838" w:rsidRPr="00BA44AF" w:rsidRDefault="00D10838" w:rsidP="00D10838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>5. Принцип интегративности – включение содержания во все виды детской деятельности. При этом использование данного принципа позволяет в полной мере решать задачи умственного, нравственного и эстетического воспитания в разнообразных видах детской деятельности. Эти принципы взаимосвязаны и реализуются в единстве.</w:t>
      </w:r>
    </w:p>
    <w:p w14:paraId="380DDF92" w14:textId="65F42212" w:rsidR="002C0F22" w:rsidRPr="00BA44AF" w:rsidRDefault="002C0F22" w:rsidP="00D10838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  <w:b/>
          <w:bCs/>
        </w:rPr>
        <w:t>Цел</w:t>
      </w:r>
      <w:r w:rsidR="00D10838" w:rsidRPr="00BA44AF">
        <w:rPr>
          <w:rFonts w:ascii="Times New Roman" w:hAnsi="Times New Roman"/>
          <w:b/>
          <w:bCs/>
        </w:rPr>
        <w:t>ь</w:t>
      </w:r>
      <w:r w:rsidR="00CC22C1" w:rsidRPr="00BA44AF">
        <w:rPr>
          <w:rFonts w:ascii="Times New Roman" w:hAnsi="Times New Roman"/>
          <w:b/>
          <w:bCs/>
        </w:rPr>
        <w:t xml:space="preserve"> работы</w:t>
      </w:r>
      <w:r w:rsidR="00D10838" w:rsidRPr="00BA44AF">
        <w:rPr>
          <w:rFonts w:ascii="Times New Roman" w:hAnsi="Times New Roman"/>
          <w:b/>
          <w:bCs/>
        </w:rPr>
        <w:t>:</w:t>
      </w:r>
      <w:r w:rsidRPr="00BA44AF">
        <w:rPr>
          <w:rFonts w:ascii="Times New Roman" w:hAnsi="Times New Roman"/>
        </w:rPr>
        <w:t xml:space="preserve"> </w:t>
      </w:r>
      <w:r w:rsidR="00D10838" w:rsidRPr="00BA44AF">
        <w:rPr>
          <w:rFonts w:ascii="Times New Roman" w:hAnsi="Times New Roman"/>
        </w:rPr>
        <w:t xml:space="preserve">создание ситуации развития для </w:t>
      </w:r>
      <w:r w:rsidRPr="00BA44AF">
        <w:rPr>
          <w:rFonts w:ascii="Times New Roman" w:hAnsi="Times New Roman"/>
        </w:rPr>
        <w:t>формировани</w:t>
      </w:r>
      <w:r w:rsidR="00D10838" w:rsidRPr="00BA44AF">
        <w:rPr>
          <w:rFonts w:ascii="Times New Roman" w:hAnsi="Times New Roman"/>
        </w:rPr>
        <w:t>я</w:t>
      </w:r>
      <w:r w:rsidRPr="00BA44AF">
        <w:rPr>
          <w:rFonts w:ascii="Times New Roman" w:hAnsi="Times New Roman"/>
        </w:rPr>
        <w:t xml:space="preserve"> первичных представлений, обеспечивающих гражданскую идентичность у детей старшего дошкольного возраста, через все виды деятельности. </w:t>
      </w:r>
    </w:p>
    <w:p w14:paraId="409BAAA7" w14:textId="77777777" w:rsidR="002C0F22" w:rsidRPr="00BA44AF" w:rsidRDefault="002C0F22" w:rsidP="00D10838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Данная цель конкретизируется в следующих </w:t>
      </w:r>
      <w:r w:rsidRPr="00BA44AF">
        <w:rPr>
          <w:rFonts w:ascii="Times New Roman" w:hAnsi="Times New Roman"/>
          <w:b/>
          <w:bCs/>
        </w:rPr>
        <w:t>задачах:</w:t>
      </w:r>
      <w:r w:rsidRPr="00BA44AF">
        <w:rPr>
          <w:rFonts w:ascii="Times New Roman" w:hAnsi="Times New Roman"/>
        </w:rPr>
        <w:t xml:space="preserve"> </w:t>
      </w:r>
    </w:p>
    <w:p w14:paraId="113C852A" w14:textId="52810B9F" w:rsidR="002C0F22" w:rsidRPr="00BA44AF" w:rsidRDefault="00D10838" w:rsidP="001F1FD2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>1.</w:t>
      </w:r>
      <w:r w:rsidR="002C0F22" w:rsidRPr="00BA44AF">
        <w:rPr>
          <w:rFonts w:ascii="Times New Roman" w:hAnsi="Times New Roman"/>
        </w:rPr>
        <w:t xml:space="preserve">Формировать: </w:t>
      </w:r>
      <w:r w:rsidR="002C0F22" w:rsidRPr="00BA44AF">
        <w:rPr>
          <w:rFonts w:ascii="Times New Roman" w:hAnsi="Times New Roman"/>
        </w:rPr>
        <w:sym w:font="Symbol" w:char="F02D"/>
      </w:r>
      <w:r w:rsidR="002C0F22" w:rsidRPr="00BA44AF">
        <w:rPr>
          <w:rFonts w:ascii="Times New Roman" w:hAnsi="Times New Roman"/>
        </w:rPr>
        <w:t xml:space="preserve"> представления о себе, других людях, о малой Родине и Отечестве; </w:t>
      </w:r>
    </w:p>
    <w:p w14:paraId="3530A8B1" w14:textId="77777777" w:rsidR="002C0F22" w:rsidRPr="00BA44AF" w:rsidRDefault="002C0F22" w:rsidP="00D10838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представления о том, что Россия – многонациональное государство; </w:t>
      </w:r>
    </w:p>
    <w:p w14:paraId="5882B73F" w14:textId="77777777" w:rsidR="002C0F22" w:rsidRPr="00BA44AF" w:rsidRDefault="002C0F22" w:rsidP="00D10838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уважительное отношение к родному языку, как языку нации; </w:t>
      </w:r>
    </w:p>
    <w:p w14:paraId="4E559010" w14:textId="77777777" w:rsidR="002C0F22" w:rsidRPr="00BA44AF" w:rsidRDefault="002C0F22" w:rsidP="00D10838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представления о культурных ценностях нашего народа, об отечественных традициях и праздниках. </w:t>
      </w:r>
    </w:p>
    <w:p w14:paraId="2E5B362A" w14:textId="2867C047" w:rsidR="00D10838" w:rsidRPr="00BA44AF" w:rsidRDefault="00D10838" w:rsidP="00D10838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>2. Развивать нравственные качества личности ребенка через русскую национальную культуру, фольклор, народные и государственные праздники.</w:t>
      </w:r>
    </w:p>
    <w:p w14:paraId="514DF6E8" w14:textId="7037E2BD" w:rsidR="002C0F22" w:rsidRPr="00BA44AF" w:rsidRDefault="00D10838" w:rsidP="00D10838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3. </w:t>
      </w:r>
      <w:r w:rsidR="002C0F22" w:rsidRPr="00BA44AF">
        <w:rPr>
          <w:rFonts w:ascii="Times New Roman" w:hAnsi="Times New Roman"/>
        </w:rPr>
        <w:t>Воспитывать</w:t>
      </w:r>
      <w:r w:rsidRPr="00BA44AF">
        <w:rPr>
          <w:rFonts w:ascii="Times New Roman" w:hAnsi="Times New Roman"/>
        </w:rPr>
        <w:t xml:space="preserve"> </w:t>
      </w:r>
      <w:r w:rsidR="002C0F22" w:rsidRPr="00BA44AF">
        <w:rPr>
          <w:rFonts w:ascii="Times New Roman" w:hAnsi="Times New Roman"/>
        </w:rPr>
        <w:t>толерантность и уважение к другим народам через овладение информацией о планете Земля как общем доме людей, о многообразии стран и народов мира</w:t>
      </w:r>
      <w:r w:rsidR="001F1FD2" w:rsidRPr="00BA44AF">
        <w:rPr>
          <w:rFonts w:ascii="Times New Roman" w:hAnsi="Times New Roman"/>
        </w:rPr>
        <w:t>.</w:t>
      </w:r>
    </w:p>
    <w:p w14:paraId="71E23861" w14:textId="2AAE372F" w:rsidR="002C0F22" w:rsidRPr="00BA44AF" w:rsidRDefault="002C0F22" w:rsidP="001F1FD2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>Данные задачи Мы реализовывали через следующие блоки:</w:t>
      </w:r>
    </w:p>
    <w:p w14:paraId="05544784" w14:textId="15623FB1" w:rsidR="002C0F22" w:rsidRPr="00BA44AF" w:rsidRDefault="002C0F22" w:rsidP="00D10838">
      <w:pPr>
        <w:jc w:val="both"/>
        <w:rPr>
          <w:rFonts w:ascii="Times New Roman" w:hAnsi="Times New Roman"/>
          <w:b/>
          <w:bCs/>
        </w:rPr>
      </w:pPr>
      <w:r w:rsidRPr="00BA44AF">
        <w:rPr>
          <w:rFonts w:ascii="Times New Roman" w:hAnsi="Times New Roman"/>
          <w:b/>
          <w:bCs/>
        </w:rPr>
        <w:t>Блок «Я и моя семья»</w:t>
      </w:r>
      <w:r w:rsidR="001F1FD2" w:rsidRPr="00BA44AF">
        <w:rPr>
          <w:rFonts w:ascii="Times New Roman" w:hAnsi="Times New Roman"/>
          <w:b/>
          <w:bCs/>
        </w:rPr>
        <w:t>.</w:t>
      </w:r>
    </w:p>
    <w:p w14:paraId="294415D1" w14:textId="2B02617A" w:rsidR="002C0F22" w:rsidRPr="00BA44AF" w:rsidRDefault="002C0F22" w:rsidP="00D10838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</w:t>
      </w:r>
      <w:r w:rsidR="001F1FD2" w:rsidRPr="00BA44AF">
        <w:rPr>
          <w:rFonts w:ascii="Times New Roman" w:hAnsi="Times New Roman"/>
        </w:rPr>
        <w:tab/>
      </w:r>
      <w:r w:rsidRPr="00BA44AF">
        <w:rPr>
          <w:rFonts w:ascii="Times New Roman" w:hAnsi="Times New Roman"/>
        </w:rPr>
        <w:t>Представляет в себе всю совокупность представлений ребенка о себе, о своих мыслях, способах взаимодействия с детьми и взрослыми. Для того, чтобы в дошкольном возрасте сформировалась положительная «Я – концепция», педагогам и родителям необходимо учиться видеть в каждом ребенке прежде всего уникальную личность, уважать ее, понимать, верить в нее. Мир ребенка начинается с его семьи, впервые он осознает себя человеком – членом семейного сообщества.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способствуют бережному отношению к традициям, сохранению вертикальных семейных связей.</w:t>
      </w:r>
    </w:p>
    <w:p w14:paraId="58B0A4DF" w14:textId="58BF0125" w:rsidR="002C0F22" w:rsidRPr="00BA44AF" w:rsidRDefault="002C0F22" w:rsidP="00D10838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</w:t>
      </w:r>
      <w:r w:rsidR="008C76EC" w:rsidRPr="00BA44AF">
        <w:rPr>
          <w:rFonts w:ascii="Times New Roman" w:hAnsi="Times New Roman"/>
          <w:b/>
          <w:bCs/>
        </w:rPr>
        <w:t>Блок «Мой детский сад, мои друзья».</w:t>
      </w:r>
    </w:p>
    <w:p w14:paraId="43BBB3A1" w14:textId="77777777" w:rsidR="002C0F22" w:rsidRPr="00BA44AF" w:rsidRDefault="002C0F22" w:rsidP="001F1FD2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>Дети проводят в дошкольном учреждении много времени, поэтому важно показать им, что как в семье, так и в детском саду, есть взрослые, которые любят их и заботятся о них. Необходимо формировать уважительное отношение к сотрудникам детского сада. Кроме того, именно в детском саду дети учатся первым азам дружбы.</w:t>
      </w:r>
    </w:p>
    <w:p w14:paraId="455B4BF8" w14:textId="2163CEFD" w:rsidR="002C0F22" w:rsidRPr="00BA44AF" w:rsidRDefault="002C0F22" w:rsidP="00D10838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  <w:b/>
          <w:bCs/>
        </w:rPr>
        <w:t xml:space="preserve"> Блок «Мое государство»</w:t>
      </w:r>
      <w:r w:rsidR="001F1FD2" w:rsidRPr="00BA44AF">
        <w:rPr>
          <w:rFonts w:ascii="Times New Roman" w:hAnsi="Times New Roman"/>
          <w:b/>
          <w:bCs/>
        </w:rPr>
        <w:t>.</w:t>
      </w:r>
      <w:r w:rsidRPr="00BA44AF">
        <w:rPr>
          <w:rFonts w:ascii="Times New Roman" w:hAnsi="Times New Roman"/>
        </w:rPr>
        <w:t xml:space="preserve"> </w:t>
      </w:r>
    </w:p>
    <w:p w14:paraId="49127653" w14:textId="77777777" w:rsidR="003E1435" w:rsidRPr="00BA44AF" w:rsidRDefault="003E1435" w:rsidP="001F1FD2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>В ходе реализации этого блока дети получают географические сведения о территории России, расширяют представление о значении государственных символов России. Дети знакомятся со столицей нашей Родины – Москвой, знаменитыми россиянами. У них формируются представления о том, что Россия – многонациональная страна с самобытными, равноправными культурами, формируются основы гражданско-</w:t>
      </w:r>
      <w:r w:rsidRPr="00BA44AF">
        <w:rPr>
          <w:rFonts w:ascii="Times New Roman" w:hAnsi="Times New Roman"/>
        </w:rPr>
        <w:lastRenderedPageBreak/>
        <w:t>патриотических чувств: любовь, гордость и уважение к своей стране, ее культуре, осознание личной причастности к жизни Родины.</w:t>
      </w:r>
    </w:p>
    <w:p w14:paraId="3133D546" w14:textId="3B2B80DF" w:rsidR="003E1435" w:rsidRPr="00BA44AF" w:rsidRDefault="003E1435" w:rsidP="001F1FD2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>Дошкольники узнают о российской армии, о воинах, которые охраняют нашу Родину, знакомятся с некоторыми родами войск. Расширяют представление о Великой Отечественной войне, празднике День Победы, опираясь на конкретные факты из жизни старших членов семьи (прадедушек и прабабушек, участников войны), их фронтовые и трудовые подвиги, а также о других праздниках. Воспитывая у детей любовь к своему городу, необходимо подвести их к пониманию, что их город – частица Родины, поскольку во всех населенных пунктах, больших и маленьких, есть много общего.</w:t>
      </w:r>
    </w:p>
    <w:p w14:paraId="0E39BA66" w14:textId="77777777" w:rsidR="003E1435" w:rsidRPr="00BA44AF" w:rsidRDefault="003E1435" w:rsidP="00D10838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  <w:b/>
          <w:bCs/>
        </w:rPr>
        <w:t>Блок «Мир»</w:t>
      </w:r>
      <w:r w:rsidRPr="00BA44AF">
        <w:rPr>
          <w:rFonts w:ascii="Times New Roman" w:hAnsi="Times New Roman"/>
        </w:rPr>
        <w:t>.</w:t>
      </w:r>
    </w:p>
    <w:p w14:paraId="1BAF0711" w14:textId="77777777" w:rsidR="001F1FD2" w:rsidRPr="00BA44AF" w:rsidRDefault="003E1435" w:rsidP="00CC22C1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В ходе работы по этому блоку происходит формирование у детей представлений о планете Земля, особенностях ее природы, многообразии стран и народов мира осуществляется на занятиях, в процессе наблюдений, целевых экскурсий, чтения художественных произведений, различных игр и развлечений, трудовой и продуктивной деятельности. Для более успешного усвоения материала целесообразно использовать такие формы работы, как проектная и опытническая деятельность, просмотр видеофильмов. </w:t>
      </w:r>
    </w:p>
    <w:p w14:paraId="2B9AF479" w14:textId="0D088A51" w:rsidR="003E1435" w:rsidRPr="00BA44AF" w:rsidRDefault="003E1435" w:rsidP="001F1FD2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Кроме того, формируется представление о том, что природа нашей страны, родного города тоже является частью мира. У детей воспитывается умение эстетически воспринимать красоту окружающего мира, относиться к природе поэтически, эмоционально, бережно, желание больше узнать о родной природе. </w:t>
      </w:r>
    </w:p>
    <w:p w14:paraId="44A3D077" w14:textId="77777777" w:rsidR="001F1FD2" w:rsidRPr="00BA44AF" w:rsidRDefault="001F1FD2" w:rsidP="00CC22C1">
      <w:pPr>
        <w:ind w:firstLine="708"/>
        <w:jc w:val="both"/>
        <w:rPr>
          <w:rFonts w:ascii="Times New Roman" w:hAnsi="Times New Roman"/>
          <w:b/>
          <w:bCs/>
        </w:rPr>
      </w:pPr>
      <w:r w:rsidRPr="00BA44AF">
        <w:rPr>
          <w:rFonts w:ascii="Times New Roman" w:hAnsi="Times New Roman"/>
        </w:rPr>
        <w:t xml:space="preserve">Дошкольнику, имеющему небольшой жизненный и практический опыт, очень сложно установить определенные ценностные отношения с миром. Огромное значение имеет развивающая предметно пространственная среда, – все, что окружает ребенка, формирует его психику, мировоззрение, служит источником знаний и социального опыта ребенка, а значит, является значимым фактором в восприятии основ гражданской идентичности. В своей работе мы определили следующие приоритетные области: </w:t>
      </w:r>
      <w:r w:rsidRPr="00BA44AF">
        <w:rPr>
          <w:rFonts w:ascii="Times New Roman" w:hAnsi="Times New Roman"/>
          <w:b/>
          <w:bCs/>
        </w:rPr>
        <w:t>Социально – коммуникативное развитие:</w:t>
      </w:r>
    </w:p>
    <w:p w14:paraId="426CD69A" w14:textId="77777777" w:rsidR="001F1FD2" w:rsidRPr="00BA44AF" w:rsidRDefault="001F1FD2" w:rsidP="00CC22C1">
      <w:pPr>
        <w:ind w:firstLine="708"/>
        <w:jc w:val="both"/>
        <w:rPr>
          <w:rFonts w:ascii="Times New Roman" w:hAnsi="Times New Roman"/>
          <w:b/>
          <w:bCs/>
        </w:rPr>
      </w:pPr>
      <w:r w:rsidRPr="00BA44AF">
        <w:rPr>
          <w:rFonts w:ascii="Times New Roman" w:hAnsi="Times New Roman"/>
          <w:b/>
          <w:bCs/>
        </w:rPr>
        <w:t xml:space="preserve"> </w:t>
      </w:r>
      <w:r w:rsidRPr="00BA44AF">
        <w:rPr>
          <w:rFonts w:ascii="Times New Roman" w:hAnsi="Times New Roman"/>
          <w:b/>
          <w:bCs/>
        </w:rPr>
        <w:sym w:font="Symbol" w:char="F02D"/>
      </w:r>
      <w:r w:rsidRPr="00BA44AF">
        <w:rPr>
          <w:rFonts w:ascii="Times New Roman" w:hAnsi="Times New Roman"/>
          <w:b/>
          <w:bCs/>
        </w:rPr>
        <w:t xml:space="preserve"> усвоение норм и ценностей, принятых в обществе;</w:t>
      </w:r>
    </w:p>
    <w:p w14:paraId="758DAA12" w14:textId="77777777" w:rsidR="001F1FD2" w:rsidRPr="00BA44AF" w:rsidRDefault="001F1FD2" w:rsidP="00CC22C1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развитие социального и эмоционального интеллекта, эмоциональной отзывчивости, сопереживания;</w:t>
      </w:r>
    </w:p>
    <w:p w14:paraId="7C75B53C" w14:textId="77777777" w:rsidR="001F1FD2" w:rsidRPr="00BA44AF" w:rsidRDefault="001F1FD2" w:rsidP="00CC22C1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</w:t>
      </w: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формирование уважительного отношения и чувства принадлежности к своей семье и к сообществу детей и взрослых; </w:t>
      </w:r>
    </w:p>
    <w:p w14:paraId="5D26B310" w14:textId="77777777" w:rsidR="001F1FD2" w:rsidRPr="00BA44AF" w:rsidRDefault="001F1FD2" w:rsidP="00CC22C1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формирование позитивных установок к различным видам труда и творчества;</w:t>
      </w:r>
    </w:p>
    <w:p w14:paraId="0193F554" w14:textId="14205AD4" w:rsidR="001F1FD2" w:rsidRPr="00BA44AF" w:rsidRDefault="001F1FD2" w:rsidP="00CC22C1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</w:t>
      </w: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освоение и усвоение правил и норм общения на правильном языке.</w:t>
      </w:r>
    </w:p>
    <w:p w14:paraId="7E0A229A" w14:textId="77777777" w:rsidR="001F1FD2" w:rsidRPr="00BA44AF" w:rsidRDefault="001F1FD2" w:rsidP="00CC22C1">
      <w:pPr>
        <w:ind w:firstLine="708"/>
        <w:jc w:val="both"/>
        <w:rPr>
          <w:rFonts w:ascii="Times New Roman" w:hAnsi="Times New Roman"/>
          <w:b/>
          <w:bCs/>
        </w:rPr>
      </w:pPr>
      <w:r w:rsidRPr="00BA44AF">
        <w:rPr>
          <w:rFonts w:ascii="Times New Roman" w:hAnsi="Times New Roman"/>
          <w:b/>
          <w:bCs/>
        </w:rPr>
        <w:t>Познавательное развитие:</w:t>
      </w:r>
    </w:p>
    <w:p w14:paraId="478158C1" w14:textId="77777777" w:rsidR="001F1FD2" w:rsidRPr="00BA44AF" w:rsidRDefault="001F1FD2" w:rsidP="00CC22C1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Формирование первичных представлений:</w:t>
      </w:r>
    </w:p>
    <w:p w14:paraId="79277408" w14:textId="77777777" w:rsidR="001F1FD2" w:rsidRPr="00BA44AF" w:rsidRDefault="001F1FD2" w:rsidP="00CC22C1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</w:t>
      </w: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о себе, других людях, объектах окружающего мира; </w:t>
      </w:r>
    </w:p>
    <w:p w14:paraId="5569F5F0" w14:textId="77777777" w:rsidR="001F1FD2" w:rsidRPr="00BA44AF" w:rsidRDefault="001F1FD2" w:rsidP="00CC22C1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о малой родине и Отечестве; </w:t>
      </w:r>
    </w:p>
    <w:p w14:paraId="519154D1" w14:textId="77777777" w:rsidR="001F1FD2" w:rsidRPr="00BA44AF" w:rsidRDefault="001F1FD2" w:rsidP="00CC22C1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о социокультурных ценностях нашего народа;</w:t>
      </w:r>
    </w:p>
    <w:p w14:paraId="6024BD73" w14:textId="7C84D218" w:rsidR="001F1FD2" w:rsidRPr="00BA44AF" w:rsidRDefault="001F1FD2" w:rsidP="00CC22C1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</w:t>
      </w: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об отечественных традициях и праздниках; </w:t>
      </w:r>
    </w:p>
    <w:p w14:paraId="682E68A6" w14:textId="77777777" w:rsidR="001F1FD2" w:rsidRPr="00BA44AF" w:rsidRDefault="001F1FD2" w:rsidP="00CC22C1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о планете Земля как общем доме людей;</w:t>
      </w:r>
    </w:p>
    <w:p w14:paraId="462F34BE" w14:textId="3C0D0F69" w:rsidR="001F1FD2" w:rsidRPr="00BA44AF" w:rsidRDefault="001F1FD2" w:rsidP="00CC22C1">
      <w:pPr>
        <w:ind w:firstLine="708"/>
        <w:jc w:val="both"/>
        <w:rPr>
          <w:rFonts w:ascii="Times New Roman" w:hAnsi="Times New Roman"/>
          <w:b/>
          <w:bCs/>
        </w:rPr>
      </w:pPr>
      <w:r w:rsidRPr="00BA44AF">
        <w:rPr>
          <w:rFonts w:ascii="Times New Roman" w:hAnsi="Times New Roman"/>
        </w:rPr>
        <w:t xml:space="preserve"> </w:t>
      </w: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об особенностях ее природы, многообразии стран и народов мира. </w:t>
      </w:r>
      <w:r w:rsidRPr="00BA44AF">
        <w:rPr>
          <w:rFonts w:ascii="Times New Roman" w:hAnsi="Times New Roman"/>
          <w:b/>
          <w:bCs/>
        </w:rPr>
        <w:t>Художественно-эстетическое развитие:</w:t>
      </w:r>
    </w:p>
    <w:p w14:paraId="30CF0F60" w14:textId="77777777" w:rsidR="00CC22C1" w:rsidRPr="00BA44AF" w:rsidRDefault="001F1FD2" w:rsidP="00CC22C1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Развитие предпосылок ценностно-смыслового восприятия и</w:t>
      </w:r>
      <w:r w:rsidR="00CC22C1" w:rsidRPr="00BA44AF">
        <w:rPr>
          <w:rFonts w:ascii="Times New Roman" w:hAnsi="Times New Roman"/>
        </w:rPr>
        <w:t xml:space="preserve"> понимания: </w:t>
      </w:r>
    </w:p>
    <w:p w14:paraId="5E9E080B" w14:textId="77777777" w:rsidR="00CC22C1" w:rsidRPr="00BA44AF" w:rsidRDefault="00CC22C1" w:rsidP="00CC22C1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произведений искусства;</w:t>
      </w:r>
    </w:p>
    <w:p w14:paraId="044A2E4A" w14:textId="77777777" w:rsidR="00CC22C1" w:rsidRPr="00BA44AF" w:rsidRDefault="00CC22C1" w:rsidP="00CC22C1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</w:t>
      </w: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мира природы;</w:t>
      </w:r>
    </w:p>
    <w:p w14:paraId="6E42A2DA" w14:textId="77777777" w:rsidR="00CC22C1" w:rsidRPr="00BA44AF" w:rsidRDefault="00CC22C1" w:rsidP="00CC22C1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</w:t>
      </w: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становление эстетического отношения к окружающему миру; </w:t>
      </w:r>
    </w:p>
    <w:p w14:paraId="60BED14E" w14:textId="77777777" w:rsidR="00CC22C1" w:rsidRPr="00BA44AF" w:rsidRDefault="00CC22C1" w:rsidP="00CC22C1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sym w:font="Symbol" w:char="F02D"/>
      </w:r>
      <w:r w:rsidRPr="00BA44AF">
        <w:rPr>
          <w:rFonts w:ascii="Times New Roman" w:hAnsi="Times New Roman"/>
        </w:rPr>
        <w:t xml:space="preserve"> стимулирование сопереживания персонажам художественных произведений.</w:t>
      </w:r>
    </w:p>
    <w:p w14:paraId="5E7315AE" w14:textId="77777777" w:rsidR="00CC22C1" w:rsidRPr="00BA44AF" w:rsidRDefault="00CC22C1" w:rsidP="00CC22C1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Учитывая это, нами были оформлены следующие зоны: </w:t>
      </w:r>
    </w:p>
    <w:p w14:paraId="7815AB90" w14:textId="3CDE8526" w:rsidR="00CC22C1" w:rsidRPr="00BA44AF" w:rsidRDefault="00CC22C1" w:rsidP="00CC22C1">
      <w:pPr>
        <w:pStyle w:val="aa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BA44AF">
        <w:rPr>
          <w:rFonts w:ascii="Times New Roman" w:hAnsi="Times New Roman"/>
          <w:b/>
          <w:bCs/>
        </w:rPr>
        <w:t>«Социально нравственное, коммуникативное развитие».</w:t>
      </w:r>
    </w:p>
    <w:p w14:paraId="0AC168F0" w14:textId="66C6BA13" w:rsidR="00CC22C1" w:rsidRPr="00BA44AF" w:rsidRDefault="00CC22C1" w:rsidP="00CC22C1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  <w:b/>
          <w:bCs/>
          <w:i/>
          <w:iCs/>
        </w:rPr>
        <w:lastRenderedPageBreak/>
        <w:t>Наполняемость:</w:t>
      </w:r>
      <w:r w:rsidRPr="00BA44AF">
        <w:rPr>
          <w:rFonts w:ascii="Times New Roman" w:hAnsi="Times New Roman"/>
        </w:rPr>
        <w:t xml:space="preserve"> художественная литература, настольные игры, соответствующие тематике, игрушки – персонажи и ролевые атрибуты, игрушки – предметы оперирования, материалы, учитывающие интересы мальчиков и девочек.</w:t>
      </w:r>
    </w:p>
    <w:p w14:paraId="333C1B9C" w14:textId="77777777" w:rsidR="00CC22C1" w:rsidRPr="00BA44AF" w:rsidRDefault="00CC22C1" w:rsidP="00CC22C1">
      <w:pPr>
        <w:pStyle w:val="aa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BA44AF">
        <w:rPr>
          <w:rFonts w:ascii="Times New Roman" w:hAnsi="Times New Roman"/>
          <w:b/>
          <w:bCs/>
        </w:rPr>
        <w:t>«Патриотический уголок».</w:t>
      </w:r>
    </w:p>
    <w:p w14:paraId="656A2A51" w14:textId="77777777" w:rsidR="00CC22C1" w:rsidRPr="00BA44AF" w:rsidRDefault="00CC22C1" w:rsidP="00CC22C1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</w:t>
      </w:r>
      <w:r w:rsidRPr="00BA44AF">
        <w:rPr>
          <w:rFonts w:ascii="Times New Roman" w:hAnsi="Times New Roman"/>
          <w:b/>
          <w:bCs/>
          <w:i/>
          <w:iCs/>
        </w:rPr>
        <w:t>Наполняемость:</w:t>
      </w:r>
      <w:r w:rsidRPr="00BA44AF">
        <w:rPr>
          <w:rFonts w:ascii="Times New Roman" w:hAnsi="Times New Roman"/>
        </w:rPr>
        <w:t xml:space="preserve"> материал по ознакомлению с городом, страной, государственной символикой (иллюстрированный материал, плакаты для рассматривания, художественная литература для чтения детям и чтения самими детьми, дидактические наборы соответствующей тематики, образно-символический материал – наборы картинок по исторической тематике, образцы народного творчества и промысла.</w:t>
      </w:r>
    </w:p>
    <w:p w14:paraId="27994E0C" w14:textId="114F4665" w:rsidR="00CC22C1" w:rsidRPr="00BA44AF" w:rsidRDefault="00CC22C1" w:rsidP="00CC22C1">
      <w:pPr>
        <w:pStyle w:val="aa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BA44AF">
        <w:rPr>
          <w:rFonts w:ascii="Times New Roman" w:hAnsi="Times New Roman"/>
          <w:b/>
          <w:bCs/>
        </w:rPr>
        <w:t>«</w:t>
      </w:r>
      <w:r w:rsidR="00BA44AF" w:rsidRPr="00BA44AF">
        <w:rPr>
          <w:rFonts w:ascii="Times New Roman" w:hAnsi="Times New Roman"/>
          <w:b/>
          <w:bCs/>
        </w:rPr>
        <w:t>Художественно эстетическое</w:t>
      </w:r>
      <w:r w:rsidRPr="00BA44AF">
        <w:rPr>
          <w:rFonts w:ascii="Times New Roman" w:hAnsi="Times New Roman"/>
          <w:b/>
          <w:bCs/>
        </w:rPr>
        <w:t xml:space="preserve"> развитие».</w:t>
      </w:r>
    </w:p>
    <w:p w14:paraId="7D12B2A4" w14:textId="2297A15B" w:rsidR="00CC22C1" w:rsidRPr="00BA44AF" w:rsidRDefault="00CC22C1" w:rsidP="00CC22C1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  <w:b/>
          <w:bCs/>
          <w:i/>
          <w:iCs/>
        </w:rPr>
        <w:t>Наполняемость:</w:t>
      </w:r>
      <w:r w:rsidRPr="00BA44AF">
        <w:rPr>
          <w:rFonts w:ascii="Times New Roman" w:hAnsi="Times New Roman"/>
        </w:rPr>
        <w:t xml:space="preserve"> литературные, музыкальные предметы, портреты писателей, поэтов, художников, дидактические игры.</w:t>
      </w:r>
    </w:p>
    <w:p w14:paraId="40EE8B29" w14:textId="6964966F" w:rsidR="00CC22C1" w:rsidRPr="00BA44AF" w:rsidRDefault="00CC22C1" w:rsidP="00C05072">
      <w:pPr>
        <w:pStyle w:val="aa"/>
        <w:numPr>
          <w:ilvl w:val="0"/>
          <w:numId w:val="1"/>
        </w:num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  <w:b/>
          <w:bCs/>
        </w:rPr>
        <w:t>«Уголок родной природы, природы мира».</w:t>
      </w:r>
    </w:p>
    <w:p w14:paraId="7F44714E" w14:textId="77777777" w:rsidR="00CC22C1" w:rsidRPr="00BA44AF" w:rsidRDefault="00CC22C1" w:rsidP="00CC22C1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</w:t>
      </w:r>
      <w:r w:rsidRPr="00BA44AF">
        <w:rPr>
          <w:rFonts w:ascii="Times New Roman" w:hAnsi="Times New Roman"/>
          <w:b/>
          <w:bCs/>
          <w:i/>
          <w:iCs/>
        </w:rPr>
        <w:t>Наполняемость:</w:t>
      </w:r>
      <w:r w:rsidRPr="00BA44AF">
        <w:rPr>
          <w:rFonts w:ascii="Times New Roman" w:hAnsi="Times New Roman"/>
        </w:rPr>
        <w:t xml:space="preserve"> информация о животном и растительном мире России и Республики Хакасии. Пособия и материалы для изучения природы разных стран мира.</w:t>
      </w:r>
    </w:p>
    <w:p w14:paraId="0B7E82E3" w14:textId="5CA7E16B" w:rsidR="00CC22C1" w:rsidRPr="00BA44AF" w:rsidRDefault="00CC22C1" w:rsidP="00CC22C1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Все плакаты, стенды, дидактические и наглядные материалы, полки оформлены красиво ярко привлекательно для детей. Весь материал постоянно обновляется.</w:t>
      </w:r>
    </w:p>
    <w:p w14:paraId="5997CAC3" w14:textId="0DF868CF" w:rsidR="00C05072" w:rsidRPr="00BA44AF" w:rsidRDefault="00C05072" w:rsidP="00C05072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>Успешность любой деятельности связана с определением всех участников процесса. Семья является социальным институтом воспитания, в ней осуществляется преемственность поколений, социализация детей. В семье дети получают первый опыт познания окружающего мира, учатся общаться. Мы считаем, что тесное сотрудничество на доверительной основе поможет достичь максимальных результатов. Чтобы работа с родителями не ограничивалась рамками педагогического просвещения (беседы, консультации), необходимо вовлечь их в процесс формирования основ гражданской идентичности с помощью взаимодействия: включение родителей и детей в общее дело – участие в спектаклях, играх, проектах, конкурсах. В своей работе мы старались использовать различные формы:</w:t>
      </w:r>
    </w:p>
    <w:p w14:paraId="6EB3E14A" w14:textId="574CDB18" w:rsidR="00C05072" w:rsidRPr="00BA44AF" w:rsidRDefault="00C05072" w:rsidP="00C05072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  <w:b/>
          <w:bCs/>
        </w:rPr>
        <w:t>Наглядная педагогическая информация:</w:t>
      </w:r>
      <w:r w:rsidRPr="00BA44AF">
        <w:rPr>
          <w:rFonts w:ascii="Times New Roman" w:hAnsi="Times New Roman"/>
        </w:rPr>
        <w:t xml:space="preserve"> Папки - передвижки: «Природа родного края», «Родной край: история и современность», «День защитника Отечества», «9 Мая – День Победы», «Формирование гражданской идентичности у дошкольников через приобщение к истории и культуре родного края», «Мы живем в Российском государстве», «Наша Родина - </w:t>
      </w:r>
      <w:r w:rsidR="008821D1" w:rsidRPr="00BA44AF">
        <w:rPr>
          <w:rFonts w:ascii="Times New Roman" w:hAnsi="Times New Roman"/>
        </w:rPr>
        <w:t>Россия»</w:t>
      </w:r>
      <w:r w:rsidR="008821D1">
        <w:rPr>
          <w:rFonts w:ascii="Times New Roman" w:hAnsi="Times New Roman"/>
        </w:rPr>
        <w:t xml:space="preserve"> </w:t>
      </w:r>
      <w:r w:rsidR="008821D1" w:rsidRPr="00BA44AF">
        <w:rPr>
          <w:rFonts w:ascii="Times New Roman" w:hAnsi="Times New Roman"/>
        </w:rPr>
        <w:t>и</w:t>
      </w:r>
      <w:r w:rsidRPr="00BA44AF">
        <w:rPr>
          <w:rFonts w:ascii="Times New Roman" w:hAnsi="Times New Roman"/>
        </w:rPr>
        <w:t xml:space="preserve"> т.д.</w:t>
      </w:r>
    </w:p>
    <w:p w14:paraId="3FFEA767" w14:textId="03D6A1B5" w:rsidR="00C05072" w:rsidRPr="00BA44AF" w:rsidRDefault="00C05072" w:rsidP="00C05072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  <w:b/>
          <w:bCs/>
        </w:rPr>
        <w:t>Консультации</w:t>
      </w:r>
      <w:r w:rsidRPr="00BA44AF">
        <w:rPr>
          <w:rFonts w:ascii="Times New Roman" w:hAnsi="Times New Roman"/>
        </w:rPr>
        <w:t xml:space="preserve"> «Воспитание у детей любви к природе», «Мой дом. Мой город - Саяногорск»; «Прогулки с детьми по городу», «Как знакомим детей с окружающим миром», «Как воспитать будущего гражданина России», «Воспитание патриотических чувств у дошкольников», «Крепка семья - сильна Россия» и т.д.</w:t>
      </w:r>
    </w:p>
    <w:p w14:paraId="42D6271E" w14:textId="4C3DE2E6" w:rsidR="00C05072" w:rsidRPr="00BA44AF" w:rsidRDefault="00C05072" w:rsidP="00C05072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  <w:b/>
          <w:bCs/>
        </w:rPr>
        <w:t>Совместная деятельность</w:t>
      </w:r>
      <w:r w:rsidRPr="00BA44AF">
        <w:rPr>
          <w:rFonts w:ascii="Times New Roman" w:hAnsi="Times New Roman"/>
        </w:rPr>
        <w:t xml:space="preserve"> детей, родителей и педагогов: </w:t>
      </w:r>
      <w:r w:rsidR="00BA44AF" w:rsidRPr="00BA44AF">
        <w:rPr>
          <w:rFonts w:ascii="Times New Roman" w:hAnsi="Times New Roman"/>
        </w:rPr>
        <w:t>фотовыставки</w:t>
      </w:r>
      <w:r w:rsidRPr="00BA44AF">
        <w:rPr>
          <w:rFonts w:ascii="Times New Roman" w:hAnsi="Times New Roman"/>
        </w:rPr>
        <w:t xml:space="preserve">, выставки семейных работ, праздники, утренники, развлечения, акции, совместные экскурсии. </w:t>
      </w:r>
    </w:p>
    <w:p w14:paraId="0157C9E4" w14:textId="1C81A4CB" w:rsidR="003E1435" w:rsidRPr="00BA44AF" w:rsidRDefault="00D10838" w:rsidP="00C05072">
      <w:pPr>
        <w:ind w:firstLine="708"/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>Таким образом, в</w:t>
      </w:r>
      <w:r w:rsidR="003E1435" w:rsidRPr="00BA44AF">
        <w:rPr>
          <w:rFonts w:ascii="Times New Roman" w:hAnsi="Times New Roman"/>
        </w:rPr>
        <w:t xml:space="preserve"> современных условиях социальным и государственным приоритетом становится воспитание человека-гражданина. Воспитание гражданственности у детей старшего дошкольного возраста включает в себя передачу им знаний, формирование на их основе отношения и организацию доступной возрасту деятельности. </w:t>
      </w:r>
    </w:p>
    <w:p w14:paraId="633CE48C" w14:textId="349BBFE3" w:rsidR="003E1435" w:rsidRPr="00BA44AF" w:rsidRDefault="003E1435" w:rsidP="00D10838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Невозможно воспитать чувство собственного достоинства, уверенность в себе, а следовательно, полноценную личность, без уважения к истории и культуре своего Отечества, к его государственной символике. Нельзя быть патриотом, не чувствуя личной связи с Родиной, не зная, как любили и берегли ее наши предки, наши отцы и деды. Нет сомнения в том, что уже в детском саду в результате целенаправленной воспитательной, систематической работы у детей могут быть сформированы элементы гражданственности и патриотизма.</w:t>
      </w:r>
    </w:p>
    <w:p w14:paraId="2638F104" w14:textId="2BF820C7" w:rsidR="003E1435" w:rsidRPr="00B94D75" w:rsidRDefault="003E1435" w:rsidP="00D10838">
      <w:pPr>
        <w:jc w:val="both"/>
        <w:rPr>
          <w:rFonts w:ascii="Times New Roman" w:hAnsi="Times New Roman"/>
          <w:b/>
          <w:bCs/>
        </w:rPr>
      </w:pPr>
      <w:r w:rsidRPr="00B94D75">
        <w:rPr>
          <w:rFonts w:ascii="Times New Roman" w:hAnsi="Times New Roman"/>
          <w:b/>
          <w:bCs/>
        </w:rPr>
        <w:t xml:space="preserve"> Список используемой литературы: </w:t>
      </w:r>
    </w:p>
    <w:p w14:paraId="3B335646" w14:textId="0EA9DEB5" w:rsidR="003E1435" w:rsidRPr="00BA44AF" w:rsidRDefault="003E1435" w:rsidP="00D10838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>1. Абросимова К.А. Анализ сущности понятия «Гражданская идентичность» //Сборники конференций НИЦ Социосфера. - 2014 - № 5. - с. 42-45.</w:t>
      </w:r>
    </w:p>
    <w:p w14:paraId="2AD7CD0B" w14:textId="2FEF2862" w:rsidR="003E1435" w:rsidRPr="00BA44AF" w:rsidRDefault="003E1435" w:rsidP="00D10838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lastRenderedPageBreak/>
        <w:t xml:space="preserve"> </w:t>
      </w:r>
      <w:r w:rsidR="00C36ACC">
        <w:rPr>
          <w:rFonts w:ascii="Times New Roman" w:hAnsi="Times New Roman"/>
        </w:rPr>
        <w:t>2.</w:t>
      </w:r>
      <w:r w:rsidRPr="00BA44AF">
        <w:rPr>
          <w:rFonts w:ascii="Times New Roman" w:hAnsi="Times New Roman"/>
        </w:rPr>
        <w:t xml:space="preserve"> Водолажская Т. Идентичность гражданская /Т. Водолажская// Образовательная </w:t>
      </w:r>
      <w:r w:rsidR="00C36ACC" w:rsidRPr="00BA44AF">
        <w:rPr>
          <w:rFonts w:ascii="Times New Roman" w:hAnsi="Times New Roman"/>
        </w:rPr>
        <w:t>политика. -</w:t>
      </w:r>
      <w:r w:rsidRPr="00BA44AF">
        <w:rPr>
          <w:rFonts w:ascii="Times New Roman" w:hAnsi="Times New Roman"/>
        </w:rPr>
        <w:t xml:space="preserve"> 2010 - № 5-6- с. 140-142.</w:t>
      </w:r>
    </w:p>
    <w:p w14:paraId="4681D536" w14:textId="77777777" w:rsidR="00C36ACC" w:rsidRDefault="003E1435" w:rsidP="00D10838">
      <w:pPr>
        <w:jc w:val="both"/>
        <w:rPr>
          <w:rFonts w:ascii="Times New Roman" w:hAnsi="Times New Roman"/>
        </w:rPr>
      </w:pPr>
      <w:r w:rsidRPr="00BA44AF">
        <w:rPr>
          <w:rFonts w:ascii="Times New Roman" w:hAnsi="Times New Roman"/>
        </w:rPr>
        <w:t xml:space="preserve"> 4. Григорьев Д.В. Формирование гражданской идентичности современного школьника [Электронный ресурс] // Интернет-конференция «Перспектива гражданско-патриотического воспитания в системе образования» -: http//proektpatriot2.jimdo.com (дата обращений 20.02.2016) </w:t>
      </w:r>
    </w:p>
    <w:p w14:paraId="3916F9C8" w14:textId="6BB016CB" w:rsidR="002C0F22" w:rsidRPr="00D10838" w:rsidRDefault="008821D1" w:rsidP="00D108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E1435" w:rsidRPr="00BA44AF">
        <w:rPr>
          <w:rFonts w:ascii="Times New Roman" w:hAnsi="Times New Roman"/>
        </w:rPr>
        <w:t>. Кондрыкинская Л.А. С чего начинается Родина? М., 2003 11. Козлова С.А. Мой мир. Приобщение ребенка к социальному</w:t>
      </w:r>
      <w:r w:rsidR="003E1435" w:rsidRPr="00D10838">
        <w:rPr>
          <w:rFonts w:ascii="Times New Roman" w:hAnsi="Times New Roman"/>
        </w:rPr>
        <w:t xml:space="preserve"> миру.</w:t>
      </w:r>
    </w:p>
    <w:sectPr w:rsidR="002C0F22" w:rsidRPr="00D1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5E03"/>
    <w:multiLevelType w:val="hybridMultilevel"/>
    <w:tmpl w:val="712E514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398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46"/>
    <w:rsid w:val="00140C5D"/>
    <w:rsid w:val="001C38FF"/>
    <w:rsid w:val="001F1FD2"/>
    <w:rsid w:val="002C0F22"/>
    <w:rsid w:val="003E1435"/>
    <w:rsid w:val="003E3646"/>
    <w:rsid w:val="0059165E"/>
    <w:rsid w:val="008821D1"/>
    <w:rsid w:val="008C76EC"/>
    <w:rsid w:val="008D27E3"/>
    <w:rsid w:val="00AD5474"/>
    <w:rsid w:val="00B94D75"/>
    <w:rsid w:val="00BA44AF"/>
    <w:rsid w:val="00C05072"/>
    <w:rsid w:val="00C36ACC"/>
    <w:rsid w:val="00CC22C1"/>
    <w:rsid w:val="00D10838"/>
    <w:rsid w:val="00DC2199"/>
    <w:rsid w:val="00E26A9B"/>
    <w:rsid w:val="00EB1E53"/>
    <w:rsid w:val="00FC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C337"/>
  <w15:chartTrackingRefBased/>
  <w15:docId w15:val="{D2DFBCCA-A3D2-463A-828C-B6E0EE4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83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083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83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83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8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8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83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83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83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83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83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083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083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1083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083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1083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1083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1083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1083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1083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D1083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1083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1083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10838"/>
    <w:rPr>
      <w:b/>
      <w:bCs/>
    </w:rPr>
  </w:style>
  <w:style w:type="character" w:styleId="a8">
    <w:name w:val="Emphasis"/>
    <w:basedOn w:val="a0"/>
    <w:uiPriority w:val="20"/>
    <w:qFormat/>
    <w:rsid w:val="00D1083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10838"/>
    <w:rPr>
      <w:szCs w:val="32"/>
    </w:rPr>
  </w:style>
  <w:style w:type="paragraph" w:styleId="aa">
    <w:name w:val="List Paragraph"/>
    <w:basedOn w:val="a"/>
    <w:uiPriority w:val="34"/>
    <w:qFormat/>
    <w:rsid w:val="00D108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0838"/>
    <w:rPr>
      <w:i/>
    </w:rPr>
  </w:style>
  <w:style w:type="character" w:customStyle="1" w:styleId="22">
    <w:name w:val="Цитата 2 Знак"/>
    <w:basedOn w:val="a0"/>
    <w:link w:val="21"/>
    <w:uiPriority w:val="29"/>
    <w:rsid w:val="00D1083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1083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10838"/>
    <w:rPr>
      <w:b/>
      <w:i/>
      <w:sz w:val="24"/>
    </w:rPr>
  </w:style>
  <w:style w:type="character" w:styleId="ad">
    <w:name w:val="Subtle Emphasis"/>
    <w:uiPriority w:val="19"/>
    <w:qFormat/>
    <w:rsid w:val="00D1083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1083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1083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1083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1083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10838"/>
    <w:pPr>
      <w:outlineLvl w:val="9"/>
    </w:pPr>
  </w:style>
  <w:style w:type="character" w:customStyle="1" w:styleId="c2">
    <w:name w:val="c2"/>
    <w:basedOn w:val="a0"/>
    <w:rsid w:val="00FC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2023-12-07T15:05:00Z</dcterms:created>
  <dcterms:modified xsi:type="dcterms:W3CDTF">2025-04-14T13:37:00Z</dcterms:modified>
</cp:coreProperties>
</file>