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BA" w:rsidRDefault="001C7DBA" w:rsidP="00812207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EB7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Дивергентное мышление – фундамент завтрашних инноваций</w:t>
      </w:r>
      <w:bookmarkStart w:id="0" w:name="_GoBack"/>
      <w:bookmarkEnd w:id="0"/>
    </w:p>
    <w:p w:rsidR="00105EE6" w:rsidRPr="00105EE6" w:rsidRDefault="00EB71AA" w:rsidP="00105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 ч</w:t>
      </w:r>
      <w:r w:rsidR="00105EE6" w:rsidRPr="00105EE6">
        <w:rPr>
          <w:rFonts w:ascii="Times New Roman" w:hAnsi="Times New Roman" w:cs="Times New Roman"/>
          <w:sz w:val="24"/>
          <w:szCs w:val="24"/>
        </w:rPr>
        <w:t>асто предлагаю воспитанникам проблемные ситуации, которые не имеют однозначного ответа и требуют самостоятельного поиска решения. Например, предлагаю детям построить самый высокий дом из определенного набора кубиков, не давая никаких инструкций. Дети начинают экспериментировать, пробовать разные способы, обсуждать свои идеи, ошибаться и снова пробовать. В процессе этой деятельности они учатся анализировать проблему, выдвигать гипотезы, планировать свои действия и оценивать результаты. Другой пример: прячу какую-нибудь игрушку в группе и даю детям подсказки, которые помогают ее найти. Подсказки могут быть в виде рисунков, схем, загадок или описаний. Чтобы найти игрушку, детям приходится внимательно слушать, анализировать информацию, сопоставлять факты и делать логические выводы. Такие поисковые задания развивают не только познавательные способности, но и умение работать в команде и договариваться.</w:t>
      </w:r>
    </w:p>
    <w:p w:rsidR="00105EE6" w:rsidRPr="00105EE6" w:rsidRDefault="00105EE6" w:rsidP="00105EE6">
      <w:pPr>
        <w:pStyle w:val="a3"/>
        <w:spacing w:before="0" w:beforeAutospacing="0" w:after="0" w:afterAutospacing="0" w:line="276" w:lineRule="auto"/>
        <w:jc w:val="both"/>
      </w:pPr>
      <w:r w:rsidRPr="00105EE6">
        <w:t xml:space="preserve">      Исследовательская деятельность в детском саду – это не просто передача готовых знаний, а создание условий для активного познания мира через собственный опыт. Поддерживая детскую любознательность, направляя их исследовательский поиск и радуясь вместе с ними их маленьким открытиям, мы помогаем им стать не только умными, но и инициативными, творческими и уверенными в своих силах личностями. Ведь каждый детский вопрос – это семечко будущего открытия!</w:t>
      </w:r>
    </w:p>
    <w:p w:rsidR="00EC4D79" w:rsidRPr="00114415" w:rsidRDefault="00D93AC4" w:rsidP="00EC4D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EC4D79"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Помню, как на заня</w:t>
      </w:r>
      <w:r w:rsidR="00EC4D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о временах года я заявила: «</w:t>
      </w:r>
      <w:r w:rsidR="00EC4D79"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на деревьях растут бананы!</w:t>
      </w:r>
      <w:r w:rsidR="00EC4D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4D79"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Сначала дети засмеялись, но потом начали объ</w:t>
      </w:r>
      <w:r w:rsidR="00EC4D79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яснять, почему это невозможно: «Зимой холодно», «Бананы растут на пальмах», «У нас нет таких деревьев»</w:t>
      </w:r>
      <w:r w:rsidR="00EC4D79"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процессе этого обсуждения они не только закрепили свои знания о временах года и растениях, но и научились формулировать свои мысли, отстаивать свою точку зрения и подкреплять ее фактами.</w:t>
      </w:r>
    </w:p>
    <w:p w:rsidR="00EC4D79" w:rsidRPr="00114415" w:rsidRDefault="00EC4D79" w:rsidP="00EC4D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пример: показывая картинку с изображен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синего яблока, я спросила: «Какого цвета это яблоко?». Некоторые ребята сразу ответили: «Синее!»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угие начали сомневаться: «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Яблоки бывают красные, зеленые, желтые... Может быть, это какая-то необычная яблоня?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стимулировало дискуссию о разнообразии фруктов и о том, что не все, что мы видим, является единственно возможным вариантом.</w:t>
      </w:r>
    </w:p>
    <w:p w:rsidR="00EC4D79" w:rsidRPr="00114415" w:rsidRDefault="00EC4D79" w:rsidP="00EC4D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научить детей видеть ситуацию с разных сторон, мы часто используем ролевые игры и предлагаем им представить себя разными персонажами.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обсуждая сказку «Три поросенка»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не просто пересказываем сюже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 Я предлагаю детям подумать: «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что, если бы волк был не злым,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просто голодным и заблудился?». Или: «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что, если бы поросята решили построить 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и прочный дом на всех?»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упражнение помогает детям выйти за рамки привычного восприятия, развивает эмпатию и учит видеть множество возможных интерпретаций одной и той же ситуации.</w:t>
      </w:r>
    </w:p>
    <w:p w:rsidR="00EC4D79" w:rsidRPr="00114415" w:rsidRDefault="00EC4D79" w:rsidP="00EC4D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другой раз, изучая тему «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представляли себя инженерами, водителями и пассажирами. Инженеры рассуждали о том, как сделать машины более безопасными и экологичными, водители – о правилах дорожного движения и удобстве пассажиров, а сами пассажиры высказывали свои пожелания и предложения. Такой подход позволяет детям увидеть проблему с разных точек зрения и понять, что у каждого может быть своя правда.</w:t>
      </w:r>
    </w:p>
    <w:p w:rsidR="00EC4D79" w:rsidRPr="00114415" w:rsidRDefault="00EC4D79" w:rsidP="00EC4D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в дошкольном возрасте дети сталкиваются с различными </w:t>
      </w:r>
      <w:r w:rsidR="003B06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информации. Обращаю их внимание на то, что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6F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критически относиться к тому, что они слышат и видят. Для</w:t>
      </w:r>
      <w:r w:rsidR="003B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использую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 примеры, доступные их пониманию.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я могу показать две картинки, на одной из которых изображено солнечное утро, а на друг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– звездное небо, и сказать: «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этой кар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тинке утро, а на этой тоже утро». Ребята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замечают 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противоречие и начинают объяснять, почему так не может быть. Это учит их выявлять несоответствия и делать логические выводы.</w:t>
      </w:r>
    </w:p>
    <w:p w:rsidR="00EC4D79" w:rsidRPr="00105EE6" w:rsidRDefault="00EC4D79" w:rsidP="00EC4D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1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мы читаем короткие истории, в которых есть небольшие нестыковки или противоречивые детали. Задача детей – найти эти ошибки и объяснить, почему они нелогичны. Например, история о том, как зимой дети купались в речке в купальниках. Такие задания в игровой форме развивают внимательность, логическое мышление и способность анализировать </w:t>
      </w:r>
      <w:r w:rsidRPr="00105E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информацию.</w:t>
      </w:r>
    </w:p>
    <w:p w:rsidR="00EC4D79" w:rsidRPr="00105EE6" w:rsidRDefault="00EC4D79" w:rsidP="00105E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13A82" w:rsidRPr="00105EE6">
        <w:rPr>
          <w:rFonts w:ascii="Times New Roman" w:hAnsi="Times New Roman" w:cs="Times New Roman"/>
          <w:sz w:val="24"/>
          <w:szCs w:val="24"/>
        </w:rPr>
        <w:t xml:space="preserve">      Часто предлагаю воспитанникам</w:t>
      </w:r>
      <w:r w:rsidRPr="00105EE6">
        <w:rPr>
          <w:rFonts w:ascii="Times New Roman" w:hAnsi="Times New Roman" w:cs="Times New Roman"/>
          <w:sz w:val="24"/>
          <w:szCs w:val="24"/>
        </w:rPr>
        <w:t xml:space="preserve"> проблемные ситуации, которые не имеют однозначного ответа и требуют самостоятельного поиска решения.</w:t>
      </w:r>
      <w:r w:rsidR="00B13A82" w:rsidRPr="00105EE6">
        <w:rPr>
          <w:rFonts w:ascii="Times New Roman" w:hAnsi="Times New Roman" w:cs="Times New Roman"/>
          <w:sz w:val="24"/>
          <w:szCs w:val="24"/>
        </w:rPr>
        <w:t xml:space="preserve"> Например, предлагаю</w:t>
      </w:r>
      <w:r w:rsidRPr="00105EE6">
        <w:rPr>
          <w:rFonts w:ascii="Times New Roman" w:hAnsi="Times New Roman" w:cs="Times New Roman"/>
          <w:sz w:val="24"/>
          <w:szCs w:val="24"/>
        </w:rPr>
        <w:t xml:space="preserve"> детям построить самый высокий дом из определенного набора кубиков, не давая никаких инструкций. Дети начинают экспериментировать, пробовать разные способы, обсуждать свои идеи, ошибаться и снова пробовать. В процессе этой деятельности они учатся анализировать проблему, выдвигать гипотезы, планировать свои действия и оценивать результаты.</w:t>
      </w:r>
      <w:r w:rsidR="00B13A82" w:rsidRPr="00105EE6">
        <w:rPr>
          <w:rFonts w:ascii="Times New Roman" w:hAnsi="Times New Roman" w:cs="Times New Roman"/>
          <w:sz w:val="24"/>
          <w:szCs w:val="24"/>
        </w:rPr>
        <w:t xml:space="preserve"> Другой пример: </w:t>
      </w:r>
      <w:r w:rsidRPr="00105EE6">
        <w:rPr>
          <w:rFonts w:ascii="Times New Roman" w:hAnsi="Times New Roman" w:cs="Times New Roman"/>
          <w:sz w:val="24"/>
          <w:szCs w:val="24"/>
        </w:rPr>
        <w:t>пряч</w:t>
      </w:r>
      <w:r w:rsidR="00B13A82" w:rsidRPr="00105EE6">
        <w:rPr>
          <w:rFonts w:ascii="Times New Roman" w:hAnsi="Times New Roman" w:cs="Times New Roman"/>
          <w:sz w:val="24"/>
          <w:szCs w:val="24"/>
        </w:rPr>
        <w:t>у</w:t>
      </w:r>
      <w:r w:rsidRPr="00105EE6">
        <w:rPr>
          <w:rFonts w:ascii="Times New Roman" w:hAnsi="Times New Roman" w:cs="Times New Roman"/>
          <w:sz w:val="24"/>
          <w:szCs w:val="24"/>
        </w:rPr>
        <w:t xml:space="preserve"> каку</w:t>
      </w:r>
      <w:r w:rsidR="00B13A82" w:rsidRPr="00105EE6">
        <w:rPr>
          <w:rFonts w:ascii="Times New Roman" w:hAnsi="Times New Roman" w:cs="Times New Roman"/>
          <w:sz w:val="24"/>
          <w:szCs w:val="24"/>
        </w:rPr>
        <w:t>ю-нибудь игрушку в группе и даю</w:t>
      </w:r>
      <w:r w:rsidRPr="00105EE6">
        <w:rPr>
          <w:rFonts w:ascii="Times New Roman" w:hAnsi="Times New Roman" w:cs="Times New Roman"/>
          <w:sz w:val="24"/>
          <w:szCs w:val="24"/>
        </w:rPr>
        <w:t xml:space="preserve"> детям подсказки, которые помогают ее найти. Подсказки могут быть в виде рисунков, схем, загадок или описаний. Чтобы найти игрушку, детям приходится внимательно слушать, анализировать информацию, сопоставлять факты и делать логические выводы. Такие поисковые задания развивают не только познавательные способности, но и умение работать в команде и договариваться.</w:t>
      </w:r>
    </w:p>
    <w:p w:rsidR="00EC4D79" w:rsidRPr="00105EE6" w:rsidRDefault="00B13A82" w:rsidP="00B13A82">
      <w:pPr>
        <w:pStyle w:val="a3"/>
        <w:spacing w:before="0" w:beforeAutospacing="0" w:after="0" w:afterAutospacing="0" w:line="276" w:lineRule="auto"/>
        <w:jc w:val="both"/>
      </w:pPr>
      <w:r w:rsidRPr="00105EE6">
        <w:t xml:space="preserve">      </w:t>
      </w:r>
      <w:r w:rsidR="00EC4D79" w:rsidRPr="00105EE6">
        <w:t>Исследовательская деятельность в детском саду – это не просто передача готовых знаний, а создание условий для активного познания мира через собственный опыт. Поддерживая детскую любознательность, направляя их исследовательский поиск и радуясь вместе с ними их маленьким открытиям, мы помогаем им стать не только умными, но и инициативными, творческими и уверенными в своих силах личностями. Ведь каждый детский вопрос – это семечко будущего открытия!</w:t>
      </w:r>
    </w:p>
    <w:p w:rsidR="00B13A82" w:rsidRPr="00B13A82" w:rsidRDefault="003B06FC" w:rsidP="00B13A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EE6">
        <w:rPr>
          <w:rFonts w:ascii="Times New Roman" w:hAnsi="Times New Roman" w:cs="Times New Roman"/>
          <w:sz w:val="24"/>
          <w:szCs w:val="24"/>
        </w:rPr>
        <w:t>Создание «</w:t>
      </w:r>
      <w:r w:rsidR="00B13A82" w:rsidRPr="00105EE6">
        <w:rPr>
          <w:rFonts w:ascii="Times New Roman" w:hAnsi="Times New Roman" w:cs="Times New Roman"/>
          <w:sz w:val="24"/>
          <w:szCs w:val="24"/>
        </w:rPr>
        <w:t>думающей среды</w:t>
      </w:r>
      <w:r w:rsidRPr="00105EE6">
        <w:rPr>
          <w:rFonts w:ascii="Times New Roman" w:hAnsi="Times New Roman" w:cs="Times New Roman"/>
          <w:sz w:val="24"/>
          <w:szCs w:val="24"/>
        </w:rPr>
        <w:t>»</w:t>
      </w:r>
      <w:r w:rsidR="00B13A82" w:rsidRPr="00105EE6">
        <w:rPr>
          <w:rFonts w:ascii="Times New Roman" w:hAnsi="Times New Roman" w:cs="Times New Roman"/>
          <w:sz w:val="24"/>
          <w:szCs w:val="24"/>
        </w:rPr>
        <w:t xml:space="preserve">, </w:t>
      </w:r>
      <w:r w:rsidR="00B13A82" w:rsidRPr="00105EE6">
        <w:rPr>
          <w:rStyle w:val="a4"/>
          <w:rFonts w:ascii="Times New Roman" w:hAnsi="Times New Roman" w:cs="Times New Roman"/>
          <w:sz w:val="24"/>
          <w:szCs w:val="24"/>
        </w:rPr>
        <w:t>включающей как традиционные, так и современные информационные ресурсы</w:t>
      </w:r>
      <w:r w:rsidRPr="00105EE6">
        <w:rPr>
          <w:rFonts w:ascii="Times New Roman" w:hAnsi="Times New Roman" w:cs="Times New Roman"/>
          <w:sz w:val="24"/>
          <w:szCs w:val="24"/>
        </w:rPr>
        <w:t>, интеграция интерактивного «умного пола»</w:t>
      </w:r>
      <w:r w:rsidR="00B13A82" w:rsidRPr="00105EE6">
        <w:rPr>
          <w:rFonts w:ascii="Times New Roman" w:hAnsi="Times New Roman" w:cs="Times New Roman"/>
          <w:sz w:val="24"/>
          <w:szCs w:val="24"/>
        </w:rPr>
        <w:t xml:space="preserve">, применение провокационных методик обучения для стимуляции критического мышления, организация исследовательской деятельности и </w:t>
      </w:r>
      <w:r w:rsidR="00B13A82" w:rsidRPr="00105EE6">
        <w:rPr>
          <w:rStyle w:val="a4"/>
          <w:rFonts w:ascii="Times New Roman" w:hAnsi="Times New Roman" w:cs="Times New Roman"/>
          <w:sz w:val="24"/>
          <w:szCs w:val="24"/>
        </w:rPr>
        <w:t>активное вовлечение родителей в этот увлекательный процесс</w:t>
      </w:r>
      <w:r w:rsidR="00B13A82" w:rsidRPr="00105EE6">
        <w:rPr>
          <w:rFonts w:ascii="Times New Roman" w:hAnsi="Times New Roman" w:cs="Times New Roman"/>
          <w:sz w:val="24"/>
          <w:szCs w:val="24"/>
        </w:rPr>
        <w:t xml:space="preserve"> – все</w:t>
      </w:r>
      <w:r w:rsidR="00B13A82" w:rsidRPr="00B13A82">
        <w:rPr>
          <w:rFonts w:ascii="Times New Roman" w:hAnsi="Times New Roman" w:cs="Times New Roman"/>
          <w:sz w:val="24"/>
          <w:szCs w:val="24"/>
        </w:rPr>
        <w:t xml:space="preserve"> эти эффективные педагогические практики, основанные на принципах личностно-ориентированного подхода, способствуют формированию у детей способности мыслить гибко, генерировать множество оригинальных идей и находить нестандартные решения.</w:t>
      </w:r>
    </w:p>
    <w:p w:rsidR="00B13A82" w:rsidRDefault="003B06FC" w:rsidP="00B13A82">
      <w:pPr>
        <w:pStyle w:val="a3"/>
        <w:spacing w:before="0" w:beforeAutospacing="0" w:after="0" w:afterAutospacing="0" w:line="276" w:lineRule="auto"/>
        <w:jc w:val="both"/>
      </w:pPr>
      <w:r>
        <w:t xml:space="preserve">    </w:t>
      </w:r>
      <w:r w:rsidR="00EB71AA">
        <w:t xml:space="preserve">На протяжении многих </w:t>
      </w:r>
      <w:r w:rsidR="00EB71AA" w:rsidRPr="00EB71AA">
        <w:t>лет</w:t>
      </w:r>
      <w:r w:rsidR="00B13A82" w:rsidRPr="00B13A82">
        <w:t xml:space="preserve"> работы с детьми я наблюдала, как целенаправленное развитие</w:t>
      </w:r>
      <w:r w:rsidR="00B13A82">
        <w:t xml:space="preserve"> дивергентного мышления не только расширяет их познавательные горизонты, но и пробуждает внутреннюю уверенность, инициативность и готовность к исследованию окружающего мира. Поддерживая детскую любознательность, создавая условия для экспериментирования и самостоятельных открытий, поощряя нестандартные вопросы и идеи, мы помогаем нашим воспитанникам стать не просто получателями знаний, а активными творцами своего будущего.</w:t>
      </w:r>
    </w:p>
    <w:p w:rsidR="00B13A82" w:rsidRDefault="00EB71AA" w:rsidP="00B13A82">
      <w:pPr>
        <w:pStyle w:val="a3"/>
        <w:spacing w:before="0" w:beforeAutospacing="0" w:after="0" w:afterAutospacing="0" w:line="276" w:lineRule="auto"/>
        <w:jc w:val="both"/>
      </w:pPr>
      <w:r>
        <w:t xml:space="preserve">   Я верю</w:t>
      </w:r>
      <w:r w:rsidR="00B13A82">
        <w:t>, что каждый ребенок об</w:t>
      </w:r>
      <w:r>
        <w:t>ладает уникальным потенциалом, а</w:t>
      </w:r>
      <w:r w:rsidR="00B13A82">
        <w:t xml:space="preserve"> наша </w:t>
      </w:r>
      <w:proofErr w:type="gramStart"/>
      <w:r w:rsidR="00B13A82">
        <w:t>задача</w:t>
      </w:r>
      <w:proofErr w:type="gramEnd"/>
      <w:r w:rsidR="00B13A82">
        <w:t xml:space="preserve"> как педагогов </w:t>
      </w:r>
      <w:r>
        <w:t xml:space="preserve">так </w:t>
      </w:r>
      <w:r w:rsidR="00B13A82">
        <w:t>и родителей – создать благоприятную среду, в которой этот потенциал сможет раскрыться в полной мере. Развивая дивергентное мышление сегодня, мы закладываем прочный фундамент для завтрашних инноваций, смелых решений и гармоничного развития личности каждого ребенка. Ведь именно способность мыслить нестандартно и творчески позволит им успешно справляться с вызовами будущего и вносить свой неповторимый вклад в развитие общества.</w:t>
      </w:r>
    </w:p>
    <w:p w:rsidR="00EC4D79" w:rsidRDefault="00EC4D79" w:rsidP="00B13A82">
      <w:pPr>
        <w:spacing w:after="0"/>
        <w:jc w:val="both"/>
      </w:pPr>
    </w:p>
    <w:sectPr w:rsidR="00EC4D79" w:rsidSect="001C7D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2BA"/>
    <w:multiLevelType w:val="multilevel"/>
    <w:tmpl w:val="35D8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A79C1"/>
    <w:multiLevelType w:val="multilevel"/>
    <w:tmpl w:val="525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E473BB"/>
    <w:multiLevelType w:val="multilevel"/>
    <w:tmpl w:val="29DA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6745F"/>
    <w:multiLevelType w:val="multilevel"/>
    <w:tmpl w:val="667A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51562"/>
    <w:multiLevelType w:val="multilevel"/>
    <w:tmpl w:val="23CA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DBA"/>
    <w:rsid w:val="00105EE6"/>
    <w:rsid w:val="001877EF"/>
    <w:rsid w:val="001C7DBA"/>
    <w:rsid w:val="0022217F"/>
    <w:rsid w:val="003B06FC"/>
    <w:rsid w:val="003E08FC"/>
    <w:rsid w:val="005A6FB0"/>
    <w:rsid w:val="00812207"/>
    <w:rsid w:val="00923E06"/>
    <w:rsid w:val="009370A9"/>
    <w:rsid w:val="009C0B8C"/>
    <w:rsid w:val="00B13A82"/>
    <w:rsid w:val="00D93AC4"/>
    <w:rsid w:val="00E42938"/>
    <w:rsid w:val="00E77936"/>
    <w:rsid w:val="00EB71AA"/>
    <w:rsid w:val="00EC4D79"/>
    <w:rsid w:val="00F73A19"/>
    <w:rsid w:val="00FA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BA"/>
  </w:style>
  <w:style w:type="paragraph" w:styleId="2">
    <w:name w:val="heading 2"/>
    <w:basedOn w:val="a"/>
    <w:link w:val="20"/>
    <w:uiPriority w:val="9"/>
    <w:qFormat/>
    <w:rsid w:val="00B13A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0A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13A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108DC-BA7B-4239-8472-A9A7CD0D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2025-04-10T10:32:00Z</dcterms:created>
  <dcterms:modified xsi:type="dcterms:W3CDTF">2025-04-14T14:45:00Z</dcterms:modified>
</cp:coreProperties>
</file>