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5644A">
      <w:pPr>
        <w:pStyle w:val="8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Контрольно-обобщающий урок по теме</w:t>
      </w:r>
    </w:p>
    <w:p w14:paraId="4970FFBB">
      <w:pPr>
        <w:pStyle w:val="8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 xml:space="preserve"> «Эти непростые простейшие»</w:t>
      </w:r>
    </w:p>
    <w:p w14:paraId="4991B5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Дьячкова Наталья Анатольевна, </w:t>
      </w:r>
    </w:p>
    <w:p w14:paraId="76F195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биологии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химии </w:t>
      </w:r>
      <w:r>
        <w:rPr>
          <w:rFonts w:ascii="Times New Roman" w:hAnsi="Times New Roman" w:cs="Times New Roman"/>
          <w:sz w:val="24"/>
          <w:szCs w:val="24"/>
        </w:rPr>
        <w:t>высшей категории</w:t>
      </w:r>
    </w:p>
    <w:p w14:paraId="29D233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МБОУ Верхнесоленовская СОШ</w:t>
      </w:r>
    </w:p>
    <w:p w14:paraId="352BEF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2844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7</w:t>
      </w:r>
    </w:p>
    <w:p w14:paraId="40CA75BA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урока:</w:t>
      </w:r>
      <w:r>
        <w:rPr>
          <w:rFonts w:ascii="Times New Roman" w:hAnsi="Times New Roman" w:cs="Times New Roman"/>
          <w:sz w:val="24"/>
          <w:szCs w:val="24"/>
        </w:rPr>
        <w:t xml:space="preserve"> обобщить, систематизировать  и расширить знания о простейших, их значение в природе и жизни человека.</w:t>
      </w:r>
      <w:r>
        <w:rPr>
          <w:sz w:val="24"/>
          <w:szCs w:val="24"/>
        </w:rPr>
        <w:t xml:space="preserve"> </w:t>
      </w:r>
    </w:p>
    <w:p w14:paraId="4BEF8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результаты:</w:t>
      </w:r>
    </w:p>
    <w:p w14:paraId="26D88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личностные: </w:t>
      </w:r>
      <w:r>
        <w:rPr>
          <w:rFonts w:ascii="Times New Roman" w:hAnsi="Times New Roman" w:cs="Times New Roman"/>
          <w:sz w:val="24"/>
          <w:szCs w:val="24"/>
        </w:rPr>
        <w:t>сформированность познавательных интересов, направленных на изучение биологических и экологических особенностей простейших;</w:t>
      </w:r>
    </w:p>
    <w:p w14:paraId="53E11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сформированность интеллектуальных умений (доказывать, строить рассуждения, анализировать, сравнивать животных разных классов);</w:t>
      </w:r>
    </w:p>
    <w:p w14:paraId="17427C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ключевыми компетентностями: учебно-познавательными, информационными, ценностно-смысловыми, коммуникативными.</w:t>
      </w:r>
    </w:p>
    <w:p w14:paraId="11DD06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метапредметные: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E36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познавательные:</w:t>
      </w:r>
      <w:r>
        <w:rPr>
          <w:rFonts w:ascii="Times New Roman" w:hAnsi="Times New Roman" w:cs="Times New Roman"/>
          <w:sz w:val="24"/>
          <w:szCs w:val="24"/>
        </w:rPr>
        <w:t xml:space="preserve"> умение видеть проблему, ставить вопросы, выдвигать гипотезы, давать определения понятиям, классифицировать; </w:t>
      </w:r>
    </w:p>
    <w:p w14:paraId="29B71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выбирать основания для сравнения, построения логической цепочки;</w:t>
      </w:r>
    </w:p>
    <w:p w14:paraId="2A24E0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преобразовывать одну информацию в другую.</w:t>
      </w:r>
    </w:p>
    <w:p w14:paraId="3279CA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регулятивные</w:t>
      </w:r>
      <w:r>
        <w:rPr>
          <w:rFonts w:ascii="Times New Roman" w:hAnsi="Times New Roman" w:cs="Times New Roman"/>
          <w:sz w:val="24"/>
          <w:szCs w:val="24"/>
        </w:rPr>
        <w:t>: умение высказывать предположение и его доказывать;</w:t>
      </w:r>
    </w:p>
    <w:p w14:paraId="2C6564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учебное действие в соответствии с планом.</w:t>
      </w:r>
    </w:p>
    <w:p w14:paraId="04A02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коммуникативные</w:t>
      </w:r>
      <w:r>
        <w:rPr>
          <w:rFonts w:ascii="Times New Roman" w:hAnsi="Times New Roman" w:cs="Times New Roman"/>
          <w:sz w:val="24"/>
          <w:szCs w:val="24"/>
        </w:rPr>
        <w:t>: умение работать в группе; вести дискуссию;</w:t>
      </w:r>
    </w:p>
    <w:p w14:paraId="0037F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совместно в атмосфере сотрудничества.</w:t>
      </w:r>
    </w:p>
    <w:p w14:paraId="0EFF8B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предметные:</w:t>
      </w:r>
      <w:r>
        <w:rPr>
          <w:rFonts w:ascii="Times New Roman" w:hAnsi="Times New Roman" w:cs="Times New Roman"/>
          <w:sz w:val="24"/>
          <w:szCs w:val="24"/>
        </w:rPr>
        <w:t xml:space="preserve"> умение выявлять отличительные признаки простейших; умение сравнивать представителей классов простейших; умение делать выводы.</w:t>
      </w:r>
    </w:p>
    <w:p w14:paraId="1895D1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 урока:</w:t>
      </w:r>
      <w:r>
        <w:rPr>
          <w:rFonts w:ascii="Times New Roman" w:hAnsi="Times New Roman" w:cs="Times New Roman"/>
          <w:sz w:val="24"/>
          <w:szCs w:val="24"/>
        </w:rPr>
        <w:t xml:space="preserve"> обобщающий урок</w:t>
      </w:r>
    </w:p>
    <w:p w14:paraId="57D26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урока:</w:t>
      </w:r>
      <w:r>
        <w:rPr>
          <w:rFonts w:ascii="Times New Roman" w:hAnsi="Times New Roman" w:cs="Times New Roman"/>
          <w:sz w:val="24"/>
          <w:szCs w:val="24"/>
        </w:rPr>
        <w:t xml:space="preserve"> урок-путешествие; игра.</w:t>
      </w:r>
    </w:p>
    <w:p w14:paraId="3709C9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микроскопы, готовые микропрепараты (амебы, инфузории, эвглены зеленой), оценочные листы. </w:t>
      </w:r>
    </w:p>
    <w:p w14:paraId="650961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Компьютер, проектор, интерактивная доска, выход в Интернет. </w:t>
      </w:r>
    </w:p>
    <w:p w14:paraId="1D78E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Учебно-наглядные материалы: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Мультимедиа презентация, модули ОМС (контроль); авторские ЭОР, выполненные в сервисе learningapps.org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Подготовка к уроку: учащиеся получили задание подобрать интересные факты о строении и жизнедеятельности простейших.</w:t>
      </w:r>
    </w:p>
    <w:p w14:paraId="66031E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14:paraId="265B975E">
      <w:pPr>
        <w:pStyle w:val="9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14:paraId="112D8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Ребята, сегодня мы с вами отправляемся в путешествие по удивительной стране, которую населяют разнообразные неповторимые существа,  которых в 70 -е годы </w:t>
      </w: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r>
        <w:rPr>
          <w:rFonts w:ascii="Times New Roman" w:hAnsi="Times New Roman" w:cs="Times New Roman"/>
          <w:sz w:val="24"/>
          <w:szCs w:val="24"/>
        </w:rPr>
        <w:t xml:space="preserve"> века голландец Антони Ван Левенгук назвал «анималькули», что означает «маленькие животные» или «зверюшки».</w:t>
      </w:r>
    </w:p>
    <w:p w14:paraId="1259FD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у нас  урок-путешествие по станциям и мы будем говорить о животных типа …? (Простейшие). Тема урока – «Эти непростые простейшие». (Презентация, слайд 1-2)</w:t>
      </w:r>
    </w:p>
    <w:p w14:paraId="2C248FA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Станция «И это все о них…» </w:t>
      </w:r>
    </w:p>
    <w:p w14:paraId="5285B6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Опережающее задание: учениками были подготовлены интересные факты о простейших. Сообщения дополняются просмотром слайд-шоу «Многообразие простейших» (Презентация слайд 3.)</w:t>
      </w:r>
    </w:p>
    <w:p w14:paraId="6CD5CA94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b/>
          <w:sz w:val="24"/>
          <w:szCs w:val="24"/>
        </w:rPr>
      </w:pPr>
      <w:r>
        <w:rPr>
          <w:sz w:val="24"/>
          <w:szCs w:val="24"/>
          <w:shd w:val="clear" w:color="auto" w:fill="FFFFFF"/>
        </w:rPr>
        <w:t>Простейшие — основа всей жизни, они — прародители всего живого на планете, ибо именно с них началась сама жизнь. Они существуют и сейчас, они вокруг нас, но бесполезно оглядываться — без хорошего микроскопа разглядеть их не удастся.</w:t>
      </w:r>
    </w:p>
    <w:p w14:paraId="2F6505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 простейших организмов завораживает. При ближайшем рассмотрении удивляешься их причудливым и многообразным формам.</w:t>
      </w:r>
    </w:p>
    <w:p w14:paraId="6E1F39EE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одной столовой ложке морского песка содержится в среднем от ста до двухсот тысяч раковин морских простейших — фораминифер.</w:t>
      </w:r>
    </w:p>
    <w:p w14:paraId="78BD019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Самые многочисленные обитатели земли — это именно простейшие.</w:t>
      </w:r>
    </w:p>
    <w:p w14:paraId="6F333DB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Суммарная масса всех простейших на Земле оценивается примерно в пятьсот пятьдесят миллиардов тонн.</w:t>
      </w:r>
    </w:p>
    <w:p w14:paraId="10F47E7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90 процентов всей биомассы в мировом океане приходится именно на простейших.</w:t>
      </w:r>
    </w:p>
    <w:p w14:paraId="3907123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Окаменевшие отпечатки самых древних на планете простейших насчитывают примерно четыре миллиарда лет.</w:t>
      </w:r>
    </w:p>
    <w:p w14:paraId="61F462F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Некоторые простейшие наделены возможностью распознавать растворённые в воздухе или воде запахи, то есть обонянием.</w:t>
      </w:r>
    </w:p>
    <w:p w14:paraId="14280DE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Простейшие были обнаружены даже вокруг подводных геотермальных источников, где температура воды порой составляет экстремальные триста-четыреста градусов Цельсия.</w:t>
      </w:r>
    </w:p>
    <w:p w14:paraId="4BA22D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Самые большие из простейших одноклеточных — морские корненожки фораминиферы. Длина одного такого существа могла составлять до двадцати с лишним сантиметров. Вымерли они более семидесяти миллионов лет назад.</w:t>
      </w:r>
    </w:p>
    <w:p w14:paraId="7980EAD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каждый кубический сантиметр коровьего желудка приходится до ста миллионов простейших инфузорий.</w:t>
      </w:r>
    </w:p>
    <w:p w14:paraId="6B0CDE1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состояни</w:t>
      </w:r>
      <w:r>
        <w:rPr>
          <w:rFonts w:hint="default" w:ascii="Times New Roman" w:hAnsi="Times New Roman" w:cs="Times New Roman"/>
          <w:sz w:val="24"/>
          <w:szCs w:val="24"/>
        </w:rPr>
        <w:t>и покоя простейшие могут сохранять жизнеспособность на срок до полутора десятилетий.</w:t>
      </w:r>
    </w:p>
    <w:p w14:paraId="0088E89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Самые древние из ныне живущих обитателей нашей планеты были обнаружены глубоководным зондом на дне Марианской впадины, на глубине почти одиннадцати километров. Эти простейшие существуют в неизменном виде уже более миллиарда лет.</w:t>
      </w:r>
    </w:p>
    <w:p w14:paraId="4BAA5D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2.Активизация познавательной деятельности</w:t>
      </w:r>
    </w:p>
    <w:p w14:paraId="6DC1B4B6">
      <w:pPr>
        <w:pStyle w:val="8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Удивительно, как в организме размером меньше 1 мм могут сочетаться столько разных деталей, иногда образующих абстрактную картину, а иногда - вполне реалистичный образ, похожий на окружающие нас предметы.</w:t>
      </w:r>
    </w:p>
    <w:p w14:paraId="565D31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Вопрос на активизацию познавательного интереса учащихся</w:t>
      </w:r>
      <w:r>
        <w:rPr>
          <w:rFonts w:ascii="Times New Roman" w:hAnsi="Times New Roman" w:cs="Times New Roman"/>
          <w:sz w:val="24"/>
          <w:szCs w:val="24"/>
        </w:rPr>
        <w:t>: насколько сложным может быть простейшее?</w:t>
      </w:r>
    </w:p>
    <w:p w14:paraId="0644CB14">
      <w:pPr>
        <w:pStyle w:val="9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  и закрепление изученного материала.</w:t>
      </w:r>
    </w:p>
    <w:p w14:paraId="6ED3375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textAlignment w:val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Станция «Жили-были…»</w:t>
      </w:r>
    </w:p>
    <w:p w14:paraId="2D9C02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В распоряжении каждой группы находится микроскоп и готовый микропрепарат простейшего, которого  необходимо определить. После этого, каждой команде предстоит составить рассказ о своем простейшем, используя полученные знания.</w:t>
      </w:r>
    </w:p>
    <w:p w14:paraId="1B8EC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Каждая команда получает для фиксации своих результатов оценочные листы, которые заполняет капитан команды.</w:t>
      </w:r>
    </w:p>
    <w:p w14:paraId="2C3DFC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1: Амеба</w:t>
      </w:r>
    </w:p>
    <w:p w14:paraId="6D703D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2: Эвглена зеленая</w:t>
      </w:r>
    </w:p>
    <w:p w14:paraId="5D20C0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3: Инфузория туфелька</w:t>
      </w:r>
    </w:p>
    <w:p w14:paraId="57AC77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После выполнения задания выберите одного учащегося из группы для озвучивания характеристики своего простейшего. (Презентация слайд 4)</w:t>
      </w:r>
    </w:p>
    <w:p w14:paraId="11311B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отчете группы называют органеллы простейших и объясняют их функции. Максимальное количество баллов - 5.</w:t>
      </w:r>
    </w:p>
    <w:p w14:paraId="3EE4A9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 работают группы, к интерактивной доске вызывается  по одному сильному ученику (представителю от каждой команды), для выполнения задания в интерактивном режиме. </w:t>
      </w:r>
    </w:p>
    <w:p w14:paraId="1EE57F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Задание1. Выполнить интерактивное задание. Заполнить таблицу (каждый представитель от команды заполняет информацию о «своем» простейшем, работая по-очереди).</w:t>
      </w:r>
    </w:p>
    <w:p w14:paraId="5A47907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 – 5 </w:t>
      </w:r>
    </w:p>
    <w:p w14:paraId="40D85A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0A0C7A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3347720" cy="2326005"/>
            <wp:effectExtent l="0" t="0" r="5080" b="171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7720" cy="2326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B33A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Кто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 простейших имеет более сложное строение?  </w:t>
      </w:r>
    </w:p>
    <w:p w14:paraId="73331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устроен более просто? </w:t>
      </w:r>
    </w:p>
    <w:p w14:paraId="758368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ли сказать, что простейшие - это просто устроенные организмы? (Ответы учащихся)</w:t>
      </w:r>
    </w:p>
    <w:p w14:paraId="06C473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Станция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«Соотнеси».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"https://learningapps.org/watch?v=pkzwtkmsa18" </w:instrText>
      </w:r>
      <w:r>
        <w:rPr>
          <w:sz w:val="24"/>
          <w:szCs w:val="24"/>
        </w:rPr>
        <w:fldChar w:fldCharType="separate"/>
      </w:r>
      <w:r>
        <w:rPr>
          <w:rStyle w:val="5"/>
          <w:rFonts w:ascii="Times New Roman" w:hAnsi="Times New Roman" w:cs="Times New Roman"/>
          <w:b/>
          <w:i/>
          <w:sz w:val="24"/>
          <w:szCs w:val="24"/>
        </w:rPr>
        <w:t>https://learningapps.org/watch?v=pkzwtkmsa18</w:t>
      </w:r>
      <w:r>
        <w:rPr>
          <w:rStyle w:val="5"/>
          <w:rFonts w:ascii="Times New Roman" w:hAnsi="Times New Roman" w:cs="Times New Roman"/>
          <w:b/>
          <w:i/>
          <w:sz w:val="24"/>
          <w:szCs w:val="24"/>
        </w:rPr>
        <w:fldChar w:fldCharType="end"/>
      </w:r>
    </w:p>
    <w:p w14:paraId="060885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интерактивный пазл: установите соответствие между видом простейшего и типом или классом, к которому оно принадлежит (задание проецируется на интерактивную доску).</w:t>
      </w:r>
    </w:p>
    <w:p w14:paraId="588E80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Команды по очереди выполняют задание.</w:t>
      </w:r>
      <w:r>
        <w:rPr>
          <w:sz w:val="24"/>
          <w:szCs w:val="24"/>
        </w:rPr>
        <w:t xml:space="preserve"> </w:t>
      </w:r>
    </w:p>
    <w:p w14:paraId="223CDA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Максимальное количество баллов — 5</w:t>
      </w:r>
    </w:p>
    <w:p w14:paraId="1967DD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Физкультминутка.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Ребята, поменяйтесь друг с другом местами за столами.</w:t>
      </w:r>
    </w:p>
    <w:p w14:paraId="450974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Станция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«Знатоки». </w:t>
      </w:r>
    </w:p>
    <w:p w14:paraId="7BBF15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А сейчас, уважаемые знатоки, вам предстоит ответить на ряд сложных, но интересных вопросов о жизнедеятельности простейших.</w:t>
      </w:r>
    </w:p>
    <w:p w14:paraId="3382086B">
      <w:pPr>
        <w:pStyle w:val="9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пищеварительном тракте различных растительноядных животных, таких как, коровы, козы, овцы,  обитает огромное количество инфузорий. Но животные, в организме которых живут инфузории, не страдают от их присутствия, а наоборот, нуждаются в них. Как это можно объяснить?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Инфузории, обитающие в кишечнике жвачных млекопитающих, не причиняют вреда своему хозяину, а на оборот,  помогают им. Они расщепляют трудно перевариваемую клетчатку, т.е являются симбионтами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14:paraId="77546408">
      <w:pPr>
        <w:pStyle w:val="9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Ученые никак не могут поделить эвглену зеленую: один ученый считает, что эвглена – это растение, так как у нее есть хлоропласты, в которых происходит фотосинтез, а другой относит ее к царству животных, так как она активно передвигается и может питаться  готовыми органическими веществами. Как вы считаете, кто прав? </w:t>
      </w:r>
      <w:r>
        <w:rPr>
          <w:rFonts w:ascii="Times New Roman" w:hAnsi="Times New Roman" w:cs="Times New Roman"/>
          <w:i/>
          <w:sz w:val="24"/>
          <w:szCs w:val="24"/>
        </w:rPr>
        <w:t xml:space="preserve">(Эвглена зеленая занимает промежуточное положение между растениями и животными). </w:t>
      </w:r>
    </w:p>
    <w:p w14:paraId="2BABD2A4">
      <w:pPr>
        <w:pStyle w:val="9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 время Кавказской войны в XIX в. в крепости Адлер, окруженной болотами, за несколько лет вымер весь гарнизон русских солдат численностью в 922 человека. Убитых горцами среди них почти не было. Причина гибели солдат была иная. Как вы думаете какая? 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Причина гибели – заболевание малярия.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i/>
          <w:sz w:val="24"/>
          <w:szCs w:val="24"/>
        </w:rPr>
        <w:t>В прежние времена люди думали, что причина болезни, ядовитые болотные испарения. По-другому малярию называли болотная лихорадка. Как выяснилось в конце XIX века, что малярия действительно отчасти связана с болотом, но не с их испарениями, а с комарами, которые проходят цикл своего развития в болотах. Комары, как раз, и являются переносчиками малярийного плазмодия.)</w:t>
      </w:r>
    </w:p>
    <w:p w14:paraId="2D79BDC1">
      <w:pPr>
        <w:pStyle w:val="9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борьбы с малярией люди используют не только медицинские препараты, но и естественных врагов малярийного паразита. Его естественными врагами является небольшая пресноводная рыбка гамбузия. Зная, как развивается малярийный плазмодий, объясните, как эта рыбка помогает победить страшную болезнь. </w:t>
      </w:r>
      <w:r>
        <w:rPr>
          <w:rFonts w:ascii="Times New Roman" w:hAnsi="Times New Roman" w:cs="Times New Roman"/>
          <w:i/>
          <w:sz w:val="24"/>
          <w:szCs w:val="24"/>
        </w:rPr>
        <w:t xml:space="preserve">(На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Кавказе для борьбы с малярией была акклиматизирована рыбка гамбузия,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которая поедает личинок малярийных комаров).</w:t>
      </w:r>
    </w:p>
    <w:p w14:paraId="204DC0DC">
      <w:pPr>
        <w:pStyle w:val="9"/>
        <w:numPr>
          <w:ilvl w:val="0"/>
          <w:numId w:val="4"/>
        </w:numPr>
        <w:ind w:left="0" w:firstLine="0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Амёба протей названа в честь героя греческой мифологии морского бога Протея, который обладал интересной способностью изменять своё обличие. Он мог принимать образы всевозможных живых существ и предметов.</w:t>
      </w:r>
      <w:r>
        <w:rPr>
          <w:rFonts w:ascii="Times New Roman" w:hAnsi="Times New Roman" w:cs="Times New Roman"/>
          <w:sz w:val="24"/>
          <w:szCs w:val="24"/>
        </w:rPr>
        <w:t xml:space="preserve"> Почему так названа амеба?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eastAsia="Calibri" w:cs="Times New Roman"/>
          <w:i/>
          <w:sz w:val="24"/>
          <w:szCs w:val="24"/>
        </w:rPr>
        <w:t>Амёба протей не имеет постоянной формы тела, она непрерывно образует выросты (псевдоподии), в к</w:t>
      </w:r>
      <w:r>
        <w:rPr>
          <w:rFonts w:ascii="Times New Roman" w:hAnsi="Times New Roman" w:cs="Times New Roman"/>
          <w:i/>
          <w:sz w:val="24"/>
          <w:szCs w:val="24"/>
        </w:rPr>
        <w:t>оторые перетекает её цитоплазма).</w:t>
      </w:r>
    </w:p>
    <w:p w14:paraId="1418705E">
      <w:pPr>
        <w:pStyle w:val="9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Солнечники и радиолярии не только имеют красивые и сложно устроенные раковины. Раковины этих простейших легкие и прочные, с рациональным расположением опорных конструкций. Многие архитекторы,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исследовав строение различных живых объектов, том числе некоторых радиолярий,</w:t>
      </w:r>
      <w:r>
        <w:rPr>
          <w:rFonts w:ascii="Times New Roman" w:hAnsi="Times New Roman" w:cs="Times New Roman"/>
          <w:sz w:val="24"/>
          <w:szCs w:val="24"/>
        </w:rPr>
        <w:t xml:space="preserve">  повторили их строение в архитектурных сооружениях. Так в архитектуре появился принцип дырчатых конструкций.</w:t>
      </w:r>
    </w:p>
    <w:p w14:paraId="29F013CC">
      <w:pPr>
        <w:spacing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звестный математик-конструктор Ле-Реколе, разработал ряд конструкций, которые могут быть применены при строительстве различных сооружениях от перекрытий залов в зданиях до мостов и плотин.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 такого сооружения – знаменитая  Эйфелева башня в Париже. Какие еще сооружения можно построить по примеру этих непростых простейших? (слайд 8)</w:t>
      </w:r>
    </w:p>
    <w:p w14:paraId="32C32E6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Максимальное количество баллов - 10.</w:t>
      </w:r>
    </w:p>
    <w:p w14:paraId="4140947E">
      <w:pPr>
        <w:keepNext w:val="0"/>
        <w:keepLines w:val="0"/>
        <w:pageBreakBefore w:val="0"/>
        <w:widowControl/>
        <w:tabs>
          <w:tab w:val="left" w:pos="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Станция «Аукцион знаний»</w:t>
      </w:r>
    </w:p>
    <w:p w14:paraId="1B3C9AA4">
      <w:pPr>
        <w:keepNext w:val="0"/>
        <w:keepLines w:val="0"/>
        <w:pageBreakBefore w:val="0"/>
        <w:widowControl/>
        <w:tabs>
          <w:tab w:val="left" w:pos="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Разгадайте кроссворд</w:t>
      </w:r>
      <w:r>
        <w:rPr>
          <w:sz w:val="24"/>
          <w:szCs w:val="24"/>
        </w:rPr>
        <w:t xml:space="preserve"> -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"https://learningapps.org/watch?v=ptsoiqg8518" </w:instrText>
      </w:r>
      <w:r>
        <w:rPr>
          <w:sz w:val="24"/>
          <w:szCs w:val="24"/>
        </w:rP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https://learningapps.org/watch?v=ptsoiqg8518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</w:p>
    <w:p w14:paraId="32856A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Станция «Доскажи словечко». </w:t>
      </w:r>
    </w:p>
    <w:p w14:paraId="0DFCB9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Учитель: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Отгадайте, ребята, о каком простейшем идет речь.</w:t>
      </w:r>
    </w:p>
    <w:p w14:paraId="68DE9BDA">
      <w:pPr>
        <w:pStyle w:val="9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свете, как растение живу</w:t>
      </w:r>
    </w:p>
    <w:p w14:paraId="4FFBB1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мраке - хищником брожу.</w:t>
      </w:r>
    </w:p>
    <w:p w14:paraId="06D632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похожа на листок,</w:t>
      </w:r>
    </w:p>
    <w:p w14:paraId="4D3F0A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имею я глазок:</w:t>
      </w:r>
    </w:p>
    <w:p w14:paraId="36F35D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есть луч света где-то,</w:t>
      </w:r>
    </w:p>
    <w:p w14:paraId="21FC26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Направленье знаю света.</w:t>
      </w:r>
    </w:p>
    <w:p w14:paraId="31F020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Своим жгутиком верчу</w:t>
      </w:r>
    </w:p>
    <w:p w14:paraId="23175E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как пуля я лечу:</w:t>
      </w:r>
    </w:p>
    <w:p w14:paraId="672CD8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 подвижный длинный жгутик</w:t>
      </w:r>
    </w:p>
    <w:p w14:paraId="697A2F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Словно гибкий тонкий прутик</w:t>
      </w:r>
    </w:p>
    <w:p w14:paraId="20F1E7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Совершает цикл вращенья, </w:t>
      </w:r>
    </w:p>
    <w:p w14:paraId="0A2EF6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 мне движение.</w:t>
      </w:r>
    </w:p>
    <w:p w14:paraId="7B9A70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– не синяя, как вена</w:t>
      </w:r>
    </w:p>
    <w:p w14:paraId="6E098D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-… </w:t>
      </w:r>
      <w:r>
        <w:rPr>
          <w:rFonts w:ascii="Times New Roman" w:hAnsi="Times New Roman" w:cs="Times New Roman"/>
          <w:i/>
          <w:sz w:val="24"/>
          <w:szCs w:val="24"/>
        </w:rPr>
        <w:t>(зеленая эвглена)</w:t>
      </w:r>
    </w:p>
    <w:p w14:paraId="4A33940F">
      <w:pPr>
        <w:pStyle w:val="9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живу не в грязной луже –</w:t>
      </w:r>
    </w:p>
    <w:p w14:paraId="7AEAF7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кишечник домом служит.</w:t>
      </w:r>
    </w:p>
    <w:p w14:paraId="7A1FD2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тепло и сытно в нем,</w:t>
      </w:r>
    </w:p>
    <w:p w14:paraId="2F778A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Шведский стол: что хошь берем.</w:t>
      </w:r>
    </w:p>
    <w:p w14:paraId="3AF251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 что не по нутру – </w:t>
      </w:r>
    </w:p>
    <w:p w14:paraId="2ED0E3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Проверчу в кишке дыру. (</w:t>
      </w:r>
      <w:r>
        <w:rPr>
          <w:rFonts w:ascii="Times New Roman" w:hAnsi="Times New Roman" w:cs="Times New Roman"/>
          <w:i/>
          <w:sz w:val="24"/>
          <w:szCs w:val="24"/>
        </w:rPr>
        <w:t>Кишечная амеба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F5A946D">
      <w:pPr>
        <w:pStyle w:val="9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ношу вуаль и жгутик,</w:t>
      </w:r>
    </w:p>
    <w:p w14:paraId="692214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никто со мной не шутит.</w:t>
      </w:r>
    </w:p>
    <w:p w14:paraId="6B69BF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Путешественник любой</w:t>
      </w:r>
    </w:p>
    <w:p w14:paraId="13CAD9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Отступает предо мной.</w:t>
      </w:r>
    </w:p>
    <w:p w14:paraId="61F802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несу болезнь с собою,</w:t>
      </w:r>
    </w:p>
    <w:p w14:paraId="1FA9F5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трепещет все живое,</w:t>
      </w:r>
    </w:p>
    <w:p w14:paraId="6DBC1B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Коль на мухе на своей</w:t>
      </w:r>
    </w:p>
    <w:p w14:paraId="2726C4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Полечу я средь ветвей.</w:t>
      </w:r>
    </w:p>
    <w:p w14:paraId="398A6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Будь то пеший или конный –</w:t>
      </w:r>
    </w:p>
    <w:p w14:paraId="669759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Усыплю болезнью сонной.</w:t>
      </w:r>
    </w:p>
    <w:p w14:paraId="099AFF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Весь меня боится свет.</w:t>
      </w:r>
    </w:p>
    <w:p w14:paraId="4135CE2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зовусь я? Дай ответ. (</w:t>
      </w:r>
      <w:r>
        <w:rPr>
          <w:rFonts w:ascii="Times New Roman" w:hAnsi="Times New Roman" w:cs="Times New Roman"/>
          <w:i/>
          <w:sz w:val="24"/>
          <w:szCs w:val="24"/>
        </w:rPr>
        <w:t>Трипаносома)</w:t>
      </w:r>
    </w:p>
    <w:p w14:paraId="2180E17C">
      <w:pPr>
        <w:pStyle w:val="9"/>
        <w:numPr>
          <w:ilvl w:val="0"/>
          <w:numId w:val="5"/>
        </w:numPr>
        <w:spacing w:after="0" w:line="234" w:lineRule="atLeast"/>
        <w:ind w:left="0" w:firstLine="0"/>
        <w:jc w:val="both"/>
        <w:rPr>
          <w:rFonts w:ascii="Georgia" w:hAnsi="Georgia" w:eastAsia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>Она на туфельку похожа,</w:t>
      </w:r>
    </w:p>
    <w:p w14:paraId="244998CC">
      <w:pPr>
        <w:spacing w:after="0" w:line="234" w:lineRule="atLeast"/>
        <w:jc w:val="both"/>
        <w:rPr>
          <w:rFonts w:ascii="Georgia" w:hAnsi="Georgia" w:eastAsia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 xml:space="preserve">Обитает в грязных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(лужах).</w:t>
      </w:r>
    </w:p>
    <w:p w14:paraId="7182CD9C">
      <w:pPr>
        <w:spacing w:after="0" w:line="234" w:lineRule="atLeast"/>
        <w:jc w:val="both"/>
        <w:rPr>
          <w:rFonts w:ascii="Georgia" w:hAnsi="Georgia" w:eastAsia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>Передвигается по водичке</w:t>
      </w:r>
    </w:p>
    <w:p w14:paraId="3FDA7872">
      <w:pPr>
        <w:spacing w:after="0" w:line="234" w:lineRule="atLeast"/>
        <w:jc w:val="both"/>
        <w:rPr>
          <w:rFonts w:ascii="Georgia" w:hAnsi="Georgia" w:eastAsia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 xml:space="preserve">Помогают ей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(реснички)</w:t>
      </w:r>
    </w:p>
    <w:p w14:paraId="13672BB4">
      <w:pPr>
        <w:spacing w:after="0" w:line="234" w:lineRule="atLeast"/>
        <w:jc w:val="both"/>
        <w:rPr>
          <w:rFonts w:ascii="Georgia" w:hAnsi="Georgia" w:eastAsia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>Огромную играет роль</w:t>
      </w:r>
    </w:p>
    <w:p w14:paraId="755C67B3">
      <w:pPr>
        <w:spacing w:after="0" w:line="234" w:lineRule="atLeast"/>
        <w:jc w:val="both"/>
        <w:rPr>
          <w:rFonts w:ascii="Georgia" w:hAnsi="Georgia" w:eastAsia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>Сократительная (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вакуоль)</w:t>
      </w:r>
    </w:p>
    <w:p w14:paraId="34C1B957">
      <w:pPr>
        <w:spacing w:after="0" w:line="234" w:lineRule="atLeast"/>
        <w:jc w:val="both"/>
        <w:rPr>
          <w:rFonts w:ascii="Georgia" w:hAnsi="Georgia" w:eastAsia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>И так, как от ладони пальцы</w:t>
      </w:r>
    </w:p>
    <w:p w14:paraId="20CFB431">
      <w:pPr>
        <w:spacing w:after="0" w:line="234" w:lineRule="atLeast"/>
        <w:jc w:val="both"/>
        <w:rPr>
          <w:rFonts w:ascii="Georgia" w:hAnsi="Georgia" w:eastAsia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 xml:space="preserve">Отходят от нее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(канальцы)</w:t>
      </w:r>
    </w:p>
    <w:p w14:paraId="2B0EEA34">
      <w:pPr>
        <w:spacing w:after="0" w:line="234" w:lineRule="atLeast"/>
        <w:jc w:val="both"/>
        <w:rPr>
          <w:rFonts w:ascii="Georgia" w:hAnsi="Georgia" w:eastAsia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>Припомнить нам уже пора,</w:t>
      </w:r>
    </w:p>
    <w:p w14:paraId="134EBCF0">
      <w:pPr>
        <w:spacing w:after="0" w:line="234" w:lineRule="atLeast"/>
        <w:jc w:val="both"/>
        <w:rPr>
          <w:rFonts w:ascii="Georgia" w:hAnsi="Georgia" w:eastAsia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 xml:space="preserve">Она имеет два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(ядра)</w:t>
      </w:r>
    </w:p>
    <w:p w14:paraId="5A2DFF66">
      <w:pPr>
        <w:spacing w:after="0" w:line="234" w:lineRule="atLeast"/>
        <w:jc w:val="both"/>
        <w:rPr>
          <w:rFonts w:ascii="Georgia" w:hAnsi="Georgia" w:eastAsia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>И вдруг на удивленье нам,</w:t>
      </w:r>
    </w:p>
    <w:p w14:paraId="653A4D1C">
      <w:pPr>
        <w:spacing w:after="0" w:line="234" w:lineRule="atLeast"/>
        <w:jc w:val="both"/>
        <w:rPr>
          <w:rStyle w:val="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 xml:space="preserve">В миг разделилась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(пополам).</w:t>
      </w:r>
      <w:r>
        <w:rPr>
          <w:color w:val="000000"/>
          <w:sz w:val="24"/>
          <w:szCs w:val="24"/>
        </w:rPr>
        <w:t xml:space="preserve"> </w:t>
      </w:r>
      <w:r>
        <w:rPr>
          <w:rStyle w:val="4"/>
          <w:rFonts w:ascii="Times New Roman" w:hAnsi="Times New Roman" w:cs="Times New Roman"/>
          <w:color w:val="000000"/>
          <w:sz w:val="24"/>
          <w:szCs w:val="24"/>
        </w:rPr>
        <w:t>(Инфузория – туфелька)</w:t>
      </w:r>
    </w:p>
    <w:p w14:paraId="54EE73C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Максимальное количество баллов - 3.</w:t>
      </w:r>
    </w:p>
    <w:p w14:paraId="36D6376B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b/>
          <w:bCs/>
          <w:i/>
          <w:color w:val="000000"/>
          <w:sz w:val="24"/>
          <w:szCs w:val="24"/>
          <w:shd w:val="clear" w:color="auto" w:fill="FFFFFF"/>
        </w:rPr>
        <w:t>Учитель: </w:t>
      </w:r>
    </w:p>
    <w:p w14:paraId="53F662CD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Какое же значение имеют простейшие в природе? А в жизни человека?</w:t>
      </w:r>
    </w:p>
    <w:p w14:paraId="2D8890DB">
      <w:pPr>
        <w:pStyle w:val="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Оформим значение простейших в виде кластера:</w:t>
      </w:r>
    </w:p>
    <w:p w14:paraId="26F8974E">
      <w:pPr>
        <w:spacing w:after="0"/>
        <w:jc w:val="both"/>
        <w:rPr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Учитель: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297A3A3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Подведем итог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Несмотря на то, что размеры простейших очень малы, они имеют огромное значение в природе и жизни человека.</w:t>
      </w:r>
    </w:p>
    <w:p w14:paraId="313682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Рефлексия </w:t>
      </w:r>
    </w:p>
    <w:p w14:paraId="398344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каждой группе составить синквейн  на тему «Простейшие»</w:t>
      </w:r>
    </w:p>
    <w:p w14:paraId="707A1A5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Простейшие</w:t>
      </w:r>
    </w:p>
    <w:p w14:paraId="6498A29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Полезные и паразитические.</w:t>
      </w:r>
    </w:p>
    <w:p w14:paraId="116CF09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Передвигаются, питаются, размножаются.</w:t>
      </w:r>
    </w:p>
    <w:p w14:paraId="3943AEF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Целостный живой организм!</w:t>
      </w:r>
    </w:p>
    <w:p w14:paraId="1AD301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Животные.</w:t>
      </w:r>
    </w:p>
    <w:p w14:paraId="53B3E2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Подведение итогов. Выставление оценок.</w:t>
      </w:r>
    </w:p>
    <w:p w14:paraId="4C6387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Домашнее задание: создать буклет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«Профилактика заболеваний, вызываемых простейшими» </w:t>
      </w:r>
    </w:p>
    <w:p w14:paraId="0DFC4F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14:paraId="6A3E0C20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Агеева И.Д. Веселая биология на уроках и праздниках: Методическое пособие. – М.: ТЦ Сфера, 2004 </w:t>
      </w:r>
    </w:p>
    <w:p w14:paraId="6453DB22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Латюшин В. В., Шапкин В. А.  Биология. Животные. 7 класс: учебник для ОУ /В. В. Латюшин, В. А. Шапкин. – М: Дрофа, 2008. – 302 с.</w:t>
      </w:r>
    </w:p>
    <w:p w14:paraId="6B4CF7AE">
      <w:pPr>
        <w:pStyle w:val="9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Никишов А.И. Как обучать биологии. Животные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 класс «ВЛАДОС» 2015</w:t>
      </w:r>
    </w:p>
    <w:p w14:paraId="6A0F83C7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Пепеляева О.А., Сунцова И.В. Поурочные разработки по биологии. 7 класс.  / О.А.Пепеляева, И.В.Сунцова. - М.:Вако, 2004. – 432 с.</w:t>
      </w:r>
    </w:p>
    <w:p w14:paraId="6EA387FD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Суматохин С.В. Биология 7 класс: методическое пособие. – М.: Мнемозина, 2011. – 192 с.</w:t>
      </w:r>
    </w:p>
    <w:p w14:paraId="3940142E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"http://schoolbobr.edu.minskregion.by/index.php?op=ViewArticle&amp;articleId=3659&amp;blogId=39" </w:instrText>
      </w:r>
      <w:r>
        <w:rPr>
          <w:sz w:val="24"/>
          <w:szCs w:val="24"/>
        </w:rPr>
        <w:fldChar w:fldCharType="separate"/>
      </w:r>
      <w:r>
        <w:rPr>
          <w:rStyle w:val="5"/>
          <w:rFonts w:ascii="Times New Roman" w:hAnsi="Times New Roman"/>
          <w:sz w:val="24"/>
          <w:szCs w:val="24"/>
        </w:rPr>
        <w:t>http://schoolbobr.edu.minskregion.by/index.php?op=ViewArticle&amp;articleId=3659&amp;blogId=39</w:t>
      </w:r>
      <w:r>
        <w:rPr>
          <w:rStyle w:val="5"/>
          <w:rFonts w:ascii="Times New Roman" w:hAnsi="Times New Roman"/>
          <w:sz w:val="24"/>
          <w:szCs w:val="24"/>
        </w:rPr>
        <w:fldChar w:fldCharType="end"/>
      </w:r>
    </w:p>
    <w:p w14:paraId="0E798CDA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Фото простейших для слайд-шоу 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"https://www.yaplakal.com/forum2/topic406054.html" </w:instrText>
      </w:r>
      <w:r>
        <w:rPr>
          <w:sz w:val="24"/>
          <w:szCs w:val="24"/>
        </w:rPr>
        <w:fldChar w:fldCharType="separate"/>
      </w:r>
      <w:r>
        <w:rPr>
          <w:rStyle w:val="5"/>
          <w:rFonts w:ascii="Times New Roman" w:hAnsi="Times New Roman"/>
          <w:sz w:val="24"/>
          <w:szCs w:val="24"/>
        </w:rPr>
        <w:t>https://www.yaplakal.com/forum2/topic406054.html</w:t>
      </w:r>
      <w:r>
        <w:rPr>
          <w:rStyle w:val="5"/>
          <w:rFonts w:ascii="Times New Roman" w:hAnsi="Times New Roman"/>
          <w:sz w:val="24"/>
          <w:szCs w:val="24"/>
        </w:rPr>
        <w:fldChar w:fldCharType="end"/>
      </w:r>
      <w:bookmarkStart w:id="0" w:name="_GoBack"/>
      <w:bookmarkEnd w:id="0"/>
    </w:p>
    <w:sectPr>
      <w:pgSz w:w="11906" w:h="16838"/>
      <w:pgMar w:top="1134" w:right="851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4841BE"/>
    <w:multiLevelType w:val="multilevel"/>
    <w:tmpl w:val="094841BE"/>
    <w:lvl w:ilvl="0" w:tentative="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873" w:hanging="360"/>
      </w:pPr>
    </w:lvl>
    <w:lvl w:ilvl="2" w:tentative="0">
      <w:start w:val="1"/>
      <w:numFmt w:val="lowerRoman"/>
      <w:lvlText w:val="%3."/>
      <w:lvlJc w:val="right"/>
      <w:pPr>
        <w:ind w:left="1593" w:hanging="180"/>
      </w:pPr>
    </w:lvl>
    <w:lvl w:ilvl="3" w:tentative="0">
      <w:start w:val="1"/>
      <w:numFmt w:val="decimal"/>
      <w:lvlText w:val="%4."/>
      <w:lvlJc w:val="left"/>
      <w:pPr>
        <w:ind w:left="2313" w:hanging="360"/>
      </w:pPr>
    </w:lvl>
    <w:lvl w:ilvl="4" w:tentative="0">
      <w:start w:val="1"/>
      <w:numFmt w:val="lowerLetter"/>
      <w:lvlText w:val="%5."/>
      <w:lvlJc w:val="left"/>
      <w:pPr>
        <w:ind w:left="3033" w:hanging="360"/>
      </w:pPr>
    </w:lvl>
    <w:lvl w:ilvl="5" w:tentative="0">
      <w:start w:val="1"/>
      <w:numFmt w:val="lowerRoman"/>
      <w:lvlText w:val="%6."/>
      <w:lvlJc w:val="right"/>
      <w:pPr>
        <w:ind w:left="3753" w:hanging="180"/>
      </w:pPr>
    </w:lvl>
    <w:lvl w:ilvl="6" w:tentative="0">
      <w:start w:val="1"/>
      <w:numFmt w:val="decimal"/>
      <w:lvlText w:val="%7."/>
      <w:lvlJc w:val="left"/>
      <w:pPr>
        <w:ind w:left="4473" w:hanging="360"/>
      </w:pPr>
    </w:lvl>
    <w:lvl w:ilvl="7" w:tentative="0">
      <w:start w:val="1"/>
      <w:numFmt w:val="lowerLetter"/>
      <w:lvlText w:val="%8."/>
      <w:lvlJc w:val="left"/>
      <w:pPr>
        <w:ind w:left="5193" w:hanging="360"/>
      </w:pPr>
    </w:lvl>
    <w:lvl w:ilvl="8" w:tentative="0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0D0A658A"/>
    <w:multiLevelType w:val="multilevel"/>
    <w:tmpl w:val="0D0A658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51D79"/>
    <w:multiLevelType w:val="multilevel"/>
    <w:tmpl w:val="1B751D7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71044"/>
    <w:multiLevelType w:val="multilevel"/>
    <w:tmpl w:val="41D7104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46A26C2A"/>
    <w:multiLevelType w:val="multilevel"/>
    <w:tmpl w:val="46A26C2A"/>
    <w:lvl w:ilvl="0" w:tentative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513" w:hanging="360"/>
      </w:pPr>
    </w:lvl>
    <w:lvl w:ilvl="2" w:tentative="0">
      <w:start w:val="1"/>
      <w:numFmt w:val="lowerRoman"/>
      <w:lvlText w:val="%3."/>
      <w:lvlJc w:val="right"/>
      <w:pPr>
        <w:ind w:left="1233" w:hanging="180"/>
      </w:pPr>
    </w:lvl>
    <w:lvl w:ilvl="3" w:tentative="0">
      <w:start w:val="1"/>
      <w:numFmt w:val="decimal"/>
      <w:lvlText w:val="%4."/>
      <w:lvlJc w:val="left"/>
      <w:pPr>
        <w:ind w:left="1953" w:hanging="360"/>
      </w:pPr>
    </w:lvl>
    <w:lvl w:ilvl="4" w:tentative="0">
      <w:start w:val="1"/>
      <w:numFmt w:val="lowerLetter"/>
      <w:lvlText w:val="%5."/>
      <w:lvlJc w:val="left"/>
      <w:pPr>
        <w:ind w:left="2673" w:hanging="360"/>
      </w:pPr>
    </w:lvl>
    <w:lvl w:ilvl="5" w:tentative="0">
      <w:start w:val="1"/>
      <w:numFmt w:val="lowerRoman"/>
      <w:lvlText w:val="%6."/>
      <w:lvlJc w:val="right"/>
      <w:pPr>
        <w:ind w:left="3393" w:hanging="180"/>
      </w:pPr>
    </w:lvl>
    <w:lvl w:ilvl="6" w:tentative="0">
      <w:start w:val="1"/>
      <w:numFmt w:val="decimal"/>
      <w:lvlText w:val="%7."/>
      <w:lvlJc w:val="left"/>
      <w:pPr>
        <w:ind w:left="4113" w:hanging="360"/>
      </w:pPr>
    </w:lvl>
    <w:lvl w:ilvl="7" w:tentative="0">
      <w:start w:val="1"/>
      <w:numFmt w:val="lowerLetter"/>
      <w:lvlText w:val="%8."/>
      <w:lvlJc w:val="left"/>
      <w:pPr>
        <w:ind w:left="4833" w:hanging="360"/>
      </w:pPr>
    </w:lvl>
    <w:lvl w:ilvl="8" w:tentative="0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774B57FC"/>
    <w:multiLevelType w:val="multilevel"/>
    <w:tmpl w:val="774B57FC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366FB"/>
    <w:rsid w:val="0002450B"/>
    <w:rsid w:val="00041FE5"/>
    <w:rsid w:val="00064653"/>
    <w:rsid w:val="00076B24"/>
    <w:rsid w:val="000A6562"/>
    <w:rsid w:val="000B2843"/>
    <w:rsid w:val="000D4AC9"/>
    <w:rsid w:val="00110ACB"/>
    <w:rsid w:val="00120C9A"/>
    <w:rsid w:val="00150185"/>
    <w:rsid w:val="00164F00"/>
    <w:rsid w:val="0017532E"/>
    <w:rsid w:val="001A7D6E"/>
    <w:rsid w:val="001B4DCE"/>
    <w:rsid w:val="001C5C83"/>
    <w:rsid w:val="001D0695"/>
    <w:rsid w:val="001D7EBA"/>
    <w:rsid w:val="001E4F0A"/>
    <w:rsid w:val="00205237"/>
    <w:rsid w:val="002145B6"/>
    <w:rsid w:val="002259E8"/>
    <w:rsid w:val="002304CB"/>
    <w:rsid w:val="00256F13"/>
    <w:rsid w:val="00276ABF"/>
    <w:rsid w:val="002A2840"/>
    <w:rsid w:val="002C3B56"/>
    <w:rsid w:val="002D0F06"/>
    <w:rsid w:val="00362F40"/>
    <w:rsid w:val="00397913"/>
    <w:rsid w:val="00464173"/>
    <w:rsid w:val="00493A6A"/>
    <w:rsid w:val="004D2647"/>
    <w:rsid w:val="004E5F2C"/>
    <w:rsid w:val="00507335"/>
    <w:rsid w:val="00537729"/>
    <w:rsid w:val="00540CF9"/>
    <w:rsid w:val="005503A1"/>
    <w:rsid w:val="00550E49"/>
    <w:rsid w:val="005709AE"/>
    <w:rsid w:val="00590C4A"/>
    <w:rsid w:val="005C23C7"/>
    <w:rsid w:val="005C3277"/>
    <w:rsid w:val="005E6915"/>
    <w:rsid w:val="005F12BD"/>
    <w:rsid w:val="005F145A"/>
    <w:rsid w:val="00616C8E"/>
    <w:rsid w:val="00622C82"/>
    <w:rsid w:val="0064526D"/>
    <w:rsid w:val="00673716"/>
    <w:rsid w:val="006D673E"/>
    <w:rsid w:val="006F4919"/>
    <w:rsid w:val="007165AA"/>
    <w:rsid w:val="00736827"/>
    <w:rsid w:val="00763170"/>
    <w:rsid w:val="00791D4E"/>
    <w:rsid w:val="007967B8"/>
    <w:rsid w:val="007B6CDF"/>
    <w:rsid w:val="00811763"/>
    <w:rsid w:val="0082245D"/>
    <w:rsid w:val="00822876"/>
    <w:rsid w:val="00850093"/>
    <w:rsid w:val="00884466"/>
    <w:rsid w:val="00885C0B"/>
    <w:rsid w:val="00895B63"/>
    <w:rsid w:val="00896D98"/>
    <w:rsid w:val="008A1541"/>
    <w:rsid w:val="008B5AEC"/>
    <w:rsid w:val="008C40CC"/>
    <w:rsid w:val="008D1886"/>
    <w:rsid w:val="008E1B52"/>
    <w:rsid w:val="008F43C6"/>
    <w:rsid w:val="009048A2"/>
    <w:rsid w:val="00927692"/>
    <w:rsid w:val="00972AE7"/>
    <w:rsid w:val="009A5F3B"/>
    <w:rsid w:val="009A786D"/>
    <w:rsid w:val="009D1AB4"/>
    <w:rsid w:val="009F5B9F"/>
    <w:rsid w:val="00A1196F"/>
    <w:rsid w:val="00A51D6A"/>
    <w:rsid w:val="00A7171D"/>
    <w:rsid w:val="00AD1809"/>
    <w:rsid w:val="00B02B8C"/>
    <w:rsid w:val="00B313A2"/>
    <w:rsid w:val="00B41FAF"/>
    <w:rsid w:val="00BF6952"/>
    <w:rsid w:val="00C11E5A"/>
    <w:rsid w:val="00C179A5"/>
    <w:rsid w:val="00C345C2"/>
    <w:rsid w:val="00C45B7D"/>
    <w:rsid w:val="00C526C8"/>
    <w:rsid w:val="00C563E3"/>
    <w:rsid w:val="00C61E5E"/>
    <w:rsid w:val="00C9136E"/>
    <w:rsid w:val="00CA75F1"/>
    <w:rsid w:val="00CB4109"/>
    <w:rsid w:val="00CC3B49"/>
    <w:rsid w:val="00D14454"/>
    <w:rsid w:val="00D7155C"/>
    <w:rsid w:val="00D75B2A"/>
    <w:rsid w:val="00D859EA"/>
    <w:rsid w:val="00E01727"/>
    <w:rsid w:val="00E023D1"/>
    <w:rsid w:val="00E17053"/>
    <w:rsid w:val="00E257D3"/>
    <w:rsid w:val="00E450CB"/>
    <w:rsid w:val="00E7599E"/>
    <w:rsid w:val="00E93825"/>
    <w:rsid w:val="00E97614"/>
    <w:rsid w:val="00EB7F83"/>
    <w:rsid w:val="00EC168F"/>
    <w:rsid w:val="00EC3FBC"/>
    <w:rsid w:val="00ED2E20"/>
    <w:rsid w:val="00EE28DD"/>
    <w:rsid w:val="00F06AA4"/>
    <w:rsid w:val="00F366FB"/>
    <w:rsid w:val="00F46C95"/>
    <w:rsid w:val="00FA78BD"/>
    <w:rsid w:val="00FB3FCC"/>
    <w:rsid w:val="00FC2233"/>
    <w:rsid w:val="00FC7F2C"/>
    <w:rsid w:val="04D52CB8"/>
    <w:rsid w:val="7945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qFormat="1"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TML Address"/>
    <w:basedOn w:val="1"/>
    <w:link w:val="11"/>
    <w:semiHidden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Текст выноски Знак"/>
    <w:basedOn w:val="2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1">
    <w:name w:val="Адрес HTML Знак"/>
    <w:basedOn w:val="2"/>
    <w:link w:val="7"/>
    <w:semiHidden/>
    <w:qFormat/>
    <w:uiPriority w:val="99"/>
    <w:rPr>
      <w:rFonts w:ascii="Times New Roman" w:hAnsi="Times New Roman" w:eastAsia="Times New Roman" w:cs="Times New Roman"/>
      <w:i/>
      <w:iCs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0270F-80F7-4842-9622-BF92A38B6A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1876</Words>
  <Characters>10698</Characters>
  <Lines>89</Lines>
  <Paragraphs>25</Paragraphs>
  <TotalTime>9</TotalTime>
  <ScaleCrop>false</ScaleCrop>
  <LinksUpToDate>false</LinksUpToDate>
  <CharactersWithSpaces>12549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2018-10-11T16:55:00Z</dcterms:created>
  <dc:creator>Наталья</dc:creator>
  <cp:lastModifiedBy>петя</cp:lastModifiedBy>
  <dcterms:modified xsi:type="dcterms:W3CDTF">2025-04-14T19:06:13Z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251FEFC654074C91AF627A27CFBD59D8_12</vt:lpwstr>
  </property>
</Properties>
</file>