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CE3" w:rsidRDefault="00C46CE3" w:rsidP="00C46CE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</w:p>
    <w:p w:rsidR="00C46CE3" w:rsidRPr="00AC5D34" w:rsidRDefault="00C46CE3" w:rsidP="00C46CE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b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</w:t>
      </w:r>
      <w:r w:rsidR="00142692" w:rsidRPr="008430C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етрадиционное</w:t>
      </w:r>
      <w:r w:rsidR="00142692" w:rsidRPr="008430CE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hyperlink r:id="rId5" w:tooltip="Логопедия. Работа логопеда" w:history="1">
        <w:r w:rsidR="00142692" w:rsidRPr="008430CE">
          <w:rPr>
            <w:rStyle w:val="a5"/>
            <w:bCs/>
            <w:color w:val="auto"/>
            <w:sz w:val="28"/>
            <w:szCs w:val="28"/>
            <w:u w:val="none"/>
            <w:bdr w:val="none" w:sz="0" w:space="0" w:color="auto" w:frame="1"/>
          </w:rPr>
          <w:t xml:space="preserve"> пособие по развитию речи</w:t>
        </w:r>
      </w:hyperlink>
      <w:r w:rsidR="00AC5D34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="00AC5D34" w:rsidRPr="00AC5D34">
        <w:rPr>
          <w:rStyle w:val="a4"/>
          <w:b w:val="0"/>
          <w:sz w:val="28"/>
          <w:szCs w:val="28"/>
          <w:bdr w:val="none" w:sz="0" w:space="0" w:color="auto" w:frame="1"/>
        </w:rPr>
        <w:t>для детей старшего дошкольного возраста</w:t>
      </w:r>
    </w:p>
    <w:p w:rsidR="00142692" w:rsidRDefault="00C46CE3" w:rsidP="00C46CE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sz w:val="28"/>
          <w:szCs w:val="28"/>
        </w:rPr>
      </w:pPr>
      <w:r w:rsidRPr="008430C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8430CE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Логокуб</w:t>
      </w:r>
      <w:proofErr w:type="spellEnd"/>
      <w:r w:rsidRPr="008430C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C46CE3" w:rsidRDefault="00C46CE3" w:rsidP="00C46CE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sz w:val="28"/>
          <w:szCs w:val="28"/>
        </w:rPr>
      </w:pPr>
    </w:p>
    <w:p w:rsidR="00741DEF" w:rsidRDefault="00C46CE3" w:rsidP="00741DEF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Хурамшина</w:t>
      </w:r>
      <w:proofErr w:type="spellEnd"/>
      <w:r>
        <w:rPr>
          <w:sz w:val="28"/>
          <w:szCs w:val="28"/>
        </w:rPr>
        <w:t xml:space="preserve"> О.А</w:t>
      </w:r>
      <w:r w:rsidR="00741DEF">
        <w:rPr>
          <w:sz w:val="28"/>
          <w:szCs w:val="28"/>
        </w:rPr>
        <w:t xml:space="preserve"> в</w:t>
      </w:r>
      <w:r>
        <w:rPr>
          <w:sz w:val="28"/>
          <w:szCs w:val="28"/>
        </w:rPr>
        <w:t>оспитатель</w:t>
      </w:r>
      <w:r w:rsidR="00AE08C4">
        <w:rPr>
          <w:sz w:val="28"/>
          <w:szCs w:val="28"/>
        </w:rPr>
        <w:t xml:space="preserve"> </w:t>
      </w:r>
    </w:p>
    <w:p w:rsidR="00AE08C4" w:rsidRPr="00AE08C4" w:rsidRDefault="00AE08C4" w:rsidP="00AE08C4">
      <w:pPr>
        <w:pStyle w:val="a3"/>
        <w:shd w:val="clear" w:color="auto" w:fill="FFFFFF"/>
        <w:spacing w:after="0"/>
        <w:ind w:firstLine="360"/>
        <w:contextualSpacing/>
        <w:jc w:val="right"/>
        <w:rPr>
          <w:sz w:val="28"/>
          <w:szCs w:val="28"/>
        </w:rPr>
      </w:pPr>
      <w:r w:rsidRPr="00AE08C4">
        <w:rPr>
          <w:sz w:val="28"/>
          <w:szCs w:val="28"/>
        </w:rPr>
        <w:t>МКДОУ АМО «</w:t>
      </w:r>
      <w:proofErr w:type="spellStart"/>
      <w:r w:rsidRPr="00AE08C4">
        <w:rPr>
          <w:sz w:val="28"/>
          <w:szCs w:val="28"/>
        </w:rPr>
        <w:t>Ачитский</w:t>
      </w:r>
      <w:proofErr w:type="spellEnd"/>
      <w:r w:rsidRPr="00AE08C4">
        <w:rPr>
          <w:sz w:val="28"/>
          <w:szCs w:val="28"/>
        </w:rPr>
        <w:t xml:space="preserve"> детский </w:t>
      </w:r>
    </w:p>
    <w:p w:rsidR="00741DEF" w:rsidRDefault="00AE08C4" w:rsidP="00AE08C4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right"/>
        <w:rPr>
          <w:sz w:val="28"/>
          <w:szCs w:val="28"/>
        </w:rPr>
      </w:pPr>
      <w:r w:rsidRPr="00AE08C4">
        <w:rPr>
          <w:sz w:val="28"/>
          <w:szCs w:val="28"/>
        </w:rPr>
        <w:t xml:space="preserve">сад «Улыбка» </w:t>
      </w:r>
      <w:r w:rsidR="00741DEF">
        <w:rPr>
          <w:sz w:val="28"/>
          <w:szCs w:val="28"/>
        </w:rPr>
        <w:t>-филиал</w:t>
      </w:r>
      <w:r>
        <w:rPr>
          <w:sz w:val="28"/>
          <w:szCs w:val="28"/>
        </w:rPr>
        <w:t xml:space="preserve"> </w:t>
      </w:r>
    </w:p>
    <w:p w:rsidR="00C46CE3" w:rsidRDefault="00AE08C4" w:rsidP="00AE08C4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Ачитский</w:t>
      </w:r>
      <w:proofErr w:type="spellEnd"/>
      <w:r>
        <w:rPr>
          <w:sz w:val="28"/>
          <w:szCs w:val="28"/>
        </w:rPr>
        <w:t xml:space="preserve"> детский сад «Ромашка»</w:t>
      </w:r>
      <w:r w:rsidR="00C46CE3">
        <w:rPr>
          <w:sz w:val="28"/>
          <w:szCs w:val="28"/>
        </w:rPr>
        <w:t xml:space="preserve"> </w:t>
      </w:r>
    </w:p>
    <w:p w:rsidR="00C46CE3" w:rsidRPr="008430CE" w:rsidRDefault="00C46CE3" w:rsidP="008430CE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sz w:val="28"/>
          <w:szCs w:val="28"/>
        </w:rPr>
      </w:pPr>
    </w:p>
    <w:p w:rsidR="00142692" w:rsidRDefault="00142692" w:rsidP="00C46CE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C46CE3">
        <w:rPr>
          <w:color w:val="111111"/>
          <w:sz w:val="28"/>
          <w:szCs w:val="28"/>
        </w:rPr>
        <w:t>Сегодня очень актуальной в дошкольном возрасте является проблема </w:t>
      </w:r>
      <w:r w:rsidRPr="00C46C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речи</w:t>
      </w:r>
      <w:r w:rsidRPr="00C46CE3">
        <w:rPr>
          <w:b/>
          <w:color w:val="111111"/>
          <w:sz w:val="28"/>
          <w:szCs w:val="28"/>
        </w:rPr>
        <w:t xml:space="preserve">. </w:t>
      </w:r>
      <w:r w:rsidRPr="00C46CE3">
        <w:rPr>
          <w:color w:val="111111"/>
          <w:sz w:val="28"/>
          <w:szCs w:val="28"/>
        </w:rPr>
        <w:t>С каждым годом увеличивается количество детей, имеющих речевые нарушения. Эти дети часто отличаются низкой познавательной активностью, у них страдает память, мышление, внимание. Поэтому важнейшим условием совершенствования речевой деятельности дошкольников является создание благоприятной ситуации, </w:t>
      </w:r>
      <w:r w:rsidRPr="00C46C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способствующей</w:t>
      </w:r>
      <w:r w:rsidRPr="00C46CE3">
        <w:rPr>
          <w:color w:val="111111"/>
          <w:sz w:val="28"/>
          <w:szCs w:val="28"/>
        </w:rPr>
        <w:t> возникновению желания активно участвовать в речевом общении. При этом особое значение имеет игровой процесс. Игра – основной вид деятельности детей. Чтобы повысить интерес детей на занятиях приходится подбирать и модифицировать игровые приёмы и методы в своей работе.</w:t>
      </w:r>
    </w:p>
    <w:p w:rsidR="00AC5D34" w:rsidRPr="00AC5D34" w:rsidRDefault="00AC5D34" w:rsidP="00AC5D34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FF0000"/>
          <w:sz w:val="28"/>
          <w:szCs w:val="28"/>
        </w:rPr>
      </w:pPr>
      <w:r w:rsidRPr="00AC5D34">
        <w:rPr>
          <w:color w:val="FF0000"/>
          <w:sz w:val="28"/>
          <w:szCs w:val="28"/>
        </w:rPr>
        <w:t xml:space="preserve">Я изготовила </w:t>
      </w:r>
      <w:r w:rsidR="00741DEF">
        <w:rPr>
          <w:rStyle w:val="a4"/>
          <w:b w:val="0"/>
          <w:color w:val="FF0000"/>
          <w:sz w:val="28"/>
          <w:szCs w:val="28"/>
          <w:bdr w:val="none" w:sz="0" w:space="0" w:color="auto" w:frame="1"/>
        </w:rPr>
        <w:t>н</w:t>
      </w:r>
      <w:r w:rsidRPr="00AC5D34">
        <w:rPr>
          <w:rStyle w:val="a4"/>
          <w:b w:val="0"/>
          <w:color w:val="FF0000"/>
          <w:sz w:val="28"/>
          <w:szCs w:val="28"/>
          <w:bdr w:val="none" w:sz="0" w:space="0" w:color="auto" w:frame="1"/>
        </w:rPr>
        <w:t>етрадиционное</w:t>
      </w:r>
      <w:r w:rsidRPr="00AC5D34">
        <w:rPr>
          <w:rStyle w:val="a4"/>
          <w:color w:val="FF0000"/>
          <w:sz w:val="28"/>
          <w:szCs w:val="28"/>
          <w:bdr w:val="none" w:sz="0" w:space="0" w:color="auto" w:frame="1"/>
        </w:rPr>
        <w:t> </w:t>
      </w:r>
      <w:hyperlink r:id="rId6" w:tooltip="Логопедия. Работа логопеда" w:history="1">
        <w:r w:rsidRPr="00AC5D34">
          <w:rPr>
            <w:rStyle w:val="a5"/>
            <w:bCs/>
            <w:color w:val="FF0000"/>
            <w:sz w:val="28"/>
            <w:szCs w:val="28"/>
            <w:u w:val="none"/>
            <w:bdr w:val="none" w:sz="0" w:space="0" w:color="auto" w:frame="1"/>
          </w:rPr>
          <w:t xml:space="preserve"> пособие по развитию речи</w:t>
        </w:r>
      </w:hyperlink>
      <w:r w:rsidRPr="00AC5D34">
        <w:rPr>
          <w:rStyle w:val="a4"/>
          <w:color w:val="FF0000"/>
          <w:sz w:val="28"/>
          <w:szCs w:val="28"/>
          <w:bdr w:val="none" w:sz="0" w:space="0" w:color="auto" w:frame="1"/>
        </w:rPr>
        <w:t xml:space="preserve"> </w:t>
      </w:r>
      <w:r w:rsidRPr="00AC5D34">
        <w:rPr>
          <w:rStyle w:val="a4"/>
          <w:b w:val="0"/>
          <w:color w:val="FF0000"/>
          <w:sz w:val="28"/>
          <w:szCs w:val="28"/>
          <w:bdr w:val="none" w:sz="0" w:space="0" w:color="auto" w:frame="1"/>
        </w:rPr>
        <w:t xml:space="preserve">для детей старшего дошкольного возраста </w:t>
      </w:r>
      <w:r w:rsidRPr="00AC5D34">
        <w:rPr>
          <w:i/>
          <w:iCs/>
          <w:color w:val="FF0000"/>
          <w:sz w:val="28"/>
          <w:szCs w:val="28"/>
          <w:bdr w:val="none" w:sz="0" w:space="0" w:color="auto" w:frame="1"/>
        </w:rPr>
        <w:t>«</w:t>
      </w:r>
      <w:proofErr w:type="spellStart"/>
      <w:r w:rsidRPr="00AC5D34">
        <w:rPr>
          <w:rStyle w:val="a4"/>
          <w:i/>
          <w:iCs/>
          <w:color w:val="FF0000"/>
          <w:sz w:val="28"/>
          <w:szCs w:val="28"/>
          <w:bdr w:val="none" w:sz="0" w:space="0" w:color="auto" w:frame="1"/>
        </w:rPr>
        <w:t>Логокуб</w:t>
      </w:r>
      <w:proofErr w:type="spellEnd"/>
      <w:r w:rsidRPr="00AC5D34">
        <w:rPr>
          <w:i/>
          <w:iCs/>
          <w:color w:val="FF0000"/>
          <w:sz w:val="28"/>
          <w:szCs w:val="28"/>
          <w:bdr w:val="none" w:sz="0" w:space="0" w:color="auto" w:frame="1"/>
        </w:rPr>
        <w:t>»</w:t>
      </w:r>
    </w:p>
    <w:p w:rsidR="00AC5D34" w:rsidRDefault="00AC5D34" w:rsidP="00AC5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C5D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Данное пособие используется в образовательной деятельности при решении задач индивидуального развития и в самостоятельной деятельности детей по развитию речи.</w:t>
      </w:r>
    </w:p>
    <w:p w:rsidR="00142692" w:rsidRPr="00C46CE3" w:rsidRDefault="00142692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  <w:sz w:val="28"/>
          <w:szCs w:val="28"/>
        </w:rPr>
      </w:pPr>
      <w:r w:rsidRPr="00C46CE3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46CE3">
        <w:rPr>
          <w:color w:val="111111"/>
          <w:sz w:val="28"/>
          <w:szCs w:val="28"/>
        </w:rPr>
        <w:t>: формирование детского словарного запаса, </w:t>
      </w:r>
      <w:r w:rsidRPr="00C46C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Pr="00C46CE3">
        <w:rPr>
          <w:color w:val="111111"/>
          <w:sz w:val="28"/>
          <w:szCs w:val="28"/>
        </w:rPr>
        <w:t> познавательных процессов и мелкой моторики.</w:t>
      </w:r>
    </w:p>
    <w:p w:rsidR="00142692" w:rsidRPr="00C46CE3" w:rsidRDefault="00142692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  <w:sz w:val="28"/>
          <w:szCs w:val="28"/>
        </w:rPr>
      </w:pPr>
      <w:r w:rsidRPr="00C46CE3">
        <w:rPr>
          <w:color w:val="111111"/>
          <w:sz w:val="28"/>
          <w:szCs w:val="28"/>
        </w:rPr>
        <w:t>Основные достоинства </w:t>
      </w:r>
      <w:proofErr w:type="gramStart"/>
      <w:r w:rsidRPr="00C46C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пособия</w:t>
      </w:r>
      <w:r w:rsidRPr="00C46CE3">
        <w:rPr>
          <w:color w:val="111111"/>
          <w:sz w:val="28"/>
          <w:szCs w:val="28"/>
        </w:rPr>
        <w:t> :</w:t>
      </w:r>
      <w:proofErr w:type="gramEnd"/>
    </w:p>
    <w:p w:rsidR="00142692" w:rsidRPr="00C46CE3" w:rsidRDefault="00C46CE3" w:rsidP="00C46CE3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• Куб</w:t>
      </w:r>
      <w:r w:rsidR="00142692" w:rsidRPr="00C46CE3">
        <w:rPr>
          <w:color w:val="111111"/>
          <w:sz w:val="28"/>
          <w:szCs w:val="28"/>
        </w:rPr>
        <w:t xml:space="preserve"> удоб</w:t>
      </w:r>
      <w:r>
        <w:rPr>
          <w:color w:val="111111"/>
          <w:sz w:val="28"/>
          <w:szCs w:val="28"/>
        </w:rPr>
        <w:t>ен</w:t>
      </w:r>
      <w:r w:rsidR="00142692" w:rsidRPr="00C46CE3">
        <w:rPr>
          <w:color w:val="111111"/>
          <w:sz w:val="28"/>
          <w:szCs w:val="28"/>
        </w:rPr>
        <w:t xml:space="preserve"> в использовании</w:t>
      </w:r>
    </w:p>
    <w:p w:rsidR="00142692" w:rsidRPr="00C46CE3" w:rsidRDefault="00142692" w:rsidP="00C46CE3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111111"/>
          <w:sz w:val="28"/>
          <w:szCs w:val="28"/>
        </w:rPr>
      </w:pPr>
      <w:r w:rsidRPr="00C46CE3">
        <w:rPr>
          <w:color w:val="111111"/>
          <w:sz w:val="28"/>
          <w:szCs w:val="28"/>
        </w:rPr>
        <w:t xml:space="preserve">• Участвовать в игре и в выполнении заданий может один ребёнок или </w:t>
      </w:r>
      <w:r w:rsidR="00C46CE3">
        <w:rPr>
          <w:color w:val="111111"/>
          <w:sz w:val="28"/>
          <w:szCs w:val="28"/>
        </w:rPr>
        <w:t>несколько</w:t>
      </w:r>
      <w:r w:rsidRPr="00C46CE3">
        <w:rPr>
          <w:color w:val="111111"/>
          <w:sz w:val="28"/>
          <w:szCs w:val="28"/>
        </w:rPr>
        <w:t xml:space="preserve"> детей одновременно</w:t>
      </w:r>
    </w:p>
    <w:p w:rsidR="00142692" w:rsidRPr="00C46CE3" w:rsidRDefault="00C46CE3" w:rsidP="00C46CE3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• Куб</w:t>
      </w:r>
      <w:r w:rsidR="00142692" w:rsidRPr="00C46CE3">
        <w:rPr>
          <w:color w:val="111111"/>
          <w:sz w:val="28"/>
          <w:szCs w:val="28"/>
        </w:rPr>
        <w:t xml:space="preserve"> можно переставлять, переносить</w:t>
      </w:r>
    </w:p>
    <w:p w:rsidR="00142692" w:rsidRPr="00C46CE3" w:rsidRDefault="00142692" w:rsidP="00C46CE3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111111"/>
          <w:sz w:val="28"/>
          <w:szCs w:val="28"/>
        </w:rPr>
      </w:pPr>
      <w:r w:rsidRPr="00C46CE3">
        <w:rPr>
          <w:color w:val="111111"/>
          <w:sz w:val="28"/>
          <w:szCs w:val="28"/>
        </w:rPr>
        <w:t>• Куб</w:t>
      </w:r>
      <w:r w:rsidR="00C46CE3">
        <w:rPr>
          <w:color w:val="111111"/>
          <w:sz w:val="28"/>
          <w:szCs w:val="28"/>
        </w:rPr>
        <w:t xml:space="preserve"> дае</w:t>
      </w:r>
      <w:r w:rsidRPr="00C46CE3">
        <w:rPr>
          <w:color w:val="111111"/>
          <w:sz w:val="28"/>
          <w:szCs w:val="28"/>
        </w:rPr>
        <w:t>т возможность использовать в работе самые разные дидактические игры</w:t>
      </w:r>
    </w:p>
    <w:p w:rsidR="00142692" w:rsidRPr="00C46CE3" w:rsidRDefault="00142692" w:rsidP="00C46CE3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111111"/>
          <w:sz w:val="28"/>
          <w:szCs w:val="28"/>
        </w:rPr>
      </w:pPr>
      <w:r w:rsidRPr="00C46CE3">
        <w:rPr>
          <w:color w:val="111111"/>
          <w:sz w:val="28"/>
          <w:szCs w:val="28"/>
        </w:rPr>
        <w:t>• Он объёмны</w:t>
      </w:r>
      <w:r w:rsidR="00C46CE3">
        <w:rPr>
          <w:color w:val="111111"/>
          <w:sz w:val="28"/>
          <w:szCs w:val="28"/>
        </w:rPr>
        <w:t>й</w:t>
      </w:r>
      <w:r w:rsidRPr="00C46CE3">
        <w:rPr>
          <w:color w:val="111111"/>
          <w:sz w:val="28"/>
          <w:szCs w:val="28"/>
        </w:rPr>
        <w:t>, но удобны</w:t>
      </w:r>
      <w:r w:rsidR="00C46CE3">
        <w:rPr>
          <w:color w:val="111111"/>
          <w:sz w:val="28"/>
          <w:szCs w:val="28"/>
        </w:rPr>
        <w:t>й</w:t>
      </w:r>
      <w:r w:rsidRPr="00C46CE3">
        <w:rPr>
          <w:color w:val="111111"/>
          <w:sz w:val="28"/>
          <w:szCs w:val="28"/>
        </w:rPr>
        <w:t xml:space="preserve"> для хранения</w:t>
      </w:r>
    </w:p>
    <w:p w:rsidR="008430CE" w:rsidRDefault="008430CE" w:rsidP="00C46CE3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C46CE3">
        <w:rPr>
          <w:color w:val="000000"/>
          <w:sz w:val="28"/>
          <w:szCs w:val="28"/>
          <w:shd w:val="clear" w:color="auto" w:fill="FFFFFF"/>
        </w:rPr>
        <w:t xml:space="preserve">Пособие представлено в виде </w:t>
      </w:r>
      <w:r w:rsidR="00AC5D34">
        <w:rPr>
          <w:color w:val="000000"/>
          <w:sz w:val="28"/>
          <w:szCs w:val="28"/>
          <w:shd w:val="clear" w:color="auto" w:fill="FFFFFF"/>
        </w:rPr>
        <w:t xml:space="preserve">3-х </w:t>
      </w:r>
      <w:proofErr w:type="gramStart"/>
      <w:r w:rsidR="00AC5D34">
        <w:rPr>
          <w:color w:val="000000"/>
          <w:sz w:val="28"/>
          <w:szCs w:val="28"/>
          <w:shd w:val="clear" w:color="auto" w:fill="FFFFFF"/>
        </w:rPr>
        <w:t>кубов :</w:t>
      </w:r>
      <w:proofErr w:type="gramEnd"/>
      <w:r w:rsidR="005C0828" w:rsidRPr="00C46CE3">
        <w:rPr>
          <w:color w:val="000000"/>
          <w:sz w:val="28"/>
          <w:szCs w:val="28"/>
          <w:shd w:val="clear" w:color="auto" w:fill="FFFFFF"/>
        </w:rPr>
        <w:t xml:space="preserve"> бол</w:t>
      </w:r>
      <w:r w:rsidR="00AC5D34">
        <w:rPr>
          <w:color w:val="000000"/>
          <w:sz w:val="28"/>
          <w:szCs w:val="28"/>
          <w:shd w:val="clear" w:color="auto" w:fill="FFFFFF"/>
        </w:rPr>
        <w:t xml:space="preserve">ьшой, средний и маленький они </w:t>
      </w:r>
      <w:proofErr w:type="spellStart"/>
      <w:r w:rsidR="00AC5D34">
        <w:rPr>
          <w:color w:val="000000"/>
          <w:sz w:val="28"/>
          <w:szCs w:val="28"/>
          <w:shd w:val="clear" w:color="auto" w:fill="FFFFFF"/>
        </w:rPr>
        <w:t>вклееные</w:t>
      </w:r>
      <w:proofErr w:type="spellEnd"/>
      <w:r w:rsidR="00AC5D34">
        <w:rPr>
          <w:color w:val="000000"/>
          <w:sz w:val="28"/>
          <w:szCs w:val="28"/>
          <w:shd w:val="clear" w:color="auto" w:fill="FFFFFF"/>
        </w:rPr>
        <w:t xml:space="preserve"> друг в друга</w:t>
      </w:r>
      <w:r w:rsidRPr="00C46CE3">
        <w:rPr>
          <w:color w:val="000000"/>
          <w:sz w:val="28"/>
          <w:szCs w:val="28"/>
          <w:shd w:val="clear" w:color="auto" w:fill="FFFFFF"/>
        </w:rPr>
        <w:t xml:space="preserve">, на четырех сторонах </w:t>
      </w:r>
      <w:r w:rsidR="005C0828" w:rsidRPr="00C46CE3">
        <w:rPr>
          <w:color w:val="000000"/>
          <w:sz w:val="28"/>
          <w:szCs w:val="28"/>
          <w:shd w:val="clear" w:color="auto" w:fill="FFFFFF"/>
        </w:rPr>
        <w:t>каждого куба</w:t>
      </w:r>
      <w:r w:rsidRPr="00C46CE3">
        <w:rPr>
          <w:color w:val="000000"/>
          <w:sz w:val="28"/>
          <w:szCs w:val="28"/>
          <w:shd w:val="clear" w:color="auto" w:fill="FFFFFF"/>
        </w:rPr>
        <w:t xml:space="preserve"> имеются карманы</w:t>
      </w:r>
      <w:r w:rsidR="005C0828" w:rsidRPr="00C46CE3">
        <w:rPr>
          <w:color w:val="000000"/>
          <w:sz w:val="28"/>
          <w:szCs w:val="28"/>
          <w:shd w:val="clear" w:color="auto" w:fill="FFFFFF"/>
        </w:rPr>
        <w:t xml:space="preserve"> с различными заданиями</w:t>
      </w:r>
      <w:r w:rsidRPr="00C46CE3">
        <w:rPr>
          <w:color w:val="000000"/>
          <w:sz w:val="28"/>
          <w:szCs w:val="28"/>
          <w:shd w:val="clear" w:color="auto" w:fill="FFFFFF"/>
        </w:rPr>
        <w:t>, в них вставляются карточки-символы и картинки.</w:t>
      </w:r>
    </w:p>
    <w:p w:rsidR="00AC5D34" w:rsidRPr="00AC5D34" w:rsidRDefault="00AC5D34" w:rsidP="00C46CE3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FF0000"/>
          <w:sz w:val="28"/>
          <w:szCs w:val="28"/>
        </w:rPr>
      </w:pPr>
      <w:r w:rsidRPr="00AC5D34">
        <w:rPr>
          <w:color w:val="FF0000"/>
          <w:sz w:val="28"/>
          <w:szCs w:val="28"/>
          <w:shd w:val="clear" w:color="auto" w:fill="FFFFFF"/>
        </w:rPr>
        <w:t>Использование </w:t>
      </w:r>
      <w:r w:rsidRPr="00AC5D34">
        <w:rPr>
          <w:rStyle w:val="a4"/>
          <w:b w:val="0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пособия на </w:t>
      </w:r>
      <w:proofErr w:type="gramStart"/>
      <w:r w:rsidRPr="00AC5D34">
        <w:rPr>
          <w:rStyle w:val="a4"/>
          <w:b w:val="0"/>
          <w:color w:val="FF0000"/>
          <w:sz w:val="28"/>
          <w:szCs w:val="28"/>
          <w:bdr w:val="none" w:sz="0" w:space="0" w:color="auto" w:frame="1"/>
          <w:shd w:val="clear" w:color="auto" w:fill="FFFFFF"/>
        </w:rPr>
        <w:t>занятиях</w:t>
      </w:r>
      <w:r w:rsidRPr="00AC5D34">
        <w:rPr>
          <w:color w:val="FF0000"/>
          <w:sz w:val="28"/>
          <w:szCs w:val="28"/>
          <w:shd w:val="clear" w:color="auto" w:fill="FFFFFF"/>
        </w:rPr>
        <w:t> :</w:t>
      </w:r>
      <w:proofErr w:type="gramEnd"/>
      <w:r w:rsidRPr="00AC5D34">
        <w:rPr>
          <w:color w:val="FF0000"/>
          <w:sz w:val="28"/>
          <w:szCs w:val="28"/>
          <w:shd w:val="clear" w:color="auto" w:fill="FFFFFF"/>
        </w:rPr>
        <w:t xml:space="preserve"> фронтальных, подгрупповых, индивидуальных, самостоятельных играх.</w:t>
      </w:r>
    </w:p>
    <w:p w:rsidR="00142692" w:rsidRDefault="00142692" w:rsidP="00C46CE3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C46C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Пособие</w:t>
      </w:r>
      <w:r w:rsidRPr="00C46CE3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AC5D34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C5D34">
        <w:rPr>
          <w:rStyle w:val="a4"/>
          <w:iCs/>
          <w:color w:val="111111"/>
          <w:sz w:val="28"/>
          <w:szCs w:val="28"/>
          <w:bdr w:val="none" w:sz="0" w:space="0" w:color="auto" w:frame="1"/>
        </w:rPr>
        <w:t>Логокуб</w:t>
      </w:r>
      <w:proofErr w:type="spellEnd"/>
      <w:r w:rsidRPr="00C46CE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46CE3">
        <w:rPr>
          <w:color w:val="111111"/>
          <w:sz w:val="28"/>
          <w:szCs w:val="28"/>
        </w:rPr>
        <w:t> многофункционально и даёт заряд положительных эмоций и удовольствие от выполнения задания.</w:t>
      </w: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E2BB3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336666" cy="4248150"/>
            <wp:effectExtent l="0" t="0" r="0" b="0"/>
            <wp:docPr id="1" name="Рисунок 1" descr="C:\Users\User\Desktop\логокуб старший возраст\Изображение WhatsApp 2025-02-27 в 21.09.05_8a63d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куб старший возраст\Изображение WhatsApp 2025-02-27 в 21.09.05_8a63d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8" cy="428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2BB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41DEF" w:rsidRPr="00C46CE3" w:rsidRDefault="00EE2BB3" w:rsidP="00EE2BB3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111111"/>
          <w:sz w:val="28"/>
          <w:szCs w:val="28"/>
        </w:rPr>
      </w:pPr>
      <w:r w:rsidRPr="00EE2BB3">
        <w:rPr>
          <w:noProof/>
          <w:color w:val="111111"/>
          <w:sz w:val="28"/>
          <w:szCs w:val="28"/>
        </w:rPr>
        <w:drawing>
          <wp:inline distT="0" distB="0" distL="0" distR="0">
            <wp:extent cx="4459508" cy="4159885"/>
            <wp:effectExtent l="0" t="0" r="0" b="0"/>
            <wp:docPr id="2" name="Рисунок 2" descr="C:\Users\User\Desktop\логокуб старший возраст\Изображение WhatsApp 2025-02-27 в 21.09.12_a10a5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куб старший возраст\Изображение WhatsApp 2025-02-27 в 21.09.12_a10a52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503" cy="416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CF" w:rsidRPr="00C46CE3" w:rsidRDefault="00873DCF" w:rsidP="00AC5D34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b/>
          <w:color w:val="111111"/>
          <w:sz w:val="28"/>
          <w:szCs w:val="28"/>
          <w:u w:val="single"/>
        </w:rPr>
      </w:pPr>
      <w:r w:rsidRPr="00C46CE3">
        <w:rPr>
          <w:b/>
          <w:color w:val="111111"/>
          <w:sz w:val="28"/>
          <w:szCs w:val="28"/>
          <w:u w:val="single"/>
        </w:rPr>
        <w:t>Наполняемость куба</w:t>
      </w:r>
    </w:p>
    <w:p w:rsidR="005C0828" w:rsidRPr="00C46CE3" w:rsidRDefault="00873DCF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  <w:sz w:val="28"/>
          <w:szCs w:val="28"/>
        </w:rPr>
      </w:pPr>
      <w:r w:rsidRPr="00C46CE3">
        <w:rPr>
          <w:b/>
          <w:color w:val="111111"/>
          <w:sz w:val="28"/>
          <w:szCs w:val="28"/>
        </w:rPr>
        <w:t xml:space="preserve">Первый </w:t>
      </w:r>
      <w:proofErr w:type="gramStart"/>
      <w:r w:rsidR="005C0828" w:rsidRPr="00C46CE3">
        <w:rPr>
          <w:b/>
          <w:color w:val="111111"/>
          <w:sz w:val="28"/>
          <w:szCs w:val="28"/>
        </w:rPr>
        <w:t>куб</w:t>
      </w:r>
      <w:r w:rsidR="005C0828" w:rsidRPr="00C46CE3">
        <w:rPr>
          <w:color w:val="111111"/>
          <w:sz w:val="28"/>
          <w:szCs w:val="28"/>
        </w:rPr>
        <w:t xml:space="preserve"> :</w:t>
      </w:r>
      <w:proofErr w:type="gramEnd"/>
    </w:p>
    <w:p w:rsidR="00C46CE3" w:rsidRPr="00C46CE3" w:rsidRDefault="00C46CE3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111111"/>
          <w:sz w:val="28"/>
          <w:szCs w:val="28"/>
        </w:rPr>
      </w:pPr>
      <w:r w:rsidRPr="00C46CE3">
        <w:rPr>
          <w:b/>
          <w:color w:val="111111"/>
          <w:sz w:val="28"/>
          <w:szCs w:val="28"/>
        </w:rPr>
        <w:t xml:space="preserve">Звуковые улитки </w:t>
      </w:r>
    </w:p>
    <w:p w:rsidR="00C46CE3" w:rsidRDefault="00C46CE3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C46CE3">
        <w:rPr>
          <w:color w:val="000000"/>
          <w:sz w:val="28"/>
          <w:szCs w:val="28"/>
          <w:shd w:val="clear" w:color="auto" w:fill="FFFFFF"/>
        </w:rPr>
        <w:lastRenderedPageBreak/>
        <w:t>Цель: автоматизация звуков в речи, закрепление в речи детей согласования существительных с числительными.</w:t>
      </w:r>
    </w:p>
    <w:p w:rsidR="00EE2BB3" w:rsidRPr="00C46CE3" w:rsidRDefault="00EE2BB3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  <w:sz w:val="28"/>
          <w:szCs w:val="28"/>
        </w:rPr>
      </w:pPr>
      <w:r w:rsidRPr="00EE2BB3">
        <w:rPr>
          <w:noProof/>
          <w:color w:val="111111"/>
          <w:sz w:val="28"/>
          <w:szCs w:val="28"/>
        </w:rPr>
        <w:drawing>
          <wp:inline distT="0" distB="0" distL="0" distR="0">
            <wp:extent cx="5067300" cy="3800475"/>
            <wp:effectExtent l="0" t="0" r="0" b="9525"/>
            <wp:docPr id="3" name="Рисунок 3" descr="C:\Users\User\Desktop\логокуб старший возраст\Изображение WhatsApp 2025-02-27 в 21.09.05_fadae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гокуб старший возраст\Изображение WhatsApp 2025-02-27 в 21.09.05_fadaea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05" cy="381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828" w:rsidRPr="00C46CE3" w:rsidRDefault="005C0828" w:rsidP="00C46CE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CE3">
        <w:rPr>
          <w:rFonts w:ascii="Times New Roman" w:hAnsi="Times New Roman" w:cs="Times New Roman"/>
          <w:b/>
          <w:sz w:val="28"/>
          <w:szCs w:val="28"/>
        </w:rPr>
        <w:t>1. «Назови одним словом».</w:t>
      </w:r>
    </w:p>
    <w:p w:rsidR="005C0828" w:rsidRPr="00C46CE3" w:rsidRDefault="005C0828" w:rsidP="00C46CE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6CE3">
        <w:rPr>
          <w:rFonts w:ascii="Times New Roman" w:hAnsi="Times New Roman" w:cs="Times New Roman"/>
          <w:sz w:val="28"/>
          <w:szCs w:val="28"/>
        </w:rPr>
        <w:t>Цель:-</w:t>
      </w:r>
      <w:proofErr w:type="gramEnd"/>
      <w:r w:rsidRPr="00C46CE3">
        <w:rPr>
          <w:rFonts w:ascii="Times New Roman" w:hAnsi="Times New Roman" w:cs="Times New Roman"/>
          <w:sz w:val="28"/>
          <w:szCs w:val="28"/>
        </w:rPr>
        <w:t xml:space="preserve"> закрепление в речи детей обобщающих понятий.</w:t>
      </w:r>
    </w:p>
    <w:p w:rsidR="005C0828" w:rsidRDefault="00AC5D34" w:rsidP="00C46CE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кармашке находят</w:t>
      </w:r>
      <w:r w:rsidR="005C0828" w:rsidRPr="00C46CE3">
        <w:rPr>
          <w:rFonts w:ascii="Times New Roman" w:hAnsi="Times New Roman" w:cs="Times New Roman"/>
          <w:sz w:val="28"/>
          <w:szCs w:val="28"/>
        </w:rPr>
        <w:t xml:space="preserve">ся предметные картинки. Задача детей назвать </w:t>
      </w:r>
      <w:proofErr w:type="gramStart"/>
      <w:r w:rsidR="005C0828" w:rsidRPr="00C46CE3">
        <w:rPr>
          <w:rFonts w:ascii="Times New Roman" w:hAnsi="Times New Roman" w:cs="Times New Roman"/>
          <w:sz w:val="28"/>
          <w:szCs w:val="28"/>
        </w:rPr>
        <w:t>картинки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828" w:rsidRPr="00C46CE3">
        <w:rPr>
          <w:rFonts w:ascii="Times New Roman" w:hAnsi="Times New Roman" w:cs="Times New Roman"/>
          <w:sz w:val="28"/>
          <w:szCs w:val="28"/>
        </w:rPr>
        <w:t>,изображённые</w:t>
      </w:r>
      <w:proofErr w:type="gramEnd"/>
      <w:r w:rsidR="005C0828" w:rsidRPr="00C46CE3">
        <w:rPr>
          <w:rFonts w:ascii="Times New Roman" w:hAnsi="Times New Roman" w:cs="Times New Roman"/>
          <w:sz w:val="28"/>
          <w:szCs w:val="28"/>
        </w:rPr>
        <w:t xml:space="preserve">  одним обобщающим словом.</w:t>
      </w:r>
    </w:p>
    <w:p w:rsidR="00EE2BB3" w:rsidRDefault="00EE2BB3" w:rsidP="00C46CE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8743" cy="3848735"/>
            <wp:effectExtent l="0" t="0" r="7620" b="0"/>
            <wp:docPr id="4" name="Рисунок 4" descr="C:\Users\User\Desktop\логокуб старший возраст\Изображение WhatsApp 2025-02-27 в 21.09.12_6ab17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гокуб старший возраст\Изображение WhatsApp 2025-02-27 в 21.09.12_6ab17f1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02" cy="38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97" w:rsidRPr="00C46CE3" w:rsidRDefault="00641497" w:rsidP="00C46CE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14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1885" cy="4491378"/>
            <wp:effectExtent l="0" t="0" r="3810" b="4445"/>
            <wp:docPr id="20" name="Рисунок 20" descr="C:\Users\User\Desktop\логокуб старший возраст\Изображение WhatsApp 2025-02-27 в 21.09.08_b3799c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логокуб старший возраст\Изображение WhatsApp 2025-02-27 в 21.09.08_b3799c7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08" cy="450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828" w:rsidRPr="00C46CE3" w:rsidRDefault="005C0828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color w:val="111111"/>
          <w:sz w:val="28"/>
          <w:szCs w:val="28"/>
          <w:shd w:val="clear" w:color="auto" w:fill="FFFFFF"/>
        </w:rPr>
      </w:pPr>
      <w:r w:rsidRPr="00C46CE3">
        <w:rPr>
          <w:b/>
          <w:color w:val="111111"/>
          <w:sz w:val="28"/>
          <w:szCs w:val="28"/>
        </w:rPr>
        <w:t>2.</w:t>
      </w:r>
      <w:r w:rsidRPr="00C46CE3">
        <w:rPr>
          <w:b/>
          <w:bCs/>
          <w:color w:val="111111"/>
          <w:sz w:val="28"/>
          <w:szCs w:val="28"/>
          <w:shd w:val="clear" w:color="auto" w:fill="FFFFFF"/>
        </w:rPr>
        <w:t xml:space="preserve"> «Он, она, они, оно»</w:t>
      </w:r>
    </w:p>
    <w:p w:rsidR="005C0828" w:rsidRDefault="005C0828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c3"/>
          <w:color w:val="111111"/>
          <w:sz w:val="28"/>
          <w:szCs w:val="28"/>
          <w:shd w:val="clear" w:color="auto" w:fill="FFFFFF"/>
        </w:rPr>
      </w:pPr>
      <w:r w:rsidRPr="00C46CE3">
        <w:rPr>
          <w:rStyle w:val="c5"/>
          <w:bCs/>
          <w:color w:val="111111"/>
          <w:sz w:val="28"/>
          <w:szCs w:val="28"/>
          <w:u w:val="single"/>
          <w:shd w:val="clear" w:color="auto" w:fill="FFFFFF"/>
        </w:rPr>
        <w:t>Цель</w:t>
      </w:r>
      <w:r w:rsidRPr="00C46CE3">
        <w:rPr>
          <w:rStyle w:val="c6"/>
          <w:bCs/>
          <w:color w:val="111111"/>
          <w:sz w:val="28"/>
          <w:szCs w:val="28"/>
          <w:shd w:val="clear" w:color="auto" w:fill="FFFFFF"/>
        </w:rPr>
        <w:t>:</w:t>
      </w:r>
      <w:r w:rsidRPr="00C46CE3">
        <w:rPr>
          <w:rStyle w:val="c3"/>
          <w:color w:val="111111"/>
          <w:sz w:val="28"/>
          <w:szCs w:val="28"/>
          <w:shd w:val="clear" w:color="auto" w:fill="FFFFFF"/>
        </w:rPr>
        <w:t> Упражнять детей в классификации, соотнесение существительных мужского, женского, среднего рода; подбирать карточки</w:t>
      </w:r>
    </w:p>
    <w:p w:rsidR="00EE2BB3" w:rsidRDefault="00EE2BB3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c3"/>
          <w:color w:val="111111"/>
          <w:sz w:val="28"/>
          <w:szCs w:val="28"/>
          <w:shd w:val="clear" w:color="auto" w:fill="FFFFFF"/>
        </w:rPr>
      </w:pPr>
      <w:r w:rsidRPr="00EE2BB3">
        <w:rPr>
          <w:rStyle w:val="c3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965700" cy="3724275"/>
            <wp:effectExtent l="0" t="0" r="6350" b="9525"/>
            <wp:docPr id="5" name="Рисунок 5" descr="C:\Users\User\Desktop\логокуб старший возраст\Изображение WhatsApp 2025-02-27 в 21.09.05_b606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гокуб старший возраст\Изображение WhatsApp 2025-02-27 в 21.09.05_b6063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015" cy="372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97" w:rsidRDefault="00641497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c3"/>
          <w:color w:val="111111"/>
          <w:sz w:val="28"/>
          <w:szCs w:val="28"/>
          <w:shd w:val="clear" w:color="auto" w:fill="FFFFFF"/>
        </w:rPr>
      </w:pPr>
      <w:r w:rsidRPr="00641497">
        <w:rPr>
          <w:rStyle w:val="c3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16288" cy="3762216"/>
            <wp:effectExtent l="0" t="0" r="0" b="0"/>
            <wp:docPr id="21" name="Рисунок 21" descr="C:\Users\User\Desktop\логокуб старший возраст\Изображение WhatsApp 2025-02-27 в 21.09.07_be71c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логокуб старший возраст\Изображение WhatsApp 2025-02-27 в 21.09.07_be71c4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93" cy="376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828" w:rsidRPr="00C46CE3" w:rsidRDefault="005C0828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111111"/>
          <w:sz w:val="28"/>
          <w:szCs w:val="28"/>
        </w:rPr>
      </w:pPr>
      <w:r w:rsidRPr="00C46CE3">
        <w:rPr>
          <w:b/>
          <w:color w:val="111111"/>
          <w:sz w:val="28"/>
          <w:szCs w:val="28"/>
        </w:rPr>
        <w:t>3. Составь слово»</w:t>
      </w:r>
    </w:p>
    <w:p w:rsidR="00AC5D34" w:rsidRDefault="005C0828" w:rsidP="00AC5D34">
      <w:pPr>
        <w:spacing w:line="240" w:lineRule="auto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C46CE3">
        <w:rPr>
          <w:rStyle w:val="a4"/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Цель </w:t>
      </w:r>
      <w:r w:rsidRPr="00C46CE3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развивать умение составлять из букв слова, соотносить слово с картинкой; формировать умение выделять звуки из слова, соотносить их с буквами и составлять из них слова; развивать зрительное восприятие, слуховую память, внимание, логическое мышление; закреплять зрительный образ букв,</w:t>
      </w:r>
      <w:r w:rsidR="00C46CE3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</w:t>
      </w:r>
      <w:r w:rsidRPr="00C46CE3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развивать навыки чтения.</w:t>
      </w:r>
    </w:p>
    <w:p w:rsidR="00EE2BB3" w:rsidRDefault="00EE2BB3" w:rsidP="00AC5D34">
      <w:pPr>
        <w:spacing w:line="240" w:lineRule="auto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EE2BB3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4F4F4"/>
          <w:lang w:eastAsia="ru-RU"/>
        </w:rPr>
        <w:drawing>
          <wp:inline distT="0" distB="0" distL="0" distR="0">
            <wp:extent cx="4965700" cy="3724275"/>
            <wp:effectExtent l="0" t="0" r="6350" b="9525"/>
            <wp:docPr id="6" name="Рисунок 6" descr="C:\Users\User\Desktop\логокуб старший возраст\Изображение WhatsApp 2025-02-27 в 21.09.04_0d36c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гокуб старший возраст\Изображение WhatsApp 2025-02-27 в 21.09.04_0d36ce2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95" cy="374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97" w:rsidRDefault="00641497" w:rsidP="00AC5D34">
      <w:pPr>
        <w:spacing w:line="240" w:lineRule="auto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</w:p>
    <w:p w:rsidR="00641497" w:rsidRDefault="00641497" w:rsidP="00AC5D34">
      <w:pPr>
        <w:spacing w:line="240" w:lineRule="auto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641497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4F4F4"/>
          <w:lang w:eastAsia="ru-RU"/>
        </w:rPr>
        <w:lastRenderedPageBreak/>
        <w:drawing>
          <wp:inline distT="0" distB="0" distL="0" distR="0">
            <wp:extent cx="3476327" cy="4362450"/>
            <wp:effectExtent l="0" t="0" r="0" b="0"/>
            <wp:docPr id="23" name="Рисунок 23" descr="C:\Users\User\Desktop\логокуб старший возраст\Изображение WhatsApp 2025-02-27 в 21.09.09_654e1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логокуб старший возраст\Изображение WhatsApp 2025-02-27 в 21.09.09_654e12f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92" cy="43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97" w:rsidRDefault="00641497" w:rsidP="00AC5D34">
      <w:pPr>
        <w:spacing w:line="240" w:lineRule="auto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</w:p>
    <w:p w:rsidR="005C0828" w:rsidRPr="00C46CE3" w:rsidRDefault="005C0828" w:rsidP="00AC5D3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C46CE3">
        <w:rPr>
          <w:rFonts w:ascii="Times New Roman" w:hAnsi="Times New Roman" w:cs="Times New Roman"/>
          <w:b/>
          <w:color w:val="111111"/>
          <w:sz w:val="28"/>
          <w:szCs w:val="28"/>
        </w:rPr>
        <w:t>4.«Составь предложение»</w:t>
      </w:r>
    </w:p>
    <w:p w:rsidR="00AC5D34" w:rsidRDefault="005C0828" w:rsidP="00AC5D3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CE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Цель</w:t>
      </w:r>
      <w:r w:rsidRPr="00C46C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Pr="00AC5D34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умения детей правильно составлять </w:t>
      </w:r>
      <w:r w:rsidRPr="00AC5D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предложения</w:t>
      </w:r>
      <w:r w:rsidRPr="00AC5D34">
        <w:rPr>
          <w:rFonts w:ascii="Times New Roman" w:hAnsi="Times New Roman" w:cs="Times New Roman"/>
          <w:sz w:val="28"/>
          <w:szCs w:val="28"/>
          <w:shd w:val="clear" w:color="auto" w:fill="FFFFFF"/>
        </w:rPr>
        <w:t>, используя карточки – </w:t>
      </w:r>
      <w:r w:rsidRPr="00AC5D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схемы</w:t>
      </w:r>
      <w:r w:rsidRPr="00AC5D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E2BB3" w:rsidRDefault="00EE2BB3" w:rsidP="00AC5D3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2BB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49800" cy="3562350"/>
            <wp:effectExtent l="0" t="0" r="0" b="0"/>
            <wp:docPr id="7" name="Рисунок 7" descr="C:\Users\User\Desktop\логокуб старший возраст\Изображение WhatsApp 2025-02-27 в 21.09.03_1c187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гокуб старший возраст\Изображение WhatsApp 2025-02-27 в 21.09.03_1c1873b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83" cy="356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828" w:rsidRDefault="005F0448" w:rsidP="00AC5D34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C46CE3">
        <w:rPr>
          <w:rFonts w:ascii="Times New Roman" w:hAnsi="Times New Roman" w:cs="Times New Roman"/>
          <w:b/>
          <w:color w:val="111111"/>
          <w:sz w:val="28"/>
          <w:szCs w:val="28"/>
        </w:rPr>
        <w:t>С оборотной стороны напечатаны упражнения дыхательной гимнастики</w:t>
      </w:r>
    </w:p>
    <w:p w:rsidR="00EE2BB3" w:rsidRDefault="00EE2BB3" w:rsidP="00AC5D34">
      <w:pPr>
        <w:spacing w:line="240" w:lineRule="auto"/>
        <w:contextualSpacing/>
        <w:jc w:val="both"/>
        <w:rPr>
          <w:b/>
          <w:color w:val="111111"/>
          <w:sz w:val="28"/>
          <w:szCs w:val="28"/>
        </w:rPr>
      </w:pPr>
      <w:r w:rsidRPr="00EE2BB3">
        <w:rPr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098666" cy="4546957"/>
            <wp:effectExtent l="0" t="0" r="0" b="6350"/>
            <wp:docPr id="9" name="Рисунок 9" descr="C:\Users\User\Desktop\логокуб старший возраст\Изображение WhatsApp 2025-02-27 в 21.09.06_21e6e7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гокуб старший возраст\Изображение WhatsApp 2025-02-27 в 21.09.06_21e6e7e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337" cy="457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828" w:rsidRPr="00C46CE3" w:rsidRDefault="005F0448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111111"/>
          <w:sz w:val="28"/>
          <w:szCs w:val="28"/>
        </w:rPr>
      </w:pPr>
      <w:r w:rsidRPr="00C46CE3">
        <w:rPr>
          <w:b/>
          <w:color w:val="111111"/>
          <w:sz w:val="28"/>
          <w:szCs w:val="28"/>
        </w:rPr>
        <w:t>Второй куб:</w:t>
      </w:r>
    </w:p>
    <w:p w:rsidR="005F0448" w:rsidRPr="00C46CE3" w:rsidRDefault="005F0448" w:rsidP="00C46CE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contextualSpacing/>
        <w:jc w:val="both"/>
        <w:rPr>
          <w:b/>
          <w:color w:val="111111"/>
          <w:sz w:val="28"/>
          <w:szCs w:val="28"/>
        </w:rPr>
      </w:pPr>
      <w:r w:rsidRPr="00C46CE3">
        <w:rPr>
          <w:b/>
          <w:color w:val="111111"/>
          <w:sz w:val="28"/>
          <w:szCs w:val="28"/>
        </w:rPr>
        <w:t>«</w:t>
      </w:r>
      <w:proofErr w:type="gramStart"/>
      <w:r w:rsidR="00641497">
        <w:rPr>
          <w:b/>
          <w:color w:val="111111"/>
          <w:sz w:val="28"/>
          <w:szCs w:val="28"/>
        </w:rPr>
        <w:t xml:space="preserve">Расскажи </w:t>
      </w:r>
      <w:r w:rsidRPr="00C46CE3">
        <w:rPr>
          <w:b/>
          <w:color w:val="111111"/>
          <w:sz w:val="28"/>
          <w:szCs w:val="28"/>
        </w:rPr>
        <w:t xml:space="preserve"> сказку</w:t>
      </w:r>
      <w:proofErr w:type="gramEnd"/>
      <w:r w:rsidRPr="00C46CE3">
        <w:rPr>
          <w:b/>
          <w:color w:val="111111"/>
          <w:sz w:val="28"/>
          <w:szCs w:val="28"/>
        </w:rPr>
        <w:t>»</w:t>
      </w:r>
    </w:p>
    <w:p w:rsidR="005F0448" w:rsidRDefault="005F0448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111111"/>
          <w:sz w:val="28"/>
          <w:szCs w:val="28"/>
          <w:shd w:val="clear" w:color="auto" w:fill="FFFFFF"/>
        </w:rPr>
      </w:pPr>
      <w:proofErr w:type="gramStart"/>
      <w:r w:rsidRPr="00C46CE3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Цель </w:t>
      </w:r>
      <w:r w:rsidRPr="00C46CE3">
        <w:rPr>
          <w:color w:val="111111"/>
          <w:sz w:val="28"/>
          <w:szCs w:val="28"/>
          <w:shd w:val="clear" w:color="auto" w:fill="FFFFFF"/>
        </w:rPr>
        <w:t>:</w:t>
      </w:r>
      <w:proofErr w:type="gramEnd"/>
      <w:r w:rsidRPr="00C46CE3">
        <w:rPr>
          <w:color w:val="111111"/>
          <w:sz w:val="28"/>
          <w:szCs w:val="28"/>
          <w:shd w:val="clear" w:color="auto" w:fill="FFFFFF"/>
        </w:rPr>
        <w:t xml:space="preserve"> закреплять память, научить составлять связный </w:t>
      </w:r>
      <w:r w:rsidRPr="00C46CE3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рассказ по картинкам из знакомых сказок</w:t>
      </w:r>
      <w:r w:rsidRPr="00C46CE3">
        <w:rPr>
          <w:b/>
          <w:color w:val="111111"/>
          <w:sz w:val="28"/>
          <w:szCs w:val="28"/>
          <w:shd w:val="clear" w:color="auto" w:fill="FFFFFF"/>
        </w:rPr>
        <w:t>.</w:t>
      </w:r>
    </w:p>
    <w:p w:rsidR="004568FD" w:rsidRDefault="004568FD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4568FD">
        <w:rPr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3207502" cy="3321685"/>
            <wp:effectExtent l="0" t="0" r="0" b="0"/>
            <wp:docPr id="10" name="Рисунок 10" descr="C:\Users\User\Desktop\логокуб старший возраст\Изображение WhatsApp 2025-02-27 в 21.09.11_28b6a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огокуб старший возраст\Изображение WhatsApp 2025-02-27 в 21.09.11_28b6a10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06" cy="333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97" w:rsidRPr="00C46CE3" w:rsidRDefault="00641497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641497">
        <w:rPr>
          <w:b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707752" cy="4410710"/>
            <wp:effectExtent l="0" t="0" r="7620" b="0"/>
            <wp:docPr id="22" name="Рисунок 22" descr="C:\Users\User\Desktop\логокуб старший возраст\Изображение WhatsApp 2025-02-27 в 21.09.08_bd1d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логокуб старший возраст\Изображение WhatsApp 2025-02-27 в 21.09.08_bd1d16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56" cy="44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CF" w:rsidRPr="00C46CE3" w:rsidRDefault="00873DCF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C46CE3">
        <w:rPr>
          <w:b/>
          <w:color w:val="111111"/>
          <w:sz w:val="28"/>
          <w:szCs w:val="28"/>
          <w:shd w:val="clear" w:color="auto" w:fill="FFFFFF"/>
        </w:rPr>
        <w:t>2. «Противоположности»</w:t>
      </w:r>
    </w:p>
    <w:p w:rsidR="00873DCF" w:rsidRDefault="00873DCF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/>
        </w:rPr>
      </w:pPr>
      <w:proofErr w:type="gramStart"/>
      <w:r w:rsidRPr="00C46CE3">
        <w:rPr>
          <w:rStyle w:val="a4"/>
          <w:color w:val="333333"/>
          <w:sz w:val="28"/>
          <w:szCs w:val="28"/>
          <w:shd w:val="clear" w:color="auto" w:fill="FFFFFF"/>
        </w:rPr>
        <w:t>Цель :</w:t>
      </w:r>
      <w:proofErr w:type="gramEnd"/>
      <w:r w:rsidRPr="00C46CE3">
        <w:rPr>
          <w:color w:val="333333"/>
          <w:sz w:val="28"/>
          <w:szCs w:val="28"/>
          <w:shd w:val="clear" w:color="auto" w:fill="FFFFFF"/>
        </w:rPr>
        <w:t xml:space="preserve"> </w:t>
      </w:r>
      <w:r w:rsidRPr="00C46CE3">
        <w:rPr>
          <w:sz w:val="28"/>
          <w:szCs w:val="28"/>
          <w:shd w:val="clear" w:color="auto" w:fill="FFFFFF"/>
        </w:rPr>
        <w:t>обучение умению находить предметы и явления, что противоположны по значению</w:t>
      </w:r>
    </w:p>
    <w:p w:rsidR="004568FD" w:rsidRPr="00C46CE3" w:rsidRDefault="004568FD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sz w:val="28"/>
          <w:szCs w:val="28"/>
          <w:shd w:val="clear" w:color="auto" w:fill="FFFFFF"/>
        </w:rPr>
      </w:pPr>
      <w:r w:rsidRPr="004568FD"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4235238" cy="3176429"/>
            <wp:effectExtent l="0" t="0" r="0" b="5080"/>
            <wp:docPr id="11" name="Рисунок 11" descr="C:\Users\User\Desktop\логокуб старший возраст\Изображение WhatsApp 2025-02-27 в 21.09.13_8c055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огокуб старший возраст\Изображение WhatsApp 2025-02-27 в 21.09.13_8c055bc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770" cy="318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48" w:rsidRPr="00C46CE3" w:rsidRDefault="005F0448" w:rsidP="00C46CE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CE3">
        <w:rPr>
          <w:rFonts w:ascii="Times New Roman" w:hAnsi="Times New Roman" w:cs="Times New Roman"/>
          <w:b/>
          <w:sz w:val="28"/>
          <w:szCs w:val="28"/>
        </w:rPr>
        <w:t>3.«Чистоговорки»</w:t>
      </w:r>
    </w:p>
    <w:p w:rsidR="004568FD" w:rsidRDefault="005F0448" w:rsidP="00C46CE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6CE3">
        <w:rPr>
          <w:rFonts w:ascii="Times New Roman" w:hAnsi="Times New Roman" w:cs="Times New Roman"/>
          <w:sz w:val="28"/>
          <w:szCs w:val="28"/>
        </w:rPr>
        <w:t>Цель :</w:t>
      </w:r>
      <w:proofErr w:type="gramEnd"/>
      <w:r w:rsidRPr="00C46CE3">
        <w:rPr>
          <w:rFonts w:ascii="Times New Roman" w:hAnsi="Times New Roman" w:cs="Times New Roman"/>
          <w:sz w:val="28"/>
          <w:szCs w:val="28"/>
        </w:rPr>
        <w:t xml:space="preserve"> развитие всех сторон речи ребёнка: фонематического слуха, звукопроизношения, речевого дыхания, грамматики и связной речи. Также они учат детей правильно произносить все звуки, отрабатывают дикцию. </w:t>
      </w:r>
    </w:p>
    <w:p w:rsidR="004568FD" w:rsidRDefault="004568FD" w:rsidP="00C46CE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68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25" cy="3517900"/>
            <wp:effectExtent l="0" t="0" r="9525" b="6350"/>
            <wp:docPr id="16" name="Рисунок 16" descr="C:\Users\User\Desktop\логокуб старший возраст\Изображение WhatsApp 2025-02-27 в 21.09.04_48d2d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огокуб старший возраст\Изображение WhatsApp 2025-02-27 в 21.09.04_48d2d3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85" cy="35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497" w:rsidRPr="0064149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6CE3" w:rsidRDefault="00142692" w:rsidP="00C46CE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C46CE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C46CE3">
        <w:rPr>
          <w:rFonts w:ascii="Times New Roman" w:hAnsi="Times New Roman" w:cs="Times New Roman"/>
          <w:b/>
          <w:color w:val="111111"/>
          <w:sz w:val="28"/>
          <w:szCs w:val="28"/>
        </w:rPr>
        <w:t>4. </w:t>
      </w:r>
      <w:r w:rsidRPr="00C46CE3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«Предлоги»</w:t>
      </w:r>
      <w:r w:rsidRPr="00C46CE3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C46CE3" w:rsidRDefault="00142692" w:rsidP="00C46CE3">
      <w:pPr>
        <w:spacing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46CE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46CE3">
        <w:rPr>
          <w:rFonts w:ascii="Times New Roman" w:hAnsi="Times New Roman" w:cs="Times New Roman"/>
          <w:color w:val="111111"/>
          <w:sz w:val="28"/>
          <w:szCs w:val="28"/>
        </w:rPr>
        <w:t>: Учить различать предлоги </w:t>
      </w:r>
      <w:r w:rsidRPr="00C46CE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«над»</w:t>
      </w:r>
      <w:r w:rsidRPr="00C46CE3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C46CE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«под»</w:t>
      </w:r>
      <w:r w:rsidRPr="00C46CE3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C46CE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«между»</w:t>
      </w:r>
      <w:r w:rsidRPr="00C46CE3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C46CE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«на»</w:t>
      </w:r>
      <w:r w:rsidRPr="00C46CE3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C46CE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«в»</w:t>
      </w:r>
      <w:r w:rsidRPr="00C46CE3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C46CE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«с»</w:t>
      </w:r>
      <w:r w:rsidRPr="00C46CE3">
        <w:rPr>
          <w:rFonts w:ascii="Times New Roman" w:hAnsi="Times New Roman" w:cs="Times New Roman"/>
          <w:color w:val="111111"/>
          <w:sz w:val="28"/>
          <w:szCs w:val="28"/>
        </w:rPr>
        <w:t>, правильно употреблять их с существительными.</w:t>
      </w:r>
    </w:p>
    <w:p w:rsidR="00641497" w:rsidRDefault="00641497" w:rsidP="00C46CE3">
      <w:pPr>
        <w:spacing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41497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933950" cy="3700463"/>
            <wp:effectExtent l="0" t="0" r="0" b="0"/>
            <wp:docPr id="17" name="Рисунок 17" descr="C:\Users\User\Desktop\логокуб старший возраст\Изображение WhatsApp 2025-02-27 в 21.09.03_9a2c4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логокуб старший возраст\Изображение WhatsApp 2025-02-27 в 21.09.03_9a2c48c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17" cy="370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97" w:rsidRDefault="00641497" w:rsidP="00C46CE3">
      <w:pPr>
        <w:spacing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641497" w:rsidRDefault="00641497" w:rsidP="00C46CE3">
      <w:pPr>
        <w:spacing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41497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787775" cy="3787775"/>
            <wp:effectExtent l="0" t="0" r="3175" b="3175"/>
            <wp:docPr id="19" name="Рисунок 19" descr="C:\Users\User\Desktop\логокуб старший возраст\Изображение WhatsApp 2025-02-27 в 21.09.07_df674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логокуб старший возраст\Изображение WhatsApp 2025-02-27 в 21.09.07_df6748f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E3" w:rsidRDefault="005F0448" w:rsidP="00C46CE3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C46CE3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С оборотной стороны так </w:t>
      </w:r>
      <w:proofErr w:type="gramStart"/>
      <w:r w:rsidRPr="00C46CE3">
        <w:rPr>
          <w:rFonts w:ascii="Times New Roman" w:hAnsi="Times New Roman" w:cs="Times New Roman"/>
          <w:b/>
          <w:color w:val="111111"/>
          <w:sz w:val="28"/>
          <w:szCs w:val="28"/>
        </w:rPr>
        <w:t>же</w:t>
      </w:r>
      <w:proofErr w:type="gramEnd"/>
      <w:r w:rsidRPr="00C46CE3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как и на первом кубе напечатаны упражнения дыхательной гимнастики.</w:t>
      </w:r>
    </w:p>
    <w:p w:rsidR="00AC5D34" w:rsidRDefault="005F0448" w:rsidP="00AC5D3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CE3">
        <w:rPr>
          <w:rFonts w:ascii="Times New Roman" w:hAnsi="Times New Roman" w:cs="Times New Roman"/>
          <w:sz w:val="28"/>
          <w:szCs w:val="28"/>
        </w:rPr>
        <w:t>Цель дыхательной гимнастики для развития речи — </w:t>
      </w:r>
      <w:r w:rsidRPr="00C46CE3">
        <w:rPr>
          <w:rStyle w:val="a4"/>
          <w:rFonts w:ascii="Times New Roman" w:hAnsi="Times New Roman" w:cs="Times New Roman"/>
          <w:b w:val="0"/>
          <w:sz w:val="28"/>
          <w:szCs w:val="28"/>
        </w:rPr>
        <w:t>сформировать у детей навыки правильного речевого дыхания</w:t>
      </w:r>
      <w:r w:rsidRPr="00C46CE3">
        <w:rPr>
          <w:rFonts w:ascii="Times New Roman" w:hAnsi="Times New Roman" w:cs="Times New Roman"/>
          <w:b/>
          <w:sz w:val="28"/>
          <w:szCs w:val="28"/>
        </w:rPr>
        <w:t>.  </w:t>
      </w:r>
    </w:p>
    <w:p w:rsidR="005F0448" w:rsidRDefault="005F0448" w:rsidP="00AC5D3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3">
        <w:rPr>
          <w:rFonts w:ascii="Times New Roman" w:hAnsi="Times New Roman" w:cs="Times New Roman"/>
          <w:sz w:val="28"/>
          <w:szCs w:val="28"/>
        </w:rPr>
        <w:t>Это необходимо для нормального звукообразования, поддержания стабильной громкости речи, чёткого соблюдения пауз, плавного говорения и выразительного интонирования. </w:t>
      </w:r>
    </w:p>
    <w:p w:rsidR="00641497" w:rsidRPr="00C46CE3" w:rsidRDefault="00641497" w:rsidP="00AC5D3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14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8664" cy="4784090"/>
            <wp:effectExtent l="0" t="0" r="1905" b="0"/>
            <wp:docPr id="25" name="Рисунок 25" descr="C:\Users\User\Desktop\логокуб старший возраст\Изображение WhatsApp 2025-02-27 в 21.09.10_86601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логокуб старший возраст\Изображение WhatsApp 2025-02-27 в 21.09.10_866012b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56" cy="479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48" w:rsidRPr="00C46CE3" w:rsidRDefault="005F0448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111111"/>
          <w:sz w:val="28"/>
          <w:szCs w:val="28"/>
        </w:rPr>
      </w:pPr>
      <w:r w:rsidRPr="00C46CE3">
        <w:rPr>
          <w:b/>
          <w:color w:val="111111"/>
          <w:sz w:val="28"/>
          <w:szCs w:val="28"/>
        </w:rPr>
        <w:t xml:space="preserve">Третий </w:t>
      </w:r>
      <w:proofErr w:type="gramStart"/>
      <w:r w:rsidRPr="00C46CE3">
        <w:rPr>
          <w:b/>
          <w:color w:val="111111"/>
          <w:sz w:val="28"/>
          <w:szCs w:val="28"/>
        </w:rPr>
        <w:t>куб :</w:t>
      </w:r>
      <w:proofErr w:type="gramEnd"/>
    </w:p>
    <w:p w:rsidR="00EA6B4A" w:rsidRPr="00C46CE3" w:rsidRDefault="00873DCF" w:rsidP="00C46CE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CE3">
        <w:rPr>
          <w:rFonts w:ascii="Times New Roman" w:hAnsi="Times New Roman" w:cs="Times New Roman"/>
          <w:b/>
          <w:sz w:val="28"/>
          <w:szCs w:val="28"/>
        </w:rPr>
        <w:t>1.</w:t>
      </w:r>
      <w:r w:rsidR="005F0448" w:rsidRPr="00C46CE3">
        <w:rPr>
          <w:rFonts w:ascii="Times New Roman" w:hAnsi="Times New Roman" w:cs="Times New Roman"/>
          <w:b/>
          <w:sz w:val="28"/>
          <w:szCs w:val="28"/>
        </w:rPr>
        <w:t xml:space="preserve">«Ребусы» </w:t>
      </w:r>
    </w:p>
    <w:p w:rsidR="00873DCF" w:rsidRDefault="00873DCF" w:rsidP="00C46CE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3">
        <w:rPr>
          <w:rFonts w:ascii="Times New Roman" w:hAnsi="Times New Roman" w:cs="Times New Roman"/>
          <w:sz w:val="28"/>
          <w:szCs w:val="28"/>
        </w:rPr>
        <w:t>Цель: научить детей решать ребусы»</w:t>
      </w:r>
    </w:p>
    <w:p w:rsidR="004568FD" w:rsidRDefault="004568FD" w:rsidP="00C46CE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68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1375" cy="4508500"/>
            <wp:effectExtent l="0" t="0" r="9525" b="6350"/>
            <wp:docPr id="14" name="Рисунок 14" descr="C:\Users\User\Desktop\логокуб старший возраст\Изображение WhatsApp 2025-02-27 в 21.09.11_ce0de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огокуб старший возраст\Изображение WhatsApp 2025-02-27 в 21.09.11_ce0de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58" cy="450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97" w:rsidRDefault="00641497" w:rsidP="00C46CE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1497" w:rsidRDefault="00641497" w:rsidP="00C46CE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14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1389" cy="4264660"/>
            <wp:effectExtent l="0" t="0" r="2540" b="2540"/>
            <wp:docPr id="26" name="Рисунок 26" descr="C:\Users\User\Desktop\логокуб старший возраст\Изображение WhatsApp 2025-02-27 в 21.09.10_99f54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логокуб старший возраст\Изображение WhatsApp 2025-02-27 в 21.09.10_99f54b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396" cy="427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97" w:rsidRPr="00C46CE3" w:rsidRDefault="00641497" w:rsidP="00C46CE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0448" w:rsidRPr="00C46CE3" w:rsidRDefault="00873DCF" w:rsidP="00C46CE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CE3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5F0448" w:rsidRPr="00C46CE3">
        <w:rPr>
          <w:rFonts w:ascii="Times New Roman" w:hAnsi="Times New Roman" w:cs="Times New Roman"/>
          <w:b/>
          <w:sz w:val="28"/>
          <w:szCs w:val="28"/>
        </w:rPr>
        <w:t>«Найди пять отличий»</w:t>
      </w:r>
    </w:p>
    <w:p w:rsidR="00873DCF" w:rsidRPr="00C46CE3" w:rsidRDefault="005F0448" w:rsidP="00C46CE3">
      <w:pPr>
        <w:spacing w:line="240" w:lineRule="auto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46CE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Цель: развитие зрительного восприятия и произвольного внимания.</w:t>
      </w:r>
    </w:p>
    <w:p w:rsidR="00AC5D34" w:rsidRDefault="005F0448" w:rsidP="00AC5D34">
      <w:pPr>
        <w:spacing w:line="240" w:lineRule="auto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46CE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Игра оказывает благоприятное воздействие на развитие устной речи ребенка и способность словесно выражать свои мысли.</w:t>
      </w:r>
    </w:p>
    <w:p w:rsidR="004568FD" w:rsidRDefault="004568FD" w:rsidP="00AC5D34">
      <w:pPr>
        <w:spacing w:line="240" w:lineRule="auto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4568FD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76799" cy="3669030"/>
            <wp:effectExtent l="0" t="0" r="635" b="7620"/>
            <wp:docPr id="15" name="Рисунок 15" descr="C:\Users\User\Desktop\логокуб старший возраст\Изображение WhatsApp 2025-02-27 в 21.09.11_a21d2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огокуб старший возраст\Изображение WhatsApp 2025-02-27 в 21.09.11_a21d2f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55" cy="367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CF" w:rsidRPr="00C46CE3" w:rsidRDefault="00873DCF" w:rsidP="00AC5D34">
      <w:pPr>
        <w:spacing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46CE3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3</w:t>
      </w:r>
      <w:r w:rsidRPr="00C46CE3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.«Артикуляционная гимнастика» </w:t>
      </w:r>
    </w:p>
    <w:p w:rsidR="00873DCF" w:rsidRDefault="00873DCF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111111"/>
          <w:sz w:val="28"/>
          <w:szCs w:val="28"/>
        </w:rPr>
      </w:pPr>
      <w:r w:rsidRPr="00C46CE3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46CE3">
        <w:rPr>
          <w:color w:val="111111"/>
          <w:sz w:val="28"/>
          <w:szCs w:val="28"/>
        </w:rPr>
        <w:t>: выработка качественных движений органов артикуляции и точного, правильного произношения звуков </w:t>
      </w:r>
      <w:r w:rsidRPr="00C46C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речи</w:t>
      </w:r>
      <w:r w:rsidRPr="00C46CE3">
        <w:rPr>
          <w:b/>
          <w:color w:val="111111"/>
          <w:sz w:val="28"/>
          <w:szCs w:val="28"/>
        </w:rPr>
        <w:t>.</w:t>
      </w:r>
    </w:p>
    <w:p w:rsidR="004568FD" w:rsidRDefault="004568FD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111111"/>
          <w:sz w:val="28"/>
          <w:szCs w:val="28"/>
        </w:rPr>
      </w:pPr>
      <w:r w:rsidRPr="004568FD">
        <w:rPr>
          <w:noProof/>
          <w:sz w:val="28"/>
          <w:szCs w:val="28"/>
        </w:rPr>
        <w:drawing>
          <wp:inline distT="0" distB="0" distL="0" distR="0" wp14:anchorId="3F6B9AE3" wp14:editId="1E21DE9E">
            <wp:extent cx="4644979" cy="3483610"/>
            <wp:effectExtent l="0" t="0" r="3810" b="2540"/>
            <wp:docPr id="13" name="Рисунок 13" descr="C:\Users\User\Desktop\логокуб старший возраст\Изображение WhatsApp 2025-02-27 в 21.09.04_45bd0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огокуб старший возраст\Изображение WhatsApp 2025-02-27 в 21.09.04_45bd0b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05" cy="349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97" w:rsidRPr="00C46CE3" w:rsidRDefault="00641497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111111"/>
          <w:sz w:val="28"/>
          <w:szCs w:val="28"/>
        </w:rPr>
      </w:pPr>
      <w:r w:rsidRPr="00641497">
        <w:rPr>
          <w:b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768417" cy="4006291"/>
            <wp:effectExtent l="0" t="0" r="3810" b="0"/>
            <wp:docPr id="27" name="Рисунок 27" descr="C:\Users\User\Desktop\логокуб старший возраст\Изображение WhatsApp 2025-02-27 в 21.09.09_de09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логокуб старший возраст\Изображение WhatsApp 2025-02-27 в 21.09.09_de0971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301" cy="401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CF" w:rsidRPr="00C46CE3" w:rsidRDefault="00873DCF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111111"/>
          <w:sz w:val="28"/>
          <w:szCs w:val="28"/>
        </w:rPr>
      </w:pPr>
      <w:r w:rsidRPr="00C46CE3">
        <w:rPr>
          <w:b/>
          <w:color w:val="111111"/>
          <w:sz w:val="28"/>
          <w:szCs w:val="28"/>
        </w:rPr>
        <w:t>4. «Расскажи историю»</w:t>
      </w:r>
    </w:p>
    <w:p w:rsidR="00873DCF" w:rsidRDefault="00AC5D34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111111"/>
          <w:sz w:val="28"/>
          <w:szCs w:val="28"/>
          <w:shd w:val="clear" w:color="auto" w:fill="FFFFFF"/>
        </w:rPr>
      </w:pPr>
      <w:proofErr w:type="gramStart"/>
      <w:r>
        <w:rPr>
          <w:color w:val="111111"/>
          <w:sz w:val="28"/>
          <w:szCs w:val="28"/>
          <w:shd w:val="clear" w:color="auto" w:fill="FFFFFF"/>
        </w:rPr>
        <w:t>Цель :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873DCF" w:rsidRPr="00C46CE3">
        <w:rPr>
          <w:color w:val="111111"/>
          <w:sz w:val="28"/>
          <w:szCs w:val="28"/>
          <w:shd w:val="clear" w:color="auto" w:fill="FFFFFF"/>
        </w:rPr>
        <w:t>учить детей </w:t>
      </w:r>
      <w:r w:rsidR="00873DCF" w:rsidRPr="00C46CE3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составлять связный рассказ по серии картинок</w:t>
      </w:r>
      <w:r w:rsidR="00873DCF" w:rsidRPr="00C46CE3">
        <w:rPr>
          <w:b/>
          <w:color w:val="111111"/>
          <w:sz w:val="28"/>
          <w:szCs w:val="28"/>
          <w:shd w:val="clear" w:color="auto" w:fill="FFFFFF"/>
        </w:rPr>
        <w:t>.</w:t>
      </w:r>
    </w:p>
    <w:p w:rsidR="00AC5D34" w:rsidRDefault="00AB5EE2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111111"/>
          <w:sz w:val="28"/>
          <w:szCs w:val="28"/>
          <w:shd w:val="clear" w:color="auto" w:fill="FFFFFF"/>
        </w:rPr>
      </w:pPr>
      <w:bookmarkStart w:id="0" w:name="_GoBack"/>
      <w:r w:rsidRPr="00AB5EE2">
        <w:rPr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3714750" cy="4490719"/>
            <wp:effectExtent l="0" t="0" r="0" b="5715"/>
            <wp:docPr id="28" name="Рисунок 28" descr="C:\Users\User\Desktop\логокуб старший возраст\Изображение WhatsApp 2025-02-27 в 21.09.07_f4633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логокуб старший возраст\Изображение WhatsApp 2025-02-27 в 21.09.07_f4633de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55" cy="451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5D34" w:rsidRPr="00902823" w:rsidRDefault="00AC5D34" w:rsidP="00AC5D34">
      <w:pPr>
        <w:pStyle w:val="a3"/>
        <w:shd w:val="clear" w:color="auto" w:fill="FFFFFF"/>
        <w:spacing w:after="0"/>
        <w:contextualSpacing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902823">
        <w:rPr>
          <w:b/>
          <w:color w:val="FF0000"/>
          <w:sz w:val="28"/>
          <w:szCs w:val="28"/>
          <w:shd w:val="clear" w:color="auto" w:fill="FFFFFF"/>
        </w:rPr>
        <w:t>Заключение.</w:t>
      </w:r>
    </w:p>
    <w:p w:rsidR="00AC5D34" w:rsidRPr="00902823" w:rsidRDefault="00AC5D34" w:rsidP="00AC5D34">
      <w:pPr>
        <w:pStyle w:val="a3"/>
        <w:shd w:val="clear" w:color="auto" w:fill="FFFFFF"/>
        <w:spacing w:after="0"/>
        <w:contextualSpacing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902823">
        <w:rPr>
          <w:b/>
          <w:color w:val="FF0000"/>
          <w:sz w:val="28"/>
          <w:szCs w:val="28"/>
          <w:shd w:val="clear" w:color="auto" w:fill="FFFFFF"/>
        </w:rPr>
        <w:lastRenderedPageBreak/>
        <w:t>Вариантов использования игрового пособия множество, исходя из</w:t>
      </w:r>
    </w:p>
    <w:p w:rsidR="00AC5D34" w:rsidRPr="00902823" w:rsidRDefault="00AC5D34" w:rsidP="00AC5D34">
      <w:pPr>
        <w:pStyle w:val="a3"/>
        <w:shd w:val="clear" w:color="auto" w:fill="FFFFFF"/>
        <w:spacing w:after="0"/>
        <w:contextualSpacing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902823">
        <w:rPr>
          <w:b/>
          <w:color w:val="FF0000"/>
          <w:sz w:val="28"/>
          <w:szCs w:val="28"/>
          <w:shd w:val="clear" w:color="auto" w:fill="FFFFFF"/>
        </w:rPr>
        <w:t>структуры речевого дефекта детей. Оно используется при введении нового материала,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его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объяснении,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закреплении,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повторении. «</w:t>
      </w:r>
      <w:proofErr w:type="spellStart"/>
      <w:r w:rsidRPr="00902823">
        <w:rPr>
          <w:b/>
          <w:color w:val="FF0000"/>
          <w:sz w:val="28"/>
          <w:szCs w:val="28"/>
          <w:shd w:val="clear" w:color="auto" w:fill="FFFFFF"/>
        </w:rPr>
        <w:t>Логокуб</w:t>
      </w:r>
      <w:proofErr w:type="spellEnd"/>
      <w:r w:rsidRPr="00902823">
        <w:rPr>
          <w:b/>
          <w:color w:val="FF0000"/>
          <w:sz w:val="28"/>
          <w:szCs w:val="28"/>
          <w:shd w:val="clear" w:color="auto" w:fill="FFFFFF"/>
        </w:rPr>
        <w:t>» можно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применять как в режимных моментах, так и при решении задач в</w:t>
      </w:r>
    </w:p>
    <w:p w:rsidR="00AC5D34" w:rsidRPr="00902823" w:rsidRDefault="00AC5D34" w:rsidP="00AC5D34">
      <w:pPr>
        <w:pStyle w:val="a3"/>
        <w:shd w:val="clear" w:color="auto" w:fill="FFFFFF"/>
        <w:spacing w:after="0"/>
        <w:contextualSpacing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902823">
        <w:rPr>
          <w:b/>
          <w:color w:val="FF0000"/>
          <w:sz w:val="28"/>
          <w:szCs w:val="28"/>
          <w:shd w:val="clear" w:color="auto" w:fill="FFFFFF"/>
        </w:rPr>
        <w:t>образовательной деятельности.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Проявляя интерес к кубу в игре, ребенок вовлекается в процесс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обучения, в котором происходит плавный переход от конкретно-образного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через наглядность и действие к словесно-логическому мышлению.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Регулярное выполнение заданий с помощью «</w:t>
      </w:r>
      <w:proofErr w:type="spellStart"/>
      <w:r w:rsidRPr="00902823">
        <w:rPr>
          <w:b/>
          <w:color w:val="FF0000"/>
          <w:sz w:val="28"/>
          <w:szCs w:val="28"/>
          <w:shd w:val="clear" w:color="auto" w:fill="FFFFFF"/>
        </w:rPr>
        <w:t>Логокуба</w:t>
      </w:r>
      <w:proofErr w:type="spellEnd"/>
      <w:r w:rsidRPr="00902823">
        <w:rPr>
          <w:b/>
          <w:color w:val="FF0000"/>
          <w:sz w:val="28"/>
          <w:szCs w:val="28"/>
          <w:shd w:val="clear" w:color="auto" w:fill="FFFFFF"/>
        </w:rPr>
        <w:t>» помогает детям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разного возраста и степени подготовленности научиться анализировать,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классифицировать,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выявлять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причинно-следственные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proofErr w:type="gramStart"/>
      <w:r w:rsidRPr="00902823">
        <w:rPr>
          <w:b/>
          <w:color w:val="FF0000"/>
          <w:sz w:val="28"/>
          <w:szCs w:val="28"/>
          <w:shd w:val="clear" w:color="auto" w:fill="FFFFFF"/>
        </w:rPr>
        <w:t>связи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,</w:t>
      </w:r>
      <w:r w:rsidRPr="00902823">
        <w:rPr>
          <w:b/>
          <w:color w:val="FF0000"/>
          <w:sz w:val="28"/>
          <w:szCs w:val="28"/>
          <w:shd w:val="clear" w:color="auto" w:fill="FFFFFF"/>
        </w:rPr>
        <w:t>считать</w:t>
      </w:r>
      <w:proofErr w:type="gramEnd"/>
      <w:r w:rsidRPr="00902823">
        <w:rPr>
          <w:b/>
          <w:color w:val="FF0000"/>
          <w:sz w:val="28"/>
          <w:szCs w:val="28"/>
          <w:shd w:val="clear" w:color="auto" w:fill="FFFFFF"/>
        </w:rPr>
        <w:t>,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рассказывать, строить предложения и целые тексты, учиться выделять из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общего час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тное, усваивать и интегрировать </w:t>
      </w:r>
      <w:r w:rsidRPr="00902823">
        <w:rPr>
          <w:b/>
          <w:color w:val="FF0000"/>
          <w:sz w:val="28"/>
          <w:szCs w:val="28"/>
          <w:shd w:val="clear" w:color="auto" w:fill="FFFFFF"/>
        </w:rPr>
        <w:t>знания образовательных областей.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Многогранность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«</w:t>
      </w:r>
      <w:proofErr w:type="spellStart"/>
      <w:r w:rsidRPr="00902823">
        <w:rPr>
          <w:b/>
          <w:color w:val="FF0000"/>
          <w:sz w:val="28"/>
          <w:szCs w:val="28"/>
          <w:shd w:val="clear" w:color="auto" w:fill="FFFFFF"/>
        </w:rPr>
        <w:t>Логокуба</w:t>
      </w:r>
      <w:proofErr w:type="spellEnd"/>
      <w:r w:rsidRPr="00902823">
        <w:rPr>
          <w:b/>
          <w:color w:val="FF0000"/>
          <w:sz w:val="28"/>
          <w:szCs w:val="28"/>
          <w:shd w:val="clear" w:color="auto" w:fill="FFFFFF"/>
        </w:rPr>
        <w:t>»,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простота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смены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и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подбора дидактического материала позволяет формировать умения и навыки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 xml:space="preserve">как у </w:t>
      </w:r>
      <w:proofErr w:type="spellStart"/>
      <w:r w:rsidRPr="00902823">
        <w:rPr>
          <w:b/>
          <w:color w:val="FF0000"/>
          <w:sz w:val="28"/>
          <w:szCs w:val="28"/>
          <w:shd w:val="clear" w:color="auto" w:fill="FFFFFF"/>
        </w:rPr>
        <w:t>нормо</w:t>
      </w:r>
      <w:proofErr w:type="spellEnd"/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 xml:space="preserve">типичных детей, так 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>у детей ОВЗ. Основываясь на опыт</w:t>
      </w:r>
      <w:r w:rsidRPr="00902823">
        <w:rPr>
          <w:b/>
          <w:color w:val="FF0000"/>
          <w:sz w:val="28"/>
          <w:szCs w:val="28"/>
          <w:shd w:val="clear" w:color="auto" w:fill="FFFFFF"/>
        </w:rPr>
        <w:t>е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использования «</w:t>
      </w:r>
      <w:proofErr w:type="spellStart"/>
      <w:r w:rsidRPr="00902823">
        <w:rPr>
          <w:b/>
          <w:color w:val="FF0000"/>
          <w:sz w:val="28"/>
          <w:szCs w:val="28"/>
          <w:shd w:val="clear" w:color="auto" w:fill="FFFFFF"/>
        </w:rPr>
        <w:t>Логокуба</w:t>
      </w:r>
      <w:proofErr w:type="spellEnd"/>
      <w:r w:rsidRPr="00902823">
        <w:rPr>
          <w:b/>
          <w:color w:val="FF0000"/>
          <w:sz w:val="28"/>
          <w:szCs w:val="28"/>
          <w:shd w:val="clear" w:color="auto" w:fill="FFFFFF"/>
        </w:rPr>
        <w:t>»,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можно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сказать,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что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его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систематическое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использование оказало положительное влияние на развитие детей, мотивируя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их к активной речевой деятельности. Помимо речевых задач, пособие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оказывает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помощь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в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развитии логического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мышления,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творчества,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воображения,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в</w:t>
      </w:r>
    </w:p>
    <w:p w:rsidR="00AC5D34" w:rsidRPr="00902823" w:rsidRDefault="00AC5D34" w:rsidP="00AC5D34">
      <w:pPr>
        <w:pStyle w:val="a3"/>
        <w:shd w:val="clear" w:color="auto" w:fill="FFFFFF"/>
        <w:spacing w:after="0"/>
        <w:contextualSpacing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902823">
        <w:rPr>
          <w:b/>
          <w:color w:val="FF0000"/>
          <w:sz w:val="28"/>
          <w:szCs w:val="28"/>
          <w:shd w:val="clear" w:color="auto" w:fill="FFFFFF"/>
        </w:rPr>
        <w:t>установлении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причинно-следственных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связей,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волевых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качеств, развитии крупной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и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мелкой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моторики;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в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умении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детей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договариваться, работать в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парах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proofErr w:type="gramStart"/>
      <w:r w:rsidRPr="00902823">
        <w:rPr>
          <w:b/>
          <w:color w:val="FF0000"/>
          <w:sz w:val="28"/>
          <w:szCs w:val="28"/>
          <w:shd w:val="clear" w:color="auto" w:fill="FFFFFF"/>
        </w:rPr>
        <w:t>или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 </w:t>
      </w:r>
      <w:r w:rsidRPr="00902823">
        <w:rPr>
          <w:b/>
          <w:color w:val="FF0000"/>
          <w:sz w:val="28"/>
          <w:szCs w:val="28"/>
          <w:shd w:val="clear" w:color="auto" w:fill="FFFFFF"/>
        </w:rPr>
        <w:t>подгруппах</w:t>
      </w:r>
      <w:proofErr w:type="gramEnd"/>
      <w:r w:rsidRPr="00902823">
        <w:rPr>
          <w:b/>
          <w:color w:val="FF0000"/>
          <w:sz w:val="28"/>
          <w:szCs w:val="28"/>
          <w:shd w:val="clear" w:color="auto" w:fill="FFFFFF"/>
        </w:rPr>
        <w:t>, развивает детскую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инициативу и самостоятельность. Достоинствами пособия можно назвать его</w:t>
      </w:r>
    </w:p>
    <w:p w:rsidR="00AC5D34" w:rsidRPr="00902823" w:rsidRDefault="00AC5D34" w:rsidP="00AC5D34">
      <w:pPr>
        <w:pStyle w:val="a3"/>
        <w:shd w:val="clear" w:color="auto" w:fill="FFFFFF"/>
        <w:spacing w:after="0"/>
        <w:contextualSpacing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902823">
        <w:rPr>
          <w:b/>
          <w:color w:val="FF0000"/>
          <w:sz w:val="28"/>
          <w:szCs w:val="28"/>
          <w:shd w:val="clear" w:color="auto" w:fill="FFFFFF"/>
        </w:rPr>
        <w:t>многоцелевую направленность, ту самую многогранность, возможность учёта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индивидуальных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особенностей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каждого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ребёнка,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а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также</w:t>
      </w:r>
      <w:r w:rsidR="00902823" w:rsidRPr="00902823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902823">
        <w:rPr>
          <w:b/>
          <w:color w:val="FF0000"/>
          <w:sz w:val="28"/>
          <w:szCs w:val="28"/>
          <w:shd w:val="clear" w:color="auto" w:fill="FFFFFF"/>
        </w:rPr>
        <w:t>создание</w:t>
      </w:r>
    </w:p>
    <w:p w:rsidR="00AC5D34" w:rsidRPr="00902823" w:rsidRDefault="00AC5D34" w:rsidP="00AC5D34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902823">
        <w:rPr>
          <w:b/>
          <w:color w:val="FF0000"/>
          <w:sz w:val="28"/>
          <w:szCs w:val="28"/>
          <w:shd w:val="clear" w:color="auto" w:fill="FFFFFF"/>
        </w:rPr>
        <w:t>эмоционально благоприятной атмосферы.</w:t>
      </w:r>
    </w:p>
    <w:p w:rsidR="00AC5D34" w:rsidRPr="00AC5D34" w:rsidRDefault="00AC5D34" w:rsidP="00AC5D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FF0000"/>
          <w:lang w:eastAsia="ru-RU"/>
        </w:rPr>
      </w:pPr>
      <w:r w:rsidRPr="00AC5D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Список литературы</w:t>
      </w:r>
    </w:p>
    <w:p w:rsidR="00AC5D34" w:rsidRPr="00AC5D34" w:rsidRDefault="00AC5D34" w:rsidP="00AC5D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ru-RU"/>
        </w:rPr>
      </w:pPr>
      <w:r w:rsidRPr="00AC5D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1. Затулина Г.Я. Конспекты комплексных занятий по развитию речи. Учебное пособие – М., </w:t>
      </w:r>
      <w:proofErr w:type="spellStart"/>
      <w:r w:rsidRPr="00AC5D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Пепагогическое</w:t>
      </w:r>
      <w:proofErr w:type="spellEnd"/>
      <w:r w:rsidRPr="00AC5D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общество России, 2007. – 176.</w:t>
      </w:r>
    </w:p>
    <w:p w:rsidR="00AC5D34" w:rsidRPr="00AC5D34" w:rsidRDefault="00AC5D34" w:rsidP="00AC5D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ru-RU"/>
        </w:rPr>
      </w:pPr>
      <w:r w:rsidRPr="00AC5D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2. Кыласова Л.Е. Коррекция звукопроизношения у детей: дидактические материалы. – изд. 3-е. – Волгоград: Учитель 2015. – 367с.</w:t>
      </w:r>
    </w:p>
    <w:p w:rsidR="00AC5D34" w:rsidRPr="00AC5D34" w:rsidRDefault="00AC5D34" w:rsidP="00AC5D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ru-RU"/>
        </w:rPr>
      </w:pPr>
      <w:r w:rsidRPr="00AC5D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3. Плясунова Т.Б., Фомина Е.П., </w:t>
      </w:r>
      <w:proofErr w:type="spellStart"/>
      <w:r w:rsidRPr="00AC5D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Кузеванова</w:t>
      </w:r>
      <w:proofErr w:type="spellEnd"/>
      <w:r w:rsidRPr="00AC5D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О.В., </w:t>
      </w:r>
      <w:proofErr w:type="spellStart"/>
      <w:r w:rsidRPr="00AC5D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Бершадсткая</w:t>
      </w:r>
      <w:proofErr w:type="spellEnd"/>
      <w:r w:rsidRPr="00AC5D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И.В. Играя вместе, развиваться интереснее. Универсальные дидактические игровые пособия. Методическое пособие/ под ред. Л.А. Пеньковой. – Ульяновск: Издатель Качалин Александр Васильевич, 2015г.- 84с.</w:t>
      </w:r>
    </w:p>
    <w:p w:rsidR="00AC5D34" w:rsidRPr="00AC5D34" w:rsidRDefault="00AC5D34" w:rsidP="00AC5D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ru-RU"/>
        </w:rPr>
      </w:pPr>
      <w:r w:rsidRPr="00AC5D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4. Ушакова О.С. Развитие речи детей 5-6 лет: программа, методические рекомендации, конспекты образовательной деятельности, игры и упражнения. – 2-е изд., - М: </w:t>
      </w:r>
      <w:proofErr w:type="spellStart"/>
      <w:r w:rsidRPr="00AC5D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Вентана</w:t>
      </w:r>
      <w:proofErr w:type="spellEnd"/>
      <w:r w:rsidRPr="00AC5D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– Граф, 2014. – 271с.</w:t>
      </w:r>
    </w:p>
    <w:p w:rsidR="00AC5D34" w:rsidRPr="00AC5D34" w:rsidRDefault="00AC5D34" w:rsidP="00AC5D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ru-RU"/>
        </w:rPr>
      </w:pPr>
      <w:r w:rsidRPr="00AC5D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5. Ушакова О.С. Придумай слово: Речевые игры и упражнения для дошкольников: кн. Для воспитателей детского сада и родителей. 3-е изд., - М: ТЦ Сфера, 2017 – 208с.</w:t>
      </w:r>
    </w:p>
    <w:p w:rsidR="00AC5D34" w:rsidRPr="00AC5D34" w:rsidRDefault="00AC5D34" w:rsidP="00AC5D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ru-RU"/>
        </w:rPr>
      </w:pPr>
      <w:r w:rsidRPr="00AC5D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6. Ушакова О.С. Развитие речи детей 5-7 лет. 3-е изд., - М: ТЦ Сфера, 2015 – 272с.</w:t>
      </w:r>
    </w:p>
    <w:p w:rsidR="00AC5D34" w:rsidRPr="00AC5D34" w:rsidRDefault="00AC5D34" w:rsidP="00AC5D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ru-RU"/>
        </w:rPr>
      </w:pPr>
      <w:r w:rsidRPr="00AC5D34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Интернет – ресурсы:</w:t>
      </w:r>
    </w:p>
    <w:p w:rsidR="00AC5D34" w:rsidRPr="00AC5D34" w:rsidRDefault="00AB5EE2" w:rsidP="00AC5D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ru-RU"/>
        </w:rPr>
      </w:pPr>
      <w:hyperlink r:id="rId31" w:history="1">
        <w:r w:rsidR="00AC5D34" w:rsidRPr="00AC5D34">
          <w:rPr>
            <w:rFonts w:ascii="Times New Roman" w:eastAsia="Times New Roman" w:hAnsi="Times New Roman" w:cs="Times New Roman"/>
            <w:color w:val="FF0000"/>
            <w:sz w:val="28"/>
            <w:szCs w:val="28"/>
            <w:u w:val="single"/>
            <w:lang w:eastAsia="ru-RU"/>
          </w:rPr>
          <w:t>https://borgul.ru/kartoteka-didakticheskih-igr-v-podgotovitelnoj-gruppe-po-razvitiyu-rechi.html</w:t>
        </w:r>
      </w:hyperlink>
    </w:p>
    <w:p w:rsidR="00AC5D34" w:rsidRPr="00AC5D34" w:rsidRDefault="00AB5EE2" w:rsidP="00AC5D3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ru-RU"/>
        </w:rPr>
      </w:pPr>
      <w:hyperlink r:id="rId32" w:history="1">
        <w:r w:rsidR="00AC5D34" w:rsidRPr="00AC5D34">
          <w:rPr>
            <w:rFonts w:ascii="Times New Roman" w:eastAsia="Times New Roman" w:hAnsi="Times New Roman" w:cs="Times New Roman"/>
            <w:color w:val="FF0000"/>
            <w:sz w:val="28"/>
            <w:szCs w:val="28"/>
            <w:u w:val="single"/>
            <w:lang w:eastAsia="ru-RU"/>
          </w:rPr>
          <w:t>http://ext.spb.ru/faq/2486-2013-03-12-16-13-13.pdf</w:t>
        </w:r>
      </w:hyperlink>
      <w:r w:rsidR="00AC5D34" w:rsidRPr="00AC5D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- развитие речи дошкольников через речевые игры и упражнения.</w:t>
      </w:r>
    </w:p>
    <w:p w:rsidR="00AC5D34" w:rsidRPr="00AC5D34" w:rsidRDefault="00AC5D34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AC5D34" w:rsidRPr="00AC5D34" w:rsidRDefault="00AC5D34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C46CE3" w:rsidRPr="00C46CE3" w:rsidRDefault="00C46CE3" w:rsidP="00C46CE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111111"/>
          <w:sz w:val="28"/>
          <w:szCs w:val="28"/>
        </w:rPr>
      </w:pPr>
    </w:p>
    <w:p w:rsidR="00873DCF" w:rsidRPr="00C46CE3" w:rsidRDefault="00873DCF" w:rsidP="00C46CE3">
      <w:pPr>
        <w:spacing w:line="240" w:lineRule="auto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873DCF" w:rsidRPr="00C46CE3" w:rsidRDefault="00873DCF" w:rsidP="00C46CE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73DCF" w:rsidRPr="00C46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475461"/>
    <w:multiLevelType w:val="hybridMultilevel"/>
    <w:tmpl w:val="0060B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B55"/>
    <w:rsid w:val="00142692"/>
    <w:rsid w:val="004568FD"/>
    <w:rsid w:val="005C0828"/>
    <w:rsid w:val="005F0448"/>
    <w:rsid w:val="00641497"/>
    <w:rsid w:val="00741DEF"/>
    <w:rsid w:val="008430CE"/>
    <w:rsid w:val="00873DCF"/>
    <w:rsid w:val="008B0EA8"/>
    <w:rsid w:val="00902823"/>
    <w:rsid w:val="00AB5EE2"/>
    <w:rsid w:val="00AC5D34"/>
    <w:rsid w:val="00AE08C4"/>
    <w:rsid w:val="00C46CE3"/>
    <w:rsid w:val="00D63B55"/>
    <w:rsid w:val="00D904EE"/>
    <w:rsid w:val="00EA6B4A"/>
    <w:rsid w:val="00EE2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7F08A"/>
  <w15:chartTrackingRefBased/>
  <w15:docId w15:val="{221ED8EC-795A-4221-A0CA-1A169F25A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2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2692"/>
    <w:rPr>
      <w:b/>
      <w:bCs/>
    </w:rPr>
  </w:style>
  <w:style w:type="character" w:styleId="a5">
    <w:name w:val="Hyperlink"/>
    <w:basedOn w:val="a0"/>
    <w:uiPriority w:val="99"/>
    <w:semiHidden/>
    <w:unhideWhenUsed/>
    <w:rsid w:val="00142692"/>
    <w:rPr>
      <w:color w:val="0000FF"/>
      <w:u w:val="single"/>
    </w:rPr>
  </w:style>
  <w:style w:type="character" w:customStyle="1" w:styleId="c5">
    <w:name w:val="c5"/>
    <w:basedOn w:val="a0"/>
    <w:rsid w:val="005C0828"/>
  </w:style>
  <w:style w:type="character" w:customStyle="1" w:styleId="c6">
    <w:name w:val="c6"/>
    <w:basedOn w:val="a0"/>
    <w:rsid w:val="005C0828"/>
  </w:style>
  <w:style w:type="character" w:customStyle="1" w:styleId="c3">
    <w:name w:val="c3"/>
    <w:basedOn w:val="a0"/>
    <w:rsid w:val="005C0828"/>
  </w:style>
  <w:style w:type="paragraph" w:customStyle="1" w:styleId="futurismarkdown-paragraph">
    <w:name w:val="futurismarkdown-paragraph"/>
    <w:basedOn w:val="a"/>
    <w:rsid w:val="005F0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73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9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v-pomoshh-logopeda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www.google.com/url?q=http://ext.spb.ru/faq/2486-2013-03-12-16-13-13.pdf&amp;sa=D&amp;ust=1560803400613000" TargetMode="External"/><Relationship Id="rId5" Type="http://schemas.openxmlformats.org/officeDocument/2006/relationships/hyperlink" Target="https://www.maam.ru/obrazovanie/v-pomoshh-logopedam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www.google.com/url?q=https://borgul.ru/kartoteka-didakticheskih-igr-v-podgotovitelnoj-gruppe-po-razvitiyu-rechi.html&amp;sa=D&amp;ust=15608034006130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1178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2025-02-27T13:38:00Z</dcterms:created>
  <dcterms:modified xsi:type="dcterms:W3CDTF">2025-02-27T16:45:00Z</dcterms:modified>
</cp:coreProperties>
</file>