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0BA" w:rsidRDefault="00B820BA" w:rsidP="00B820BA">
      <w:pPr>
        <w:pStyle w:val="20"/>
        <w:shd w:val="clear" w:color="auto" w:fill="auto"/>
        <w:spacing w:after="0" w:line="276" w:lineRule="auto"/>
        <w:ind w:firstLine="709"/>
        <w:jc w:val="center"/>
        <w:rPr>
          <w:rStyle w:val="2"/>
          <w:b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>Конспект урока русского языка в 5 классе по теме</w:t>
      </w:r>
    </w:p>
    <w:p w:rsidR="00B820BA" w:rsidRDefault="00B820BA" w:rsidP="00B820BA">
      <w:pPr>
        <w:pStyle w:val="20"/>
        <w:shd w:val="clear" w:color="auto" w:fill="auto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«Правописание гласных в падежных окончаниях существительных</w:t>
      </w:r>
      <w:r w:rsidRPr="00D433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820BA" w:rsidRPr="00584EF6" w:rsidRDefault="00B820BA" w:rsidP="00B820BA">
      <w:pPr>
        <w:pStyle w:val="20"/>
        <w:shd w:val="clear" w:color="auto" w:fill="auto"/>
        <w:spacing w:after="0" w:line="276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(урок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«Путешествие </w:t>
      </w:r>
      <w:r w:rsidR="00996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Новоспасское»)</w:t>
      </w:r>
    </w:p>
    <w:p w:rsidR="00B820BA" w:rsidRPr="00797576" w:rsidRDefault="00B820BA" w:rsidP="00B820BA">
      <w:pPr>
        <w:pStyle w:val="20"/>
        <w:shd w:val="clear" w:color="auto" w:fill="auto"/>
        <w:spacing w:after="0" w:line="276" w:lineRule="auto"/>
        <w:ind w:firstLine="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797576"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>Цели:</w:t>
      </w:r>
    </w:p>
    <w:p w:rsidR="00B820BA" w:rsidRPr="00797576" w:rsidRDefault="00B820BA" w:rsidP="00B820B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>I) обобщить изученный мате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риал по теме «Правописание гласных в падежных окончаниях существительных</w:t>
      </w:r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, проверить умение обучающихся определять склонение и падежи имён существительных, правильно писать гласные</w:t>
      </w:r>
      <w:r w:rsidRPr="00B820B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в падежных окончаниях существительных</w:t>
      </w:r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>;</w:t>
      </w:r>
    </w:p>
    <w:p w:rsidR="00B820BA" w:rsidRPr="00797576" w:rsidRDefault="00B820BA" w:rsidP="00B820BA">
      <w:pPr>
        <w:pStyle w:val="20"/>
        <w:shd w:val="clear" w:color="auto" w:fill="auto"/>
        <w:spacing w:after="0" w:line="276" w:lineRule="auto"/>
        <w:ind w:firstLine="709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2) развивать речь </w:t>
      </w:r>
      <w:proofErr w:type="gramStart"/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, коммуникативные умения и навыки; </w:t>
      </w:r>
    </w:p>
    <w:p w:rsidR="00B820BA" w:rsidRPr="00797576" w:rsidRDefault="00B820BA" w:rsidP="00B820BA">
      <w:pPr>
        <w:pStyle w:val="20"/>
        <w:shd w:val="clear" w:color="auto" w:fill="auto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>3) заставить задуматься над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тем, как правильно вести себя во время путешествия</w:t>
      </w:r>
      <w:r w:rsidRPr="00797576">
        <w:rPr>
          <w:rStyle w:val="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820BA" w:rsidRPr="00797576" w:rsidRDefault="00B820BA" w:rsidP="00054F2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B820BA" w:rsidRPr="00797576" w:rsidRDefault="00B820BA" w:rsidP="00054F21">
      <w:pPr>
        <w:pStyle w:val="a4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Образовательные: </w:t>
      </w:r>
    </w:p>
    <w:p w:rsidR="00B820BA" w:rsidRPr="00797576" w:rsidRDefault="00B820BA" w:rsidP="00054F21">
      <w:pPr>
        <w:pStyle w:val="a4"/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- повторить правописание п</w:t>
      </w:r>
      <w:r w:rsidR="00996EA0">
        <w:rPr>
          <w:rFonts w:ascii="Times New Roman" w:eastAsia="Times New Roman" w:hAnsi="Times New Roman"/>
          <w:sz w:val="28"/>
          <w:szCs w:val="28"/>
          <w:lang w:eastAsia="ru-RU"/>
        </w:rPr>
        <w:t>адежных окончаний имён существительных</w:t>
      </w: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, роль</w:t>
      </w:r>
      <w:r w:rsidR="00996EA0"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существительных</w:t>
      </w: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речи;</w:t>
      </w:r>
    </w:p>
    <w:p w:rsidR="00B820BA" w:rsidRPr="00797576" w:rsidRDefault="00B820BA" w:rsidP="00054F21">
      <w:pPr>
        <w:pStyle w:val="a4"/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-  прививать навыки самостоятельной работы, умение рассчитывать свои силы и возможности.</w:t>
      </w:r>
    </w:p>
    <w:p w:rsidR="00B820BA" w:rsidRPr="00797576" w:rsidRDefault="00B820BA" w:rsidP="00054F21">
      <w:pPr>
        <w:pStyle w:val="a4"/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Развивающие:</w:t>
      </w:r>
    </w:p>
    <w:p w:rsidR="00996EA0" w:rsidRDefault="00B820BA" w:rsidP="00054F21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развивать функциональную грамотность </w:t>
      </w:r>
      <w:proofErr w:type="gramStart"/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 xml:space="preserve">, языковое </w:t>
      </w:r>
      <w:r w:rsidR="00996EA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чутье, образное мышление, устную и письменную речь</w:t>
      </w:r>
      <w:r w:rsidR="00996EA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996EA0" w:rsidRDefault="00996EA0" w:rsidP="00054F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>
        <w:rPr>
          <w:rFonts w:ascii="Times New Roman" w:eastAsia="TimesNewRomanPSMT" w:hAnsi="Times New Roman" w:cs="Times New Roman"/>
          <w:sz w:val="28"/>
          <w:szCs w:val="28"/>
        </w:rPr>
        <w:t>расширять</w:t>
      </w:r>
      <w:r w:rsidRPr="00847DE3">
        <w:rPr>
          <w:rFonts w:ascii="Times New Roman" w:eastAsia="TimesNewRomanPSMT" w:hAnsi="Times New Roman" w:cs="Times New Roman"/>
          <w:sz w:val="28"/>
          <w:szCs w:val="28"/>
        </w:rPr>
        <w:t xml:space="preserve"> активный словарный запас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96EA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B820BA" w:rsidRDefault="00996EA0" w:rsidP="00054F21">
      <w:pPr>
        <w:autoSpaceDE w:val="0"/>
        <w:autoSpaceDN w:val="0"/>
        <w:adjustRightInd w:val="0"/>
        <w:spacing w:after="0" w:line="360" w:lineRule="auto"/>
        <w:ind w:left="567" w:firstLine="142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 </w:t>
      </w:r>
      <w:r w:rsidRPr="00847DE3">
        <w:rPr>
          <w:rFonts w:ascii="Times New Roman" w:eastAsia="TimesNewRomanPSMT" w:hAnsi="Times New Roman" w:cs="Times New Roman"/>
          <w:sz w:val="28"/>
          <w:szCs w:val="28"/>
        </w:rPr>
        <w:t xml:space="preserve">учить </w:t>
      </w:r>
      <w:proofErr w:type="gramStart"/>
      <w:r w:rsidRPr="00847DE3">
        <w:rPr>
          <w:rFonts w:ascii="Times New Roman" w:eastAsia="TimesNewRomanPSMT" w:hAnsi="Times New Roman" w:cs="Times New Roman"/>
          <w:sz w:val="28"/>
          <w:szCs w:val="28"/>
        </w:rPr>
        <w:t>логически</w:t>
      </w:r>
      <w:proofErr w:type="gramEnd"/>
      <w:r w:rsidRPr="00847DE3">
        <w:rPr>
          <w:rFonts w:ascii="Times New Roman" w:eastAsia="TimesNewRomanPSMT" w:hAnsi="Times New Roman" w:cs="Times New Roman"/>
          <w:sz w:val="28"/>
          <w:szCs w:val="28"/>
        </w:rPr>
        <w:t xml:space="preserve"> мыслить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47DE3">
        <w:rPr>
          <w:rFonts w:ascii="Times New Roman" w:eastAsia="TimesNewRomanPSMT" w:hAnsi="Times New Roman" w:cs="Times New Roman"/>
          <w:sz w:val="28"/>
          <w:szCs w:val="28"/>
        </w:rPr>
        <w:t xml:space="preserve"> искать нетрадиционные способы решения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  </w:t>
      </w:r>
      <w:r w:rsidRPr="00996EA0">
        <w:rPr>
          <w:rFonts w:ascii="Times New Roman" w:eastAsia="TimesNewRomanPSMT" w:hAnsi="Times New Roman"/>
          <w:sz w:val="28"/>
          <w:szCs w:val="28"/>
        </w:rPr>
        <w:t>заданий</w:t>
      </w:r>
      <w:r w:rsidR="00EC03EE">
        <w:rPr>
          <w:rFonts w:ascii="Times New Roman" w:eastAsia="TimesNewRomanPSMT" w:hAnsi="Times New Roman"/>
          <w:sz w:val="28"/>
          <w:szCs w:val="28"/>
        </w:rPr>
        <w:t>;</w:t>
      </w:r>
    </w:p>
    <w:p w:rsidR="00EC03EE" w:rsidRPr="00996EA0" w:rsidRDefault="00EC03EE" w:rsidP="00054F21">
      <w:pPr>
        <w:autoSpaceDE w:val="0"/>
        <w:autoSpaceDN w:val="0"/>
        <w:adjustRightInd w:val="0"/>
        <w:spacing w:after="0" w:line="360" w:lineRule="auto"/>
        <w:ind w:left="851" w:hanging="142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вырабатывать </w:t>
      </w:r>
      <w:r w:rsidRPr="00847DE3">
        <w:rPr>
          <w:rFonts w:ascii="Times New Roman" w:eastAsia="TimesNewRomanPSMT" w:hAnsi="Times New Roman" w:cs="Times New Roman"/>
          <w:sz w:val="28"/>
          <w:szCs w:val="28"/>
        </w:rPr>
        <w:t xml:space="preserve">умение применять учебные предметные знания в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 </w:t>
      </w:r>
      <w:r w:rsidRPr="00847DE3">
        <w:rPr>
          <w:rFonts w:ascii="Times New Roman" w:eastAsia="TimesNewRomanPSMT" w:hAnsi="Times New Roman" w:cs="Times New Roman"/>
          <w:sz w:val="28"/>
          <w:szCs w:val="28"/>
        </w:rPr>
        <w:t>жизненных ситуациях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B820BA" w:rsidRPr="00797576" w:rsidRDefault="00B820BA" w:rsidP="00054F2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/>
          <w:sz w:val="28"/>
          <w:szCs w:val="28"/>
          <w:lang w:eastAsia="ru-RU"/>
        </w:rPr>
        <w:t>Воспитательные: </w:t>
      </w:r>
    </w:p>
    <w:p w:rsidR="00B820BA" w:rsidRPr="00967E91" w:rsidRDefault="00B820BA" w:rsidP="00967E91">
      <w:p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воспитывать культуру письма, речи, бережное, внимательное отношение к слову.</w:t>
      </w:r>
      <w:r w:rsidRPr="00797576">
        <w:rPr>
          <w:sz w:val="28"/>
          <w:szCs w:val="28"/>
        </w:rPr>
        <w:t xml:space="preserve">    </w:t>
      </w:r>
    </w:p>
    <w:p w:rsidR="00B820BA" w:rsidRPr="00797576" w:rsidRDefault="00B820BA" w:rsidP="00054F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B820BA" w:rsidRPr="00D4332B" w:rsidRDefault="00B820BA" w:rsidP="00054F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Предметные: знать </w:t>
      </w:r>
      <w:r w:rsidR="00EC0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правописание имен существительных</w:t>
      </w:r>
      <w:r w:rsidRPr="00797576">
        <w:rPr>
          <w:rFonts w:ascii="Times New Roman" w:eastAsia="Times New Roman" w:hAnsi="Times New Roman" w:cs="Times New Roman"/>
          <w:sz w:val="28"/>
          <w:szCs w:val="28"/>
          <w:lang w:eastAsia="ru-RU"/>
        </w:rPr>
        <w:t>; уме</w:t>
      </w:r>
      <w:r w:rsidR="00EC0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находить имена существительные</w:t>
      </w:r>
      <w:r w:rsidRPr="00797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тексте, согласовывать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 </w:t>
      </w:r>
      <w:r w:rsidR="00EC0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 частями речи.</w:t>
      </w:r>
    </w:p>
    <w:p w:rsidR="00A95006" w:rsidRPr="00EC03EE" w:rsidRDefault="00B820BA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Метапредметные</w:t>
      </w:r>
      <w:proofErr w:type="spellEnd"/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уметь применять приобретенные знания в повседневной жизни; развивать способность </w:t>
      </w:r>
      <w:r w:rsidR="00EC03EE" w:rsidRPr="00847DE3">
        <w:rPr>
          <w:rFonts w:ascii="Times New Roman" w:eastAsia="TimesNewRomanPSMT" w:hAnsi="Times New Roman" w:cs="Times New Roman"/>
          <w:sz w:val="28"/>
          <w:szCs w:val="28"/>
        </w:rPr>
        <w:t>извлекать информацию из</w:t>
      </w:r>
      <w:r w:rsidR="00EC03E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EC03EE" w:rsidRPr="00847DE3">
        <w:rPr>
          <w:rFonts w:ascii="Times New Roman" w:eastAsia="TimesNewRomanPSMT" w:hAnsi="Times New Roman" w:cs="Times New Roman"/>
          <w:sz w:val="28"/>
          <w:szCs w:val="28"/>
        </w:rPr>
        <w:t>различных источников (видео, символы, карты, текст</w:t>
      </w:r>
      <w:r w:rsidR="00EC03EE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B820BA" w:rsidRPr="00A95006" w:rsidRDefault="00B820BA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Личностные: желание осваивать новые виды деятельности, участвовать в творческом созидат</w:t>
      </w:r>
      <w:r w:rsidR="00A9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ельном процессе, </w:t>
      </w:r>
      <w:r w:rsidR="00A95006" w:rsidRPr="00847DE3">
        <w:rPr>
          <w:rFonts w:ascii="Times New Roman" w:eastAsia="TimesNewRomanPSMT" w:hAnsi="Times New Roman" w:cs="Times New Roman"/>
          <w:sz w:val="28"/>
          <w:szCs w:val="28"/>
        </w:rPr>
        <w:t>воспитание ответственности, уваже</w:t>
      </w:r>
      <w:r w:rsidR="00A95006">
        <w:rPr>
          <w:rFonts w:ascii="Times New Roman" w:eastAsia="TimesNewRomanPSMT" w:hAnsi="Times New Roman" w:cs="Times New Roman"/>
          <w:sz w:val="28"/>
          <w:szCs w:val="28"/>
        </w:rPr>
        <w:t>н</w:t>
      </w:r>
      <w:r w:rsidR="00A95006" w:rsidRPr="00847DE3">
        <w:rPr>
          <w:rFonts w:ascii="Times New Roman" w:eastAsia="TimesNewRomanPSMT" w:hAnsi="Times New Roman" w:cs="Times New Roman"/>
          <w:sz w:val="28"/>
          <w:szCs w:val="28"/>
        </w:rPr>
        <w:t>ия</w:t>
      </w:r>
      <w:r w:rsidR="00A95006">
        <w:rPr>
          <w:rFonts w:ascii="Times New Roman" w:eastAsia="TimesNewRomanPSMT" w:hAnsi="Times New Roman" w:cs="Times New Roman"/>
          <w:sz w:val="28"/>
          <w:szCs w:val="28"/>
        </w:rPr>
        <w:t xml:space="preserve"> к окружающим</w:t>
      </w:r>
      <w:r w:rsidR="00A95006" w:rsidRPr="00847DE3">
        <w:rPr>
          <w:rFonts w:ascii="Times New Roman" w:eastAsia="TimesNewRomanPSMT" w:hAnsi="Times New Roman" w:cs="Times New Roman"/>
          <w:sz w:val="28"/>
          <w:szCs w:val="28"/>
        </w:rPr>
        <w:t>, умения работать в группе, умения оценивать ответы своих одноклассников</w:t>
      </w:r>
      <w:r w:rsidR="00A95006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B820BA" w:rsidRPr="00D4332B" w:rsidRDefault="00B820BA" w:rsidP="00054F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 w:rsidR="009C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урок обобщения 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функциональной грамотности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0BA" w:rsidRPr="00D4332B" w:rsidRDefault="00B820BA" w:rsidP="00054F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ие: компьютер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материал, учебник</w:t>
      </w:r>
      <w:r w:rsidRPr="00D433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AEB" w:rsidRPr="00054F21" w:rsidRDefault="00B820BA" w:rsidP="00054F21">
      <w:pPr>
        <w:pStyle w:val="20"/>
        <w:shd w:val="clear" w:color="auto" w:fill="auto"/>
        <w:spacing w:after="0"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E5B8A">
        <w:rPr>
          <w:rStyle w:val="2"/>
          <w:b/>
          <w:color w:val="000000"/>
          <w:sz w:val="28"/>
          <w:szCs w:val="28"/>
        </w:rPr>
        <w:t>Ход урока</w:t>
      </w:r>
    </w:p>
    <w:p w:rsidR="00064AEB" w:rsidRDefault="00B820BA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64AEB" w:rsidRPr="0006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4AEB" w:rsidRPr="00584EF6" w:rsidRDefault="00064AEB" w:rsidP="00054F21">
      <w:pPr>
        <w:pStyle w:val="20"/>
        <w:shd w:val="clear" w:color="auto" w:fill="auto"/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E98">
        <w:rPr>
          <w:rFonts w:ascii="Times New Roman" w:hAnsi="Times New Roman" w:cs="Times New Roman"/>
          <w:color w:val="000000"/>
          <w:sz w:val="28"/>
          <w:szCs w:val="28"/>
        </w:rPr>
        <w:t>С каким настроением вы пришли на урок? Украсьте Дерево настроения листочком, цвет которого соответствует вашему настроению (</w:t>
      </w:r>
      <w:r w:rsidRPr="005B1E98">
        <w:rPr>
          <w:rFonts w:ascii="Times New Roman" w:hAnsi="Times New Roman" w:cs="Times New Roman"/>
          <w:i/>
          <w:color w:val="000000"/>
          <w:sz w:val="28"/>
          <w:szCs w:val="28"/>
        </w:rPr>
        <w:t>обучающиеся прикрепляют к Дереву настроения соответствующие листочки</w:t>
      </w:r>
      <w:r w:rsidRPr="005B1E9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06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улыбнемся друг другу и постараемся сохранить хорошее </w:t>
      </w:r>
      <w:r w:rsidRPr="004E29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настроение на весь день. Я надеюсь на вашу активную работу на уроке. </w:t>
      </w:r>
    </w:p>
    <w:p w:rsidR="00064AEB" w:rsidRDefault="00064AEB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предыдущем уроке мы изучали падежи имён существительных. Как вы думаете, чему будет посвящён сегодняшний урок?</w:t>
      </w:r>
    </w:p>
    <w:p w:rsidR="00064AEB" w:rsidRPr="0026210B" w:rsidRDefault="00064AEB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64AEB" w:rsidRDefault="00064AEB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B46">
        <w:rPr>
          <w:rFonts w:ascii="Times New Roman" w:hAnsi="Times New Roman" w:cs="Times New Roman"/>
          <w:i/>
          <w:sz w:val="28"/>
          <w:szCs w:val="28"/>
        </w:rPr>
        <w:t xml:space="preserve">На сегодняшнем уроке мы будем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учиться</w:t>
      </w:r>
      <w:r w:rsidR="007A49A2">
        <w:rPr>
          <w:rFonts w:ascii="Times New Roman" w:hAnsi="Times New Roman" w:cs="Times New Roman"/>
          <w:i/>
          <w:sz w:val="28"/>
          <w:szCs w:val="28"/>
        </w:rPr>
        <w:t xml:space="preserve"> без ошибок</w:t>
      </w:r>
      <w:r>
        <w:rPr>
          <w:rFonts w:ascii="Times New Roman" w:hAnsi="Times New Roman" w:cs="Times New Roman"/>
          <w:i/>
          <w:sz w:val="28"/>
          <w:szCs w:val="28"/>
        </w:rPr>
        <w:t xml:space="preserve"> писать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7660">
        <w:rPr>
          <w:rFonts w:ascii="Times New Roman" w:hAnsi="Times New Roman" w:cs="Times New Roman"/>
          <w:i/>
          <w:sz w:val="28"/>
          <w:szCs w:val="28"/>
        </w:rPr>
        <w:t>окончания существительных в разных падежах.</w:t>
      </w:r>
    </w:p>
    <w:p w:rsidR="00F57660" w:rsidRPr="0026210B" w:rsidRDefault="00F57660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7660" w:rsidRDefault="00F57660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тема урока «</w:t>
      </w:r>
      <w:r w:rsidRPr="00F57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Правописание гласных в падежных окончаниях существительных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615E" w:rsidRPr="000F615E" w:rsidRDefault="000F615E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15E">
        <w:rPr>
          <w:rFonts w:ascii="Times New Roman" w:hAnsi="Times New Roman" w:cs="Times New Roman"/>
          <w:i/>
          <w:sz w:val="28"/>
          <w:szCs w:val="28"/>
        </w:rPr>
        <w:t>Запись в тетрадь даты и темы урока</w:t>
      </w:r>
    </w:p>
    <w:p w:rsidR="00F57660" w:rsidRDefault="00F57660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сформулируем цели урока.</w:t>
      </w:r>
    </w:p>
    <w:p w:rsidR="00F57660" w:rsidRDefault="00F57660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7660" w:rsidRDefault="00F57660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3B46">
        <w:rPr>
          <w:rFonts w:ascii="Times New Roman" w:hAnsi="Times New Roman" w:cs="Times New Roman"/>
          <w:i/>
          <w:sz w:val="28"/>
          <w:szCs w:val="28"/>
        </w:rPr>
        <w:t xml:space="preserve">Мы должны </w:t>
      </w:r>
      <w:r>
        <w:rPr>
          <w:rFonts w:ascii="Times New Roman" w:hAnsi="Times New Roman" w:cs="Times New Roman"/>
          <w:i/>
          <w:sz w:val="28"/>
          <w:szCs w:val="28"/>
        </w:rPr>
        <w:t>уметь находить имена существительные</w:t>
      </w:r>
      <w:r w:rsidR="00D925D1">
        <w:rPr>
          <w:rFonts w:ascii="Times New Roman" w:hAnsi="Times New Roman" w:cs="Times New Roman"/>
          <w:i/>
          <w:sz w:val="28"/>
          <w:szCs w:val="28"/>
        </w:rPr>
        <w:t xml:space="preserve"> в тексте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57660">
        <w:rPr>
          <w:rStyle w:val="2"/>
          <w:rFonts w:ascii="Times New Roman" w:hAnsi="Times New Roman" w:cs="Times New Roman"/>
          <w:i/>
          <w:color w:val="000000"/>
          <w:sz w:val="28"/>
          <w:szCs w:val="28"/>
        </w:rPr>
        <w:t>определять склонение и падежи имён существительных, правильно писать гласные в падежных окончаниях существительных</w:t>
      </w:r>
    </w:p>
    <w:p w:rsidR="00F57660" w:rsidRPr="00B03B46" w:rsidRDefault="00F57660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57660" w:rsidRDefault="00F57660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 уроке русского языка вы должны учиться не только грамотной, правильной речи и письму, но и правильному, безопасному поведению в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окружа</w:t>
      </w:r>
      <w:r w:rsidR="00D925D1">
        <w:rPr>
          <w:rFonts w:ascii="Times New Roman" w:hAnsi="Times New Roman" w:cs="Times New Roman"/>
          <w:sz w:val="28"/>
          <w:szCs w:val="28"/>
        </w:rPr>
        <w:t xml:space="preserve">ющем вас мире. Поэтому </w:t>
      </w:r>
      <w:r w:rsidR="00D925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64AEB" w:rsidRPr="004E2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я предлагаю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 в путешествие по Смоленщине и побывать в одном из самых красивых уголков нашего края – Новоспасском</w:t>
      </w:r>
      <w:r w:rsidR="00CE7EA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родине великого русского композитора Михаила Ивановича Глинки.</w:t>
      </w:r>
    </w:p>
    <w:p w:rsidR="00B70DCC" w:rsidRDefault="00B70DCC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 вас был в Новоспасском? Вы поможете нам туда добраться. Делимся на 3 группы.</w:t>
      </w:r>
    </w:p>
    <w:p w:rsidR="00CE7EA8" w:rsidRDefault="00FF5CB1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</w:t>
      </w:r>
      <w:r w:rsidR="003E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карту Российской Федерации.</w:t>
      </w:r>
      <w:r w:rsidR="00CE7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Найдите Смоленскую область и город Смоленск. </w:t>
      </w:r>
    </w:p>
    <w:p w:rsidR="00B70DCC" w:rsidRDefault="00CE7EA8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каком районе Смоленской области находится Новоспасское?</w:t>
      </w:r>
    </w:p>
    <w:p w:rsidR="00CE7EA8" w:rsidRPr="0026210B" w:rsidRDefault="00CE7EA8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E7EA8" w:rsidRPr="00CE7EA8" w:rsidRDefault="00CE7EA8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EA8">
        <w:rPr>
          <w:rFonts w:ascii="Times New Roman" w:hAnsi="Times New Roman" w:cs="Times New Roman"/>
          <w:i/>
          <w:sz w:val="28"/>
          <w:szCs w:val="28"/>
        </w:rPr>
        <w:t xml:space="preserve">- Новоспасское находится в </w:t>
      </w:r>
      <w:proofErr w:type="spellStart"/>
      <w:r w:rsidRPr="00CE7EA8">
        <w:rPr>
          <w:rFonts w:ascii="Times New Roman" w:hAnsi="Times New Roman" w:cs="Times New Roman"/>
          <w:i/>
          <w:sz w:val="28"/>
          <w:szCs w:val="28"/>
        </w:rPr>
        <w:t>Ельнинском</w:t>
      </w:r>
      <w:proofErr w:type="spellEnd"/>
      <w:r w:rsidRPr="00CE7EA8">
        <w:rPr>
          <w:rFonts w:ascii="Times New Roman" w:hAnsi="Times New Roman" w:cs="Times New Roman"/>
          <w:i/>
          <w:sz w:val="28"/>
          <w:szCs w:val="28"/>
        </w:rPr>
        <w:t xml:space="preserve"> районе.</w:t>
      </w:r>
    </w:p>
    <w:p w:rsidR="00AB4BE3" w:rsidRDefault="00AB4BE3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6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CF3" w:rsidRDefault="00AB4BE3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Найдите на карте </w:t>
      </w:r>
      <w:r w:rsidR="00EF5C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5C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моленской области Новоспасское.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CF3" w:rsidRDefault="00EF5CF3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вам больше нравится путешествовать?</w:t>
      </w:r>
    </w:p>
    <w:p w:rsidR="00F57660" w:rsidRDefault="00EF5CF3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B4B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можем туда добраться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Смоленска</w:t>
      </w:r>
      <w:r w:rsidR="00AB4B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5CF3" w:rsidRPr="0026210B" w:rsidRDefault="00EF5CF3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F5CF3" w:rsidRPr="00996392" w:rsidRDefault="00EF5CF3" w:rsidP="00054F2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6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Из Смоленска мы можем отправиться в Новоспасское на автобусе с автовокзала, на поезде с железнодорожного вокзала до Ельни, а </w:t>
      </w:r>
      <w:r w:rsidR="00996392" w:rsidRPr="00996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оттуда до Новоспасского, на заказном автобусе.</w:t>
      </w:r>
    </w:p>
    <w:p w:rsidR="00996392" w:rsidRDefault="00996392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6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CF3" w:rsidRDefault="00996392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карта всегда может быть с нами и помочь добраться до нужного места?</w:t>
      </w:r>
    </w:p>
    <w:p w:rsidR="00996392" w:rsidRPr="0026210B" w:rsidRDefault="00996392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96392" w:rsidRPr="00996392" w:rsidRDefault="00996392" w:rsidP="00054F2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63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Мы всегда можем на мобильном телефоне открыть Яндекс – карту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96392" w:rsidRDefault="00996392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6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392" w:rsidRDefault="00996392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Посмотрим, какая группа быстрее найдёт путь к Новоспасскому, воспользовавшись Яндекс-картой?</w:t>
      </w:r>
    </w:p>
    <w:p w:rsidR="000F615E" w:rsidRDefault="000F615E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Запишем предложения</w:t>
      </w:r>
      <w:r w:rsidRPr="000F6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 «По дороге в Новоспасское», вставим и обозначим пропущенные орфограммы.</w:t>
      </w:r>
    </w:p>
    <w:p w:rsidR="000F615E" w:rsidRPr="000F615E" w:rsidRDefault="000F615E" w:rsidP="00054F2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6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</w:t>
      </w:r>
    </w:p>
    <w:p w:rsidR="00043F08" w:rsidRDefault="002C124C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Едем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магистрал</w:t>
      </w:r>
      <w:proofErr w:type="spellEnd"/>
      <w:r w:rsidR="000F615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="000F61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деревн</w:t>
      </w:r>
      <w:proofErr w:type="spellEnd"/>
      <w:proofErr w:type="gramStart"/>
      <w:r w:rsidR="000F615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1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F61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 дорог…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нескончаемой полосой </w:t>
      </w:r>
    </w:p>
    <w:p w:rsidR="000F615E" w:rsidRDefault="002C124C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протянулся лес. Птица с серым опереньем сидит на берёз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E2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 на лапник…</w:t>
      </w:r>
      <w:r w:rsidR="00E22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ёлк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прыгает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 на  ветку </w:t>
      </w:r>
      <w:r w:rsidR="00E22479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рыжая белка.</w:t>
      </w:r>
    </w:p>
    <w:p w:rsidR="00043F08" w:rsidRPr="00043F08" w:rsidRDefault="00043F08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3F08">
        <w:rPr>
          <w:rFonts w:ascii="Times New Roman" w:hAnsi="Times New Roman" w:cs="Times New Roman"/>
          <w:i/>
          <w:sz w:val="28"/>
          <w:szCs w:val="28"/>
          <w:u w:val="single"/>
        </w:rPr>
        <w:t xml:space="preserve">Морфемный разбор слов: опереньем, </w:t>
      </w:r>
      <w:proofErr w:type="gramStart"/>
      <w:r w:rsidRPr="00043F08">
        <w:rPr>
          <w:rFonts w:ascii="Times New Roman" w:hAnsi="Times New Roman" w:cs="Times New Roman"/>
          <w:i/>
          <w:sz w:val="28"/>
          <w:szCs w:val="28"/>
          <w:u w:val="single"/>
        </w:rPr>
        <w:t>лапнике</w:t>
      </w:r>
      <w:bookmarkStart w:id="0" w:name="_GoBack"/>
      <w:bookmarkEnd w:id="0"/>
      <w:proofErr w:type="gramEnd"/>
    </w:p>
    <w:p w:rsidR="00E22479" w:rsidRPr="0026210B" w:rsidRDefault="00E22479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отвечают</w:t>
      </w:r>
    </w:p>
    <w:p w:rsidR="000A5BD1" w:rsidRDefault="000A5BD1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5BD1" w:rsidRDefault="000A5BD1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BD1">
        <w:rPr>
          <w:rFonts w:ascii="Times New Roman" w:hAnsi="Times New Roman" w:cs="Times New Roman"/>
          <w:sz w:val="28"/>
          <w:szCs w:val="28"/>
        </w:rPr>
        <w:t>Составьте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E3">
        <w:rPr>
          <w:rFonts w:ascii="Times New Roman" w:hAnsi="Times New Roman" w:cs="Times New Roman"/>
          <w:sz w:val="28"/>
          <w:szCs w:val="28"/>
        </w:rPr>
        <w:t xml:space="preserve">правила поведения </w:t>
      </w:r>
      <w:r>
        <w:rPr>
          <w:rFonts w:ascii="Times New Roman" w:hAnsi="Times New Roman" w:cs="Times New Roman"/>
          <w:sz w:val="28"/>
          <w:szCs w:val="28"/>
        </w:rPr>
        <w:t xml:space="preserve">класса </w:t>
      </w:r>
      <w:r w:rsidRPr="00847DE3">
        <w:rPr>
          <w:rFonts w:ascii="Times New Roman" w:hAnsi="Times New Roman" w:cs="Times New Roman"/>
          <w:sz w:val="28"/>
          <w:szCs w:val="28"/>
        </w:rPr>
        <w:t>в транспорте и на экскурсии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9A2" w:rsidRPr="007A49A2" w:rsidRDefault="007A49A2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7A49A2">
        <w:rPr>
          <w:rFonts w:ascii="Times New Roman" w:hAnsi="Times New Roman" w:cs="Times New Roman"/>
          <w:i/>
          <w:sz w:val="28"/>
          <w:szCs w:val="28"/>
        </w:rPr>
        <w:t>Обучающиеся записывают в тетради правила поведения</w:t>
      </w:r>
    </w:p>
    <w:p w:rsidR="000A5BD1" w:rsidRDefault="000A5BD1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lastRenderedPageBreak/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отвечают</w:t>
      </w:r>
    </w:p>
    <w:p w:rsidR="001D451C" w:rsidRDefault="001D451C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D451C" w:rsidRDefault="001D451C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51C">
        <w:rPr>
          <w:rFonts w:ascii="Times New Roman" w:hAnsi="Times New Roman" w:cs="Times New Roman"/>
          <w:sz w:val="28"/>
          <w:szCs w:val="28"/>
        </w:rPr>
        <w:t>- Что мы ещё должны знать прежде</w:t>
      </w:r>
      <w:r>
        <w:rPr>
          <w:rFonts w:ascii="Times New Roman" w:hAnsi="Times New Roman" w:cs="Times New Roman"/>
          <w:sz w:val="28"/>
          <w:szCs w:val="28"/>
        </w:rPr>
        <w:t>, чем отправим</w:t>
      </w:r>
      <w:r w:rsidRPr="001D451C">
        <w:rPr>
          <w:rFonts w:ascii="Times New Roman" w:hAnsi="Times New Roman" w:cs="Times New Roman"/>
          <w:sz w:val="28"/>
          <w:szCs w:val="28"/>
        </w:rPr>
        <w:t>ся на экскурсию?</w:t>
      </w:r>
    </w:p>
    <w:p w:rsidR="0079141F" w:rsidRDefault="0079141F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9141F" w:rsidRDefault="0079141F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141F">
        <w:rPr>
          <w:rFonts w:ascii="Times New Roman" w:hAnsi="Times New Roman" w:cs="Times New Roman"/>
          <w:i/>
          <w:sz w:val="28"/>
          <w:szCs w:val="28"/>
        </w:rPr>
        <w:t>- Мы должны знать дни и  время работы музея, стоимость экскурсии для школьника.</w:t>
      </w:r>
    </w:p>
    <w:p w:rsidR="0079141F" w:rsidRDefault="0079141F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9141F" w:rsidRDefault="0079141F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можем это узнать?</w:t>
      </w:r>
    </w:p>
    <w:p w:rsidR="0079141F" w:rsidRDefault="0079141F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9141F" w:rsidRDefault="0079141F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08F5">
        <w:rPr>
          <w:rFonts w:ascii="Times New Roman" w:hAnsi="Times New Roman" w:cs="Times New Roman"/>
          <w:i/>
          <w:sz w:val="28"/>
          <w:szCs w:val="28"/>
        </w:rPr>
        <w:t>- Чтобы узнать, когда работает музей и стоимость экскурсии, мы должны попасть на официальный сайт</w:t>
      </w:r>
      <w:r w:rsidR="009408F5" w:rsidRPr="009408F5">
        <w:rPr>
          <w:rFonts w:ascii="Times New Roman" w:hAnsi="Times New Roman" w:cs="Times New Roman"/>
          <w:i/>
          <w:sz w:val="28"/>
          <w:szCs w:val="28"/>
        </w:rPr>
        <w:t xml:space="preserve"> музея-усадьбы </w:t>
      </w:r>
      <w:proofErr w:type="spellStart"/>
      <w:r w:rsidR="009408F5" w:rsidRPr="009408F5">
        <w:rPr>
          <w:rFonts w:ascii="Times New Roman" w:hAnsi="Times New Roman" w:cs="Times New Roman"/>
          <w:i/>
          <w:sz w:val="28"/>
          <w:szCs w:val="28"/>
        </w:rPr>
        <w:t>М.И.Глинки</w:t>
      </w:r>
      <w:proofErr w:type="spellEnd"/>
      <w:r w:rsidR="009408F5" w:rsidRPr="009408F5">
        <w:rPr>
          <w:rFonts w:ascii="Times New Roman" w:hAnsi="Times New Roman" w:cs="Times New Roman"/>
          <w:i/>
          <w:sz w:val="28"/>
          <w:szCs w:val="28"/>
        </w:rPr>
        <w:t>.</w:t>
      </w:r>
    </w:p>
    <w:p w:rsidR="009408F5" w:rsidRDefault="009408F5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408F5" w:rsidRPr="009408F5" w:rsidRDefault="009408F5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408F5">
        <w:rPr>
          <w:rFonts w:ascii="Times New Roman" w:hAnsi="Times New Roman" w:cs="Times New Roman"/>
          <w:sz w:val="28"/>
          <w:szCs w:val="28"/>
        </w:rPr>
        <w:t xml:space="preserve"> Найдите нужные нам сведения.</w:t>
      </w:r>
    </w:p>
    <w:p w:rsidR="009408F5" w:rsidRDefault="009408F5" w:rsidP="009408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408F5" w:rsidRPr="009408F5" w:rsidRDefault="009408F5" w:rsidP="00054F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открыт ежедневно с 10.00 до 17.00</w:t>
      </w:r>
    </w:p>
    <w:p w:rsidR="009408F5" w:rsidRPr="009408F5" w:rsidRDefault="009408F5" w:rsidP="00054F2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касса закрывается на 30 минут раньше</w:t>
      </w:r>
    </w:p>
    <w:p w:rsidR="009408F5" w:rsidRPr="009408F5" w:rsidRDefault="009408F5" w:rsidP="00054F21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выходной день – понедельник</w:t>
      </w:r>
    </w:p>
    <w:p w:rsidR="009408F5" w:rsidRPr="009408F5" w:rsidRDefault="009408F5" w:rsidP="00054F2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санитарный день - последняя среда месяца</w:t>
      </w:r>
    </w:p>
    <w:p w:rsidR="009408F5" w:rsidRPr="009408F5" w:rsidRDefault="009408F5" w:rsidP="00054F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 экскурсий: (48146) 3-25-13, 3-25-16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1653"/>
        <w:gridCol w:w="2163"/>
        <w:gridCol w:w="1892"/>
      </w:tblGrid>
      <w:tr w:rsidR="009408F5" w:rsidRPr="00053C4C" w:rsidTr="00292539">
        <w:trPr>
          <w:trHeight w:val="555"/>
          <w:tblCellSpacing w:w="0" w:type="dxa"/>
        </w:trPr>
        <w:tc>
          <w:tcPr>
            <w:tcW w:w="6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посетителей</w:t>
            </w:r>
          </w:p>
        </w:tc>
        <w:tc>
          <w:tcPr>
            <w:tcW w:w="5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(с человека), руб.</w:t>
            </w:r>
          </w:p>
        </w:tc>
        <w:tc>
          <w:tcPr>
            <w:tcW w:w="2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человек в группе</w:t>
            </w:r>
          </w:p>
        </w:tc>
      </w:tr>
      <w:tr w:rsidR="009408F5" w:rsidRPr="00053C4C" w:rsidTr="00292539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входная</w:t>
            </w:r>
          </w:p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экскурсионное</w:t>
            </w:r>
          </w:p>
          <w:p w:rsidR="009408F5" w:rsidRPr="00053C4C" w:rsidRDefault="009408F5" w:rsidP="00054F21">
            <w:pPr>
              <w:spacing w:before="100" w:beforeAutospacing="1"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8F5" w:rsidRPr="00053C4C" w:rsidTr="00292539">
        <w:trPr>
          <w:trHeight w:val="645"/>
          <w:tblCellSpacing w:w="0" w:type="dxa"/>
        </w:trPr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9408F5" w:rsidRPr="00053C4C" w:rsidTr="00292539">
        <w:trPr>
          <w:trHeight w:val="600"/>
          <w:tblCellSpacing w:w="0" w:type="dxa"/>
        </w:trPr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9408F5" w:rsidRPr="00053C4C" w:rsidTr="00292539">
        <w:trPr>
          <w:trHeight w:val="615"/>
          <w:tblCellSpacing w:w="0" w:type="dxa"/>
        </w:trPr>
        <w:tc>
          <w:tcPr>
            <w:tcW w:w="6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школьники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08F5" w:rsidRPr="00053C4C" w:rsidRDefault="009408F5" w:rsidP="00054F2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0A5BD1" w:rsidRDefault="000A5BD1" w:rsidP="0005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5BD1" w:rsidRDefault="000A5BD1" w:rsidP="00054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A5BD1">
        <w:rPr>
          <w:rFonts w:ascii="Times New Roman" w:hAnsi="Times New Roman" w:cs="Times New Roman"/>
          <w:sz w:val="28"/>
          <w:szCs w:val="28"/>
        </w:rPr>
        <w:t>то связывает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великого композитора Михаила Ивановича Г</w:t>
      </w:r>
      <w:r w:rsidRPr="000A5BD1">
        <w:rPr>
          <w:rFonts w:ascii="Times New Roman" w:hAnsi="Times New Roman" w:cs="Times New Roman"/>
          <w:sz w:val="28"/>
          <w:szCs w:val="28"/>
        </w:rPr>
        <w:t>линку с Новоспасским?</w:t>
      </w:r>
    </w:p>
    <w:p w:rsidR="003B18C7" w:rsidRDefault="003B18C7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B18C7" w:rsidRDefault="003B18C7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8C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3B18C7">
        <w:rPr>
          <w:rFonts w:ascii="Times New Roman" w:hAnsi="Times New Roman" w:cs="Times New Roman"/>
          <w:i/>
          <w:sz w:val="28"/>
          <w:szCs w:val="28"/>
        </w:rPr>
        <w:t>Новоспасское – это родина композитора.</w:t>
      </w:r>
    </w:p>
    <w:p w:rsidR="003B18C7" w:rsidRDefault="003B18C7" w:rsidP="0005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2224E" w:rsidRPr="0012224E" w:rsidRDefault="0012224E" w:rsidP="00054F2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2</w:t>
      </w:r>
    </w:p>
    <w:p w:rsidR="00284BE8" w:rsidRDefault="00284BE8" w:rsidP="0005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стало 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ярким музыкальным впечатлением раннего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композитора?</w:t>
      </w:r>
    </w:p>
    <w:p w:rsidR="00284BE8" w:rsidRDefault="00284BE8" w:rsidP="0005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Когда композитор произнёс свою знаменитую фразу: «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– душа моя»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84BE8" w:rsidRDefault="00284BE8" w:rsidP="0005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1E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связывало композитора с певчими птицами?</w:t>
      </w:r>
    </w:p>
    <w:p w:rsidR="009408F5" w:rsidRDefault="00FF5CB1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в группах. У каждой</w:t>
      </w:r>
      <w:r w:rsidR="0012224E" w:rsidRPr="0012224E">
        <w:rPr>
          <w:rFonts w:ascii="Times New Roman" w:hAnsi="Times New Roman" w:cs="Times New Roman"/>
          <w:i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="0012224E" w:rsidRPr="0012224E">
        <w:rPr>
          <w:rFonts w:ascii="Times New Roman" w:hAnsi="Times New Roman" w:cs="Times New Roman"/>
          <w:i/>
          <w:sz w:val="28"/>
          <w:szCs w:val="28"/>
        </w:rPr>
        <w:t xml:space="preserve"> один</w:t>
      </w:r>
      <w:r>
        <w:rPr>
          <w:rFonts w:ascii="Times New Roman" w:hAnsi="Times New Roman" w:cs="Times New Roman"/>
          <w:i/>
          <w:sz w:val="28"/>
          <w:szCs w:val="28"/>
        </w:rPr>
        <w:t xml:space="preserve"> из</w:t>
      </w:r>
      <w:r w:rsidR="0012224E" w:rsidRPr="0012224E">
        <w:rPr>
          <w:rFonts w:ascii="Times New Roman" w:hAnsi="Times New Roman" w:cs="Times New Roman"/>
          <w:i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="0012224E" w:rsidRPr="0012224E">
        <w:rPr>
          <w:rFonts w:ascii="Times New Roman" w:hAnsi="Times New Roman" w:cs="Times New Roman"/>
          <w:i/>
          <w:sz w:val="28"/>
          <w:szCs w:val="28"/>
        </w:rPr>
        <w:t>.</w:t>
      </w:r>
    </w:p>
    <w:p w:rsidR="00EB1E09" w:rsidRPr="009408F5" w:rsidRDefault="009408F5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A5BD1">
        <w:rPr>
          <w:rFonts w:ascii="Times New Roman" w:hAnsi="Times New Roman" w:cs="Times New Roman"/>
          <w:sz w:val="28"/>
          <w:szCs w:val="28"/>
        </w:rPr>
        <w:t xml:space="preserve">Затрудняетесь, давайте поищем ответ вместе с </w:t>
      </w:r>
      <w:r w:rsidR="00EB1E09">
        <w:rPr>
          <w:rFonts w:ascii="Times New Roman" w:hAnsi="Times New Roman" w:cs="Times New Roman"/>
          <w:sz w:val="28"/>
          <w:szCs w:val="28"/>
        </w:rPr>
        <w:t xml:space="preserve"> экскурсоводами.</w:t>
      </w:r>
    </w:p>
    <w:p w:rsidR="000A5BD1" w:rsidRDefault="000A5BD1" w:rsidP="00054F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текста (раздаточный материал на парте) </w:t>
      </w:r>
    </w:p>
    <w:p w:rsidR="003B18C7" w:rsidRPr="000D6AD9" w:rsidRDefault="003B18C7" w:rsidP="007A49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</w:p>
    <w:p w:rsidR="003B18C7" w:rsidRDefault="003B18C7" w:rsidP="003B18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лучшие дни в Новоспасском – весной, когда ярко-зеленый покров обновляет старинный парк, резные листья могучих великанов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-дубов выделяются на синеве неба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зацветает сирень, и соловьи завораживают своим пением. В один из таких дней – 20 мая 1804 года родился будущий великий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позитор Михаил Иванович Глинка. 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Здесь, в Новоспасском, прошло детство Глинки, здесь получил он первые музыкальные впечатления, познал красоту русской народной песни, здесь работал над своими бессмертными произведениями.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выглядело Новоспасское в ту давнюю пору? Дом, в котором родился </w:t>
      </w:r>
      <w:proofErr w:type="spellStart"/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М.И.Глинка</w:t>
      </w:r>
      <w:proofErr w:type="spellEnd"/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сохранился. После войны 1812 года его отец на месте старого дедовского дома построил новый двухэтажный дом с портиком и колоннами.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отолки парадных комнат были расписаны, стены обиты бархатными обоями. Всюду огромные зеркала, паркеты, люстры, лампы, два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фортепиано –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8C7" w:rsidRDefault="003B18C7" w:rsidP="003B18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вокруг дома было замечательно. 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Цветочный сад, который тянулся на шесть верст, был весь усеян цветами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господский дом был центром усадьбы. Он был окружен фл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игелями, теплицами, оранжереями.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оранжереях выращивались диковинные для Смоленщины лимоны, 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рикосы, персики и даже ананасы. </w:t>
      </w:r>
    </w:p>
    <w:p w:rsidR="003B18C7" w:rsidRDefault="003B18C7" w:rsidP="003B18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влияние на будущего композитора оказала его няня Авдотья Ивановна. Она пела мальчику русские песни и рассказы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 увлекательные сказки, сумела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привить ему любовь к родному фольклору. Новоспасское и окрестные деревни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славились песенным искусством. </w:t>
      </w:r>
    </w:p>
    <w:p w:rsidR="003B18C7" w:rsidRDefault="003B18C7" w:rsidP="003B18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рким музыкальным впечатлением раннего детства был перезвон колоколов родовой церкви Глинок. Маленький Глинка не только с упоением слушал 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колокольный звон, но и пытался воспроизводить его дома с помощью медных тазов. Очень возможно, что эта страсть, зародившаяся в детстве, помогла впоследствии найти блестящее применение колокольного звона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финале оперы «Иван Сусанин». </w:t>
      </w:r>
    </w:p>
    <w:p w:rsidR="003B18C7" w:rsidRDefault="003B18C7" w:rsidP="003B18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Страсть к музыке прорвалась у него неудержимо лет в 10-11 после одного из концертов оркестра дяди Афанасия Андреевича. Волнение так охватило юного Глинку, что он потом несколько дней был невнимателен ко всему прочему, рассеян и на недоуменный вопрос учителя рисования ответил фразой, которая вошла в историю как крылатая. «Что же делать? – сказал он. – Музыка – душа моя». С этого времени страсть к музыке уж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не покидала Глинку никогда.  </w:t>
      </w:r>
    </w:p>
    <w:p w:rsidR="003B18C7" w:rsidRDefault="003B18C7" w:rsidP="003B18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свою короткую жизнь (Михаил Иванович прожил неполных 53 года) он приезжал в Новоспасское более двадцати раз: иногда на полгода, иногда на несколько дней. «Новоспасское – рай земной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любил повторять композитор.</w:t>
      </w:r>
    </w:p>
    <w:p w:rsidR="003B18C7" w:rsidRDefault="003B18C7" w:rsidP="003B18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 Иванович любил певчих птиц, держал их с детства и до последних лет жизни («птичьи заведения» были у него не только в Новоспасском, но и в Петербурге, Париже, Севилье, Варшаве). Он подолгу с удовольствием слушал их пение, потом садился за рояль и играл. Иногда, взяв в руки скрипку, «раззадоривал» птиц. Дом и сейчас просыпается от птичьего щебета. Здесь живут канар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ейки, певчие дрозды, жаворонки.</w:t>
      </w:r>
    </w:p>
    <w:p w:rsidR="003B18C7" w:rsidRDefault="003B18C7" w:rsidP="003B18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Уникален и неповторим старый пейзажный парк усадьбы, – радуют глаз многочисленные цветники, изумляют каскады прудов, беседки, липовые аллеи. Сохранилось несколько дубов, посаженных лесником под личным наблюдением и по указаниям Глинки. Уцелел колодец, названный в народе «святым» за чистоту и прозрачность его ключевой воды. А церковь семьи Глинок и ныне славится перезвоно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своих шести колоколов.</w:t>
      </w:r>
    </w:p>
    <w:p w:rsidR="003B18C7" w:rsidRPr="000D6AD9" w:rsidRDefault="003B18C7" w:rsidP="003B18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Приезжайте в Новоспасское, которое многие посетители и сейчас называют «раем земным», вдохните в себя глоток «бальзамического» воздуха, отведайте хрустальной воды из чистого </w:t>
      </w:r>
      <w:proofErr w:type="spellStart"/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глинкинского</w:t>
      </w:r>
      <w:proofErr w:type="spellEnd"/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колодца.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кого-то посещение музея – возможность вновь окунуться в очарование музыки Глинки, для кого-то его жизнь и творчество – настоящее открытие. Но никого не оставляет равнодушным этот поистине священный уголок смоленской земли.</w:t>
      </w:r>
    </w:p>
    <w:p w:rsidR="0012224E" w:rsidRDefault="0012224E" w:rsidP="0005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5BD1" w:rsidRDefault="0012224E" w:rsidP="00054F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 Запишите в тетрадь абзац текста, в котором находится ответ на вопрос. Найдите существительные, определите их падеж.</w:t>
      </w:r>
    </w:p>
    <w:p w:rsidR="004B2336" w:rsidRDefault="004B2336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отвечают</w:t>
      </w:r>
    </w:p>
    <w:p w:rsidR="00F16010" w:rsidRDefault="00F16010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F16010" w:rsidRDefault="00F16010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у нас физкультминутка,</w:t>
      </w:r>
    </w:p>
    <w:p w:rsidR="00F16010" w:rsidRDefault="006340F9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Наклонитесь</w:t>
      </w:r>
      <w:r w:rsidR="00F16010">
        <w:rPr>
          <w:rFonts w:ascii="Times New Roman" w:hAnsi="Times New Roman" w:cs="Times New Roman"/>
          <w:sz w:val="28"/>
          <w:szCs w:val="28"/>
        </w:rPr>
        <w:t>, ну-ка, ну-ка!</w:t>
      </w:r>
    </w:p>
    <w:p w:rsidR="00F16010" w:rsidRDefault="006340F9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Распрямитесь, потянитесь</w:t>
      </w:r>
      <w:r w:rsidR="00F16010">
        <w:rPr>
          <w:rFonts w:ascii="Times New Roman" w:hAnsi="Times New Roman" w:cs="Times New Roman"/>
          <w:sz w:val="28"/>
          <w:szCs w:val="28"/>
        </w:rPr>
        <w:t>,</w:t>
      </w:r>
    </w:p>
    <w:p w:rsidR="00F16010" w:rsidRDefault="006340F9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назад прогнитесь</w:t>
      </w:r>
      <w:r w:rsidR="00F16010">
        <w:rPr>
          <w:rFonts w:ascii="Times New Roman" w:hAnsi="Times New Roman" w:cs="Times New Roman"/>
          <w:sz w:val="28"/>
          <w:szCs w:val="28"/>
        </w:rPr>
        <w:t>.</w:t>
      </w:r>
    </w:p>
    <w:p w:rsidR="00F16010" w:rsidRDefault="00F16010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6010" w:rsidRDefault="00F16010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устала тоже.</w:t>
      </w:r>
    </w:p>
    <w:p w:rsidR="00F16010" w:rsidRDefault="00F16010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ей поможем!</w:t>
      </w:r>
    </w:p>
    <w:p w:rsidR="00F16010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Вправо-влево, раз и два.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Думай, думай, голова.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 речи изучаем,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знаний получаем.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Морфология – наука, 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Занимательная штука!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каждый в мире знать,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части речи различать,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это на уроках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пятёрки получать!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зарядка коротка,</w:t>
      </w:r>
    </w:p>
    <w:p w:rsidR="00341EB2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Отдохнули мы слегка.</w:t>
      </w:r>
    </w:p>
    <w:p w:rsidR="00341EB2" w:rsidRPr="00F16010" w:rsidRDefault="00341EB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2336" w:rsidRDefault="004B2336" w:rsidP="0005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5BD1" w:rsidRDefault="004B2336" w:rsidP="003B68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-Что нового вы узнали о композиторе, нашем земляке</w:t>
      </w:r>
      <w:r w:rsidR="00376A69"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из этого текста?</w:t>
      </w:r>
    </w:p>
    <w:p w:rsidR="004B2336" w:rsidRDefault="004B2336" w:rsidP="003B68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- Захотелось вам побывать в родовом имении </w:t>
      </w:r>
      <w:proofErr w:type="spellStart"/>
      <w:r>
        <w:rPr>
          <w:rFonts w:ascii="Times New Roman" w:eastAsia="TimesNewRomanPSMT" w:hAnsi="Times New Roman" w:cs="Times New Roman"/>
          <w:sz w:val="28"/>
          <w:szCs w:val="28"/>
        </w:rPr>
        <w:t>М.И.Глинки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</w:rPr>
        <w:t>?</w:t>
      </w:r>
    </w:p>
    <w:p w:rsidR="00376A69" w:rsidRDefault="00376A69" w:rsidP="00376A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Посмотрим видео</w:t>
      </w:r>
      <w:r w:rsidR="00341EB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экскур</w:t>
      </w:r>
      <w:r w:rsidRPr="00847DE3">
        <w:rPr>
          <w:rFonts w:ascii="Times New Roman" w:eastAsia="TimesNewRomanPSMT" w:hAnsi="Times New Roman" w:cs="Times New Roman"/>
          <w:sz w:val="28"/>
          <w:szCs w:val="28"/>
        </w:rPr>
        <w:t>сию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76A69" w:rsidRDefault="00376A69" w:rsidP="00376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84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6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выглядело Новоспасское в ту давнюю пору?</w:t>
      </w:r>
    </w:p>
    <w:p w:rsidR="00376A69" w:rsidRPr="00376A69" w:rsidRDefault="00376A69" w:rsidP="00376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Что сумели сохранить музейные работники, чтобы мы смогли окунуться в атмосферу начала 19 века, когда жил и творил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М.И.Глинка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B1E09" w:rsidRPr="003310BF" w:rsidRDefault="00043F08" w:rsidP="003310B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376A69" w:rsidRPr="00DF49AA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https://www.youtube.com/watch?v=ExUdRoylth8</w:t>
        </w:r>
      </w:hyperlink>
      <w:r w:rsidR="00376A69">
        <w:rPr>
          <w:rFonts w:ascii="Times New Roman" w:hAnsi="Times New Roman" w:cs="Times New Roman"/>
          <w:b/>
          <w:sz w:val="28"/>
          <w:szCs w:val="28"/>
        </w:rPr>
        <w:t xml:space="preserve"> 5 мин.</w:t>
      </w:r>
    </w:p>
    <w:p w:rsidR="00376A69" w:rsidRDefault="00376A69" w:rsidP="0005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6A69" w:rsidRDefault="00376A69" w:rsidP="0005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композитор любил повторять: «Новоспасское – рай земной»?</w:t>
      </w:r>
    </w:p>
    <w:p w:rsidR="00376A69" w:rsidRDefault="00376A69" w:rsidP="00054F2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6A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Письменный ответ на вопрос</w:t>
      </w:r>
    </w:p>
    <w:p w:rsidR="00376A69" w:rsidRPr="003B18C7" w:rsidRDefault="00376A69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отвечают</w:t>
      </w:r>
    </w:p>
    <w:p w:rsidR="00376A69" w:rsidRPr="003310BF" w:rsidRDefault="003310BF" w:rsidP="0005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A49A2" w:rsidRDefault="003310BF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составьте </w:t>
      </w:r>
      <w:r w:rsidR="00E22479">
        <w:rPr>
          <w:rFonts w:ascii="Times New Roman" w:eastAsia="Times New Roman" w:hAnsi="Times New Roman" w:cs="Times New Roman"/>
          <w:sz w:val="28"/>
          <w:szCs w:val="28"/>
          <w:lang w:eastAsia="ru-RU"/>
        </w:rPr>
        <w:t>5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ложений на тему «</w:t>
      </w:r>
      <w:r w:rsidR="00E224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Новоспасском</w:t>
      </w:r>
      <w:r w:rsidR="009C71F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найдите в предложениях существительные,</w:t>
      </w:r>
      <w:r w:rsidR="0037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подчеркните их как члены предложения</w:t>
      </w:r>
      <w:r w:rsidR="009C71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392" w:rsidRDefault="009C71FE" w:rsidP="00054F2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9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7</w:t>
      </w:r>
      <w:r w:rsidRPr="009C71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мин.</w:t>
      </w:r>
    </w:p>
    <w:p w:rsidR="009C71FE" w:rsidRPr="0026210B" w:rsidRDefault="009C71FE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отвечают</w:t>
      </w:r>
    </w:p>
    <w:p w:rsidR="007A49A2" w:rsidRDefault="007A49A2" w:rsidP="00054F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C71FE" w:rsidRPr="003310BF" w:rsidRDefault="007A49A2" w:rsidP="00054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Последнее задание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-путешествия: подготовьте одного</w:t>
      </w:r>
      <w:r w:rsidR="003310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3B6827" w:rsidRPr="00847DE3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6827" w:rsidRPr="00847DE3">
        <w:rPr>
          <w:rFonts w:ascii="Times New Roman" w:hAnsi="Times New Roman" w:cs="Times New Roman"/>
          <w:sz w:val="28"/>
          <w:szCs w:val="28"/>
        </w:rPr>
        <w:t xml:space="preserve"> команды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3B6827" w:rsidRPr="00847DE3">
        <w:rPr>
          <w:rFonts w:ascii="Times New Roman" w:hAnsi="Times New Roman" w:cs="Times New Roman"/>
          <w:sz w:val="28"/>
          <w:szCs w:val="28"/>
        </w:rPr>
        <w:t xml:space="preserve"> должен расск</w:t>
      </w:r>
      <w:r w:rsidR="003B6827">
        <w:rPr>
          <w:rFonts w:ascii="Times New Roman" w:hAnsi="Times New Roman" w:cs="Times New Roman"/>
          <w:sz w:val="28"/>
          <w:szCs w:val="28"/>
        </w:rPr>
        <w:t xml:space="preserve">азать о </w:t>
      </w:r>
      <w:r w:rsidR="003B6827" w:rsidRPr="00847DE3">
        <w:rPr>
          <w:rFonts w:ascii="Times New Roman" w:hAnsi="Times New Roman" w:cs="Times New Roman"/>
          <w:sz w:val="28"/>
          <w:szCs w:val="28"/>
        </w:rPr>
        <w:t>местах в своем родном городе</w:t>
      </w:r>
      <w:r w:rsidR="003B6827">
        <w:rPr>
          <w:rFonts w:ascii="Times New Roman" w:hAnsi="Times New Roman" w:cs="Times New Roman"/>
          <w:sz w:val="28"/>
          <w:szCs w:val="28"/>
        </w:rPr>
        <w:t xml:space="preserve"> Смоленске</w:t>
      </w:r>
      <w:r w:rsidR="003B6827" w:rsidRPr="00847DE3">
        <w:rPr>
          <w:rFonts w:ascii="Times New Roman" w:hAnsi="Times New Roman" w:cs="Times New Roman"/>
          <w:sz w:val="28"/>
          <w:szCs w:val="28"/>
        </w:rPr>
        <w:t>,</w:t>
      </w:r>
      <w:r w:rsidR="003B6827">
        <w:rPr>
          <w:rFonts w:ascii="Times New Roman" w:hAnsi="Times New Roman" w:cs="Times New Roman"/>
          <w:sz w:val="28"/>
          <w:szCs w:val="28"/>
        </w:rPr>
        <w:t xml:space="preserve"> связанных с именем </w:t>
      </w:r>
      <w:proofErr w:type="spellStart"/>
      <w:r w:rsidR="003B6827">
        <w:rPr>
          <w:rFonts w:ascii="Times New Roman" w:hAnsi="Times New Roman" w:cs="Times New Roman"/>
          <w:sz w:val="28"/>
          <w:szCs w:val="28"/>
        </w:rPr>
        <w:t>М.И.Глинки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310BF" w:rsidRPr="003B18C7" w:rsidRDefault="003310BF" w:rsidP="00054F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0B">
        <w:rPr>
          <w:rFonts w:ascii="Times New Roman" w:hAnsi="Times New Roman" w:cs="Times New Roman"/>
          <w:b/>
          <w:sz w:val="28"/>
          <w:szCs w:val="28"/>
        </w:rPr>
        <w:t>Обучающиеся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отвечают</w:t>
      </w:r>
    </w:p>
    <w:p w:rsidR="003310BF" w:rsidRPr="00A66316" w:rsidRDefault="003310BF" w:rsidP="00054F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 и обсуждение выполнения задания.</w:t>
      </w:r>
    </w:p>
    <w:p w:rsidR="003310BF" w:rsidRDefault="003310BF" w:rsidP="00054F2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sz w:val="28"/>
          <w:szCs w:val="28"/>
        </w:rPr>
      </w:pPr>
      <w:r w:rsidRPr="0026210B">
        <w:rPr>
          <w:b/>
          <w:sz w:val="28"/>
          <w:szCs w:val="28"/>
        </w:rPr>
        <w:t>Учитель</w:t>
      </w:r>
      <w:r>
        <w:rPr>
          <w:b/>
          <w:sz w:val="28"/>
          <w:szCs w:val="28"/>
        </w:rPr>
        <w:t>:</w:t>
      </w:r>
    </w:p>
    <w:p w:rsidR="003310BF" w:rsidRDefault="003310BF" w:rsidP="00054F2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rStyle w:val="2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1E98">
        <w:rPr>
          <w:rStyle w:val="2"/>
          <w:color w:val="000000"/>
          <w:sz w:val="28"/>
          <w:szCs w:val="28"/>
        </w:rPr>
        <w:t xml:space="preserve">Понравился ли вам сегодняшний урок? </w:t>
      </w:r>
    </w:p>
    <w:p w:rsidR="003310BF" w:rsidRPr="00A66316" w:rsidRDefault="003310BF" w:rsidP="00054F2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rPr>
          <w:b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- </w:t>
      </w:r>
      <w:r w:rsidRPr="005B1E98">
        <w:rPr>
          <w:rStyle w:val="2"/>
          <w:color w:val="000000"/>
          <w:sz w:val="28"/>
          <w:szCs w:val="28"/>
        </w:rPr>
        <w:t>Что понравилось?</w:t>
      </w:r>
    </w:p>
    <w:p w:rsidR="003310BF" w:rsidRDefault="003310BF" w:rsidP="00054F21">
      <w:pPr>
        <w:pStyle w:val="20"/>
        <w:shd w:val="clear" w:color="auto" w:fill="auto"/>
        <w:tabs>
          <w:tab w:val="left" w:pos="559"/>
        </w:tabs>
        <w:spacing w:after="0" w:line="360" w:lineRule="auto"/>
        <w:ind w:left="709" w:firstLine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- </w:t>
      </w:r>
      <w:r w:rsidRPr="005B1E98">
        <w:rPr>
          <w:rStyle w:val="2"/>
          <w:color w:val="000000"/>
          <w:sz w:val="28"/>
          <w:szCs w:val="28"/>
        </w:rPr>
        <w:t>Кто, по-вашему, хорошо отвечал?</w:t>
      </w:r>
    </w:p>
    <w:p w:rsidR="003310BF" w:rsidRDefault="003310BF" w:rsidP="00054F21">
      <w:pPr>
        <w:pStyle w:val="20"/>
        <w:shd w:val="clear" w:color="auto" w:fill="auto"/>
        <w:tabs>
          <w:tab w:val="left" w:pos="559"/>
        </w:tabs>
        <w:spacing w:after="0" w:line="360" w:lineRule="auto"/>
        <w:ind w:left="709" w:firstLine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- Чему вы научились на уроке?</w:t>
      </w:r>
    </w:p>
    <w:p w:rsidR="001D451C" w:rsidRDefault="001D451C" w:rsidP="00054F21">
      <w:pPr>
        <w:pStyle w:val="20"/>
        <w:shd w:val="clear" w:color="auto" w:fill="auto"/>
        <w:tabs>
          <w:tab w:val="left" w:pos="559"/>
        </w:tabs>
        <w:spacing w:after="0" w:line="360" w:lineRule="auto"/>
        <w:ind w:left="709" w:firstLine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- Хотите ли вы всем классом побывать в Новоспасском?</w:t>
      </w:r>
    </w:p>
    <w:p w:rsidR="003310BF" w:rsidRPr="00A66316" w:rsidRDefault="003310BF" w:rsidP="00054F21">
      <w:pPr>
        <w:pStyle w:val="20"/>
        <w:shd w:val="clear" w:color="auto" w:fill="auto"/>
        <w:tabs>
          <w:tab w:val="left" w:pos="559"/>
        </w:tabs>
        <w:spacing w:after="0" w:line="360" w:lineRule="auto"/>
        <w:ind w:left="709" w:firstLine="0"/>
        <w:jc w:val="both"/>
        <w:rPr>
          <w:sz w:val="28"/>
          <w:szCs w:val="28"/>
          <w:shd w:val="clear" w:color="auto" w:fill="FFFFFF"/>
        </w:rPr>
      </w:pPr>
      <w:r>
        <w:rPr>
          <w:rStyle w:val="2"/>
          <w:sz w:val="28"/>
          <w:szCs w:val="28"/>
        </w:rPr>
        <w:t xml:space="preserve">- </w:t>
      </w:r>
      <w:r w:rsidRPr="005B1E98">
        <w:rPr>
          <w:rFonts w:ascii="Times New Roman" w:hAnsi="Times New Roman" w:cs="Times New Roman"/>
          <w:color w:val="000000"/>
          <w:sz w:val="28"/>
          <w:szCs w:val="28"/>
        </w:rPr>
        <w:t>С каким настроением вы уйдёте с  уро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ка? Украсьте Дерево настроения  </w:t>
      </w:r>
      <w:r w:rsidRPr="005B1E98">
        <w:rPr>
          <w:rFonts w:ascii="Times New Roman" w:hAnsi="Times New Roman" w:cs="Times New Roman"/>
          <w:color w:val="000000"/>
          <w:sz w:val="28"/>
          <w:szCs w:val="28"/>
        </w:rPr>
        <w:t>листочком, цвет которого соответствует вашему настроению</w:t>
      </w:r>
      <w:r w:rsidR="001D451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B1E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310BF" w:rsidRPr="005B1E98" w:rsidRDefault="003310BF" w:rsidP="00054F21">
      <w:pPr>
        <w:pStyle w:val="20"/>
        <w:shd w:val="clear" w:color="auto" w:fill="auto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E9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250AA">
        <w:rPr>
          <w:rFonts w:ascii="Times New Roman" w:hAnsi="Times New Roman" w:cs="Times New Roman"/>
          <w:i/>
          <w:color w:val="000000"/>
          <w:sz w:val="28"/>
          <w:szCs w:val="28"/>
        </w:rPr>
        <w:t>обучающиеся прикрепляют к Дереву настроения соответствующие листочки</w:t>
      </w:r>
      <w:r w:rsidRPr="005B1E9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310BF" w:rsidRPr="000540CE" w:rsidRDefault="003310BF" w:rsidP="003310BF">
      <w:pPr>
        <w:pStyle w:val="a3"/>
        <w:shd w:val="clear" w:color="auto" w:fill="FFFFFF"/>
        <w:spacing w:before="335" w:beforeAutospacing="0" w:after="335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Учитель в</w:t>
      </w:r>
      <w:r w:rsidRPr="00210681">
        <w:rPr>
          <w:sz w:val="28"/>
          <w:szCs w:val="28"/>
        </w:rPr>
        <w:t xml:space="preserve">ыставляет и комментирует </w:t>
      </w:r>
      <w:r>
        <w:rPr>
          <w:sz w:val="28"/>
          <w:szCs w:val="28"/>
        </w:rPr>
        <w:t xml:space="preserve"> отметки за урок.</w:t>
      </w:r>
    </w:p>
    <w:p w:rsidR="003310BF" w:rsidRDefault="003310BF" w:rsidP="00054F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(</w:t>
      </w:r>
      <w:r w:rsidRPr="00210681">
        <w:rPr>
          <w:rFonts w:ascii="Times New Roman" w:hAnsi="Times New Roman" w:cs="Times New Roman"/>
          <w:i/>
          <w:sz w:val="28"/>
          <w:szCs w:val="28"/>
        </w:rPr>
        <w:t xml:space="preserve">на выбор </w:t>
      </w:r>
      <w:proofErr w:type="gramStart"/>
      <w:r w:rsidRPr="00210681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):</w:t>
      </w:r>
    </w:p>
    <w:p w:rsidR="003310BF" w:rsidRPr="003310BF" w:rsidRDefault="003310BF" w:rsidP="00054F2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Составить словарную диктовку из слов с орфограммой  </w:t>
      </w:r>
      <w:r w:rsidRPr="003310BF">
        <w:rPr>
          <w:rFonts w:ascii="Times New Roman" w:eastAsia="Times New Roman" w:hAnsi="Times New Roman"/>
          <w:sz w:val="28"/>
          <w:szCs w:val="28"/>
          <w:lang w:eastAsia="ru-RU"/>
        </w:rPr>
        <w:t>«Правописание гласных в падежных окончаниях существительных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единственном числе</w:t>
      </w:r>
      <w:r w:rsidRPr="003310B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310BF" w:rsidRPr="003310BF" w:rsidRDefault="003310BF" w:rsidP="00054F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10BF">
        <w:rPr>
          <w:rFonts w:ascii="Times New Roman" w:hAnsi="Times New Roman"/>
          <w:sz w:val="28"/>
          <w:szCs w:val="28"/>
        </w:rPr>
        <w:t xml:space="preserve">Написать </w:t>
      </w:r>
      <w:r>
        <w:rPr>
          <w:rFonts w:ascii="Times New Roman" w:hAnsi="Times New Roman"/>
          <w:sz w:val="28"/>
          <w:szCs w:val="28"/>
        </w:rPr>
        <w:t>сочинение – миниатюру «Прогулка по Новоспасскому».</w:t>
      </w:r>
    </w:p>
    <w:p w:rsidR="003310BF" w:rsidRDefault="003310BF" w:rsidP="00054F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0BF" w:rsidRDefault="003310BF" w:rsidP="00054F2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0BF" w:rsidRPr="003310BF" w:rsidRDefault="003310BF" w:rsidP="00054F21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10BF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</w:t>
      </w:r>
    </w:p>
    <w:p w:rsidR="00904AED" w:rsidRPr="00847DE3" w:rsidRDefault="00904AED" w:rsidP="00054F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DE3">
        <w:rPr>
          <w:rFonts w:ascii="Times New Roman" w:hAnsi="Times New Roman" w:cs="Times New Roman"/>
          <w:sz w:val="28"/>
          <w:szCs w:val="28"/>
        </w:rPr>
        <w:t>1. Образовательная система «Школа 2100». Педагогика здравого смысла: сб. мат-лов // под науч. ред. А. А. Леонтьева. М.</w:t>
      </w:r>
      <w:proofErr w:type="gramStart"/>
      <w:r w:rsidRPr="00847D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E3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847DE3">
        <w:rPr>
          <w:rFonts w:ascii="Times New Roman" w:hAnsi="Times New Roman" w:cs="Times New Roman"/>
          <w:sz w:val="28"/>
          <w:szCs w:val="28"/>
        </w:rPr>
        <w:t>, Издательский дом РАО, 2003. – 368 c. – ISBN 5685939632966 («</w:t>
      </w:r>
      <w:proofErr w:type="spellStart"/>
      <w:r w:rsidRPr="00847DE3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847DE3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904AED" w:rsidRPr="00847DE3" w:rsidRDefault="00904AED" w:rsidP="00054F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DE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47DE3">
        <w:rPr>
          <w:rFonts w:ascii="Times New Roman" w:hAnsi="Times New Roman" w:cs="Times New Roman"/>
          <w:sz w:val="28"/>
          <w:szCs w:val="28"/>
        </w:rPr>
        <w:t>Тангян</w:t>
      </w:r>
      <w:proofErr w:type="spellEnd"/>
      <w:r w:rsidRPr="00847DE3">
        <w:rPr>
          <w:rFonts w:ascii="Times New Roman" w:hAnsi="Times New Roman" w:cs="Times New Roman"/>
          <w:sz w:val="28"/>
          <w:szCs w:val="28"/>
        </w:rPr>
        <w:t xml:space="preserve"> С. А. «Новая грамотность» в развитых странах // Советская педагогика. 1990. № 1. С. 3–17. </w:t>
      </w:r>
    </w:p>
    <w:p w:rsidR="00904AED" w:rsidRPr="00847DE3" w:rsidRDefault="00904AED" w:rsidP="00054F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DE3">
        <w:rPr>
          <w:rFonts w:ascii="Times New Roman" w:hAnsi="Times New Roman" w:cs="Times New Roman"/>
          <w:sz w:val="28"/>
          <w:szCs w:val="28"/>
        </w:rPr>
        <w:t xml:space="preserve">3. Азимов Э. Г., Щукин А. Н. Новый словарь методических терминов и </w:t>
      </w:r>
    </w:p>
    <w:p w:rsidR="00904AED" w:rsidRPr="00847DE3" w:rsidRDefault="00904AED" w:rsidP="00054F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DE3">
        <w:rPr>
          <w:rFonts w:ascii="Times New Roman" w:hAnsi="Times New Roman" w:cs="Times New Roman"/>
          <w:sz w:val="28"/>
          <w:szCs w:val="28"/>
        </w:rPr>
        <w:t>понятий (теория и практика обучения языкам). М.</w:t>
      </w:r>
      <w:proofErr w:type="gramStart"/>
      <w:r w:rsidRPr="00847D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7DE3">
        <w:rPr>
          <w:rFonts w:ascii="Times New Roman" w:hAnsi="Times New Roman" w:cs="Times New Roman"/>
          <w:sz w:val="28"/>
          <w:szCs w:val="28"/>
        </w:rPr>
        <w:t xml:space="preserve"> Издательство ИКАР, 2009. – 448 с. </w:t>
      </w:r>
    </w:p>
    <w:p w:rsidR="00904AED" w:rsidRPr="00847DE3" w:rsidRDefault="00904AED" w:rsidP="00054F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DE3">
        <w:rPr>
          <w:rFonts w:ascii="Times New Roman" w:hAnsi="Times New Roman" w:cs="Times New Roman"/>
          <w:sz w:val="28"/>
          <w:szCs w:val="28"/>
        </w:rPr>
        <w:t>4. Функциональная грамотность младшего школьника: книга для учителя / Н. Ф. Виноградова [и др.]. М.</w:t>
      </w:r>
      <w:proofErr w:type="gramStart"/>
      <w:r w:rsidRPr="00847D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7DE3">
        <w:rPr>
          <w:rFonts w:ascii="Times New Roman" w:hAnsi="Times New Roman" w:cs="Times New Roman"/>
          <w:sz w:val="28"/>
          <w:szCs w:val="28"/>
        </w:rPr>
        <w:t xml:space="preserve"> Российский учебник, </w:t>
      </w:r>
      <w:proofErr w:type="spellStart"/>
      <w:r w:rsidRPr="00847DE3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47DE3">
        <w:rPr>
          <w:rFonts w:ascii="Times New Roman" w:hAnsi="Times New Roman" w:cs="Times New Roman"/>
          <w:sz w:val="28"/>
          <w:szCs w:val="28"/>
        </w:rPr>
        <w:t xml:space="preserve">-Граф, 2018. – 288 с. – ISBN: 978-5-360-09871-3. </w:t>
      </w:r>
    </w:p>
    <w:p w:rsidR="00904AED" w:rsidRPr="00847DE3" w:rsidRDefault="00904AED" w:rsidP="00054F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47D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E3"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 w:rsidRPr="00847DE3">
        <w:rPr>
          <w:rFonts w:ascii="Times New Roman" w:hAnsi="Times New Roman" w:cs="Times New Roman"/>
          <w:sz w:val="28"/>
          <w:szCs w:val="28"/>
        </w:rPr>
        <w:t xml:space="preserve"> Ю. В., Москалева Л. А., Фролова С. А., Шахматова Т. С. </w:t>
      </w:r>
      <w:proofErr w:type="gramStart"/>
      <w:r w:rsidRPr="00847DE3">
        <w:rPr>
          <w:rFonts w:ascii="Times New Roman" w:hAnsi="Times New Roman" w:cs="Times New Roman"/>
          <w:sz w:val="28"/>
          <w:szCs w:val="28"/>
        </w:rPr>
        <w:t>Че-</w:t>
      </w:r>
      <w:proofErr w:type="spellStart"/>
      <w:r w:rsidRPr="00847DE3">
        <w:rPr>
          <w:rFonts w:ascii="Times New Roman" w:hAnsi="Times New Roman" w:cs="Times New Roman"/>
          <w:sz w:val="28"/>
          <w:szCs w:val="28"/>
        </w:rPr>
        <w:t>ловек</w:t>
      </w:r>
      <w:proofErr w:type="spellEnd"/>
      <w:proofErr w:type="gramEnd"/>
      <w:r w:rsidRPr="00847DE3">
        <w:rPr>
          <w:rFonts w:ascii="Times New Roman" w:hAnsi="Times New Roman" w:cs="Times New Roman"/>
          <w:sz w:val="28"/>
          <w:szCs w:val="28"/>
        </w:rPr>
        <w:t xml:space="preserve"> играющий: </w:t>
      </w:r>
      <w:proofErr w:type="spellStart"/>
      <w:r w:rsidRPr="00847DE3">
        <w:rPr>
          <w:rFonts w:ascii="Times New Roman" w:hAnsi="Times New Roman" w:cs="Times New Roman"/>
          <w:sz w:val="28"/>
          <w:szCs w:val="28"/>
        </w:rPr>
        <w:t>лингвострановедение</w:t>
      </w:r>
      <w:proofErr w:type="spellEnd"/>
      <w:r w:rsidRPr="00847DE3">
        <w:rPr>
          <w:rFonts w:ascii="Times New Roman" w:hAnsi="Times New Roman" w:cs="Times New Roman"/>
          <w:sz w:val="28"/>
          <w:szCs w:val="28"/>
        </w:rPr>
        <w:t xml:space="preserve"> и русская грамматика в </w:t>
      </w:r>
      <w:proofErr w:type="spellStart"/>
      <w:r w:rsidRPr="00847DE3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Pr="00847DE3">
        <w:rPr>
          <w:rFonts w:ascii="Times New Roman" w:hAnsi="Times New Roman" w:cs="Times New Roman"/>
          <w:sz w:val="28"/>
          <w:szCs w:val="28"/>
        </w:rPr>
        <w:t xml:space="preserve"> и игровых заданиях / Ю. В. </w:t>
      </w:r>
      <w:proofErr w:type="spellStart"/>
      <w:r w:rsidRPr="00847DE3"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 w:rsidRPr="00847DE3">
        <w:rPr>
          <w:rFonts w:ascii="Times New Roman" w:hAnsi="Times New Roman" w:cs="Times New Roman"/>
          <w:sz w:val="28"/>
          <w:szCs w:val="28"/>
        </w:rPr>
        <w:t xml:space="preserve"> [и др.]. Казань: Изд-во Казан</w:t>
      </w:r>
      <w:proofErr w:type="gramStart"/>
      <w:r w:rsidRPr="00847D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47D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DE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47DE3">
        <w:rPr>
          <w:rFonts w:ascii="Times New Roman" w:hAnsi="Times New Roman" w:cs="Times New Roman"/>
          <w:sz w:val="28"/>
          <w:szCs w:val="28"/>
        </w:rPr>
        <w:t xml:space="preserve">н-та, 2018. – 130 с. </w:t>
      </w:r>
    </w:p>
    <w:p w:rsidR="00904AED" w:rsidRPr="00847DE3" w:rsidRDefault="00904AED" w:rsidP="00054F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1FE" w:rsidRDefault="009C71FE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FE" w:rsidRDefault="009C71FE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1FE" w:rsidRDefault="009C71FE" w:rsidP="00054F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FEF" w:rsidRPr="0056345D" w:rsidRDefault="009F1FEF" w:rsidP="00054F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1FEF" w:rsidRPr="00563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3260"/>
    <w:multiLevelType w:val="hybridMultilevel"/>
    <w:tmpl w:val="719E4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2CCF"/>
    <w:multiLevelType w:val="hybridMultilevel"/>
    <w:tmpl w:val="A17C8CCA"/>
    <w:lvl w:ilvl="0" w:tplc="A8BA65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7748E"/>
    <w:multiLevelType w:val="multilevel"/>
    <w:tmpl w:val="6FE8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B9"/>
    <w:rsid w:val="00043F08"/>
    <w:rsid w:val="00053C4C"/>
    <w:rsid w:val="00054F21"/>
    <w:rsid w:val="00064AEB"/>
    <w:rsid w:val="000A5BD1"/>
    <w:rsid w:val="000D6AD9"/>
    <w:rsid w:val="000F615E"/>
    <w:rsid w:val="0012224E"/>
    <w:rsid w:val="001D451C"/>
    <w:rsid w:val="00284BE8"/>
    <w:rsid w:val="002C124C"/>
    <w:rsid w:val="003310BF"/>
    <w:rsid w:val="00341EB2"/>
    <w:rsid w:val="00376A69"/>
    <w:rsid w:val="003B18C7"/>
    <w:rsid w:val="003B6827"/>
    <w:rsid w:val="003E2278"/>
    <w:rsid w:val="00413003"/>
    <w:rsid w:val="004B2336"/>
    <w:rsid w:val="004D5073"/>
    <w:rsid w:val="0056345D"/>
    <w:rsid w:val="006340F9"/>
    <w:rsid w:val="006946AB"/>
    <w:rsid w:val="0079141F"/>
    <w:rsid w:val="007A49A2"/>
    <w:rsid w:val="00904AED"/>
    <w:rsid w:val="009408F5"/>
    <w:rsid w:val="00967E91"/>
    <w:rsid w:val="00996392"/>
    <w:rsid w:val="00996EA0"/>
    <w:rsid w:val="009C71FE"/>
    <w:rsid w:val="009F1FEF"/>
    <w:rsid w:val="00A95006"/>
    <w:rsid w:val="00AB4BE3"/>
    <w:rsid w:val="00B030C8"/>
    <w:rsid w:val="00B70DCC"/>
    <w:rsid w:val="00B820BA"/>
    <w:rsid w:val="00CE7EA8"/>
    <w:rsid w:val="00D73E86"/>
    <w:rsid w:val="00D90CB9"/>
    <w:rsid w:val="00D925D1"/>
    <w:rsid w:val="00E22479"/>
    <w:rsid w:val="00EB1E09"/>
    <w:rsid w:val="00EC03EE"/>
    <w:rsid w:val="00EF5CF3"/>
    <w:rsid w:val="00F16010"/>
    <w:rsid w:val="00F57660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20B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B820BA"/>
    <w:rPr>
      <w:rFonts w:ascii="Cambria" w:hAnsi="Cambria" w:cs="Cambria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820BA"/>
    <w:pPr>
      <w:widowControl w:val="0"/>
      <w:shd w:val="clear" w:color="auto" w:fill="FFFFFF"/>
      <w:spacing w:after="300" w:line="240" w:lineRule="atLeast"/>
      <w:ind w:hanging="1560"/>
    </w:pPr>
    <w:rPr>
      <w:rFonts w:ascii="Cambria" w:hAnsi="Cambria" w:cs="Cambria"/>
      <w:sz w:val="26"/>
      <w:szCs w:val="26"/>
    </w:rPr>
  </w:style>
  <w:style w:type="character" w:styleId="a5">
    <w:name w:val="Hyperlink"/>
    <w:basedOn w:val="a0"/>
    <w:uiPriority w:val="99"/>
    <w:unhideWhenUsed/>
    <w:rsid w:val="004D507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053C4C"/>
    <w:rPr>
      <w:b/>
      <w:bCs/>
    </w:rPr>
  </w:style>
  <w:style w:type="character" w:customStyle="1" w:styleId="contentheadersmall">
    <w:name w:val="content_header_small"/>
    <w:basedOn w:val="a0"/>
    <w:rsid w:val="009F1FEF"/>
  </w:style>
  <w:style w:type="character" w:styleId="a7">
    <w:name w:val="Emphasis"/>
    <w:basedOn w:val="a0"/>
    <w:uiPriority w:val="20"/>
    <w:qFormat/>
    <w:rsid w:val="009F1F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20B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B820BA"/>
    <w:rPr>
      <w:rFonts w:ascii="Cambria" w:hAnsi="Cambria" w:cs="Cambria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820BA"/>
    <w:pPr>
      <w:widowControl w:val="0"/>
      <w:shd w:val="clear" w:color="auto" w:fill="FFFFFF"/>
      <w:spacing w:after="300" w:line="240" w:lineRule="atLeast"/>
      <w:ind w:hanging="1560"/>
    </w:pPr>
    <w:rPr>
      <w:rFonts w:ascii="Cambria" w:hAnsi="Cambria" w:cs="Cambria"/>
      <w:sz w:val="26"/>
      <w:szCs w:val="26"/>
    </w:rPr>
  </w:style>
  <w:style w:type="character" w:styleId="a5">
    <w:name w:val="Hyperlink"/>
    <w:basedOn w:val="a0"/>
    <w:uiPriority w:val="99"/>
    <w:unhideWhenUsed/>
    <w:rsid w:val="004D507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053C4C"/>
    <w:rPr>
      <w:b/>
      <w:bCs/>
    </w:rPr>
  </w:style>
  <w:style w:type="character" w:customStyle="1" w:styleId="contentheadersmall">
    <w:name w:val="content_header_small"/>
    <w:basedOn w:val="a0"/>
    <w:rsid w:val="009F1FEF"/>
  </w:style>
  <w:style w:type="character" w:styleId="a7">
    <w:name w:val="Emphasis"/>
    <w:basedOn w:val="a0"/>
    <w:uiPriority w:val="20"/>
    <w:qFormat/>
    <w:rsid w:val="009F1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ExUdRoylth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D6F4-DF3B-4E18-9673-7283DDD6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9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2021-11-08T08:24:00Z</dcterms:created>
  <dcterms:modified xsi:type="dcterms:W3CDTF">2021-11-09T07:27:00Z</dcterms:modified>
</cp:coreProperties>
</file>