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544" w:rsidRDefault="006E3544" w:rsidP="00A50701">
      <w:pPr>
        <w:jc w:val="center"/>
        <w:rPr>
          <w:rFonts w:ascii="Times New Roman" w:hAnsi="Times New Roman" w:cs="Times New Roman"/>
        </w:rPr>
      </w:pPr>
    </w:p>
    <w:p w:rsidR="006E3544" w:rsidRDefault="006E3544" w:rsidP="00A50701">
      <w:pPr>
        <w:jc w:val="center"/>
        <w:rPr>
          <w:rFonts w:ascii="Times New Roman" w:hAnsi="Times New Roman" w:cs="Times New Roman"/>
        </w:rPr>
      </w:pPr>
    </w:p>
    <w:p w:rsidR="006E3544" w:rsidRDefault="006E3544" w:rsidP="00A50701">
      <w:pPr>
        <w:jc w:val="center"/>
        <w:rPr>
          <w:rFonts w:ascii="Times New Roman" w:hAnsi="Times New Roman" w:cs="Times New Roman"/>
        </w:rPr>
      </w:pPr>
    </w:p>
    <w:p w:rsidR="006E3544" w:rsidRDefault="006E3544" w:rsidP="00A50701">
      <w:pPr>
        <w:jc w:val="center"/>
        <w:rPr>
          <w:rFonts w:ascii="Times New Roman" w:hAnsi="Times New Roman" w:cs="Times New Roman"/>
        </w:rPr>
      </w:pPr>
    </w:p>
    <w:p w:rsidR="006E3544" w:rsidRDefault="006E3544" w:rsidP="00A50701">
      <w:pPr>
        <w:jc w:val="center"/>
        <w:rPr>
          <w:rFonts w:ascii="Times New Roman" w:hAnsi="Times New Roman" w:cs="Times New Roman"/>
        </w:rPr>
      </w:pPr>
    </w:p>
    <w:p w:rsidR="006E3544" w:rsidRDefault="006E3544" w:rsidP="00A50701">
      <w:pPr>
        <w:jc w:val="center"/>
        <w:rPr>
          <w:rFonts w:ascii="Times New Roman" w:hAnsi="Times New Roman" w:cs="Times New Roman"/>
        </w:rPr>
      </w:pPr>
    </w:p>
    <w:p w:rsidR="006E3544" w:rsidRDefault="006E3544" w:rsidP="00A50701">
      <w:pPr>
        <w:jc w:val="center"/>
        <w:rPr>
          <w:rFonts w:ascii="Times New Roman" w:hAnsi="Times New Roman" w:cs="Times New Roman"/>
        </w:rPr>
      </w:pPr>
    </w:p>
    <w:p w:rsidR="006E3544" w:rsidRDefault="006E3544" w:rsidP="00A50701">
      <w:pPr>
        <w:jc w:val="center"/>
        <w:rPr>
          <w:rFonts w:ascii="Times New Roman" w:hAnsi="Times New Roman" w:cs="Times New Roman"/>
        </w:rPr>
      </w:pPr>
    </w:p>
    <w:p w:rsidR="006E3544" w:rsidRDefault="006E3544" w:rsidP="00A50701">
      <w:pPr>
        <w:jc w:val="center"/>
        <w:rPr>
          <w:rFonts w:ascii="Times New Roman" w:hAnsi="Times New Roman" w:cs="Times New Roman"/>
        </w:rPr>
      </w:pPr>
    </w:p>
    <w:p w:rsidR="006E3544" w:rsidRDefault="006E3544" w:rsidP="00A50701">
      <w:pPr>
        <w:jc w:val="center"/>
        <w:rPr>
          <w:rFonts w:ascii="Times New Roman" w:hAnsi="Times New Roman" w:cs="Times New Roman"/>
        </w:rPr>
      </w:pPr>
    </w:p>
    <w:p w:rsidR="006E3544" w:rsidRDefault="006E3544" w:rsidP="00A50701">
      <w:pPr>
        <w:jc w:val="center"/>
        <w:rPr>
          <w:rFonts w:ascii="Times New Roman" w:hAnsi="Times New Roman" w:cs="Times New Roman"/>
        </w:rPr>
      </w:pPr>
    </w:p>
    <w:p w:rsidR="006E3544" w:rsidRDefault="006E3544" w:rsidP="00A50701">
      <w:pPr>
        <w:jc w:val="center"/>
        <w:rPr>
          <w:rFonts w:ascii="Times New Roman" w:hAnsi="Times New Roman" w:cs="Times New Roman"/>
        </w:rPr>
      </w:pPr>
    </w:p>
    <w:p w:rsidR="006E3544" w:rsidRPr="00E25047" w:rsidRDefault="006E3544" w:rsidP="006E3544">
      <w:pPr>
        <w:jc w:val="center"/>
        <w:rPr>
          <w:rFonts w:ascii="Times New Roman" w:hAnsi="Times New Roman" w:cs="Times New Roman"/>
          <w:sz w:val="44"/>
          <w:szCs w:val="44"/>
        </w:rPr>
      </w:pPr>
      <w:r w:rsidRPr="00E25047">
        <w:rPr>
          <w:rFonts w:ascii="Times New Roman" w:hAnsi="Times New Roman" w:cs="Times New Roman"/>
          <w:sz w:val="44"/>
          <w:szCs w:val="44"/>
        </w:rPr>
        <w:t>Методическая разработка</w:t>
      </w:r>
    </w:p>
    <w:p w:rsidR="006E3544" w:rsidRPr="00E25047" w:rsidRDefault="006E3544" w:rsidP="006E3544">
      <w:pPr>
        <w:jc w:val="center"/>
        <w:rPr>
          <w:rFonts w:ascii="Times New Roman" w:hAnsi="Times New Roman" w:cs="Times New Roman"/>
          <w:sz w:val="44"/>
          <w:szCs w:val="44"/>
        </w:rPr>
      </w:pPr>
      <w:r w:rsidRPr="00E25047">
        <w:rPr>
          <w:rFonts w:ascii="Times New Roman" w:hAnsi="Times New Roman" w:cs="Times New Roman"/>
          <w:sz w:val="44"/>
          <w:szCs w:val="44"/>
        </w:rPr>
        <w:t>музыка</w:t>
      </w:r>
      <w:r w:rsidR="006B12DF" w:rsidRPr="00E25047">
        <w:rPr>
          <w:rFonts w:ascii="Times New Roman" w:hAnsi="Times New Roman" w:cs="Times New Roman"/>
          <w:sz w:val="44"/>
          <w:szCs w:val="44"/>
        </w:rPr>
        <w:t>льного занятия</w:t>
      </w:r>
    </w:p>
    <w:p w:rsidR="006E3544" w:rsidRPr="00E25047" w:rsidRDefault="006E3544" w:rsidP="006E3544">
      <w:pPr>
        <w:jc w:val="center"/>
        <w:rPr>
          <w:rFonts w:ascii="Times New Roman" w:hAnsi="Times New Roman" w:cs="Times New Roman"/>
          <w:sz w:val="44"/>
          <w:szCs w:val="44"/>
        </w:rPr>
      </w:pPr>
    </w:p>
    <w:p w:rsidR="006E3544" w:rsidRPr="00E25047" w:rsidRDefault="006E3544" w:rsidP="006E3544">
      <w:pPr>
        <w:jc w:val="center"/>
        <w:rPr>
          <w:rFonts w:ascii="Times New Roman" w:hAnsi="Times New Roman" w:cs="Times New Roman"/>
          <w:sz w:val="44"/>
          <w:szCs w:val="44"/>
        </w:rPr>
      </w:pPr>
    </w:p>
    <w:p w:rsidR="006E3544" w:rsidRPr="00E25047" w:rsidRDefault="006E3544" w:rsidP="006E3544">
      <w:pPr>
        <w:jc w:val="center"/>
        <w:rPr>
          <w:rFonts w:ascii="Times New Roman" w:hAnsi="Times New Roman" w:cs="Times New Roman"/>
          <w:sz w:val="44"/>
          <w:szCs w:val="44"/>
        </w:rPr>
      </w:pPr>
      <w:r w:rsidRPr="00E25047">
        <w:rPr>
          <w:rFonts w:ascii="Times New Roman" w:hAnsi="Times New Roman" w:cs="Times New Roman"/>
          <w:sz w:val="44"/>
          <w:szCs w:val="44"/>
        </w:rPr>
        <w:t>«Любимые песни военных лет»</w:t>
      </w:r>
    </w:p>
    <w:p w:rsidR="006E3544" w:rsidRPr="00E25047" w:rsidRDefault="006E3544" w:rsidP="006E3544">
      <w:pPr>
        <w:jc w:val="center"/>
        <w:rPr>
          <w:rFonts w:ascii="Times New Roman" w:hAnsi="Times New Roman" w:cs="Times New Roman"/>
          <w:sz w:val="44"/>
          <w:szCs w:val="44"/>
        </w:rPr>
      </w:pPr>
    </w:p>
    <w:p w:rsidR="006E3544" w:rsidRPr="00E25047" w:rsidRDefault="006E3544" w:rsidP="006E3544">
      <w:pPr>
        <w:jc w:val="center"/>
        <w:rPr>
          <w:rFonts w:ascii="Times New Roman" w:hAnsi="Times New Roman" w:cs="Times New Roman"/>
          <w:sz w:val="44"/>
          <w:szCs w:val="44"/>
        </w:rPr>
      </w:pPr>
    </w:p>
    <w:p w:rsidR="006E3544" w:rsidRPr="00E25047" w:rsidRDefault="00E25047" w:rsidP="006E3544">
      <w:pPr>
        <w:jc w:val="center"/>
        <w:rPr>
          <w:rFonts w:ascii="Times New Roman" w:hAnsi="Times New Roman" w:cs="Times New Roman"/>
          <w:sz w:val="44"/>
          <w:szCs w:val="44"/>
        </w:rPr>
      </w:pPr>
      <w:r>
        <w:rPr>
          <w:rFonts w:ascii="Times New Roman" w:hAnsi="Times New Roman" w:cs="Times New Roman"/>
          <w:sz w:val="44"/>
          <w:szCs w:val="44"/>
        </w:rPr>
        <w:t>у</w:t>
      </w:r>
      <w:r w:rsidR="006B12DF" w:rsidRPr="00E25047">
        <w:rPr>
          <w:rFonts w:ascii="Times New Roman" w:hAnsi="Times New Roman" w:cs="Times New Roman"/>
          <w:sz w:val="44"/>
          <w:szCs w:val="44"/>
        </w:rPr>
        <w:t>читель музыки</w:t>
      </w:r>
    </w:p>
    <w:p w:rsidR="006E3544" w:rsidRDefault="006E3544" w:rsidP="006E3544">
      <w:pPr>
        <w:jc w:val="center"/>
        <w:rPr>
          <w:rFonts w:ascii="Times New Roman" w:hAnsi="Times New Roman" w:cs="Times New Roman"/>
          <w:sz w:val="44"/>
          <w:szCs w:val="44"/>
        </w:rPr>
      </w:pPr>
      <w:r w:rsidRPr="00E25047">
        <w:rPr>
          <w:rFonts w:ascii="Times New Roman" w:hAnsi="Times New Roman" w:cs="Times New Roman"/>
          <w:sz w:val="44"/>
          <w:szCs w:val="44"/>
        </w:rPr>
        <w:t>Харламова Н.М.</w:t>
      </w:r>
    </w:p>
    <w:p w:rsidR="00E25047" w:rsidRDefault="00E25047" w:rsidP="006E3544">
      <w:pPr>
        <w:jc w:val="center"/>
        <w:rPr>
          <w:rFonts w:ascii="Times New Roman" w:hAnsi="Times New Roman" w:cs="Times New Roman"/>
          <w:sz w:val="44"/>
          <w:szCs w:val="44"/>
        </w:rPr>
      </w:pPr>
    </w:p>
    <w:p w:rsidR="006E3544" w:rsidRDefault="00E25047" w:rsidP="006E3544">
      <w:pPr>
        <w:jc w:val="center"/>
        <w:rPr>
          <w:rFonts w:ascii="Times New Roman" w:hAnsi="Times New Roman" w:cs="Times New Roman"/>
          <w:sz w:val="44"/>
          <w:szCs w:val="44"/>
        </w:rPr>
      </w:pPr>
      <w:r>
        <w:rPr>
          <w:rFonts w:ascii="Times New Roman" w:hAnsi="Times New Roman" w:cs="Times New Roman"/>
          <w:sz w:val="44"/>
          <w:szCs w:val="44"/>
        </w:rPr>
        <w:t>2022</w:t>
      </w:r>
    </w:p>
    <w:p w:rsidR="00A50701" w:rsidRPr="006224E1" w:rsidRDefault="00A50701" w:rsidP="00A50701">
      <w:pPr>
        <w:jc w:val="center"/>
        <w:rPr>
          <w:rFonts w:ascii="Times New Roman" w:hAnsi="Times New Roman" w:cs="Times New Roman"/>
          <w:b/>
          <w:sz w:val="28"/>
          <w:szCs w:val="28"/>
        </w:rPr>
      </w:pPr>
      <w:bookmarkStart w:id="0" w:name="_GoBack"/>
      <w:bookmarkEnd w:id="0"/>
      <w:r w:rsidRPr="006224E1">
        <w:rPr>
          <w:rFonts w:ascii="Times New Roman" w:hAnsi="Times New Roman" w:cs="Times New Roman"/>
          <w:b/>
          <w:sz w:val="28"/>
          <w:szCs w:val="28"/>
        </w:rPr>
        <w:lastRenderedPageBreak/>
        <w:t>«Любимые песни военных лет»</w:t>
      </w:r>
    </w:p>
    <w:p w:rsidR="00A50701" w:rsidRPr="006224E1" w:rsidRDefault="00A50701" w:rsidP="00A50701">
      <w:pPr>
        <w:jc w:val="center"/>
        <w:rPr>
          <w:rFonts w:ascii="Times New Roman" w:hAnsi="Times New Roman" w:cs="Times New Roman"/>
          <w:sz w:val="28"/>
          <w:szCs w:val="28"/>
        </w:rPr>
      </w:pP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Харламова  На</w:t>
      </w:r>
      <w:r w:rsidR="0061456D" w:rsidRPr="006224E1">
        <w:rPr>
          <w:rFonts w:ascii="Times New Roman" w:hAnsi="Times New Roman" w:cs="Times New Roman"/>
          <w:sz w:val="24"/>
          <w:szCs w:val="24"/>
        </w:rPr>
        <w:t>талья Миха</w:t>
      </w:r>
      <w:r w:rsidR="006B12DF">
        <w:rPr>
          <w:rFonts w:ascii="Times New Roman" w:hAnsi="Times New Roman" w:cs="Times New Roman"/>
          <w:sz w:val="24"/>
          <w:szCs w:val="24"/>
        </w:rPr>
        <w:t>йловна, учитель музыки</w:t>
      </w:r>
      <w:r w:rsidRPr="006224E1">
        <w:rPr>
          <w:rFonts w:ascii="Times New Roman" w:hAnsi="Times New Roman" w:cs="Times New Roman"/>
          <w:sz w:val="24"/>
          <w:szCs w:val="24"/>
        </w:rPr>
        <w:t>.</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Ведущий: Добрый вечер, уважаемые ветераны, гости, преподаватели!</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Мы рады видеть вас сегодня в нашей школе на этом замечательном вечере, который мы назвали “Любимые песни военных лет”. Давайте в теплой доброжелательной атмосфере поделимся воспоминаниями, и с удовольствием попоем песни военных лет.</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 xml:space="preserve">Но </w:t>
      </w:r>
      <w:proofErr w:type="gramStart"/>
      <w:r w:rsidRPr="006224E1">
        <w:rPr>
          <w:rFonts w:ascii="Times New Roman" w:hAnsi="Times New Roman" w:cs="Times New Roman"/>
          <w:sz w:val="24"/>
          <w:szCs w:val="24"/>
        </w:rPr>
        <w:t>в начале</w:t>
      </w:r>
      <w:proofErr w:type="gramEnd"/>
      <w:r w:rsidRPr="006224E1">
        <w:rPr>
          <w:rFonts w:ascii="Times New Roman" w:hAnsi="Times New Roman" w:cs="Times New Roman"/>
          <w:sz w:val="24"/>
          <w:szCs w:val="24"/>
        </w:rPr>
        <w:t xml:space="preserve"> позвольте предоставить слово нашим детям - продолжателям дела отцов и дедов.</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 xml:space="preserve">Ученик 1: Защитником Отечества может быть только тот, кто пропустил через свое сердце “эхо прошедшей войны” и смог по- </w:t>
      </w:r>
      <w:proofErr w:type="gramStart"/>
      <w:r w:rsidRPr="006224E1">
        <w:rPr>
          <w:rFonts w:ascii="Times New Roman" w:hAnsi="Times New Roman" w:cs="Times New Roman"/>
          <w:sz w:val="24"/>
          <w:szCs w:val="24"/>
        </w:rPr>
        <w:t>особому</w:t>
      </w:r>
      <w:proofErr w:type="gramEnd"/>
      <w:r w:rsidRPr="006224E1">
        <w:rPr>
          <w:rFonts w:ascii="Times New Roman" w:hAnsi="Times New Roman" w:cs="Times New Roman"/>
          <w:sz w:val="24"/>
          <w:szCs w:val="24"/>
        </w:rPr>
        <w:t xml:space="preserve"> ощутить чувство Родины, став достойным звеном в цепи поколений и продолжателей традиций дедов и отцов. Главное чувствовать всю меру благодарности уходящему поколению ветеранов ВОВ, успеть ее выразить.</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Так возрождаются традиции памяти, восстанавливается ощущение своих исторических корней, своей неразрывной связи с ушедшими и грядущими поколениями своего Отечества.</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Ученик 2: Суровые годы  ужасной войны тогда голодали, тогда были ВЫ, тогда были предки Отцом, матерей, Что нас воспитали! И видим теперь</w:t>
      </w:r>
      <w:proofErr w:type="gramStart"/>
      <w:r w:rsidRPr="006224E1">
        <w:rPr>
          <w:rFonts w:ascii="Times New Roman" w:hAnsi="Times New Roman" w:cs="Times New Roman"/>
          <w:sz w:val="24"/>
          <w:szCs w:val="24"/>
        </w:rPr>
        <w:t xml:space="preserve"> Т</w:t>
      </w:r>
      <w:proofErr w:type="gramEnd"/>
      <w:r w:rsidRPr="006224E1">
        <w:rPr>
          <w:rFonts w:ascii="Times New Roman" w:hAnsi="Times New Roman" w:cs="Times New Roman"/>
          <w:sz w:val="24"/>
          <w:szCs w:val="24"/>
        </w:rPr>
        <w:t>ех героических людей, Что нас от плена оградили, А в слове “Вы”, которые перенесли все тяготы той долгой и мучительной войны. Сейчас, быть может, дожили до наших дней, а если нет? Не забывайте их!</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Ученик 3: Я хочу сказать о бабушках, о дедушках, Прабабушках, прадедушках.</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Ученик 4: Не забывайте подвиг их! Они ведь ваши жизни от фашизма сберегли. Не забывайте тех,</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Кого уж с нами нет! И славьте, берегите тех, кто жив!</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 xml:space="preserve">Ученик 5: Что же такое “Мы”? Веруя в пробужденье, взяв у земли взаймы. Силу в момент  </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 xml:space="preserve">          рождения. Мы ей вернем сполна, все, что она давала. Только б была она, лишь бы существовала.</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Вокальный ансамбль исполняет попурри на темы военных песен</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Ведущий: Кто сказал, что надо бросить песню на войне? После боя сердце просит музыки вдвойне.</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Это слова выдающегося поэта Лебедева-Кумача.</w:t>
      </w:r>
    </w:p>
    <w:p w:rsidR="00A50701" w:rsidRPr="006224E1" w:rsidRDefault="00A50701" w:rsidP="006224E1">
      <w:pPr>
        <w:jc w:val="both"/>
        <w:rPr>
          <w:rFonts w:ascii="Times New Roman" w:hAnsi="Times New Roman" w:cs="Times New Roman"/>
          <w:sz w:val="24"/>
          <w:szCs w:val="24"/>
        </w:rPr>
      </w:pP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lastRenderedPageBreak/>
        <w:t xml:space="preserve">Действительно, музыка - душа и сердце каждого человека. И на войне песня обладала удивительной силой. Она могла придать бойцам силы и мужества, напомнить о </w:t>
      </w:r>
      <w:proofErr w:type="gramStart"/>
      <w:r w:rsidRPr="006224E1">
        <w:rPr>
          <w:rFonts w:ascii="Times New Roman" w:hAnsi="Times New Roman" w:cs="Times New Roman"/>
          <w:sz w:val="24"/>
          <w:szCs w:val="24"/>
        </w:rPr>
        <w:t>близком</w:t>
      </w:r>
      <w:proofErr w:type="gramEnd"/>
      <w:r w:rsidRPr="006224E1">
        <w:rPr>
          <w:rFonts w:ascii="Times New Roman" w:hAnsi="Times New Roman" w:cs="Times New Roman"/>
          <w:sz w:val="24"/>
          <w:szCs w:val="24"/>
        </w:rPr>
        <w:t xml:space="preserve"> и родном, с подвигнуть на подвиги.</w:t>
      </w:r>
    </w:p>
    <w:p w:rsidR="00A50701" w:rsidRPr="006224E1" w:rsidRDefault="00A50701" w:rsidP="006224E1">
      <w:pPr>
        <w:jc w:val="both"/>
        <w:rPr>
          <w:rFonts w:ascii="Times New Roman" w:hAnsi="Times New Roman" w:cs="Times New Roman"/>
          <w:sz w:val="24"/>
          <w:szCs w:val="24"/>
        </w:rPr>
      </w:pP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Великие события в жизни нашей страны остаются не только в благодарной памяти людей и на страницах учебников, но и в поэтических строчках, звуках музыки, в мраморе и красках. Своей эмоциональной силой произведения искусства способны воскресить минувшие события, сделать их живыми сегодня, сейчас. Прошло более 60 лет со дня Победы. Наша страна давно залечила военные раны. Заколосились хлеба на истерзанной фашистами земле, ожили леса, и все реже и реже попадаются в них дерево со снесенной артиллерийским снарядом вершиной или старый земляной дот. Из руин поднялись светлые города, уже ни одно поколение молодых людей родилось и выросло в мирное время. Но песни далеких грозных лет звучат сегодня, потрясая сердца.</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Сколько и</w:t>
      </w:r>
      <w:proofErr w:type="gramStart"/>
      <w:r w:rsidRPr="006224E1">
        <w:rPr>
          <w:rFonts w:ascii="Times New Roman" w:hAnsi="Times New Roman" w:cs="Times New Roman"/>
          <w:sz w:val="24"/>
          <w:szCs w:val="24"/>
        </w:rPr>
        <w:t>х-</w:t>
      </w:r>
      <w:proofErr w:type="gramEnd"/>
      <w:r w:rsidRPr="006224E1">
        <w:rPr>
          <w:rFonts w:ascii="Times New Roman" w:hAnsi="Times New Roman" w:cs="Times New Roman"/>
          <w:sz w:val="24"/>
          <w:szCs w:val="24"/>
        </w:rPr>
        <w:t xml:space="preserve"> прекрасных, незабываемых! В песнях этих запечатлены и трагические и счастливые страницы героических лет, сохранены для грядущих поколений легендарная храбрость и душевное мужество, оптимизм и великая человечность Советского Солдата!</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Очень многие выдающиеся певцы пели и поют военные песни. Сегодня мы хотим вместе с вами послушать удивительный голос русского певца - Дмитрия Хворостовского.</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В исполнении Д. Хворостовского звучат песни “Где-то далеко”, “Темная ночь” и др.</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Ведущий: Давайте вспомним, как это было.</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Чтец 1. Сороковые, роковые, Свинцовые, пороховые…</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Война гуляет по России, а мы такие молодые!..</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Чтец 2.</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Гудят накатанные рельсы.</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Просторно. Холодно. Высоко.</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И погорельцы, погорельцы</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Кочуют с запада к востоку…</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Чтец 3.</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 xml:space="preserve">Как это было! Как совпало - </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Война, беда, мечта и юность!</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И это все в меня запало</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И лишь потом во мне очнулось.</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Ведущий: Песней, которая родилась в первые дни войны, была</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 xml:space="preserve">“Священная война”. 24 июня 1941 года в газете “Известия” было опубликовано стихотворение Вас. Лебедева-Кумача “Священная война”. На следующий день композитор Александров написал к нему музыку. Еще через день песня была исполнена Ансамблем песни и пляски Красной армии на Белорусском вокзале Москвы при проводах бойцов на фронт. Ни одно произведение периода Великой Отечественной войны не приобрело столь мгновенной и общенародной любви, как эта песня, родившаяся можно </w:t>
      </w:r>
      <w:r w:rsidRPr="006224E1">
        <w:rPr>
          <w:rFonts w:ascii="Times New Roman" w:hAnsi="Times New Roman" w:cs="Times New Roman"/>
          <w:sz w:val="24"/>
          <w:szCs w:val="24"/>
        </w:rPr>
        <w:lastRenderedPageBreak/>
        <w:t xml:space="preserve">сказать, </w:t>
      </w:r>
      <w:proofErr w:type="gramStart"/>
      <w:r w:rsidRPr="006224E1">
        <w:rPr>
          <w:rFonts w:ascii="Times New Roman" w:hAnsi="Times New Roman" w:cs="Times New Roman"/>
          <w:sz w:val="24"/>
          <w:szCs w:val="24"/>
        </w:rPr>
        <w:t>в первые</w:t>
      </w:r>
      <w:proofErr w:type="gramEnd"/>
      <w:r w:rsidRPr="006224E1">
        <w:rPr>
          <w:rFonts w:ascii="Times New Roman" w:hAnsi="Times New Roman" w:cs="Times New Roman"/>
          <w:sz w:val="24"/>
          <w:szCs w:val="24"/>
        </w:rPr>
        <w:t xml:space="preserve"> же минуты исторической битвы. Она сопровождала советский народ на всем протяжении его мужественного пути к победе. Советское радио все годы войны начинало свои передачи в 6 часов утра первыми тактами этой песни, ставшими музыкальными позывными всей страны. И ее звучание обладало невероятной силой, вызывавшей прилив мужества и бесстрашия.</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В воспоминаниях бывшего комбата одного из партизанских полков рассказывается, как в мае 1943 года этот полк, действовавший на территории Белоруссии, захватил вокзал, в одном из помещений которого находился мощный радиоприемник. “Настраивай на Москву”, - бросил на ходу одному из партизан командир батальона. В это время гитлеровцы повели сильную контратаку, стремясь отбить помещение станции. Напряженность боя возрастала. И вдруг среди ночи, освещенной пожаром, в суматоху боя ворвались мощные, потрясающие душу звуки песни. Она прорывалась в промежутках между разрывами гранат и пулеметными очередями, ее не в силах были заглушить крики врагов….</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Исполняется песня “Священная война”, муз. А. Александрова, сл. В. Лебедева-Кумача</w:t>
      </w:r>
    </w:p>
    <w:p w:rsidR="006224E1" w:rsidRPr="006224E1" w:rsidRDefault="006224E1" w:rsidP="006224E1">
      <w:pPr>
        <w:spacing w:after="0"/>
        <w:jc w:val="both"/>
        <w:rPr>
          <w:rFonts w:ascii="Times New Roman" w:hAnsi="Times New Roman" w:cs="Times New Roman"/>
          <w:sz w:val="24"/>
          <w:szCs w:val="24"/>
        </w:rPr>
      </w:pP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Чтец 1.</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Ах, война, что ты сделала подлая:</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 xml:space="preserve">Стали тихими наши дворы, </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 xml:space="preserve">Наши мальчики головы подняли, </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 xml:space="preserve">Повзрослели они до поры, </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На пороге едва помаячили,</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И ушли за солдато</w:t>
      </w:r>
      <w:proofErr w:type="gramStart"/>
      <w:r w:rsidRPr="006224E1">
        <w:rPr>
          <w:rFonts w:ascii="Times New Roman" w:hAnsi="Times New Roman" w:cs="Times New Roman"/>
          <w:sz w:val="24"/>
          <w:szCs w:val="24"/>
        </w:rPr>
        <w:t>м-</w:t>
      </w:r>
      <w:proofErr w:type="gramEnd"/>
      <w:r w:rsidRPr="006224E1">
        <w:rPr>
          <w:rFonts w:ascii="Times New Roman" w:hAnsi="Times New Roman" w:cs="Times New Roman"/>
          <w:sz w:val="24"/>
          <w:szCs w:val="24"/>
        </w:rPr>
        <w:t xml:space="preserve"> солдат…</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До свидания, мальчики!</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Мальчики,</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Постарайтесь вернуться назад.</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Ведущий: Уходили мальчишки и мужчины воевать. Провожали их девушки и жены, не зная, вернутся ли они домой. И особое щемящее сердце чувство испытываешь, когда слышишь или исполняешь военные песни о любви. Предлагаю вам спеть песню “Огонек”, сл. Исаковского, муз</w:t>
      </w:r>
      <w:proofErr w:type="gramStart"/>
      <w:r w:rsidRPr="006224E1">
        <w:rPr>
          <w:rFonts w:ascii="Times New Roman" w:hAnsi="Times New Roman" w:cs="Times New Roman"/>
          <w:sz w:val="24"/>
          <w:szCs w:val="24"/>
        </w:rPr>
        <w:t>.</w:t>
      </w:r>
      <w:proofErr w:type="gramEnd"/>
      <w:r w:rsidRPr="006224E1">
        <w:rPr>
          <w:rFonts w:ascii="Times New Roman" w:hAnsi="Times New Roman" w:cs="Times New Roman"/>
          <w:sz w:val="24"/>
          <w:szCs w:val="24"/>
        </w:rPr>
        <w:t xml:space="preserve"> </w:t>
      </w:r>
      <w:proofErr w:type="gramStart"/>
      <w:r w:rsidRPr="006224E1">
        <w:rPr>
          <w:rFonts w:ascii="Times New Roman" w:hAnsi="Times New Roman" w:cs="Times New Roman"/>
          <w:sz w:val="24"/>
          <w:szCs w:val="24"/>
        </w:rPr>
        <w:t>н</w:t>
      </w:r>
      <w:proofErr w:type="gramEnd"/>
      <w:r w:rsidRPr="006224E1">
        <w:rPr>
          <w:rFonts w:ascii="Times New Roman" w:hAnsi="Times New Roman" w:cs="Times New Roman"/>
          <w:sz w:val="24"/>
          <w:szCs w:val="24"/>
        </w:rPr>
        <w:t>ародная.</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Исполняется песня “Огонек”</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 xml:space="preserve">Ведущий: В </w:t>
      </w:r>
      <w:proofErr w:type="spellStart"/>
      <w:r w:rsidRPr="006224E1">
        <w:rPr>
          <w:rFonts w:ascii="Times New Roman" w:hAnsi="Times New Roman" w:cs="Times New Roman"/>
          <w:sz w:val="24"/>
          <w:szCs w:val="24"/>
        </w:rPr>
        <w:t>кинолетописи</w:t>
      </w:r>
      <w:proofErr w:type="spellEnd"/>
      <w:r w:rsidRPr="006224E1">
        <w:rPr>
          <w:rFonts w:ascii="Times New Roman" w:hAnsi="Times New Roman" w:cs="Times New Roman"/>
          <w:sz w:val="24"/>
          <w:szCs w:val="24"/>
        </w:rPr>
        <w:t xml:space="preserve"> Великой Отечественной войны сохранились кадры фронтового кинооператора, запечатлевшие освобождение от фашистских захватчиков старинного русского Орла 5 августа 1943 года. Над развалинами города несется песня. Знакомый всем голос Клавдии Шульженко поет: “Строчит пулеметчик за синий платочек, что был на плечах дорогих…”. Это ворвался на улицы Орла броневик с радиоустановкой…</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“Синий платочек” стала одной из самых любимых песен военных лет. Она стала своего рода визитной карточкой Клавдии Шульженко. Она пела ее так задушевно, так проникновенно, словно делилась с друзьями чем-то сокровенным и эта искренность глубоко западала слушателям в душу.</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lastRenderedPageBreak/>
        <w:t>Исполняется песня “Синий платочек”, муз. Г. Петербургского, сл. Я. Галицкого и М. Максимова</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Ведущий:</w:t>
      </w:r>
      <w:r w:rsidR="00202973" w:rsidRPr="006224E1">
        <w:rPr>
          <w:rFonts w:ascii="Times New Roman" w:hAnsi="Times New Roman" w:cs="Times New Roman"/>
          <w:sz w:val="24"/>
          <w:szCs w:val="24"/>
        </w:rPr>
        <w:t xml:space="preserve"> </w:t>
      </w:r>
      <w:r w:rsidRPr="006224E1">
        <w:rPr>
          <w:rFonts w:ascii="Times New Roman" w:hAnsi="Times New Roman" w:cs="Times New Roman"/>
          <w:sz w:val="24"/>
          <w:szCs w:val="24"/>
        </w:rPr>
        <w:t>Эх, дороги…Пыль да туман,</w:t>
      </w:r>
      <w:r w:rsidR="00202973" w:rsidRPr="006224E1">
        <w:rPr>
          <w:rFonts w:ascii="Times New Roman" w:hAnsi="Times New Roman" w:cs="Times New Roman"/>
          <w:sz w:val="24"/>
          <w:szCs w:val="24"/>
        </w:rPr>
        <w:t xml:space="preserve"> </w:t>
      </w:r>
      <w:r w:rsidRPr="006224E1">
        <w:rPr>
          <w:rFonts w:ascii="Times New Roman" w:hAnsi="Times New Roman" w:cs="Times New Roman"/>
          <w:sz w:val="24"/>
          <w:szCs w:val="24"/>
        </w:rPr>
        <w:t>Холода, тревоги</w:t>
      </w:r>
      <w:proofErr w:type="gramStart"/>
      <w:r w:rsidR="00202973" w:rsidRPr="006224E1">
        <w:rPr>
          <w:rFonts w:ascii="Times New Roman" w:hAnsi="Times New Roman" w:cs="Times New Roman"/>
          <w:sz w:val="24"/>
          <w:szCs w:val="24"/>
        </w:rPr>
        <w:t xml:space="preserve"> </w:t>
      </w:r>
      <w:r w:rsidRPr="006224E1">
        <w:rPr>
          <w:rFonts w:ascii="Times New Roman" w:hAnsi="Times New Roman" w:cs="Times New Roman"/>
          <w:sz w:val="24"/>
          <w:szCs w:val="24"/>
        </w:rPr>
        <w:t>Д</w:t>
      </w:r>
      <w:proofErr w:type="gramEnd"/>
      <w:r w:rsidRPr="006224E1">
        <w:rPr>
          <w:rFonts w:ascii="Times New Roman" w:hAnsi="Times New Roman" w:cs="Times New Roman"/>
          <w:sz w:val="24"/>
          <w:szCs w:val="24"/>
        </w:rPr>
        <w:t>а степной бурьян.</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Маршал Советского Союза Г. К. Жуков назвал “Дороги” в числе трех лучших военных песе</w:t>
      </w:r>
      <w:proofErr w:type="gramStart"/>
      <w:r w:rsidRPr="006224E1">
        <w:rPr>
          <w:rFonts w:ascii="Times New Roman" w:hAnsi="Times New Roman" w:cs="Times New Roman"/>
          <w:sz w:val="24"/>
          <w:szCs w:val="24"/>
        </w:rPr>
        <w:t>н-</w:t>
      </w:r>
      <w:proofErr w:type="gramEnd"/>
      <w:r w:rsidRPr="006224E1">
        <w:rPr>
          <w:rFonts w:ascii="Times New Roman" w:hAnsi="Times New Roman" w:cs="Times New Roman"/>
          <w:sz w:val="24"/>
          <w:szCs w:val="24"/>
        </w:rPr>
        <w:t xml:space="preserve"> рядом со “Священной войной” и “Соловьями”. И, </w:t>
      </w:r>
      <w:proofErr w:type="gramStart"/>
      <w:r w:rsidRPr="006224E1">
        <w:rPr>
          <w:rFonts w:ascii="Times New Roman" w:hAnsi="Times New Roman" w:cs="Times New Roman"/>
          <w:sz w:val="24"/>
          <w:szCs w:val="24"/>
        </w:rPr>
        <w:t>наверное</w:t>
      </w:r>
      <w:proofErr w:type="gramEnd"/>
      <w:r w:rsidRPr="006224E1">
        <w:rPr>
          <w:rFonts w:ascii="Times New Roman" w:hAnsi="Times New Roman" w:cs="Times New Roman"/>
          <w:sz w:val="24"/>
          <w:szCs w:val="24"/>
        </w:rPr>
        <w:t xml:space="preserve"> может показаться странным, что созданы “Дороги” не во время войны, а уже после ее окончания - осенью 1945 года, - настолько ярко выражены в песне эмоциональная атмосфера войны, ее дух. Это раздумье, невозможное в пылу врага. Это воспоминание, размышление о </w:t>
      </w:r>
      <w:proofErr w:type="gramStart"/>
      <w:r w:rsidRPr="006224E1">
        <w:rPr>
          <w:rFonts w:ascii="Times New Roman" w:hAnsi="Times New Roman" w:cs="Times New Roman"/>
          <w:sz w:val="24"/>
          <w:szCs w:val="24"/>
        </w:rPr>
        <w:t>предстоящем</w:t>
      </w:r>
      <w:proofErr w:type="gramEnd"/>
      <w:r w:rsidRPr="006224E1">
        <w:rPr>
          <w:rFonts w:ascii="Times New Roman" w:hAnsi="Times New Roman" w:cs="Times New Roman"/>
          <w:sz w:val="24"/>
          <w:szCs w:val="24"/>
        </w:rPr>
        <w:t xml:space="preserve"> и свершившимся, о горечи потерь и о вере в победу…</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 xml:space="preserve">Исполняется песня “Дороги”, муз. А. Новикова, сл. Л. </w:t>
      </w:r>
      <w:proofErr w:type="spellStart"/>
      <w:r w:rsidRPr="006224E1">
        <w:rPr>
          <w:rFonts w:ascii="Times New Roman" w:hAnsi="Times New Roman" w:cs="Times New Roman"/>
          <w:sz w:val="24"/>
          <w:szCs w:val="24"/>
        </w:rPr>
        <w:t>Ошанина</w:t>
      </w:r>
      <w:proofErr w:type="spellEnd"/>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Ведущий: А теперь предоставляем слово вам, дорогие ветераны.</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Вы можете поделиться воспоминаниями, рассказать о себе, прочитать стихи.</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Выступления ветеранов.</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Чтец:</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Совесть, Благородство и Достоинство -</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Вот оно святое наше воинство.</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Протяни ему свою ладонь,</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За него не страшно и в огонь.</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Ведущий:</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Горит и кружится планета</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Над нашей Родиною дым,</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А, значит, нам нужна одна победа,</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Одна на всех - мы за ценой не постоим.</w:t>
      </w:r>
    </w:p>
    <w:p w:rsidR="00A50701" w:rsidRPr="006224E1" w:rsidRDefault="00A50701" w:rsidP="006224E1">
      <w:pPr>
        <w:spacing w:after="0"/>
        <w:jc w:val="both"/>
        <w:rPr>
          <w:rFonts w:ascii="Times New Roman" w:hAnsi="Times New Roman" w:cs="Times New Roman"/>
          <w:sz w:val="24"/>
          <w:szCs w:val="24"/>
        </w:rPr>
      </w:pP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 xml:space="preserve">Это слова еще одной замечательной песни композитора </w:t>
      </w:r>
      <w:proofErr w:type="spellStart"/>
      <w:r w:rsidRPr="006224E1">
        <w:rPr>
          <w:rFonts w:ascii="Times New Roman" w:hAnsi="Times New Roman" w:cs="Times New Roman"/>
          <w:sz w:val="24"/>
          <w:szCs w:val="24"/>
        </w:rPr>
        <w:t>Б.Окуджавы</w:t>
      </w:r>
      <w:proofErr w:type="spellEnd"/>
      <w:r w:rsidRPr="006224E1">
        <w:rPr>
          <w:rFonts w:ascii="Times New Roman" w:hAnsi="Times New Roman" w:cs="Times New Roman"/>
          <w:sz w:val="24"/>
          <w:szCs w:val="24"/>
        </w:rPr>
        <w:t xml:space="preserve"> “Мы за ценой не постоим”. Предлагаю исполнить эту песню.</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 xml:space="preserve">Исполняется песня “Мы за ценой не постоим”, </w:t>
      </w:r>
      <w:proofErr w:type="spellStart"/>
      <w:r w:rsidRPr="006224E1">
        <w:rPr>
          <w:rFonts w:ascii="Times New Roman" w:hAnsi="Times New Roman" w:cs="Times New Roman"/>
          <w:sz w:val="24"/>
          <w:szCs w:val="24"/>
        </w:rPr>
        <w:t>Б.Окуджава</w:t>
      </w:r>
      <w:proofErr w:type="spellEnd"/>
      <w:r w:rsidRPr="006224E1">
        <w:rPr>
          <w:rFonts w:ascii="Times New Roman" w:hAnsi="Times New Roman" w:cs="Times New Roman"/>
          <w:sz w:val="24"/>
          <w:szCs w:val="24"/>
        </w:rPr>
        <w:t xml:space="preserve"> из кинофильма “Белорусский вокзал”</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Ведущий:</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А сколько бойцов не вернулось с поля боя.</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Пусть помнят те, которых мы не знаем:</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Нам страх и подлость были не к лицу.</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Мы пили жизнь до дна</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И умирали</w:t>
      </w:r>
      <w:r w:rsidR="00202973" w:rsidRPr="006224E1">
        <w:rPr>
          <w:rFonts w:ascii="Times New Roman" w:hAnsi="Times New Roman" w:cs="Times New Roman"/>
          <w:sz w:val="24"/>
          <w:szCs w:val="24"/>
        </w:rPr>
        <w:t xml:space="preserve"> з</w:t>
      </w:r>
      <w:r w:rsidRPr="006224E1">
        <w:rPr>
          <w:rFonts w:ascii="Times New Roman" w:hAnsi="Times New Roman" w:cs="Times New Roman"/>
          <w:sz w:val="24"/>
          <w:szCs w:val="24"/>
        </w:rPr>
        <w:t>а эту жизнь, не кланяясь свинцу.</w:t>
      </w:r>
    </w:p>
    <w:p w:rsidR="00A50701" w:rsidRPr="006224E1" w:rsidRDefault="00A50701" w:rsidP="006224E1">
      <w:pPr>
        <w:spacing w:after="0"/>
        <w:jc w:val="both"/>
        <w:rPr>
          <w:rFonts w:ascii="Times New Roman" w:hAnsi="Times New Roman" w:cs="Times New Roman"/>
          <w:sz w:val="24"/>
          <w:szCs w:val="24"/>
        </w:rPr>
      </w:pPr>
      <w:r w:rsidRPr="006224E1">
        <w:rPr>
          <w:rFonts w:ascii="Times New Roman" w:hAnsi="Times New Roman" w:cs="Times New Roman"/>
          <w:sz w:val="24"/>
          <w:szCs w:val="24"/>
        </w:rPr>
        <w:t>Давайте почтим память погибших минутой молчания.</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Минута молчания.</w:t>
      </w:r>
    </w:p>
    <w:p w:rsidR="00A50701" w:rsidRPr="006224E1" w:rsidRDefault="00A50701" w:rsidP="006224E1">
      <w:pPr>
        <w:jc w:val="both"/>
        <w:rPr>
          <w:rFonts w:ascii="Times New Roman" w:hAnsi="Times New Roman" w:cs="Times New Roman"/>
          <w:sz w:val="24"/>
          <w:szCs w:val="24"/>
        </w:rPr>
      </w:pPr>
      <w:proofErr w:type="gramStart"/>
      <w:r w:rsidRPr="006224E1">
        <w:rPr>
          <w:rFonts w:ascii="Times New Roman" w:hAnsi="Times New Roman" w:cs="Times New Roman"/>
          <w:sz w:val="24"/>
          <w:szCs w:val="24"/>
        </w:rPr>
        <w:t xml:space="preserve">(звучит песня в исполнении </w:t>
      </w:r>
      <w:proofErr w:type="spellStart"/>
      <w:r w:rsidRPr="006224E1">
        <w:rPr>
          <w:rFonts w:ascii="Times New Roman" w:hAnsi="Times New Roman" w:cs="Times New Roman"/>
          <w:sz w:val="24"/>
          <w:szCs w:val="24"/>
        </w:rPr>
        <w:t>Д.Хворостовского</w:t>
      </w:r>
      <w:proofErr w:type="spellEnd"/>
      <w:r w:rsidRPr="006224E1">
        <w:rPr>
          <w:rFonts w:ascii="Times New Roman" w:hAnsi="Times New Roman" w:cs="Times New Roman"/>
          <w:sz w:val="24"/>
          <w:szCs w:val="24"/>
        </w:rPr>
        <w:t xml:space="preserve"> “Журавли”, муз.</w:t>
      </w:r>
      <w:proofErr w:type="gramEnd"/>
      <w:r w:rsidRPr="006224E1">
        <w:rPr>
          <w:rFonts w:ascii="Times New Roman" w:hAnsi="Times New Roman" w:cs="Times New Roman"/>
          <w:sz w:val="24"/>
          <w:szCs w:val="24"/>
        </w:rPr>
        <w:t xml:space="preserve"> </w:t>
      </w:r>
      <w:proofErr w:type="gramStart"/>
      <w:r w:rsidRPr="006224E1">
        <w:rPr>
          <w:rFonts w:ascii="Times New Roman" w:hAnsi="Times New Roman" w:cs="Times New Roman"/>
          <w:sz w:val="24"/>
          <w:szCs w:val="24"/>
        </w:rPr>
        <w:t xml:space="preserve">Я. Френкеля, сл. </w:t>
      </w:r>
      <w:proofErr w:type="spellStart"/>
      <w:r w:rsidRPr="006224E1">
        <w:rPr>
          <w:rFonts w:ascii="Times New Roman" w:hAnsi="Times New Roman" w:cs="Times New Roman"/>
          <w:sz w:val="24"/>
          <w:szCs w:val="24"/>
        </w:rPr>
        <w:t>Р.Гамзатова</w:t>
      </w:r>
      <w:proofErr w:type="spellEnd"/>
      <w:r w:rsidRPr="006224E1">
        <w:rPr>
          <w:rFonts w:ascii="Times New Roman" w:hAnsi="Times New Roman" w:cs="Times New Roman"/>
          <w:sz w:val="24"/>
          <w:szCs w:val="24"/>
        </w:rPr>
        <w:t>)</w:t>
      </w:r>
      <w:proofErr w:type="gramEnd"/>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lastRenderedPageBreak/>
        <w:t xml:space="preserve">Ведущий: Большой популярностью во время войны пользовалась песня “В землянке”. Стихи А. Суркова положенные на музыку композитора К. </w:t>
      </w:r>
      <w:proofErr w:type="spellStart"/>
      <w:r w:rsidRPr="006224E1">
        <w:rPr>
          <w:rFonts w:ascii="Times New Roman" w:hAnsi="Times New Roman" w:cs="Times New Roman"/>
          <w:sz w:val="24"/>
          <w:szCs w:val="24"/>
        </w:rPr>
        <w:t>Листова</w:t>
      </w:r>
      <w:proofErr w:type="spellEnd"/>
      <w:r w:rsidRPr="006224E1">
        <w:rPr>
          <w:rFonts w:ascii="Times New Roman" w:hAnsi="Times New Roman" w:cs="Times New Roman"/>
          <w:sz w:val="24"/>
          <w:szCs w:val="24"/>
        </w:rPr>
        <w:t xml:space="preserve"> первоначально назывались просто “Песенкой”. Но она приобрела огромную популярность, обошла все фронты Великой Отечественной войны, ее переписывали, посылали в письмах. Да и сейчас несколько десятилетий спустя, “Землянку” любят не только ветераны, но и молодежь. Есть что-то пленительное и нестареющее в этой прекрасной песне, заклинающей любовь от смерти.</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 xml:space="preserve">Исполняется песня “В землянке”, муз. К. </w:t>
      </w:r>
      <w:proofErr w:type="spellStart"/>
      <w:r w:rsidRPr="006224E1">
        <w:rPr>
          <w:rFonts w:ascii="Times New Roman" w:hAnsi="Times New Roman" w:cs="Times New Roman"/>
          <w:sz w:val="24"/>
          <w:szCs w:val="24"/>
        </w:rPr>
        <w:t>Листова</w:t>
      </w:r>
      <w:proofErr w:type="spellEnd"/>
      <w:r w:rsidRPr="006224E1">
        <w:rPr>
          <w:rFonts w:ascii="Times New Roman" w:hAnsi="Times New Roman" w:cs="Times New Roman"/>
          <w:sz w:val="24"/>
          <w:szCs w:val="24"/>
        </w:rPr>
        <w:t xml:space="preserve">, сл. </w:t>
      </w:r>
      <w:proofErr w:type="spellStart"/>
      <w:r w:rsidRPr="006224E1">
        <w:rPr>
          <w:rFonts w:ascii="Times New Roman" w:hAnsi="Times New Roman" w:cs="Times New Roman"/>
          <w:sz w:val="24"/>
          <w:szCs w:val="24"/>
        </w:rPr>
        <w:t>А.Суркова</w:t>
      </w:r>
      <w:proofErr w:type="spellEnd"/>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Ведущий: В Севастополе, в музее обороны есть такой экспонат: листовки со словами песни “Вечер на рейде”, пробитые пулями, залитые кровью,- лирическая песня вместе с моряками побывала в боях, помогала одерживать победу. А родилась эта песня, такая необычная для первых песен первого военного года, в другом городе-герое - Ленинграде, тихим вечером, когда против обыкновения фашистские самолеты не бомбили северную столицу. Ленинград готовился к обороне. Вместе со всеми разгружал лесоматериалы в морском порту и композитор Василий Павлович Соловьев-Седой, которому вскоре предстояло покинуть Ленинград. “Прощай, любимый город” - с грустью думал он. А в спокойной тишине светлой ночи разливались звуки гармон</w:t>
      </w:r>
      <w:proofErr w:type="gramStart"/>
      <w:r w:rsidRPr="006224E1">
        <w:rPr>
          <w:rFonts w:ascii="Times New Roman" w:hAnsi="Times New Roman" w:cs="Times New Roman"/>
          <w:sz w:val="24"/>
          <w:szCs w:val="24"/>
        </w:rPr>
        <w:t>и-</w:t>
      </w:r>
      <w:proofErr w:type="gramEnd"/>
      <w:r w:rsidRPr="006224E1">
        <w:rPr>
          <w:rFonts w:ascii="Times New Roman" w:hAnsi="Times New Roman" w:cs="Times New Roman"/>
          <w:sz w:val="24"/>
          <w:szCs w:val="24"/>
        </w:rPr>
        <w:t xml:space="preserve"> кто-то перебирал ее лады на военном корабле, стоявшем на рейде. Так постепенно рождалась мелодия будущей песни. Своим замыслом композитор поделился с поэтом Александром Чуркиным. Так и возникло эта лирическая песня. Оказалось, что душевность и иногда даже грусть и печаль могут не менее </w:t>
      </w:r>
      <w:proofErr w:type="gramStart"/>
      <w:r w:rsidRPr="006224E1">
        <w:rPr>
          <w:rFonts w:ascii="Times New Roman" w:hAnsi="Times New Roman" w:cs="Times New Roman"/>
          <w:sz w:val="24"/>
          <w:szCs w:val="24"/>
        </w:rPr>
        <w:t>мобилизующими</w:t>
      </w:r>
      <w:proofErr w:type="gramEnd"/>
      <w:r w:rsidRPr="006224E1">
        <w:rPr>
          <w:rFonts w:ascii="Times New Roman" w:hAnsi="Times New Roman" w:cs="Times New Roman"/>
          <w:sz w:val="24"/>
          <w:szCs w:val="24"/>
        </w:rPr>
        <w:t xml:space="preserve"> и не менее нужными бойцам. “Вечер на рейде”- прощальная лирическая песня, стала песней боевой. Воспевая Родину, она удесятеряла силы ее защитников. И до сих пор живет, как щемящее душу признание в любви к родной земле, к родному дому, без которого нет тебе нигде ни покоя, ни счастья.</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 xml:space="preserve">Исполняется песня “Вечер на рейде” муз. </w:t>
      </w:r>
      <w:proofErr w:type="spellStart"/>
      <w:r w:rsidRPr="006224E1">
        <w:rPr>
          <w:rFonts w:ascii="Times New Roman" w:hAnsi="Times New Roman" w:cs="Times New Roman"/>
          <w:sz w:val="24"/>
          <w:szCs w:val="24"/>
        </w:rPr>
        <w:t>В.Соловьева</w:t>
      </w:r>
      <w:proofErr w:type="spellEnd"/>
      <w:r w:rsidRPr="006224E1">
        <w:rPr>
          <w:rFonts w:ascii="Times New Roman" w:hAnsi="Times New Roman" w:cs="Times New Roman"/>
          <w:sz w:val="24"/>
          <w:szCs w:val="24"/>
        </w:rPr>
        <w:t>-Седова, сл. А. Чуркина</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Ведущий: Из солдатского письма: “Милая моя! Мне хочется отослать тебе кусочек этой фронтовой ночи, простреленной пулеметами и автоматами, взорванной минами. Ты существуешь в ней рядом со мной. И спокойная моя бодрость наполовину от этого</w:t>
      </w:r>
      <w:proofErr w:type="gramStart"/>
      <w:r w:rsidRPr="006224E1">
        <w:rPr>
          <w:rFonts w:ascii="Times New Roman" w:hAnsi="Times New Roman" w:cs="Times New Roman"/>
          <w:sz w:val="24"/>
          <w:szCs w:val="24"/>
        </w:rPr>
        <w:t>… А</w:t>
      </w:r>
      <w:proofErr w:type="gramEnd"/>
      <w:r w:rsidRPr="006224E1">
        <w:rPr>
          <w:rFonts w:ascii="Times New Roman" w:hAnsi="Times New Roman" w:cs="Times New Roman"/>
          <w:sz w:val="24"/>
          <w:szCs w:val="24"/>
        </w:rPr>
        <w:t xml:space="preserve"> в трехстах метрах отсюда - опоганенная вражьими сапогами земля. Край, в котором я родился, где в первый раз птиц слышал. Так вы существуете рядом - любовь моя и ненависть моя!”</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А сейчас кавалеры приглашают дам на вальс.</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 xml:space="preserve">Звучит песня “В лесу прифронтовом” муз. </w:t>
      </w:r>
      <w:proofErr w:type="spellStart"/>
      <w:r w:rsidRPr="006224E1">
        <w:rPr>
          <w:rFonts w:ascii="Times New Roman" w:hAnsi="Times New Roman" w:cs="Times New Roman"/>
          <w:sz w:val="24"/>
          <w:szCs w:val="24"/>
        </w:rPr>
        <w:t>М.Блантера</w:t>
      </w:r>
      <w:proofErr w:type="spellEnd"/>
      <w:r w:rsidRPr="006224E1">
        <w:rPr>
          <w:rFonts w:ascii="Times New Roman" w:hAnsi="Times New Roman" w:cs="Times New Roman"/>
          <w:sz w:val="24"/>
          <w:szCs w:val="24"/>
        </w:rPr>
        <w:t xml:space="preserve">, сл. </w:t>
      </w:r>
      <w:proofErr w:type="spellStart"/>
      <w:r w:rsidRPr="006224E1">
        <w:rPr>
          <w:rFonts w:ascii="Times New Roman" w:hAnsi="Times New Roman" w:cs="Times New Roman"/>
          <w:sz w:val="24"/>
          <w:szCs w:val="24"/>
        </w:rPr>
        <w:t>М.Исаковского</w:t>
      </w:r>
      <w:proofErr w:type="spellEnd"/>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Ведущий:</w:t>
      </w:r>
      <w:r w:rsidR="00202973" w:rsidRPr="006224E1">
        <w:rPr>
          <w:rFonts w:ascii="Times New Roman" w:hAnsi="Times New Roman" w:cs="Times New Roman"/>
          <w:sz w:val="24"/>
          <w:szCs w:val="24"/>
        </w:rPr>
        <w:t xml:space="preserve"> </w:t>
      </w:r>
      <w:r w:rsidRPr="006224E1">
        <w:rPr>
          <w:rFonts w:ascii="Times New Roman" w:hAnsi="Times New Roman" w:cs="Times New Roman"/>
          <w:sz w:val="24"/>
          <w:szCs w:val="24"/>
        </w:rPr>
        <w:t>Все мы любим милую Катюшу,</w:t>
      </w:r>
      <w:r w:rsidR="00202973" w:rsidRPr="006224E1">
        <w:rPr>
          <w:rFonts w:ascii="Times New Roman" w:hAnsi="Times New Roman" w:cs="Times New Roman"/>
          <w:sz w:val="24"/>
          <w:szCs w:val="24"/>
        </w:rPr>
        <w:t xml:space="preserve"> </w:t>
      </w:r>
      <w:proofErr w:type="gramStart"/>
      <w:r w:rsidRPr="006224E1">
        <w:rPr>
          <w:rFonts w:ascii="Times New Roman" w:hAnsi="Times New Roman" w:cs="Times New Roman"/>
          <w:sz w:val="24"/>
          <w:szCs w:val="24"/>
        </w:rPr>
        <w:t>Любим</w:t>
      </w:r>
      <w:proofErr w:type="gramEnd"/>
      <w:r w:rsidRPr="006224E1">
        <w:rPr>
          <w:rFonts w:ascii="Times New Roman" w:hAnsi="Times New Roman" w:cs="Times New Roman"/>
          <w:sz w:val="24"/>
          <w:szCs w:val="24"/>
        </w:rPr>
        <w:t xml:space="preserve"> слушать, как она “поет”,</w:t>
      </w:r>
      <w:r w:rsidR="00202973" w:rsidRPr="006224E1">
        <w:rPr>
          <w:rFonts w:ascii="Times New Roman" w:hAnsi="Times New Roman" w:cs="Times New Roman"/>
          <w:sz w:val="24"/>
          <w:szCs w:val="24"/>
        </w:rPr>
        <w:t xml:space="preserve"> </w:t>
      </w:r>
      <w:r w:rsidRPr="006224E1">
        <w:rPr>
          <w:rFonts w:ascii="Times New Roman" w:hAnsi="Times New Roman" w:cs="Times New Roman"/>
          <w:sz w:val="24"/>
          <w:szCs w:val="24"/>
        </w:rPr>
        <w:t>Из врага выматывает душ,</w:t>
      </w:r>
      <w:r w:rsidR="00202973" w:rsidRPr="006224E1">
        <w:rPr>
          <w:rFonts w:ascii="Times New Roman" w:hAnsi="Times New Roman" w:cs="Times New Roman"/>
          <w:sz w:val="24"/>
          <w:szCs w:val="24"/>
        </w:rPr>
        <w:t xml:space="preserve"> </w:t>
      </w:r>
      <w:r w:rsidRPr="006224E1">
        <w:rPr>
          <w:rFonts w:ascii="Times New Roman" w:hAnsi="Times New Roman" w:cs="Times New Roman"/>
          <w:sz w:val="24"/>
          <w:szCs w:val="24"/>
        </w:rPr>
        <w:t>А друзьям отваги придает…</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С такими словами пели мирную, ласковую песню в подмосковных лесах суровой зимой сорок первого года, называя “Катюшами” многоствольные реактивные минометы. И было в ней столько светлого ощущения жизни, радости, обаяния, что не полюбить ее было просто невозможно. И люди полюбили “Катюшу”. Пожалуй, ни одна из них не согревала так солдатские сердца в тяжелую военную пору.</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lastRenderedPageBreak/>
        <w:t xml:space="preserve">Исполняется песня “Катюша”, муз. </w:t>
      </w:r>
      <w:proofErr w:type="spellStart"/>
      <w:r w:rsidRPr="006224E1">
        <w:rPr>
          <w:rFonts w:ascii="Times New Roman" w:hAnsi="Times New Roman" w:cs="Times New Roman"/>
          <w:sz w:val="24"/>
          <w:szCs w:val="24"/>
        </w:rPr>
        <w:t>М.Блантера</w:t>
      </w:r>
      <w:proofErr w:type="spellEnd"/>
      <w:r w:rsidRPr="006224E1">
        <w:rPr>
          <w:rFonts w:ascii="Times New Roman" w:hAnsi="Times New Roman" w:cs="Times New Roman"/>
          <w:sz w:val="24"/>
          <w:szCs w:val="24"/>
        </w:rPr>
        <w:t xml:space="preserve">, сл. </w:t>
      </w:r>
      <w:proofErr w:type="spellStart"/>
      <w:r w:rsidRPr="006224E1">
        <w:rPr>
          <w:rFonts w:ascii="Times New Roman" w:hAnsi="Times New Roman" w:cs="Times New Roman"/>
          <w:sz w:val="24"/>
          <w:szCs w:val="24"/>
        </w:rPr>
        <w:t>М.Исаковского</w:t>
      </w:r>
      <w:proofErr w:type="spellEnd"/>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Ведущий:</w:t>
      </w:r>
      <w:r w:rsidR="00202973" w:rsidRPr="006224E1">
        <w:rPr>
          <w:rFonts w:ascii="Times New Roman" w:hAnsi="Times New Roman" w:cs="Times New Roman"/>
          <w:sz w:val="24"/>
          <w:szCs w:val="24"/>
        </w:rPr>
        <w:t xml:space="preserve"> </w:t>
      </w:r>
      <w:r w:rsidRPr="006224E1">
        <w:rPr>
          <w:rFonts w:ascii="Times New Roman" w:hAnsi="Times New Roman" w:cs="Times New Roman"/>
          <w:sz w:val="24"/>
          <w:szCs w:val="24"/>
        </w:rPr>
        <w:t>В нашем доме война отгремела,</w:t>
      </w:r>
      <w:r w:rsidR="00202973" w:rsidRPr="006224E1">
        <w:rPr>
          <w:rFonts w:ascii="Times New Roman" w:hAnsi="Times New Roman" w:cs="Times New Roman"/>
          <w:sz w:val="24"/>
          <w:szCs w:val="24"/>
        </w:rPr>
        <w:t xml:space="preserve"> </w:t>
      </w:r>
      <w:r w:rsidRPr="006224E1">
        <w:rPr>
          <w:rFonts w:ascii="Times New Roman" w:hAnsi="Times New Roman" w:cs="Times New Roman"/>
          <w:sz w:val="24"/>
          <w:szCs w:val="24"/>
        </w:rPr>
        <w:t>Вновь земля зеленеет,</w:t>
      </w:r>
      <w:r w:rsidR="00202973" w:rsidRPr="006224E1">
        <w:rPr>
          <w:rFonts w:ascii="Times New Roman" w:hAnsi="Times New Roman" w:cs="Times New Roman"/>
          <w:sz w:val="24"/>
          <w:szCs w:val="24"/>
        </w:rPr>
        <w:t xml:space="preserve"> </w:t>
      </w:r>
      <w:r w:rsidRPr="006224E1">
        <w:rPr>
          <w:rFonts w:ascii="Times New Roman" w:hAnsi="Times New Roman" w:cs="Times New Roman"/>
          <w:sz w:val="24"/>
          <w:szCs w:val="24"/>
        </w:rPr>
        <w:t>Злые пули по крови не летят…</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Женихи навсегда молодые</w:t>
      </w:r>
      <w:r w:rsidR="00202973" w:rsidRPr="006224E1">
        <w:rPr>
          <w:rFonts w:ascii="Times New Roman" w:hAnsi="Times New Roman" w:cs="Times New Roman"/>
          <w:sz w:val="24"/>
          <w:szCs w:val="24"/>
        </w:rPr>
        <w:t xml:space="preserve"> с</w:t>
      </w:r>
      <w:r w:rsidRPr="006224E1">
        <w:rPr>
          <w:rFonts w:ascii="Times New Roman" w:hAnsi="Times New Roman" w:cs="Times New Roman"/>
          <w:sz w:val="24"/>
          <w:szCs w:val="24"/>
        </w:rPr>
        <w:t xml:space="preserve"> фотографий военных глядят.</w:t>
      </w:r>
      <w:r w:rsidR="00202973" w:rsidRPr="006224E1">
        <w:rPr>
          <w:rFonts w:ascii="Times New Roman" w:hAnsi="Times New Roman" w:cs="Times New Roman"/>
          <w:sz w:val="24"/>
          <w:szCs w:val="24"/>
        </w:rPr>
        <w:t xml:space="preserve"> </w:t>
      </w:r>
      <w:r w:rsidRPr="006224E1">
        <w:rPr>
          <w:rFonts w:ascii="Times New Roman" w:hAnsi="Times New Roman" w:cs="Times New Roman"/>
          <w:sz w:val="24"/>
          <w:szCs w:val="24"/>
        </w:rPr>
        <w:t>А годы уходят, уходят</w:t>
      </w:r>
      <w:proofErr w:type="gramStart"/>
      <w:r w:rsidR="00202973" w:rsidRPr="006224E1">
        <w:rPr>
          <w:rFonts w:ascii="Times New Roman" w:hAnsi="Times New Roman" w:cs="Times New Roman"/>
          <w:sz w:val="24"/>
          <w:szCs w:val="24"/>
        </w:rPr>
        <w:t xml:space="preserve"> </w:t>
      </w:r>
      <w:r w:rsidRPr="006224E1">
        <w:rPr>
          <w:rFonts w:ascii="Times New Roman" w:hAnsi="Times New Roman" w:cs="Times New Roman"/>
          <w:sz w:val="24"/>
          <w:szCs w:val="24"/>
        </w:rPr>
        <w:t>В</w:t>
      </w:r>
      <w:proofErr w:type="gramEnd"/>
      <w:r w:rsidRPr="006224E1">
        <w:rPr>
          <w:rFonts w:ascii="Times New Roman" w:hAnsi="Times New Roman" w:cs="Times New Roman"/>
          <w:sz w:val="24"/>
          <w:szCs w:val="24"/>
        </w:rPr>
        <w:t>ернуться назад не хотят…</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И вот пришел он - долгожданный День Победы. Люди заполнили улицы и площади Москвы, они смеялись и плакали, обнимались, пели, качали военных.</w:t>
      </w:r>
    </w:p>
    <w:p w:rsidR="00A50701"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И мы, нынешнее поколение благодарны вам за то, что вы подарили нам эту победу, за мирное небо над головой.</w:t>
      </w:r>
    </w:p>
    <w:p w:rsidR="007E2694" w:rsidRPr="006224E1" w:rsidRDefault="00A50701" w:rsidP="006224E1">
      <w:pPr>
        <w:jc w:val="both"/>
        <w:rPr>
          <w:rFonts w:ascii="Times New Roman" w:hAnsi="Times New Roman" w:cs="Times New Roman"/>
          <w:sz w:val="24"/>
          <w:szCs w:val="24"/>
        </w:rPr>
      </w:pPr>
      <w:r w:rsidRPr="006224E1">
        <w:rPr>
          <w:rFonts w:ascii="Times New Roman" w:hAnsi="Times New Roman" w:cs="Times New Roman"/>
          <w:sz w:val="24"/>
          <w:szCs w:val="24"/>
        </w:rPr>
        <w:t>Хотим подарить вам песню “Не стареют душой ветераны”.</w:t>
      </w:r>
      <w:r w:rsidR="006224E1" w:rsidRPr="006224E1">
        <w:rPr>
          <w:rFonts w:ascii="Times New Roman" w:hAnsi="Times New Roman" w:cs="Times New Roman"/>
          <w:sz w:val="24"/>
          <w:szCs w:val="24"/>
        </w:rPr>
        <w:t xml:space="preserve"> </w:t>
      </w:r>
      <w:r w:rsidRPr="006224E1">
        <w:rPr>
          <w:rFonts w:ascii="Times New Roman" w:hAnsi="Times New Roman" w:cs="Times New Roman"/>
          <w:sz w:val="24"/>
          <w:szCs w:val="24"/>
        </w:rPr>
        <w:t xml:space="preserve">Исполняется песня “Не стареют душой ветераны”, муз. С. </w:t>
      </w:r>
      <w:proofErr w:type="spellStart"/>
      <w:r w:rsidRPr="006224E1">
        <w:rPr>
          <w:rFonts w:ascii="Times New Roman" w:hAnsi="Times New Roman" w:cs="Times New Roman"/>
          <w:sz w:val="24"/>
          <w:szCs w:val="24"/>
        </w:rPr>
        <w:t>Туликова</w:t>
      </w:r>
      <w:proofErr w:type="spellEnd"/>
      <w:r w:rsidRPr="006224E1">
        <w:rPr>
          <w:rFonts w:ascii="Times New Roman" w:hAnsi="Times New Roman" w:cs="Times New Roman"/>
          <w:sz w:val="24"/>
          <w:szCs w:val="24"/>
        </w:rPr>
        <w:t xml:space="preserve">, сл. </w:t>
      </w:r>
      <w:proofErr w:type="spellStart"/>
      <w:r w:rsidRPr="006224E1">
        <w:rPr>
          <w:rFonts w:ascii="Times New Roman" w:hAnsi="Times New Roman" w:cs="Times New Roman"/>
          <w:sz w:val="24"/>
          <w:szCs w:val="24"/>
        </w:rPr>
        <w:t>Я.Белинского</w:t>
      </w:r>
      <w:proofErr w:type="spellEnd"/>
    </w:p>
    <w:sectPr w:rsidR="007E2694" w:rsidRPr="006224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E04"/>
    <w:rsid w:val="00202973"/>
    <w:rsid w:val="0061456D"/>
    <w:rsid w:val="006224E1"/>
    <w:rsid w:val="006B12DF"/>
    <w:rsid w:val="006E3544"/>
    <w:rsid w:val="007E2694"/>
    <w:rsid w:val="00A26E04"/>
    <w:rsid w:val="00A50701"/>
    <w:rsid w:val="00C822D4"/>
    <w:rsid w:val="00E25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1771</Words>
  <Characters>10100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ReFresh</cp:lastModifiedBy>
  <cp:revision>8</cp:revision>
  <cp:lastPrinted>2019-03-22T11:31:00Z</cp:lastPrinted>
  <dcterms:created xsi:type="dcterms:W3CDTF">2013-09-03T19:56:00Z</dcterms:created>
  <dcterms:modified xsi:type="dcterms:W3CDTF">2025-04-22T15:08:00Z</dcterms:modified>
</cp:coreProperties>
</file>