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360"/>
        <w:jc w:val="center"/>
        <w:rPr>
          <w:b/>
          <w:bCs/>
          <w:i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 xml:space="preserve">Консультация для родителей </w:t>
      </w:r>
    </w:p>
    <w:p>
      <w:pPr>
        <w:pStyle w:val="Normal"/>
        <w:bidi w:val="0"/>
        <w:spacing w:lineRule="auto" w:line="360"/>
        <w:jc w:val="center"/>
        <w:rPr>
          <w:b/>
          <w:bCs/>
          <w:i/>
          <w:i/>
          <w:iCs/>
          <w:sz w:val="28"/>
          <w:szCs w:val="28"/>
        </w:rPr>
      </w:pPr>
      <w:r>
        <w:rPr>
          <w:b/>
          <w:bCs/>
          <w:i/>
          <w:iCs/>
          <w:sz w:val="32"/>
          <w:szCs w:val="32"/>
        </w:rPr>
        <w:t>средняя групп</w:t>
      </w:r>
      <w:r>
        <w:rPr>
          <w:b/>
          <w:bCs/>
          <w:i/>
          <w:iCs/>
          <w:sz w:val="28"/>
          <w:szCs w:val="28"/>
        </w:rPr>
        <w:t>а</w:t>
      </w:r>
    </w:p>
    <w:p>
      <w:pPr>
        <w:pStyle w:val="Normal"/>
        <w:bidi w:val="0"/>
        <w:spacing w:lineRule="auto" w:line="360"/>
        <w:jc w:val="center"/>
        <w:rPr>
          <w:b/>
          <w:bCs/>
          <w:i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«Нужна ли детям классическая музыка?»</w:t>
      </w:r>
    </w:p>
    <w:p>
      <w:pPr>
        <w:pStyle w:val="Normal"/>
        <w:bidi w:val="0"/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На сегодняшний день влияние классической музыки на детей, бесспорно, имеет огромное значение. В наш век компьютерных технологий, когда у ребенка  </w:t>
      </w:r>
      <w:r>
        <w:rPr>
          <w:sz w:val="28"/>
          <w:szCs w:val="28"/>
        </w:rPr>
        <w:t>б</w:t>
      </w:r>
      <w:r>
        <w:rPr>
          <w:sz w:val="28"/>
          <w:szCs w:val="28"/>
        </w:rPr>
        <w:t>ольше развит интерес к жизни виртуальной, формировать эстетическую и художественную культуру у детей просто необходимо. В этом помогает именно классическая музыка. Ещѐ в дошкольном возрасте можно использовать музыкальные игры для детей, которые не только прививают любовь к музыке, но и учат отличать истинное искусство от подделки. Для этого следует использовать специальные методики и способы. Так как именно этот возраст является самым подходящим для восприятия всего прекрасного, важно учитывать, чтобы классическая музыка для детей была разнообразна. Ребенку будет полезно послушать как весѐлые и лѐгкие композиции, так и серьѐзные, глубокие. А посещение концерта классической музыки для детей не пройдѐт бесследно, впечатление от услышанного останется надолго.</w:t>
      </w:r>
    </w:p>
    <w:p>
      <w:pPr>
        <w:pStyle w:val="Normal"/>
        <w:bidi w:val="0"/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  <w:tab/>
        <w:t>Преимущества знакомства ребенка с классической музыкой. Изучение или просто регулярное прослушивание классической музыки: - позволит расширить познания в музыке, - будет способствовать поддержанию интереса к музыке, - побудит детей проявлять свои эмоции в творческой деятельности. Без сомнения, для детей полезно слушать классику, ведь им хочется потом выражать свои впечатления в рисунке, образном слове, различных инсценировках. И не важно, будет это музыка Моцарта для детей, Чайковского или Глинки. Дети становятся более эмоционально отзывчивыми, учатся сопереживать музыке, а значит, и всему окружающему. И, конечно, для детей полезна классика потому, что она расширяет их знания в мировой музыкальной культуре разных стилей и эпох. Ребенок, который с детства познакомился с классическими музыкальными произведениями, будет обладать утончѐнным вкусом, что поможет ему и в дальнейшей взрослой жизни. Дошкольное детство - период, наиболее благоприятен в отношении становления музыкальности.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1"/>
    <w:family w:val="swiss"/>
    <w:pitch w:val="default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Noto Serif CJK SC" w:cs="Noto Sans Devanagari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Calibri" w:hAnsi="Calibri" w:eastAsia="Noto Serif CJK SC" w:cs="Noto Sans Devanagari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Calibri" w:hAnsi="Calibri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Calibri" w:hAnsi="Calibri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Calibri" w:hAnsi="Calibri" w:cs="Noto Sans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LibreOffice/24.2.7.2$Linux_X86_64 LibreOffice_project/420$Build-2</Application>
  <AppVersion>15.0000</AppVersion>
  <Pages>2</Pages>
  <Words>264</Words>
  <Characters>1723</Characters>
  <CharactersWithSpaces>1986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2025-04-23T14:47:14Z</dcterms:created>
  <dc:creator/>
  <dc:description/>
  <dc:language>ru-RU</dc:language>
  <cp:lastModifiedBy/>
  <dcterms:modified xsi:type="dcterms:W3CDTF">2025-04-23T14:50:48Z</dcterms:modified>
  <cp:revision>1</cp:revision>
  <dc:subject/>
  <dc:title/>
</cp:coreProperties>
</file>