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367" w:rsidRPr="005B0367" w:rsidRDefault="005B0367" w:rsidP="005B0367">
      <w:pPr>
        <w:pStyle w:val="a7"/>
        <w:jc w:val="center"/>
        <w:rPr>
          <w:rFonts w:ascii="Times New Roman" w:hAnsi="Times New Roman" w:cs="Times New Roman"/>
          <w:b/>
          <w:sz w:val="28"/>
          <w:szCs w:val="28"/>
        </w:rPr>
      </w:pPr>
      <w:r w:rsidRPr="005B0367">
        <w:rPr>
          <w:rFonts w:ascii="Times New Roman" w:hAnsi="Times New Roman" w:cs="Times New Roman"/>
          <w:b/>
          <w:sz w:val="28"/>
          <w:szCs w:val="28"/>
        </w:rPr>
        <w:t>Автономная некоммерческая организация</w:t>
      </w:r>
    </w:p>
    <w:p w:rsidR="005B0367" w:rsidRPr="005B0367" w:rsidRDefault="005B0367" w:rsidP="005B0367">
      <w:pPr>
        <w:pStyle w:val="a7"/>
        <w:jc w:val="center"/>
        <w:rPr>
          <w:rFonts w:ascii="Times New Roman" w:hAnsi="Times New Roman" w:cs="Times New Roman"/>
          <w:b/>
          <w:sz w:val="28"/>
          <w:szCs w:val="28"/>
        </w:rPr>
      </w:pPr>
      <w:r w:rsidRPr="005B0367">
        <w:rPr>
          <w:rFonts w:ascii="Times New Roman" w:hAnsi="Times New Roman" w:cs="Times New Roman"/>
          <w:b/>
          <w:sz w:val="28"/>
          <w:szCs w:val="28"/>
        </w:rPr>
        <w:t>профессиональная образовательная организация</w:t>
      </w:r>
    </w:p>
    <w:p w:rsidR="005B0367" w:rsidRPr="005B0367" w:rsidRDefault="005B0367" w:rsidP="005B0367">
      <w:pPr>
        <w:pStyle w:val="a7"/>
        <w:jc w:val="center"/>
        <w:rPr>
          <w:rFonts w:ascii="Times New Roman" w:hAnsi="Times New Roman" w:cs="Times New Roman"/>
          <w:b/>
          <w:sz w:val="28"/>
          <w:szCs w:val="28"/>
        </w:rPr>
      </w:pPr>
      <w:r w:rsidRPr="005B0367">
        <w:rPr>
          <w:rFonts w:ascii="Times New Roman" w:hAnsi="Times New Roman" w:cs="Times New Roman"/>
          <w:b/>
          <w:sz w:val="28"/>
          <w:szCs w:val="28"/>
        </w:rPr>
        <w:t>Техникум современных технологий</w:t>
      </w:r>
    </w:p>
    <w:p w:rsidR="005B0367" w:rsidRPr="005B0367" w:rsidRDefault="005B0367" w:rsidP="005B0367">
      <w:pPr>
        <w:pStyle w:val="a3"/>
        <w:jc w:val="center"/>
        <w:rPr>
          <w:b/>
          <w:color w:val="000000"/>
          <w:sz w:val="28"/>
          <w:szCs w:val="28"/>
        </w:rPr>
      </w:pPr>
      <w:r w:rsidRPr="005B0367">
        <w:rPr>
          <w:b/>
          <w:color w:val="000000"/>
          <w:sz w:val="28"/>
          <w:szCs w:val="28"/>
        </w:rPr>
        <w:t>Кафедра гуманитарных и естественнонаучных дисциплин</w:t>
      </w:r>
    </w:p>
    <w:p w:rsidR="005B0367" w:rsidRDefault="005B0367" w:rsidP="005B0367">
      <w:pPr>
        <w:tabs>
          <w:tab w:val="left" w:pos="6870"/>
        </w:tabs>
        <w:rPr>
          <w:b/>
        </w:rPr>
      </w:pPr>
      <w:r>
        <w:rPr>
          <w:b/>
        </w:rPr>
        <w:tab/>
      </w:r>
    </w:p>
    <w:p w:rsidR="005B0367" w:rsidRDefault="005B0367" w:rsidP="005B0367">
      <w:pPr>
        <w:tabs>
          <w:tab w:val="left" w:pos="6870"/>
        </w:tabs>
        <w:rPr>
          <w:b/>
        </w:rPr>
      </w:pPr>
    </w:p>
    <w:p w:rsidR="005B0367" w:rsidRDefault="005B0367" w:rsidP="005B0367">
      <w:pPr>
        <w:tabs>
          <w:tab w:val="left" w:pos="6870"/>
        </w:tabs>
        <w:rPr>
          <w:b/>
        </w:rPr>
      </w:pPr>
    </w:p>
    <w:p w:rsidR="005B0367" w:rsidRPr="005B0367" w:rsidRDefault="005B0367" w:rsidP="005B0367">
      <w:pPr>
        <w:rPr>
          <w:b/>
          <w:sz w:val="36"/>
        </w:rPr>
      </w:pPr>
    </w:p>
    <w:p w:rsidR="005B0367" w:rsidRDefault="005B0367" w:rsidP="005B0367">
      <w:pPr>
        <w:jc w:val="center"/>
        <w:rPr>
          <w:rFonts w:ascii="Times New Roman" w:hAnsi="Times New Roman" w:cs="Times New Roman"/>
          <w:b/>
          <w:i/>
          <w:sz w:val="28"/>
          <w:szCs w:val="24"/>
        </w:rPr>
      </w:pPr>
    </w:p>
    <w:p w:rsidR="005B0367" w:rsidRPr="005B0367" w:rsidRDefault="005B0367" w:rsidP="005B0367">
      <w:pPr>
        <w:jc w:val="center"/>
        <w:rPr>
          <w:rFonts w:ascii="Times New Roman" w:hAnsi="Times New Roman" w:cs="Times New Roman"/>
          <w:b/>
          <w:i/>
          <w:sz w:val="28"/>
          <w:szCs w:val="24"/>
        </w:rPr>
      </w:pPr>
      <w:r w:rsidRPr="005B0367">
        <w:rPr>
          <w:rFonts w:ascii="Times New Roman" w:hAnsi="Times New Roman" w:cs="Times New Roman"/>
          <w:b/>
          <w:i/>
          <w:sz w:val="28"/>
          <w:szCs w:val="24"/>
        </w:rPr>
        <w:t>Методика организации лабораторного занятия по изучению строения и функций форменных элементов крови.</w:t>
      </w:r>
    </w:p>
    <w:p w:rsidR="005B0367" w:rsidRDefault="005B0367" w:rsidP="005B0367">
      <w:pPr>
        <w:pStyle w:val="a3"/>
        <w:jc w:val="right"/>
        <w:rPr>
          <w:color w:val="000000"/>
          <w:sz w:val="27"/>
          <w:szCs w:val="27"/>
        </w:rPr>
      </w:pPr>
    </w:p>
    <w:p w:rsidR="005B0367" w:rsidRDefault="005B0367" w:rsidP="005B0367">
      <w:pPr>
        <w:pStyle w:val="a3"/>
        <w:jc w:val="right"/>
        <w:rPr>
          <w:color w:val="000000"/>
          <w:sz w:val="27"/>
          <w:szCs w:val="27"/>
        </w:rPr>
      </w:pPr>
    </w:p>
    <w:p w:rsidR="005B0367" w:rsidRDefault="005B0367" w:rsidP="005B0367">
      <w:pPr>
        <w:pStyle w:val="a3"/>
        <w:jc w:val="right"/>
        <w:rPr>
          <w:color w:val="000000"/>
          <w:sz w:val="27"/>
          <w:szCs w:val="27"/>
        </w:rPr>
      </w:pPr>
    </w:p>
    <w:p w:rsidR="005B0367" w:rsidRDefault="005B0367" w:rsidP="005B0367">
      <w:pPr>
        <w:pStyle w:val="a3"/>
        <w:jc w:val="right"/>
        <w:rPr>
          <w:color w:val="000000"/>
          <w:sz w:val="27"/>
          <w:szCs w:val="27"/>
        </w:rPr>
      </w:pPr>
    </w:p>
    <w:p w:rsidR="005B0367" w:rsidRDefault="005B0367" w:rsidP="005B0367">
      <w:pPr>
        <w:pStyle w:val="a3"/>
        <w:jc w:val="right"/>
        <w:rPr>
          <w:color w:val="000000"/>
          <w:sz w:val="27"/>
          <w:szCs w:val="27"/>
        </w:rPr>
      </w:pPr>
    </w:p>
    <w:p w:rsidR="005B0367" w:rsidRPr="005B0367" w:rsidRDefault="005B0367" w:rsidP="005B0367">
      <w:pPr>
        <w:pStyle w:val="a7"/>
        <w:jc w:val="center"/>
        <w:rPr>
          <w:rFonts w:ascii="Times New Roman" w:hAnsi="Times New Roman" w:cs="Times New Roman"/>
          <w:b/>
          <w:sz w:val="28"/>
          <w:szCs w:val="28"/>
        </w:rPr>
      </w:pPr>
      <w:r>
        <w:rPr>
          <w:b/>
        </w:rPr>
        <w:t xml:space="preserve">                                                   </w:t>
      </w:r>
      <w:r w:rsidRPr="005B0367">
        <w:rPr>
          <w:rFonts w:ascii="Times New Roman" w:hAnsi="Times New Roman" w:cs="Times New Roman"/>
          <w:b/>
          <w:sz w:val="28"/>
          <w:szCs w:val="28"/>
        </w:rPr>
        <w:t>Выполнил</w:t>
      </w:r>
      <w:r w:rsidRPr="005B0367">
        <w:rPr>
          <w:rFonts w:ascii="Times New Roman" w:hAnsi="Times New Roman" w:cs="Times New Roman"/>
          <w:b/>
          <w:sz w:val="28"/>
          <w:szCs w:val="28"/>
        </w:rPr>
        <w:t>а</w:t>
      </w:r>
      <w:r w:rsidRPr="005B0367">
        <w:rPr>
          <w:rFonts w:ascii="Times New Roman" w:hAnsi="Times New Roman" w:cs="Times New Roman"/>
          <w:b/>
          <w:sz w:val="28"/>
          <w:szCs w:val="28"/>
        </w:rPr>
        <w:t>:</w:t>
      </w:r>
    </w:p>
    <w:p w:rsidR="005B0367" w:rsidRPr="005B0367" w:rsidRDefault="005B0367" w:rsidP="005B0367">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5B0367">
        <w:rPr>
          <w:rFonts w:ascii="Times New Roman" w:hAnsi="Times New Roman" w:cs="Times New Roman"/>
          <w:sz w:val="28"/>
          <w:szCs w:val="28"/>
        </w:rPr>
        <w:t>Хайлова</w:t>
      </w:r>
      <w:proofErr w:type="spellEnd"/>
      <w:r w:rsidRPr="005B0367">
        <w:rPr>
          <w:rFonts w:ascii="Times New Roman" w:hAnsi="Times New Roman" w:cs="Times New Roman"/>
          <w:sz w:val="28"/>
          <w:szCs w:val="28"/>
        </w:rPr>
        <w:t xml:space="preserve"> Виктория Александровна</w:t>
      </w:r>
    </w:p>
    <w:p w:rsidR="005B0367" w:rsidRPr="005B0367" w:rsidRDefault="005B0367" w:rsidP="005B0367">
      <w:pPr>
        <w:pStyle w:val="a7"/>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5B0367">
        <w:rPr>
          <w:rFonts w:ascii="Times New Roman" w:hAnsi="Times New Roman" w:cs="Times New Roman"/>
          <w:color w:val="000000"/>
          <w:sz w:val="28"/>
          <w:szCs w:val="28"/>
        </w:rPr>
        <w:t>преподаватель по биологии, химии</w:t>
      </w:r>
    </w:p>
    <w:p w:rsidR="005B0367" w:rsidRDefault="005B0367" w:rsidP="005B0367">
      <w:pPr>
        <w:pStyle w:val="a3"/>
        <w:jc w:val="center"/>
        <w:rPr>
          <w:color w:val="000000"/>
          <w:sz w:val="27"/>
          <w:szCs w:val="27"/>
        </w:rPr>
      </w:pPr>
    </w:p>
    <w:p w:rsidR="005B0367" w:rsidRDefault="005B0367" w:rsidP="005B0367">
      <w:pPr>
        <w:pStyle w:val="a3"/>
        <w:jc w:val="center"/>
        <w:rPr>
          <w:color w:val="000000"/>
          <w:sz w:val="27"/>
          <w:szCs w:val="27"/>
        </w:rPr>
      </w:pPr>
    </w:p>
    <w:p w:rsidR="005B0367" w:rsidRDefault="005B0367" w:rsidP="005B0367">
      <w:pPr>
        <w:jc w:val="center"/>
      </w:pPr>
    </w:p>
    <w:p w:rsidR="005B0367" w:rsidRDefault="005B0367" w:rsidP="005B0367">
      <w:pPr>
        <w:jc w:val="center"/>
      </w:pPr>
    </w:p>
    <w:p w:rsidR="005B0367" w:rsidRDefault="005B0367" w:rsidP="005B0367">
      <w:pPr>
        <w:jc w:val="center"/>
      </w:pPr>
    </w:p>
    <w:p w:rsidR="005B0367" w:rsidRDefault="005B0367" w:rsidP="005B0367">
      <w:pPr>
        <w:jc w:val="center"/>
      </w:pPr>
    </w:p>
    <w:p w:rsidR="005B0367" w:rsidRDefault="005B0367" w:rsidP="005B0367">
      <w:pPr>
        <w:jc w:val="center"/>
      </w:pPr>
    </w:p>
    <w:p w:rsidR="005B0367" w:rsidRPr="005B0367" w:rsidRDefault="005B0367" w:rsidP="005B0367">
      <w:pPr>
        <w:pStyle w:val="a7"/>
        <w:jc w:val="center"/>
        <w:rPr>
          <w:rFonts w:ascii="Times New Roman" w:hAnsi="Times New Roman" w:cs="Times New Roman"/>
          <w:sz w:val="24"/>
        </w:rPr>
      </w:pPr>
      <w:r w:rsidRPr="005B0367">
        <w:rPr>
          <w:rFonts w:ascii="Times New Roman" w:hAnsi="Times New Roman" w:cs="Times New Roman"/>
          <w:sz w:val="24"/>
        </w:rPr>
        <w:t>Ставрополь</w:t>
      </w:r>
    </w:p>
    <w:p w:rsidR="005B0367" w:rsidRPr="005B0367" w:rsidRDefault="005B0367" w:rsidP="005B0367">
      <w:pPr>
        <w:pStyle w:val="a7"/>
        <w:jc w:val="center"/>
        <w:rPr>
          <w:rFonts w:ascii="Times New Roman" w:hAnsi="Times New Roman" w:cs="Times New Roman"/>
          <w:b/>
          <w:i/>
          <w:sz w:val="28"/>
          <w:szCs w:val="24"/>
        </w:rPr>
      </w:pPr>
      <w:r w:rsidRPr="005B0367">
        <w:rPr>
          <w:rFonts w:ascii="Times New Roman" w:hAnsi="Times New Roman" w:cs="Times New Roman"/>
          <w:sz w:val="24"/>
        </w:rPr>
        <w:t>2025</w:t>
      </w:r>
    </w:p>
    <w:p w:rsidR="005B0367" w:rsidRDefault="005B0367" w:rsidP="005B0367">
      <w:pPr>
        <w:rPr>
          <w:rFonts w:ascii="Times New Roman" w:hAnsi="Times New Roman" w:cs="Times New Roman"/>
          <w:b/>
          <w:i/>
          <w:sz w:val="24"/>
          <w:szCs w:val="24"/>
        </w:rPr>
      </w:pPr>
    </w:p>
    <w:p w:rsidR="003C2F9F" w:rsidRDefault="00DE3528" w:rsidP="00DE3528">
      <w:pPr>
        <w:jc w:val="center"/>
        <w:rPr>
          <w:rFonts w:ascii="Times New Roman" w:hAnsi="Times New Roman" w:cs="Times New Roman"/>
          <w:b/>
          <w:i/>
          <w:sz w:val="24"/>
          <w:szCs w:val="24"/>
        </w:rPr>
      </w:pPr>
      <w:r>
        <w:rPr>
          <w:rFonts w:ascii="Times New Roman" w:hAnsi="Times New Roman" w:cs="Times New Roman"/>
          <w:b/>
          <w:i/>
          <w:sz w:val="24"/>
          <w:szCs w:val="24"/>
        </w:rPr>
        <w:lastRenderedPageBreak/>
        <w:t>Система уроков в теме «Внутренняя среда организма». Методика организации лабораторного занятия по изучению строения и функций форменных элементов крови.</w:t>
      </w:r>
    </w:p>
    <w:p w:rsidR="00DE3528" w:rsidRDefault="00DE3528" w:rsidP="00DE3528">
      <w:pPr>
        <w:rPr>
          <w:rFonts w:ascii="Times New Roman" w:hAnsi="Times New Roman" w:cs="Times New Roman"/>
          <w:sz w:val="24"/>
          <w:szCs w:val="24"/>
        </w:rPr>
      </w:pPr>
      <w:r>
        <w:rPr>
          <w:rFonts w:ascii="Times New Roman" w:hAnsi="Times New Roman" w:cs="Times New Roman"/>
          <w:sz w:val="24"/>
          <w:szCs w:val="24"/>
        </w:rPr>
        <w:t>1. Проанализировать тему «Внутренняя среда организма»</w:t>
      </w:r>
    </w:p>
    <w:p w:rsidR="00DE3528" w:rsidRPr="00255788" w:rsidRDefault="00DE3528" w:rsidP="00255788">
      <w:pPr>
        <w:jc w:val="center"/>
        <w:rPr>
          <w:rFonts w:ascii="Times New Roman" w:hAnsi="Times New Roman" w:cs="Times New Roman"/>
          <w:sz w:val="28"/>
          <w:szCs w:val="24"/>
        </w:rPr>
      </w:pPr>
      <w:r w:rsidRPr="00255788">
        <w:rPr>
          <w:rFonts w:ascii="Times New Roman" w:hAnsi="Times New Roman" w:cs="Times New Roman"/>
          <w:b/>
          <w:bCs/>
          <w:szCs w:val="21"/>
          <w:shd w:val="clear" w:color="auto" w:fill="FFFFFF"/>
        </w:rPr>
        <w:t>Тема Внутренняя среда организма (3 часа)</w:t>
      </w:r>
    </w:p>
    <w:tbl>
      <w:tblPr>
        <w:tblW w:w="9588" w:type="dxa"/>
        <w:tblInd w:w="-10" w:type="dxa"/>
        <w:tblLayout w:type="fixed"/>
        <w:tblLook w:val="04A0" w:firstRow="1" w:lastRow="0" w:firstColumn="1" w:lastColumn="0" w:noHBand="0" w:noVBand="1"/>
      </w:tblPr>
      <w:tblGrid>
        <w:gridCol w:w="1006"/>
        <w:gridCol w:w="2803"/>
        <w:gridCol w:w="3679"/>
        <w:gridCol w:w="2100"/>
      </w:tblGrid>
      <w:tr w:rsidR="00E460E1" w:rsidRPr="00E460E1" w:rsidTr="00DE3528">
        <w:tc>
          <w:tcPr>
            <w:tcW w:w="1006" w:type="dxa"/>
            <w:tcBorders>
              <w:top w:val="single" w:sz="4" w:space="0" w:color="000000"/>
              <w:left w:val="single" w:sz="4" w:space="0" w:color="000000"/>
              <w:bottom w:val="single" w:sz="4" w:space="0" w:color="000000"/>
              <w:right w:val="nil"/>
            </w:tcBorders>
            <w:hideMark/>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№п/п</w:t>
            </w:r>
          </w:p>
        </w:tc>
        <w:tc>
          <w:tcPr>
            <w:tcW w:w="2803" w:type="dxa"/>
            <w:tcBorders>
              <w:top w:val="single" w:sz="4" w:space="0" w:color="000000"/>
              <w:left w:val="single" w:sz="4" w:space="0" w:color="000000"/>
              <w:bottom w:val="single" w:sz="4" w:space="0" w:color="000000"/>
              <w:right w:val="nil"/>
            </w:tcBorders>
            <w:hideMark/>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Примерные темы, раскрывающие (входящие в) данный раздел программы, и число часов, отводимых на данный раздел</w:t>
            </w:r>
          </w:p>
        </w:tc>
        <w:tc>
          <w:tcPr>
            <w:tcW w:w="3679" w:type="dxa"/>
            <w:tcBorders>
              <w:top w:val="single" w:sz="4" w:space="0" w:color="000000"/>
              <w:left w:val="single" w:sz="4" w:space="0" w:color="000000"/>
              <w:bottom w:val="single" w:sz="4" w:space="0" w:color="000000"/>
              <w:right w:val="nil"/>
            </w:tcBorders>
            <w:hideMark/>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Основное содержание по темам</w:t>
            </w:r>
          </w:p>
        </w:tc>
        <w:tc>
          <w:tcPr>
            <w:tcW w:w="2100" w:type="dxa"/>
            <w:tcBorders>
              <w:top w:val="single" w:sz="4" w:space="0" w:color="000000"/>
              <w:left w:val="single" w:sz="4" w:space="0" w:color="000000"/>
              <w:bottom w:val="single" w:sz="4" w:space="0" w:color="000000"/>
              <w:right w:val="single" w:sz="4" w:space="0" w:color="000000"/>
            </w:tcBorders>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Характеристика основных видов деятельности учащихся</w:t>
            </w:r>
          </w:p>
          <w:p w:rsidR="00DE3528" w:rsidRPr="00E460E1" w:rsidRDefault="00DE3528" w:rsidP="00DE3528">
            <w:pPr>
              <w:snapToGrid w:val="0"/>
              <w:jc w:val="center"/>
              <w:rPr>
                <w:rFonts w:ascii="Times New Roman" w:hAnsi="Times New Roman" w:cs="Times New Roman"/>
                <w:b/>
                <w:szCs w:val="24"/>
              </w:rPr>
            </w:pPr>
          </w:p>
        </w:tc>
      </w:tr>
      <w:tr w:rsidR="00E460E1" w:rsidRPr="00E460E1" w:rsidTr="00DE3528">
        <w:tc>
          <w:tcPr>
            <w:tcW w:w="1006" w:type="dxa"/>
            <w:tcBorders>
              <w:top w:val="single" w:sz="4" w:space="0" w:color="000000"/>
              <w:left w:val="single" w:sz="4" w:space="0" w:color="000000"/>
              <w:bottom w:val="single" w:sz="4" w:space="0" w:color="000000"/>
              <w:right w:val="nil"/>
            </w:tcBorders>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1</w:t>
            </w:r>
          </w:p>
        </w:tc>
        <w:tc>
          <w:tcPr>
            <w:tcW w:w="2803"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rPr>
            </w:pPr>
            <w:r w:rsidRPr="00E460E1">
              <w:rPr>
                <w:rFonts w:ascii="Times New Roman" w:hAnsi="Times New Roman" w:cs="Times New Roman"/>
                <w:szCs w:val="24"/>
                <w:shd w:val="clear" w:color="auto" w:fill="FFFFFF"/>
              </w:rPr>
              <w:t>Внутренняя среда. Значение крови и её состав</w:t>
            </w:r>
            <w:r w:rsidR="00255788" w:rsidRPr="00E460E1">
              <w:rPr>
                <w:rFonts w:ascii="Times New Roman" w:hAnsi="Times New Roman" w:cs="Times New Roman"/>
                <w:szCs w:val="24"/>
                <w:shd w:val="clear" w:color="auto" w:fill="FFFFFF"/>
              </w:rPr>
              <w:t>.</w:t>
            </w:r>
            <w:r w:rsidRPr="00E460E1">
              <w:rPr>
                <w:rFonts w:ascii="Times New Roman" w:hAnsi="Times New Roman" w:cs="Times New Roman"/>
                <w:szCs w:val="24"/>
                <w:shd w:val="clear" w:color="auto" w:fill="FFFFFF"/>
              </w:rPr>
              <w:t xml:space="preserve"> (1 неделя ноября)</w:t>
            </w:r>
          </w:p>
        </w:tc>
        <w:tc>
          <w:tcPr>
            <w:tcW w:w="3679"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rPr>
            </w:pPr>
            <w:r w:rsidRPr="00E460E1">
              <w:rPr>
                <w:rFonts w:ascii="Times New Roman" w:hAnsi="Times New Roman" w:cs="Times New Roman"/>
                <w:szCs w:val="24"/>
                <w:shd w:val="clear" w:color="auto" w:fill="FFFFFF"/>
              </w:rPr>
              <w:t>Внутренняя среда организма: кровь, тканевая жидкость и лимфа. Значение постоянства внутренней среды организма. Кровь, её функции. Плазма крови, клетки крови. Свертывание крови.</w:t>
            </w:r>
          </w:p>
        </w:tc>
        <w:tc>
          <w:tcPr>
            <w:tcW w:w="2100" w:type="dxa"/>
            <w:tcBorders>
              <w:top w:val="single" w:sz="4" w:space="0" w:color="000000"/>
              <w:left w:val="single" w:sz="4" w:space="0" w:color="000000"/>
              <w:bottom w:val="single" w:sz="4" w:space="0" w:color="000000"/>
              <w:right w:val="single" w:sz="4" w:space="0" w:color="000000"/>
            </w:tcBorders>
          </w:tcPr>
          <w:p w:rsidR="00DE3528" w:rsidRPr="00E460E1" w:rsidRDefault="00DE3528" w:rsidP="00DE3528">
            <w:pPr>
              <w:pStyle w:val="a3"/>
              <w:shd w:val="clear" w:color="auto" w:fill="FFFFFF"/>
              <w:spacing w:before="0" w:beforeAutospacing="0" w:after="150" w:afterAutospacing="0"/>
              <w:rPr>
                <w:sz w:val="22"/>
              </w:rPr>
            </w:pPr>
            <w:r w:rsidRPr="00E460E1">
              <w:rPr>
                <w:b/>
                <w:bCs/>
                <w:sz w:val="22"/>
              </w:rPr>
              <w:t>Называть</w:t>
            </w:r>
            <w:r w:rsidRPr="00E460E1">
              <w:rPr>
                <w:sz w:val="22"/>
              </w:rPr>
              <w:t> признаки биологических объектов: - составляющие внутренней среды организма; - составляющие крови; - составляющие плазмы.</w:t>
            </w:r>
          </w:p>
          <w:p w:rsidR="00DE3528" w:rsidRPr="00E460E1" w:rsidRDefault="00DE3528" w:rsidP="00DE3528">
            <w:pPr>
              <w:pStyle w:val="a3"/>
              <w:shd w:val="clear" w:color="auto" w:fill="FFFFFF"/>
              <w:spacing w:before="0" w:beforeAutospacing="0" w:after="150" w:afterAutospacing="0"/>
              <w:rPr>
                <w:sz w:val="22"/>
              </w:rPr>
            </w:pPr>
            <w:r w:rsidRPr="00E460E1">
              <w:rPr>
                <w:b/>
                <w:bCs/>
                <w:sz w:val="22"/>
              </w:rPr>
              <w:t>Характеризовать </w:t>
            </w:r>
            <w:r w:rsidRPr="00E460E1">
              <w:rPr>
                <w:sz w:val="22"/>
              </w:rPr>
              <w:t>сущность биологического процесса свертывания крови.</w:t>
            </w:r>
          </w:p>
        </w:tc>
      </w:tr>
      <w:tr w:rsidR="00E460E1" w:rsidRPr="00E460E1" w:rsidTr="00DE3528">
        <w:tc>
          <w:tcPr>
            <w:tcW w:w="1006" w:type="dxa"/>
            <w:tcBorders>
              <w:top w:val="single" w:sz="4" w:space="0" w:color="000000"/>
              <w:left w:val="single" w:sz="4" w:space="0" w:color="000000"/>
              <w:bottom w:val="single" w:sz="4" w:space="0" w:color="000000"/>
              <w:right w:val="nil"/>
            </w:tcBorders>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2</w:t>
            </w:r>
          </w:p>
        </w:tc>
        <w:tc>
          <w:tcPr>
            <w:tcW w:w="2803"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shd w:val="clear" w:color="auto" w:fill="FFFFFF"/>
              </w:rPr>
            </w:pPr>
            <w:r w:rsidRPr="00E460E1">
              <w:rPr>
                <w:rFonts w:ascii="Times New Roman" w:hAnsi="Times New Roman" w:cs="Times New Roman"/>
                <w:szCs w:val="24"/>
                <w:shd w:val="clear" w:color="auto" w:fill="FFFFFF"/>
              </w:rPr>
              <w:t>Иммунитет</w:t>
            </w:r>
            <w:r w:rsidR="00255788" w:rsidRPr="00E460E1">
              <w:rPr>
                <w:rFonts w:ascii="Times New Roman" w:hAnsi="Times New Roman" w:cs="Times New Roman"/>
                <w:szCs w:val="24"/>
                <w:shd w:val="clear" w:color="auto" w:fill="FFFFFF"/>
              </w:rPr>
              <w:t>.</w:t>
            </w:r>
            <w:r w:rsidRPr="00E460E1">
              <w:rPr>
                <w:rFonts w:ascii="Times New Roman" w:hAnsi="Times New Roman" w:cs="Times New Roman"/>
                <w:szCs w:val="24"/>
                <w:shd w:val="clear" w:color="auto" w:fill="FFFFFF"/>
              </w:rPr>
              <w:t xml:space="preserve"> </w:t>
            </w:r>
            <w:r w:rsidR="00E460E1">
              <w:rPr>
                <w:rFonts w:ascii="Times New Roman" w:hAnsi="Times New Roman" w:cs="Times New Roman"/>
                <w:szCs w:val="24"/>
                <w:shd w:val="clear" w:color="auto" w:fill="FFFFFF"/>
              </w:rPr>
              <w:t xml:space="preserve">                        </w:t>
            </w:r>
            <w:r w:rsidRPr="00E460E1">
              <w:rPr>
                <w:rFonts w:ascii="Times New Roman" w:hAnsi="Times New Roman" w:cs="Times New Roman"/>
                <w:szCs w:val="24"/>
                <w:shd w:val="clear" w:color="auto" w:fill="FFFFFF"/>
              </w:rPr>
              <w:t>(1 неделя ноября)</w:t>
            </w:r>
          </w:p>
        </w:tc>
        <w:tc>
          <w:tcPr>
            <w:tcW w:w="3679"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shd w:val="clear" w:color="auto" w:fill="FFFFFF"/>
              </w:rPr>
            </w:pPr>
            <w:r w:rsidRPr="00E460E1">
              <w:rPr>
                <w:rFonts w:ascii="Times New Roman" w:hAnsi="Times New Roman" w:cs="Times New Roman"/>
                <w:szCs w:val="24"/>
                <w:shd w:val="clear" w:color="auto" w:fill="FFFFFF"/>
              </w:rPr>
              <w:t>Иммунитет. Иммунная система человека (костный мозг, тимус, лимфатические узлы, селезенка, лимфоидная ткань). Антигены и антитела. Иммунная реакция. Клеточный и гуморальный иммунитет. Работы Л. Пастера, И.И. Мечникова. Вакцинация. Лечебные сыворотки. Классификация иммунитета.</w:t>
            </w:r>
          </w:p>
        </w:tc>
        <w:tc>
          <w:tcPr>
            <w:tcW w:w="2100" w:type="dxa"/>
            <w:tcBorders>
              <w:top w:val="single" w:sz="4" w:space="0" w:color="000000"/>
              <w:left w:val="single" w:sz="4" w:space="0" w:color="000000"/>
              <w:bottom w:val="single" w:sz="4" w:space="0" w:color="000000"/>
              <w:right w:val="single" w:sz="4" w:space="0" w:color="000000"/>
            </w:tcBorders>
          </w:tcPr>
          <w:p w:rsidR="00DE3528" w:rsidRPr="00E460E1" w:rsidRDefault="00DE3528" w:rsidP="00DE3528">
            <w:pPr>
              <w:pStyle w:val="a3"/>
              <w:shd w:val="clear" w:color="auto" w:fill="FFFFFF"/>
              <w:spacing w:before="0" w:beforeAutospacing="0" w:after="150" w:afterAutospacing="0"/>
              <w:rPr>
                <w:sz w:val="22"/>
              </w:rPr>
            </w:pPr>
            <w:r w:rsidRPr="00E460E1">
              <w:rPr>
                <w:b/>
                <w:bCs/>
                <w:sz w:val="22"/>
              </w:rPr>
              <w:t>Давать определение понятию</w:t>
            </w:r>
            <w:r w:rsidRPr="00E460E1">
              <w:rPr>
                <w:sz w:val="22"/>
              </w:rPr>
              <w:t> иммунитет.</w:t>
            </w:r>
          </w:p>
          <w:p w:rsidR="00DE3528" w:rsidRPr="00E460E1" w:rsidRDefault="00DE3528" w:rsidP="00DE3528">
            <w:pPr>
              <w:pStyle w:val="a3"/>
              <w:shd w:val="clear" w:color="auto" w:fill="FFFFFF"/>
              <w:spacing w:before="0" w:beforeAutospacing="0" w:after="150" w:afterAutospacing="0"/>
              <w:rPr>
                <w:sz w:val="22"/>
              </w:rPr>
            </w:pPr>
            <w:r w:rsidRPr="00E460E1">
              <w:rPr>
                <w:b/>
                <w:bCs/>
                <w:sz w:val="22"/>
              </w:rPr>
              <w:t>Называть </w:t>
            </w:r>
            <w:r w:rsidRPr="00E460E1">
              <w:rPr>
                <w:sz w:val="22"/>
              </w:rPr>
              <w:t>виды иммунитета.</w:t>
            </w:r>
          </w:p>
          <w:p w:rsidR="00E460E1" w:rsidRPr="00E460E1" w:rsidRDefault="00DE3528" w:rsidP="00DE3528">
            <w:pPr>
              <w:pStyle w:val="a3"/>
              <w:shd w:val="clear" w:color="auto" w:fill="FFFFFF"/>
              <w:spacing w:before="0" w:beforeAutospacing="0" w:after="150" w:afterAutospacing="0"/>
              <w:rPr>
                <w:sz w:val="22"/>
              </w:rPr>
            </w:pPr>
            <w:r w:rsidRPr="00E460E1">
              <w:rPr>
                <w:b/>
                <w:bCs/>
                <w:sz w:val="22"/>
              </w:rPr>
              <w:t>Объяснять </w:t>
            </w:r>
            <w:r w:rsidRPr="00E460E1">
              <w:rPr>
                <w:sz w:val="22"/>
              </w:rPr>
              <w:t>проявление иммунитета у человека. </w:t>
            </w:r>
          </w:p>
          <w:p w:rsidR="00DE3528" w:rsidRPr="00E460E1" w:rsidRDefault="00DE3528" w:rsidP="00DE3528">
            <w:pPr>
              <w:pStyle w:val="a3"/>
              <w:shd w:val="clear" w:color="auto" w:fill="FFFFFF"/>
              <w:spacing w:before="0" w:beforeAutospacing="0" w:after="150" w:afterAutospacing="0"/>
              <w:rPr>
                <w:sz w:val="22"/>
              </w:rPr>
            </w:pPr>
            <w:r w:rsidRPr="00E460E1">
              <w:rPr>
                <w:b/>
                <w:bCs/>
                <w:sz w:val="22"/>
              </w:rPr>
              <w:t>Использовать</w:t>
            </w:r>
            <w:r w:rsidRPr="00E460E1">
              <w:rPr>
                <w:sz w:val="22"/>
              </w:rPr>
              <w:t> </w:t>
            </w:r>
            <w:r w:rsidRPr="00E460E1">
              <w:rPr>
                <w:b/>
                <w:bCs/>
                <w:sz w:val="22"/>
              </w:rPr>
              <w:t>приобретенные знания</w:t>
            </w:r>
            <w:r w:rsidRPr="00E460E1">
              <w:rPr>
                <w:sz w:val="22"/>
              </w:rPr>
              <w:t> для соблюдения мер профилактики СПИДа, инфекционных и простудных заболеваний.</w:t>
            </w:r>
          </w:p>
          <w:p w:rsidR="00DE3528" w:rsidRPr="00E460E1" w:rsidRDefault="00DE3528" w:rsidP="00DE3528">
            <w:pPr>
              <w:pStyle w:val="a3"/>
              <w:shd w:val="clear" w:color="auto" w:fill="FFFFFF"/>
              <w:spacing w:before="0" w:beforeAutospacing="0" w:after="150" w:afterAutospacing="0"/>
              <w:rPr>
                <w:b/>
                <w:bCs/>
                <w:sz w:val="22"/>
              </w:rPr>
            </w:pPr>
          </w:p>
        </w:tc>
      </w:tr>
      <w:tr w:rsidR="00E460E1" w:rsidRPr="00E460E1" w:rsidTr="00DE3528">
        <w:tc>
          <w:tcPr>
            <w:tcW w:w="1006" w:type="dxa"/>
            <w:tcBorders>
              <w:top w:val="single" w:sz="4" w:space="0" w:color="000000"/>
              <w:left w:val="single" w:sz="4" w:space="0" w:color="000000"/>
              <w:bottom w:val="single" w:sz="4" w:space="0" w:color="000000"/>
              <w:right w:val="nil"/>
            </w:tcBorders>
          </w:tcPr>
          <w:p w:rsidR="00DE3528" w:rsidRPr="00E460E1" w:rsidRDefault="00DE3528" w:rsidP="00DE3528">
            <w:pPr>
              <w:snapToGrid w:val="0"/>
              <w:jc w:val="center"/>
              <w:rPr>
                <w:rFonts w:ascii="Times New Roman" w:hAnsi="Times New Roman" w:cs="Times New Roman"/>
                <w:b/>
                <w:szCs w:val="24"/>
              </w:rPr>
            </w:pPr>
            <w:r w:rsidRPr="00E460E1">
              <w:rPr>
                <w:rFonts w:ascii="Times New Roman" w:hAnsi="Times New Roman" w:cs="Times New Roman"/>
                <w:b/>
                <w:szCs w:val="24"/>
              </w:rPr>
              <w:t>3</w:t>
            </w:r>
          </w:p>
        </w:tc>
        <w:tc>
          <w:tcPr>
            <w:tcW w:w="2803"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shd w:val="clear" w:color="auto" w:fill="FFFFFF"/>
              </w:rPr>
            </w:pPr>
            <w:r w:rsidRPr="00E460E1">
              <w:rPr>
                <w:rFonts w:ascii="Times New Roman" w:hAnsi="Times New Roman" w:cs="Times New Roman"/>
                <w:szCs w:val="24"/>
                <w:shd w:val="clear" w:color="auto" w:fill="FFFFFF"/>
              </w:rPr>
              <w:t>Тканевая совместимость и переливание крови</w:t>
            </w:r>
            <w:r w:rsidR="00255788" w:rsidRPr="00E460E1">
              <w:rPr>
                <w:rFonts w:ascii="Times New Roman" w:hAnsi="Times New Roman" w:cs="Times New Roman"/>
                <w:szCs w:val="24"/>
                <w:shd w:val="clear" w:color="auto" w:fill="FFFFFF"/>
              </w:rPr>
              <w:t>.</w:t>
            </w:r>
            <w:r w:rsidRPr="00E460E1">
              <w:rPr>
                <w:rFonts w:ascii="Times New Roman" w:hAnsi="Times New Roman" w:cs="Times New Roman"/>
                <w:szCs w:val="24"/>
                <w:shd w:val="clear" w:color="auto" w:fill="FFFFFF"/>
              </w:rPr>
              <w:t xml:space="preserve"> </w:t>
            </w:r>
            <w:r w:rsidR="00E460E1">
              <w:rPr>
                <w:rFonts w:ascii="Times New Roman" w:hAnsi="Times New Roman" w:cs="Times New Roman"/>
                <w:szCs w:val="24"/>
                <w:shd w:val="clear" w:color="auto" w:fill="FFFFFF"/>
              </w:rPr>
              <w:t xml:space="preserve">           </w:t>
            </w:r>
            <w:r w:rsidRPr="00E460E1">
              <w:rPr>
                <w:rFonts w:ascii="Times New Roman" w:hAnsi="Times New Roman" w:cs="Times New Roman"/>
                <w:szCs w:val="24"/>
                <w:shd w:val="clear" w:color="auto" w:fill="FFFFFF"/>
              </w:rPr>
              <w:lastRenderedPageBreak/>
              <w:t>(2 неделя ноября)</w:t>
            </w:r>
          </w:p>
        </w:tc>
        <w:tc>
          <w:tcPr>
            <w:tcW w:w="3679" w:type="dxa"/>
            <w:tcBorders>
              <w:top w:val="single" w:sz="4" w:space="0" w:color="000000"/>
              <w:left w:val="single" w:sz="4" w:space="0" w:color="000000"/>
              <w:bottom w:val="single" w:sz="4" w:space="0" w:color="000000"/>
              <w:right w:val="nil"/>
            </w:tcBorders>
          </w:tcPr>
          <w:p w:rsidR="00DE3528" w:rsidRPr="00E460E1" w:rsidRDefault="00DE3528">
            <w:pPr>
              <w:snapToGrid w:val="0"/>
              <w:jc w:val="both"/>
              <w:rPr>
                <w:rFonts w:ascii="Times New Roman" w:hAnsi="Times New Roman" w:cs="Times New Roman"/>
                <w:szCs w:val="24"/>
                <w:shd w:val="clear" w:color="auto" w:fill="FFFFFF"/>
              </w:rPr>
            </w:pPr>
            <w:r w:rsidRPr="00E460E1">
              <w:rPr>
                <w:rFonts w:ascii="Times New Roman" w:hAnsi="Times New Roman" w:cs="Times New Roman"/>
                <w:szCs w:val="24"/>
                <w:shd w:val="clear" w:color="auto" w:fill="FFFFFF"/>
              </w:rPr>
              <w:lastRenderedPageBreak/>
              <w:t xml:space="preserve">Группы крови. Переливание крови. Групповая совместимость крови, </w:t>
            </w:r>
            <w:r w:rsidRPr="00E460E1">
              <w:rPr>
                <w:rFonts w:ascii="Times New Roman" w:hAnsi="Times New Roman" w:cs="Times New Roman"/>
                <w:szCs w:val="24"/>
                <w:shd w:val="clear" w:color="auto" w:fill="FFFFFF"/>
              </w:rPr>
              <w:lastRenderedPageBreak/>
              <w:t>групповая совместимость тканей. Резус-фактор.</w:t>
            </w:r>
          </w:p>
        </w:tc>
        <w:tc>
          <w:tcPr>
            <w:tcW w:w="2100" w:type="dxa"/>
            <w:tcBorders>
              <w:top w:val="single" w:sz="4" w:space="0" w:color="000000"/>
              <w:left w:val="single" w:sz="4" w:space="0" w:color="000000"/>
              <w:bottom w:val="single" w:sz="4" w:space="0" w:color="000000"/>
              <w:right w:val="single" w:sz="4" w:space="0" w:color="000000"/>
            </w:tcBorders>
          </w:tcPr>
          <w:p w:rsidR="00DE3528" w:rsidRPr="00E460E1" w:rsidRDefault="00DE3528" w:rsidP="00DE3528">
            <w:pPr>
              <w:pStyle w:val="a3"/>
              <w:shd w:val="clear" w:color="auto" w:fill="FFFFFF"/>
              <w:spacing w:before="0" w:beforeAutospacing="0" w:after="150" w:afterAutospacing="0"/>
              <w:rPr>
                <w:b/>
                <w:bCs/>
                <w:sz w:val="22"/>
              </w:rPr>
            </w:pPr>
            <w:r w:rsidRPr="00E460E1">
              <w:rPr>
                <w:sz w:val="22"/>
                <w:shd w:val="clear" w:color="auto" w:fill="FFFFFF"/>
              </w:rPr>
              <w:lastRenderedPageBreak/>
              <w:t xml:space="preserve">Группы крови. Переливание крови. Групповая </w:t>
            </w:r>
            <w:r w:rsidRPr="00E460E1">
              <w:rPr>
                <w:sz w:val="22"/>
                <w:shd w:val="clear" w:color="auto" w:fill="FFFFFF"/>
              </w:rPr>
              <w:lastRenderedPageBreak/>
              <w:t>совместимость крови, групповая совместимость тканей. Резус-фактор.</w:t>
            </w:r>
          </w:p>
        </w:tc>
      </w:tr>
    </w:tbl>
    <w:p w:rsidR="00DE3528" w:rsidRDefault="00DE3528" w:rsidP="00DE3528"/>
    <w:p w:rsidR="00255788" w:rsidRPr="00E460E1" w:rsidRDefault="00255788" w:rsidP="00255788">
      <w:pPr>
        <w:jc w:val="center"/>
        <w:rPr>
          <w:rFonts w:ascii="Times New Roman" w:hAnsi="Times New Roman" w:cs="Times New Roman"/>
          <w:b/>
          <w:bCs/>
          <w:szCs w:val="21"/>
          <w:shd w:val="clear" w:color="auto" w:fill="FFFFFF"/>
        </w:rPr>
      </w:pPr>
      <w:r w:rsidRPr="00E460E1">
        <w:rPr>
          <w:rFonts w:ascii="Times New Roman" w:hAnsi="Times New Roman" w:cs="Times New Roman"/>
          <w:b/>
          <w:bCs/>
          <w:szCs w:val="21"/>
          <w:shd w:val="clear" w:color="auto" w:fill="FFFFFF"/>
        </w:rPr>
        <w:t>Тема  Кровеносная и лимфатическая системы организма. (6 часов)</w:t>
      </w:r>
    </w:p>
    <w:tbl>
      <w:tblPr>
        <w:tblW w:w="9588" w:type="dxa"/>
        <w:tblInd w:w="-10" w:type="dxa"/>
        <w:tblLayout w:type="fixed"/>
        <w:tblLook w:val="04A0" w:firstRow="1" w:lastRow="0" w:firstColumn="1" w:lastColumn="0" w:noHBand="0" w:noVBand="1"/>
      </w:tblPr>
      <w:tblGrid>
        <w:gridCol w:w="1006"/>
        <w:gridCol w:w="2803"/>
        <w:gridCol w:w="3679"/>
        <w:gridCol w:w="2100"/>
      </w:tblGrid>
      <w:tr w:rsidR="00255788" w:rsidTr="00255788">
        <w:tc>
          <w:tcPr>
            <w:tcW w:w="1007" w:type="dxa"/>
            <w:tcBorders>
              <w:top w:val="single" w:sz="4" w:space="0" w:color="000000"/>
              <w:left w:val="single" w:sz="4" w:space="0" w:color="000000"/>
              <w:bottom w:val="single" w:sz="4" w:space="0" w:color="000000"/>
              <w:right w:val="nil"/>
            </w:tcBorders>
            <w:hideMark/>
          </w:tcPr>
          <w:p w:rsidR="00255788" w:rsidRPr="00255788" w:rsidRDefault="00255788" w:rsidP="00255788">
            <w:pPr>
              <w:snapToGrid w:val="0"/>
              <w:jc w:val="center"/>
              <w:rPr>
                <w:rFonts w:ascii="Times New Roman" w:hAnsi="Times New Roman" w:cs="Times New Roman"/>
                <w:b/>
                <w:szCs w:val="24"/>
              </w:rPr>
            </w:pPr>
            <w:r w:rsidRPr="00255788">
              <w:rPr>
                <w:rFonts w:ascii="Times New Roman" w:hAnsi="Times New Roman" w:cs="Times New Roman"/>
                <w:b/>
                <w:szCs w:val="24"/>
              </w:rPr>
              <w:t>№п/п</w:t>
            </w:r>
          </w:p>
        </w:tc>
        <w:tc>
          <w:tcPr>
            <w:tcW w:w="2803" w:type="dxa"/>
            <w:tcBorders>
              <w:top w:val="single" w:sz="4" w:space="0" w:color="000000"/>
              <w:left w:val="single" w:sz="4" w:space="0" w:color="000000"/>
              <w:bottom w:val="single" w:sz="4" w:space="0" w:color="000000"/>
              <w:right w:val="nil"/>
            </w:tcBorders>
            <w:hideMark/>
          </w:tcPr>
          <w:p w:rsidR="00255788" w:rsidRPr="00255788" w:rsidRDefault="00255788" w:rsidP="00255788">
            <w:pPr>
              <w:snapToGrid w:val="0"/>
              <w:jc w:val="center"/>
              <w:rPr>
                <w:rFonts w:ascii="Times New Roman" w:hAnsi="Times New Roman" w:cs="Times New Roman"/>
                <w:b/>
                <w:szCs w:val="24"/>
              </w:rPr>
            </w:pPr>
            <w:r w:rsidRPr="00255788">
              <w:rPr>
                <w:rFonts w:ascii="Times New Roman" w:hAnsi="Times New Roman" w:cs="Times New Roman"/>
                <w:b/>
                <w:szCs w:val="24"/>
              </w:rPr>
              <w:t>Примерные темы, раскрывающие (входящие в) данный раздел программы, и число часов, отводимых на данный раздел</w:t>
            </w:r>
          </w:p>
        </w:tc>
        <w:tc>
          <w:tcPr>
            <w:tcW w:w="3679" w:type="dxa"/>
            <w:tcBorders>
              <w:top w:val="single" w:sz="4" w:space="0" w:color="000000"/>
              <w:left w:val="single" w:sz="4" w:space="0" w:color="000000"/>
              <w:bottom w:val="single" w:sz="4" w:space="0" w:color="000000"/>
              <w:right w:val="nil"/>
            </w:tcBorders>
            <w:hideMark/>
          </w:tcPr>
          <w:p w:rsidR="00255788" w:rsidRPr="00255788" w:rsidRDefault="00255788" w:rsidP="00255788">
            <w:pPr>
              <w:snapToGrid w:val="0"/>
              <w:jc w:val="center"/>
              <w:rPr>
                <w:rFonts w:ascii="Times New Roman" w:hAnsi="Times New Roman" w:cs="Times New Roman"/>
                <w:b/>
                <w:szCs w:val="24"/>
              </w:rPr>
            </w:pPr>
            <w:r w:rsidRPr="00255788">
              <w:rPr>
                <w:rFonts w:ascii="Times New Roman" w:hAnsi="Times New Roman" w:cs="Times New Roman"/>
                <w:b/>
                <w:szCs w:val="24"/>
              </w:rPr>
              <w:t>Основное содержание по темам</w:t>
            </w:r>
          </w:p>
        </w:tc>
        <w:tc>
          <w:tcPr>
            <w:tcW w:w="2100" w:type="dxa"/>
            <w:tcBorders>
              <w:top w:val="single" w:sz="4" w:space="0" w:color="000000"/>
              <w:left w:val="single" w:sz="4" w:space="0" w:color="000000"/>
              <w:bottom w:val="single" w:sz="4" w:space="0" w:color="000000"/>
              <w:right w:val="single" w:sz="4" w:space="0" w:color="000000"/>
            </w:tcBorders>
          </w:tcPr>
          <w:p w:rsidR="00255788" w:rsidRPr="00255788" w:rsidRDefault="00255788" w:rsidP="00255788">
            <w:pPr>
              <w:snapToGrid w:val="0"/>
              <w:jc w:val="center"/>
              <w:rPr>
                <w:rFonts w:ascii="Times New Roman" w:hAnsi="Times New Roman" w:cs="Times New Roman"/>
                <w:b/>
                <w:szCs w:val="24"/>
              </w:rPr>
            </w:pPr>
            <w:r w:rsidRPr="00255788">
              <w:rPr>
                <w:rFonts w:ascii="Times New Roman" w:hAnsi="Times New Roman" w:cs="Times New Roman"/>
                <w:b/>
                <w:szCs w:val="24"/>
              </w:rPr>
              <w:t>Характеристика основных видов деятельности учащихся</w:t>
            </w:r>
          </w:p>
          <w:p w:rsidR="00255788" w:rsidRPr="00255788" w:rsidRDefault="00255788" w:rsidP="00255788">
            <w:pPr>
              <w:snapToGrid w:val="0"/>
              <w:jc w:val="center"/>
              <w:rPr>
                <w:rFonts w:ascii="Times New Roman" w:hAnsi="Times New Roman" w:cs="Times New Roman"/>
                <w:b/>
                <w:szCs w:val="24"/>
              </w:rPr>
            </w:pP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t>4</w:t>
            </w:r>
          </w:p>
        </w:tc>
        <w:tc>
          <w:tcPr>
            <w:tcW w:w="2803" w:type="dxa"/>
            <w:tcBorders>
              <w:top w:val="single" w:sz="4" w:space="0" w:color="000000"/>
              <w:left w:val="single" w:sz="4" w:space="0" w:color="000000"/>
              <w:bottom w:val="single" w:sz="4" w:space="0" w:color="000000"/>
              <w:right w:val="nil"/>
            </w:tcBorders>
          </w:tcPr>
          <w:p w:rsid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Органы кровеносной и лимфатической системы. (2 неделя ноября)</w:t>
            </w:r>
          </w:p>
          <w:p w:rsidR="006E571C" w:rsidRPr="006E571C" w:rsidRDefault="006E571C" w:rsidP="006E571C">
            <w:pPr>
              <w:snapToGrid w:val="0"/>
              <w:rPr>
                <w:rFonts w:ascii="Times New Roman" w:hAnsi="Times New Roman" w:cs="Times New Roman"/>
                <w:shd w:val="clear" w:color="auto" w:fill="FFFFFF"/>
              </w:rPr>
            </w:pPr>
            <w:r w:rsidRPr="006E571C">
              <w:rPr>
                <w:rFonts w:ascii="Times New Roman" w:hAnsi="Times New Roman" w:cs="Times New Roman"/>
                <w:shd w:val="clear" w:color="auto" w:fill="FFFFFF"/>
              </w:rPr>
              <w:t>Лабораторная работа № 5 «Изучение микроскопического строения крови (микропрепараты крови человека и лягушки)» (репродуктивная л/р)</w:t>
            </w:r>
          </w:p>
          <w:p w:rsidR="006E571C" w:rsidRPr="006E571C" w:rsidRDefault="006E571C" w:rsidP="006E571C">
            <w:pPr>
              <w:snapToGrid w:val="0"/>
              <w:rPr>
                <w:rFonts w:ascii="Times New Roman" w:hAnsi="Times New Roman" w:cs="Times New Roman"/>
              </w:rPr>
            </w:pPr>
          </w:p>
        </w:tc>
        <w:tc>
          <w:tcPr>
            <w:tcW w:w="3679"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rPr>
            </w:pPr>
            <w:r w:rsidRPr="00255788">
              <w:rPr>
                <w:rFonts w:ascii="Times New Roman" w:hAnsi="Times New Roman" w:cs="Times New Roman"/>
                <w:shd w:val="clear" w:color="auto" w:fill="FFFFFF"/>
              </w:rPr>
              <w:t xml:space="preserve">Транспорт веществ. Кровеносная система. Сердце и кровеносные сосуды: аорта, артерии, капилляры, вены. Лимфатическая система. Лимфа, лимфатические капилляры, лимфатические сосуды, грудной проток, лимфатические узлы. Отток лимфы. Функции </w:t>
            </w:r>
            <w:proofErr w:type="spellStart"/>
            <w:r w:rsidRPr="00255788">
              <w:rPr>
                <w:rFonts w:ascii="Times New Roman" w:hAnsi="Times New Roman" w:cs="Times New Roman"/>
                <w:shd w:val="clear" w:color="auto" w:fill="FFFFFF"/>
              </w:rPr>
              <w:t>лимфаузлов</w:t>
            </w:r>
            <w:proofErr w:type="spellEnd"/>
            <w:r w:rsidRPr="00255788">
              <w:rPr>
                <w:rFonts w:ascii="Times New Roman" w:hAnsi="Times New Roman" w:cs="Times New Roman"/>
                <w:shd w:val="clear" w:color="auto" w:fill="FFFFFF"/>
              </w:rPr>
              <w:t xml:space="preserve">. Значение </w:t>
            </w:r>
            <w:proofErr w:type="spellStart"/>
            <w:r w:rsidRPr="00255788">
              <w:rPr>
                <w:rFonts w:ascii="Times New Roman" w:hAnsi="Times New Roman" w:cs="Times New Roman"/>
                <w:shd w:val="clear" w:color="auto" w:fill="FFFFFF"/>
              </w:rPr>
              <w:t>лимфообращения</w:t>
            </w:r>
            <w:proofErr w:type="spellEnd"/>
            <w:r w:rsidRPr="00255788">
              <w:rPr>
                <w:rFonts w:ascii="Times New Roman" w:hAnsi="Times New Roman" w:cs="Times New Roman"/>
                <w:shd w:val="clear" w:color="auto" w:fill="FFFFFF"/>
              </w:rPr>
              <w:t>. Связь кровеносной и лимфатической систем.</w:t>
            </w:r>
          </w:p>
        </w:tc>
        <w:tc>
          <w:tcPr>
            <w:tcW w:w="2100" w:type="dxa"/>
            <w:tcBorders>
              <w:top w:val="single" w:sz="4" w:space="0" w:color="000000"/>
              <w:left w:val="single" w:sz="4" w:space="0" w:color="000000"/>
              <w:bottom w:val="single" w:sz="4" w:space="0" w:color="000000"/>
              <w:right w:val="single" w:sz="4" w:space="0" w:color="000000"/>
            </w:tcBorders>
          </w:tcPr>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Давать определения понятия:</w:t>
            </w:r>
          </w:p>
          <w:p w:rsidR="00E460E1" w:rsidRDefault="00255788" w:rsidP="00255788">
            <w:pPr>
              <w:pStyle w:val="a3"/>
              <w:shd w:val="clear" w:color="auto" w:fill="FFFFFF"/>
              <w:spacing w:before="0" w:beforeAutospacing="0" w:after="150" w:afterAutospacing="0"/>
              <w:rPr>
                <w:sz w:val="22"/>
                <w:szCs w:val="22"/>
              </w:rPr>
            </w:pPr>
            <w:r w:rsidRPr="00255788">
              <w:rPr>
                <w:sz w:val="22"/>
                <w:szCs w:val="22"/>
              </w:rPr>
              <w:t>Аорта, артерия, капилляры, вены. </w:t>
            </w:r>
          </w:p>
          <w:p w:rsidR="00E460E1" w:rsidRDefault="00255788" w:rsidP="00255788">
            <w:pPr>
              <w:pStyle w:val="a3"/>
              <w:shd w:val="clear" w:color="auto" w:fill="FFFFFF"/>
              <w:spacing w:before="0" w:beforeAutospacing="0" w:after="150" w:afterAutospacing="0"/>
              <w:rPr>
                <w:sz w:val="22"/>
                <w:szCs w:val="22"/>
              </w:rPr>
            </w:pPr>
            <w:r w:rsidRPr="00255788">
              <w:rPr>
                <w:b/>
                <w:bCs/>
                <w:sz w:val="22"/>
                <w:szCs w:val="22"/>
              </w:rPr>
              <w:t>Называть</w:t>
            </w:r>
            <w:r w:rsidRPr="00255788">
              <w:rPr>
                <w:sz w:val="22"/>
                <w:szCs w:val="22"/>
              </w:rPr>
              <w:t>: особенности органов кровеносной и лимфатической систем; признаки биологических объектов – кровеносных сосудов. </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Распознавать и описывать на таблицах:</w:t>
            </w:r>
            <w:r w:rsidRPr="00255788">
              <w:rPr>
                <w:sz w:val="22"/>
                <w:szCs w:val="22"/>
              </w:rPr>
              <w:t xml:space="preserve"> систему органов кровообращения; органы кровеносной системы, систему </w:t>
            </w:r>
            <w:proofErr w:type="spellStart"/>
            <w:r w:rsidRPr="00255788">
              <w:rPr>
                <w:sz w:val="22"/>
                <w:szCs w:val="22"/>
              </w:rPr>
              <w:t>лимфообращения</w:t>
            </w:r>
            <w:proofErr w:type="spellEnd"/>
            <w:r w:rsidRPr="00255788">
              <w:rPr>
                <w:sz w:val="22"/>
                <w:szCs w:val="22"/>
              </w:rPr>
              <w:t>; органы лимфатической системы.</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Характеризовать </w:t>
            </w:r>
            <w:r w:rsidRPr="00255788">
              <w:rPr>
                <w:sz w:val="22"/>
                <w:szCs w:val="22"/>
              </w:rPr>
              <w:t xml:space="preserve">сущность биологического процесса – транспорта веществ; </w:t>
            </w:r>
            <w:proofErr w:type="spellStart"/>
            <w:r w:rsidRPr="00255788">
              <w:rPr>
                <w:sz w:val="22"/>
                <w:szCs w:val="22"/>
              </w:rPr>
              <w:t>лимфообращения</w:t>
            </w:r>
            <w:proofErr w:type="spellEnd"/>
            <w:r w:rsidRPr="00255788">
              <w:rPr>
                <w:sz w:val="22"/>
                <w:szCs w:val="22"/>
              </w:rPr>
              <w:t>.</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Устанавливать взаимосвязь</w:t>
            </w:r>
            <w:r w:rsidRPr="00255788">
              <w:rPr>
                <w:sz w:val="22"/>
                <w:szCs w:val="22"/>
              </w:rPr>
              <w:t xml:space="preserve"> между кровеносной и </w:t>
            </w:r>
            <w:r w:rsidRPr="00255788">
              <w:rPr>
                <w:sz w:val="22"/>
                <w:szCs w:val="22"/>
              </w:rPr>
              <w:lastRenderedPageBreak/>
              <w:t>лимфатической системой.</w:t>
            </w: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lastRenderedPageBreak/>
              <w:t>5</w:t>
            </w:r>
          </w:p>
        </w:tc>
        <w:tc>
          <w:tcPr>
            <w:tcW w:w="2803"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 xml:space="preserve">Круги кровообращения. </w:t>
            </w:r>
            <w:r w:rsidR="00E460E1">
              <w:rPr>
                <w:rFonts w:ascii="Times New Roman" w:hAnsi="Times New Roman" w:cs="Times New Roman"/>
                <w:shd w:val="clear" w:color="auto" w:fill="FFFFFF"/>
              </w:rPr>
              <w:t xml:space="preserve">        </w:t>
            </w:r>
            <w:r w:rsidRPr="00255788">
              <w:rPr>
                <w:rFonts w:ascii="Times New Roman" w:hAnsi="Times New Roman" w:cs="Times New Roman"/>
                <w:shd w:val="clear" w:color="auto" w:fill="FFFFFF"/>
              </w:rPr>
              <w:t>(3 неделя ноября)</w:t>
            </w:r>
          </w:p>
        </w:tc>
        <w:tc>
          <w:tcPr>
            <w:tcW w:w="3679"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Транспорт веществ. Кровеносные сосуды: аорта, артерии, капилляры, вены. Значение кровообращения. Большой и малый круги кровообращения.</w:t>
            </w:r>
          </w:p>
        </w:tc>
        <w:tc>
          <w:tcPr>
            <w:tcW w:w="2100" w:type="dxa"/>
            <w:tcBorders>
              <w:top w:val="single" w:sz="4" w:space="0" w:color="000000"/>
              <w:left w:val="single" w:sz="4" w:space="0" w:color="000000"/>
              <w:bottom w:val="single" w:sz="4" w:space="0" w:color="000000"/>
              <w:right w:val="single" w:sz="4" w:space="0" w:color="000000"/>
            </w:tcBorders>
          </w:tcPr>
          <w:p w:rsidR="00E460E1" w:rsidRDefault="00255788" w:rsidP="00255788">
            <w:pPr>
              <w:pStyle w:val="a3"/>
              <w:shd w:val="clear" w:color="auto" w:fill="FFFFFF"/>
              <w:spacing w:before="0" w:beforeAutospacing="0" w:after="150" w:afterAutospacing="0"/>
              <w:rPr>
                <w:sz w:val="22"/>
                <w:szCs w:val="22"/>
              </w:rPr>
            </w:pPr>
            <w:r w:rsidRPr="00255788">
              <w:rPr>
                <w:b/>
                <w:bCs/>
                <w:sz w:val="22"/>
                <w:szCs w:val="22"/>
              </w:rPr>
              <w:t>Дать определение понятий:</w:t>
            </w:r>
            <w:r w:rsidRPr="00255788">
              <w:rPr>
                <w:sz w:val="22"/>
                <w:szCs w:val="22"/>
              </w:rPr>
              <w:t> аорта, артерии, капилляры, вены. </w:t>
            </w:r>
          </w:p>
          <w:p w:rsidR="00E460E1" w:rsidRDefault="00255788" w:rsidP="00255788">
            <w:pPr>
              <w:pStyle w:val="a3"/>
              <w:shd w:val="clear" w:color="auto" w:fill="FFFFFF"/>
              <w:spacing w:before="0" w:beforeAutospacing="0" w:after="150" w:afterAutospacing="0"/>
              <w:rPr>
                <w:sz w:val="22"/>
                <w:szCs w:val="22"/>
              </w:rPr>
            </w:pPr>
            <w:r w:rsidRPr="00255788">
              <w:rPr>
                <w:b/>
                <w:bCs/>
                <w:sz w:val="22"/>
                <w:szCs w:val="22"/>
              </w:rPr>
              <w:t>Называть </w:t>
            </w:r>
            <w:r w:rsidRPr="00255788">
              <w:rPr>
                <w:sz w:val="22"/>
                <w:szCs w:val="22"/>
              </w:rPr>
              <w:t>признаки (особенности строения) биологических объектов – кровеносных сосудов.</w:t>
            </w:r>
          </w:p>
          <w:p w:rsidR="00255788" w:rsidRPr="00255788" w:rsidRDefault="00255788" w:rsidP="00255788">
            <w:pPr>
              <w:pStyle w:val="a3"/>
              <w:shd w:val="clear" w:color="auto" w:fill="FFFFFF"/>
              <w:spacing w:before="0" w:beforeAutospacing="0" w:after="150" w:afterAutospacing="0"/>
              <w:rPr>
                <w:sz w:val="22"/>
                <w:szCs w:val="22"/>
              </w:rPr>
            </w:pPr>
            <w:r w:rsidRPr="00255788">
              <w:rPr>
                <w:sz w:val="22"/>
                <w:szCs w:val="22"/>
              </w:rPr>
              <w:t> </w:t>
            </w:r>
            <w:r w:rsidRPr="00255788">
              <w:rPr>
                <w:b/>
                <w:bCs/>
                <w:sz w:val="22"/>
                <w:szCs w:val="22"/>
              </w:rPr>
              <w:t>Распознавать и описывать на таблицах</w:t>
            </w:r>
            <w:r w:rsidRPr="00255788">
              <w:rPr>
                <w:sz w:val="22"/>
                <w:szCs w:val="22"/>
              </w:rPr>
              <w:t>: систему органов кровообращения; органы кровеносной системы.</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Характеризовать</w:t>
            </w:r>
            <w:r w:rsidRPr="00255788">
              <w:rPr>
                <w:sz w:val="22"/>
                <w:szCs w:val="22"/>
              </w:rPr>
              <w:t>: сущность биологического процесса – транспорта веществ; сущность большого и малого кругов кровообращения.</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Устанавливать взаимосвязь</w:t>
            </w:r>
            <w:r w:rsidRPr="00255788">
              <w:rPr>
                <w:sz w:val="22"/>
                <w:szCs w:val="22"/>
              </w:rPr>
              <w:t> между строением и функциями кровеносных сосудов.</w:t>
            </w: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t>6</w:t>
            </w:r>
          </w:p>
        </w:tc>
        <w:tc>
          <w:tcPr>
            <w:tcW w:w="2803"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Строение и работа сердца (3 неделя ноября)</w:t>
            </w:r>
          </w:p>
        </w:tc>
        <w:tc>
          <w:tcPr>
            <w:tcW w:w="3679"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Кровеносная система. Сердце и кровеносные сосуды. Строение (предсердия, желудочки, створчатые и полулунные клапаны) и функции сердца (фазы сердечной деятельности). Нейрогуморальная регуляция работы сердца. Автоматизм сердечной мышцы.</w:t>
            </w:r>
          </w:p>
        </w:tc>
        <w:tc>
          <w:tcPr>
            <w:tcW w:w="2100" w:type="dxa"/>
            <w:tcBorders>
              <w:top w:val="single" w:sz="4" w:space="0" w:color="000000"/>
              <w:left w:val="single" w:sz="4" w:space="0" w:color="000000"/>
              <w:bottom w:val="single" w:sz="4" w:space="0" w:color="000000"/>
              <w:right w:val="single" w:sz="4" w:space="0" w:color="000000"/>
            </w:tcBorders>
          </w:tcPr>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Называть</w:t>
            </w:r>
            <w:r w:rsidRPr="00255788">
              <w:rPr>
                <w:sz w:val="22"/>
                <w:szCs w:val="22"/>
              </w:rPr>
              <w:t>: особенности строения организма человека – органы кровеносной системы; особенности строения сердца.</w:t>
            </w:r>
          </w:p>
          <w:p w:rsidR="00E460E1" w:rsidRDefault="00255788" w:rsidP="00255788">
            <w:pPr>
              <w:pStyle w:val="a3"/>
              <w:shd w:val="clear" w:color="auto" w:fill="FFFFFF"/>
              <w:spacing w:before="0" w:beforeAutospacing="0" w:after="150" w:afterAutospacing="0"/>
              <w:rPr>
                <w:sz w:val="22"/>
                <w:szCs w:val="22"/>
              </w:rPr>
            </w:pPr>
            <w:r w:rsidRPr="00255788">
              <w:rPr>
                <w:b/>
                <w:bCs/>
                <w:sz w:val="22"/>
                <w:szCs w:val="22"/>
              </w:rPr>
              <w:t>Распознавать и описывать на таблицах</w:t>
            </w:r>
            <w:r w:rsidRPr="00255788">
              <w:rPr>
                <w:sz w:val="22"/>
                <w:szCs w:val="22"/>
              </w:rPr>
              <w:t>: систему органов кровообращения; органы кровеносной системы. </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lastRenderedPageBreak/>
              <w:t>Описывать </w:t>
            </w:r>
            <w:r w:rsidRPr="00255788">
              <w:rPr>
                <w:sz w:val="22"/>
                <w:szCs w:val="22"/>
              </w:rPr>
              <w:t>сущность биологического процесса: работу сердца.</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Характеризовать</w:t>
            </w:r>
            <w:r w:rsidRPr="00255788">
              <w:rPr>
                <w:sz w:val="22"/>
                <w:szCs w:val="22"/>
              </w:rPr>
              <w:t> сущность автоматизма сердечной мышцы.</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Устанавливать взаимосвязь</w:t>
            </w:r>
            <w:r w:rsidRPr="00255788">
              <w:rPr>
                <w:sz w:val="22"/>
                <w:szCs w:val="22"/>
              </w:rPr>
              <w:t> между строением и функциями сердца.</w:t>
            </w: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lastRenderedPageBreak/>
              <w:t>7</w:t>
            </w:r>
          </w:p>
        </w:tc>
        <w:tc>
          <w:tcPr>
            <w:tcW w:w="2803" w:type="dxa"/>
            <w:tcBorders>
              <w:top w:val="single" w:sz="4" w:space="0" w:color="000000"/>
              <w:left w:val="single" w:sz="4" w:space="0" w:color="000000"/>
              <w:bottom w:val="single" w:sz="4" w:space="0" w:color="000000"/>
              <w:right w:val="nil"/>
            </w:tcBorders>
          </w:tcPr>
          <w:p w:rsid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Движение крови по сосудам. Регуляция кровоснабжения органов. (4 неделя ноября)</w:t>
            </w:r>
          </w:p>
          <w:p w:rsidR="006E571C" w:rsidRPr="006E571C" w:rsidRDefault="006E571C" w:rsidP="006E571C">
            <w:pPr>
              <w:shd w:val="clear" w:color="auto" w:fill="FFFFFF"/>
              <w:spacing w:after="150" w:line="240" w:lineRule="auto"/>
              <w:rPr>
                <w:rFonts w:ascii="Times New Roman" w:eastAsia="Times New Roman" w:hAnsi="Times New Roman" w:cs="Times New Roman"/>
                <w:lang w:eastAsia="ru-RU"/>
              </w:rPr>
            </w:pPr>
            <w:r w:rsidRPr="006E571C">
              <w:rPr>
                <w:rFonts w:ascii="Times New Roman" w:eastAsia="Times New Roman" w:hAnsi="Times New Roman" w:cs="Times New Roman"/>
                <w:lang w:eastAsia="ru-RU"/>
              </w:rPr>
              <w:t>Выполнение практической работы № 1 «Измерение кровеносного давления»;</w:t>
            </w:r>
          </w:p>
          <w:p w:rsidR="006E571C" w:rsidRPr="006E571C" w:rsidRDefault="006E571C" w:rsidP="006E571C">
            <w:pPr>
              <w:shd w:val="clear" w:color="auto" w:fill="FFFFFF"/>
              <w:spacing w:after="150" w:line="240" w:lineRule="auto"/>
              <w:rPr>
                <w:rFonts w:ascii="Times New Roman" w:eastAsia="Times New Roman" w:hAnsi="Times New Roman" w:cs="Times New Roman"/>
                <w:lang w:eastAsia="ru-RU"/>
              </w:rPr>
            </w:pPr>
            <w:r w:rsidRPr="006E571C">
              <w:rPr>
                <w:rFonts w:ascii="Times New Roman" w:eastAsia="Times New Roman" w:hAnsi="Times New Roman" w:cs="Times New Roman"/>
                <w:lang w:eastAsia="ru-RU"/>
              </w:rPr>
              <w:t>№ 2 «Подсчет ударов пульса в покое и при физической нагрузке».</w:t>
            </w:r>
          </w:p>
          <w:p w:rsidR="006E571C" w:rsidRPr="00255788" w:rsidRDefault="006E571C" w:rsidP="006E571C">
            <w:pPr>
              <w:snapToGrid w:val="0"/>
              <w:jc w:val="both"/>
              <w:rPr>
                <w:rFonts w:ascii="Times New Roman" w:hAnsi="Times New Roman" w:cs="Times New Roman"/>
                <w:shd w:val="clear" w:color="auto" w:fill="FFFFFF"/>
              </w:rPr>
            </w:pPr>
          </w:p>
        </w:tc>
        <w:tc>
          <w:tcPr>
            <w:tcW w:w="3679"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Кровеносная система. Причины движения крови по сосудам. Давление крови на стенки сосуда. Измерение артериального давления. Артериальное давление: верхнее, нижнее. Пульс. Частота сердечных сокращений. Перераспределение крови в организме. Нейрогуморальная регуляция работы сосудов.</w:t>
            </w:r>
          </w:p>
        </w:tc>
        <w:tc>
          <w:tcPr>
            <w:tcW w:w="2100" w:type="dxa"/>
            <w:tcBorders>
              <w:top w:val="single" w:sz="4" w:space="0" w:color="000000"/>
              <w:left w:val="single" w:sz="4" w:space="0" w:color="000000"/>
              <w:bottom w:val="single" w:sz="4" w:space="0" w:color="000000"/>
              <w:right w:val="single" w:sz="4" w:space="0" w:color="000000"/>
            </w:tcBorders>
          </w:tcPr>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Характеризовать</w:t>
            </w:r>
            <w:r w:rsidRPr="00255788">
              <w:rPr>
                <w:sz w:val="22"/>
                <w:szCs w:val="22"/>
              </w:rPr>
              <w:t> сущность биологических процессов: движение крови по сосудам; регуляция жизнедеятельности организма.</w:t>
            </w:r>
          </w:p>
          <w:p w:rsidR="00255788" w:rsidRPr="00255788" w:rsidRDefault="00255788" w:rsidP="00255788">
            <w:pPr>
              <w:pStyle w:val="a3"/>
              <w:shd w:val="clear" w:color="auto" w:fill="FFFFFF"/>
              <w:spacing w:before="0" w:beforeAutospacing="0" w:after="150" w:afterAutospacing="0"/>
              <w:rPr>
                <w:sz w:val="22"/>
                <w:szCs w:val="22"/>
              </w:rPr>
            </w:pPr>
            <w:r w:rsidRPr="00255788">
              <w:rPr>
                <w:b/>
                <w:bCs/>
                <w:sz w:val="22"/>
                <w:szCs w:val="22"/>
              </w:rPr>
              <w:t>Использовать приобретенные знания </w:t>
            </w:r>
            <w:r w:rsidRPr="00255788">
              <w:rPr>
                <w:sz w:val="22"/>
                <w:szCs w:val="22"/>
              </w:rPr>
              <w:t>для проведения наблюдений за состоянием собственного организма.</w:t>
            </w: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t>8</w:t>
            </w:r>
          </w:p>
        </w:tc>
        <w:tc>
          <w:tcPr>
            <w:tcW w:w="2803" w:type="dxa"/>
            <w:tcBorders>
              <w:top w:val="single" w:sz="4" w:space="0" w:color="000000"/>
              <w:left w:val="single" w:sz="4" w:space="0" w:color="000000"/>
              <w:bottom w:val="single" w:sz="4" w:space="0" w:color="000000"/>
              <w:right w:val="nil"/>
            </w:tcBorders>
          </w:tcPr>
          <w:p w:rsid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 xml:space="preserve">Гигиена сердечно-сосудистой системы. Первая помощь при кровотечениях. </w:t>
            </w:r>
            <w:r w:rsidR="00E460E1">
              <w:rPr>
                <w:rFonts w:ascii="Times New Roman" w:hAnsi="Times New Roman" w:cs="Times New Roman"/>
                <w:shd w:val="clear" w:color="auto" w:fill="FFFFFF"/>
              </w:rPr>
              <w:t xml:space="preserve">                  </w:t>
            </w:r>
            <w:r w:rsidRPr="00255788">
              <w:rPr>
                <w:rFonts w:ascii="Times New Roman" w:hAnsi="Times New Roman" w:cs="Times New Roman"/>
                <w:shd w:val="clear" w:color="auto" w:fill="FFFFFF"/>
              </w:rPr>
              <w:t>(4 неделя ноября)</w:t>
            </w:r>
          </w:p>
          <w:p w:rsidR="006E571C" w:rsidRPr="006E571C" w:rsidRDefault="006E571C">
            <w:pPr>
              <w:snapToGrid w:val="0"/>
              <w:jc w:val="both"/>
              <w:rPr>
                <w:rFonts w:ascii="Times New Roman" w:hAnsi="Times New Roman" w:cs="Times New Roman"/>
                <w:shd w:val="clear" w:color="auto" w:fill="FFFFFF"/>
              </w:rPr>
            </w:pPr>
            <w:r w:rsidRPr="006E571C">
              <w:rPr>
                <w:rFonts w:ascii="Times New Roman" w:hAnsi="Times New Roman" w:cs="Times New Roman"/>
                <w:shd w:val="clear" w:color="auto" w:fill="FFFFFF"/>
              </w:rPr>
              <w:t>Выполнение практической работы № 3 «Изучение приемов остановки капиллярного, венозного, артериального кровотечений»</w:t>
            </w:r>
          </w:p>
        </w:tc>
        <w:tc>
          <w:tcPr>
            <w:tcW w:w="3679" w:type="dxa"/>
            <w:tcBorders>
              <w:top w:val="single" w:sz="4" w:space="0" w:color="000000"/>
              <w:left w:val="single" w:sz="4" w:space="0" w:color="000000"/>
              <w:bottom w:val="single" w:sz="4" w:space="0" w:color="000000"/>
              <w:right w:val="nil"/>
            </w:tcBorders>
          </w:tcPr>
          <w:p w:rsidR="00255788" w:rsidRPr="00255788" w:rsidRDefault="00255788" w:rsidP="00255788">
            <w:pPr>
              <w:pStyle w:val="a3"/>
              <w:shd w:val="clear" w:color="auto" w:fill="FFFFFF"/>
              <w:spacing w:before="0" w:beforeAutospacing="0" w:after="150" w:afterAutospacing="0"/>
              <w:rPr>
                <w:sz w:val="22"/>
                <w:szCs w:val="22"/>
              </w:rPr>
            </w:pPr>
            <w:r w:rsidRPr="00255788">
              <w:rPr>
                <w:sz w:val="22"/>
                <w:szCs w:val="22"/>
              </w:rPr>
              <w:t>Сердечно-сосудистые заболевания, причины и предупреждение (гипертония, гипотония, инсульт, инфаркт). Пульс. Частота сердечных сокращений. Функциональная проба. Культура отношения к собственному здоровью и здоровью окружающих. Соблюдение санитарно-гигиенических норм и правил здорового образа жизни. Вредные привычки, их влияние на состояние здоровья. Факторы риска – гиподинамия.</w:t>
            </w:r>
          </w:p>
          <w:p w:rsidR="00255788" w:rsidRPr="00255788" w:rsidRDefault="00255788" w:rsidP="00255788">
            <w:pPr>
              <w:pStyle w:val="a3"/>
              <w:shd w:val="clear" w:color="auto" w:fill="FFFFFF"/>
              <w:spacing w:before="0" w:beforeAutospacing="0" w:after="150" w:afterAutospacing="0"/>
              <w:rPr>
                <w:sz w:val="22"/>
                <w:szCs w:val="22"/>
              </w:rPr>
            </w:pPr>
            <w:r w:rsidRPr="00255788">
              <w:rPr>
                <w:sz w:val="22"/>
                <w:szCs w:val="22"/>
              </w:rPr>
              <w:t>Артериальное, венозное и капиллярное кровотечения. Приемы оказания первой помощи при кровотечении. Жгут. Закрутка. Давящая повязка.</w:t>
            </w:r>
          </w:p>
        </w:tc>
        <w:tc>
          <w:tcPr>
            <w:tcW w:w="2100" w:type="dxa"/>
            <w:tcBorders>
              <w:top w:val="single" w:sz="4" w:space="0" w:color="000000"/>
              <w:left w:val="single" w:sz="4" w:space="0" w:color="000000"/>
              <w:bottom w:val="single" w:sz="4" w:space="0" w:color="000000"/>
              <w:right w:val="single" w:sz="4" w:space="0" w:color="000000"/>
            </w:tcBorders>
          </w:tcPr>
          <w:p w:rsidR="00E460E1" w:rsidRDefault="00255788" w:rsidP="00255788">
            <w:pPr>
              <w:pStyle w:val="a3"/>
              <w:shd w:val="clear" w:color="auto" w:fill="FFFFFF"/>
              <w:spacing w:before="0" w:beforeAutospacing="0" w:after="150" w:afterAutospacing="0"/>
              <w:rPr>
                <w:sz w:val="22"/>
                <w:szCs w:val="22"/>
                <w:shd w:val="clear" w:color="auto" w:fill="FFFFFF"/>
              </w:rPr>
            </w:pPr>
            <w:r w:rsidRPr="00255788">
              <w:rPr>
                <w:b/>
                <w:bCs/>
                <w:sz w:val="22"/>
                <w:szCs w:val="22"/>
                <w:shd w:val="clear" w:color="auto" w:fill="FFFFFF"/>
              </w:rPr>
              <w:t>Анализировать и оценивать</w:t>
            </w:r>
            <w:r w:rsidRPr="00255788">
              <w:rPr>
                <w:sz w:val="22"/>
                <w:szCs w:val="22"/>
                <w:shd w:val="clear" w:color="auto" w:fill="FFFFFF"/>
              </w:rPr>
              <w:t> факторы риска, влияющие на здоровье (нормальную работу сердечно-сосудистой системы. </w:t>
            </w:r>
          </w:p>
          <w:p w:rsidR="00E460E1" w:rsidRDefault="00255788" w:rsidP="00255788">
            <w:pPr>
              <w:pStyle w:val="a3"/>
              <w:shd w:val="clear" w:color="auto" w:fill="FFFFFF"/>
              <w:spacing w:before="0" w:beforeAutospacing="0" w:after="150" w:afterAutospacing="0"/>
              <w:rPr>
                <w:sz w:val="22"/>
                <w:szCs w:val="22"/>
                <w:shd w:val="clear" w:color="auto" w:fill="FFFFFF"/>
              </w:rPr>
            </w:pPr>
            <w:r w:rsidRPr="00255788">
              <w:rPr>
                <w:b/>
                <w:bCs/>
                <w:sz w:val="22"/>
                <w:szCs w:val="22"/>
                <w:shd w:val="clear" w:color="auto" w:fill="FFFFFF"/>
              </w:rPr>
              <w:t>Использовать приобретенные знания</w:t>
            </w:r>
            <w:r w:rsidRPr="00255788">
              <w:rPr>
                <w:sz w:val="22"/>
                <w:szCs w:val="22"/>
                <w:shd w:val="clear" w:color="auto" w:fill="FFFFFF"/>
              </w:rPr>
              <w:t xml:space="preserve"> для проведения наблюдений за состоянием собственного организма; профилактики вредных привычек (курение, алкоголизм, наркомания); оказания первой помощи при травмах (повреждениях </w:t>
            </w:r>
            <w:r w:rsidRPr="00255788">
              <w:rPr>
                <w:sz w:val="22"/>
                <w:szCs w:val="22"/>
                <w:shd w:val="clear" w:color="auto" w:fill="FFFFFF"/>
              </w:rPr>
              <w:lastRenderedPageBreak/>
              <w:t>сосудов). </w:t>
            </w:r>
          </w:p>
          <w:p w:rsidR="00255788" w:rsidRPr="00E460E1" w:rsidRDefault="00255788" w:rsidP="00255788">
            <w:pPr>
              <w:pStyle w:val="a3"/>
              <w:shd w:val="clear" w:color="auto" w:fill="FFFFFF"/>
              <w:spacing w:before="0" w:beforeAutospacing="0" w:after="150" w:afterAutospacing="0"/>
              <w:rPr>
                <w:sz w:val="22"/>
                <w:szCs w:val="22"/>
                <w:shd w:val="clear" w:color="auto" w:fill="FFFFFF"/>
              </w:rPr>
            </w:pPr>
            <w:r w:rsidRPr="00255788">
              <w:rPr>
                <w:b/>
                <w:bCs/>
                <w:sz w:val="22"/>
                <w:szCs w:val="22"/>
                <w:shd w:val="clear" w:color="auto" w:fill="FFFFFF"/>
              </w:rPr>
              <w:t>Находить в тексте учебника биологическую информацию</w:t>
            </w:r>
            <w:r w:rsidRPr="00255788">
              <w:rPr>
                <w:sz w:val="22"/>
                <w:szCs w:val="22"/>
                <w:shd w:val="clear" w:color="auto" w:fill="FFFFFF"/>
              </w:rPr>
              <w:t>, необходимую для выполнения заданий тестовой контрольной работы.</w:t>
            </w:r>
          </w:p>
        </w:tc>
      </w:tr>
      <w:tr w:rsidR="00255788" w:rsidTr="00255788">
        <w:tc>
          <w:tcPr>
            <w:tcW w:w="1007" w:type="dxa"/>
            <w:tcBorders>
              <w:top w:val="single" w:sz="4" w:space="0" w:color="000000"/>
              <w:left w:val="single" w:sz="4" w:space="0" w:color="000000"/>
              <w:bottom w:val="single" w:sz="4" w:space="0" w:color="000000"/>
              <w:right w:val="nil"/>
            </w:tcBorders>
          </w:tcPr>
          <w:p w:rsidR="00255788" w:rsidRPr="00E460E1" w:rsidRDefault="00255788" w:rsidP="00E460E1">
            <w:pPr>
              <w:snapToGrid w:val="0"/>
              <w:jc w:val="center"/>
              <w:rPr>
                <w:rFonts w:ascii="Times New Roman" w:hAnsi="Times New Roman" w:cs="Times New Roman"/>
                <w:b/>
              </w:rPr>
            </w:pPr>
            <w:r w:rsidRPr="00E460E1">
              <w:rPr>
                <w:rFonts w:ascii="Times New Roman" w:hAnsi="Times New Roman" w:cs="Times New Roman"/>
                <w:b/>
              </w:rPr>
              <w:lastRenderedPageBreak/>
              <w:t>9</w:t>
            </w:r>
          </w:p>
        </w:tc>
        <w:tc>
          <w:tcPr>
            <w:tcW w:w="2803" w:type="dxa"/>
            <w:tcBorders>
              <w:top w:val="single" w:sz="4" w:space="0" w:color="000000"/>
              <w:left w:val="single" w:sz="4" w:space="0" w:color="000000"/>
              <w:bottom w:val="single" w:sz="4" w:space="0" w:color="000000"/>
              <w:right w:val="nil"/>
            </w:tcBorders>
          </w:tcPr>
          <w:p w:rsidR="00255788" w:rsidRPr="00255788" w:rsidRDefault="00255788">
            <w:pPr>
              <w:snapToGrid w:val="0"/>
              <w:jc w:val="both"/>
              <w:rPr>
                <w:rFonts w:ascii="Times New Roman" w:hAnsi="Times New Roman" w:cs="Times New Roman"/>
                <w:shd w:val="clear" w:color="auto" w:fill="FFFFFF"/>
              </w:rPr>
            </w:pPr>
            <w:r w:rsidRPr="00255788">
              <w:rPr>
                <w:rFonts w:ascii="Times New Roman" w:hAnsi="Times New Roman" w:cs="Times New Roman"/>
                <w:shd w:val="clear" w:color="auto" w:fill="FFFFFF"/>
              </w:rPr>
              <w:t xml:space="preserve">Зачет по темам «Кровь. Кровообращение». </w:t>
            </w:r>
            <w:r w:rsidR="00E460E1">
              <w:rPr>
                <w:rFonts w:ascii="Times New Roman" w:hAnsi="Times New Roman" w:cs="Times New Roman"/>
                <w:shd w:val="clear" w:color="auto" w:fill="FFFFFF"/>
              </w:rPr>
              <w:t xml:space="preserve">            </w:t>
            </w:r>
            <w:r w:rsidRPr="00255788">
              <w:rPr>
                <w:rFonts w:ascii="Times New Roman" w:hAnsi="Times New Roman" w:cs="Times New Roman"/>
                <w:shd w:val="clear" w:color="auto" w:fill="FFFFFF"/>
              </w:rPr>
              <w:t>(1 неделя декабря)</w:t>
            </w:r>
          </w:p>
        </w:tc>
        <w:tc>
          <w:tcPr>
            <w:tcW w:w="3679" w:type="dxa"/>
            <w:tcBorders>
              <w:top w:val="single" w:sz="4" w:space="0" w:color="000000"/>
              <w:left w:val="single" w:sz="4" w:space="0" w:color="000000"/>
              <w:bottom w:val="single" w:sz="4" w:space="0" w:color="000000"/>
              <w:right w:val="nil"/>
            </w:tcBorders>
          </w:tcPr>
          <w:p w:rsidR="00255788" w:rsidRPr="00255788" w:rsidRDefault="00255788" w:rsidP="00255788">
            <w:pPr>
              <w:pStyle w:val="a3"/>
              <w:shd w:val="clear" w:color="auto" w:fill="FFFFFF"/>
              <w:spacing w:before="0" w:beforeAutospacing="0" w:after="150" w:afterAutospacing="0"/>
              <w:rPr>
                <w:sz w:val="22"/>
                <w:szCs w:val="22"/>
              </w:rPr>
            </w:pPr>
            <w:r w:rsidRPr="00255788">
              <w:rPr>
                <w:sz w:val="22"/>
                <w:szCs w:val="22"/>
                <w:shd w:val="clear" w:color="auto" w:fill="FFFFFF"/>
              </w:rPr>
              <w:t>Тестовая контрольная работа в нескольких вариантов из заданий разного типа, соответствующих требованиям к уровню подготовки обучающихся.</w:t>
            </w:r>
          </w:p>
        </w:tc>
        <w:tc>
          <w:tcPr>
            <w:tcW w:w="2100" w:type="dxa"/>
            <w:tcBorders>
              <w:top w:val="single" w:sz="4" w:space="0" w:color="000000"/>
              <w:left w:val="single" w:sz="4" w:space="0" w:color="000000"/>
              <w:bottom w:val="single" w:sz="4" w:space="0" w:color="000000"/>
              <w:right w:val="single" w:sz="4" w:space="0" w:color="000000"/>
            </w:tcBorders>
          </w:tcPr>
          <w:p w:rsidR="00255788" w:rsidRPr="00255788" w:rsidRDefault="00255788" w:rsidP="00255788">
            <w:pPr>
              <w:pStyle w:val="a3"/>
              <w:shd w:val="clear" w:color="auto" w:fill="FFFFFF"/>
              <w:spacing w:before="0" w:beforeAutospacing="0" w:after="150" w:afterAutospacing="0"/>
              <w:rPr>
                <w:bCs/>
                <w:sz w:val="22"/>
                <w:szCs w:val="22"/>
                <w:shd w:val="clear" w:color="auto" w:fill="FFFFFF"/>
              </w:rPr>
            </w:pPr>
            <w:r w:rsidRPr="00255788">
              <w:rPr>
                <w:bCs/>
                <w:sz w:val="22"/>
                <w:szCs w:val="22"/>
                <w:shd w:val="clear" w:color="auto" w:fill="FFFFFF"/>
              </w:rPr>
              <w:t>Повторение</w:t>
            </w:r>
          </w:p>
        </w:tc>
      </w:tr>
    </w:tbl>
    <w:p w:rsidR="00E460E1" w:rsidRDefault="00E460E1" w:rsidP="00255788">
      <w:pPr>
        <w:rPr>
          <w:rFonts w:ascii="Times New Roman" w:hAnsi="Times New Roman" w:cs="Times New Roman"/>
          <w:sz w:val="24"/>
        </w:rPr>
      </w:pPr>
    </w:p>
    <w:p w:rsidR="00CE3025" w:rsidRDefault="00CE3025" w:rsidP="00CE3025">
      <w:pPr>
        <w:pStyle w:val="c2"/>
        <w:shd w:val="clear" w:color="auto" w:fill="FFFFFF"/>
        <w:spacing w:before="0" w:beforeAutospacing="0" w:after="0" w:afterAutospacing="0"/>
        <w:rPr>
          <w:rStyle w:val="c0"/>
          <w:b/>
          <w:bCs/>
          <w:color w:val="000000"/>
        </w:rPr>
      </w:pPr>
      <w:r>
        <w:t xml:space="preserve">2. </w:t>
      </w:r>
      <w:r>
        <w:rPr>
          <w:rStyle w:val="c0"/>
          <w:b/>
          <w:bCs/>
          <w:color w:val="000000"/>
        </w:rPr>
        <w:t>ПЛАН-КОНСПЕКТ УРОКА</w:t>
      </w:r>
      <w:r>
        <w:rPr>
          <w:rFonts w:ascii="Arial" w:hAnsi="Arial" w:cs="Arial"/>
          <w:color w:val="000000"/>
          <w:sz w:val="22"/>
          <w:szCs w:val="22"/>
        </w:rPr>
        <w:t xml:space="preserve"> </w:t>
      </w:r>
    </w:p>
    <w:p w:rsidR="00CE3025" w:rsidRDefault="00CE3025" w:rsidP="00CE3025">
      <w:pPr>
        <w:pStyle w:val="c2"/>
        <w:shd w:val="clear" w:color="auto" w:fill="FFFFFF"/>
        <w:spacing w:before="0" w:beforeAutospacing="0" w:after="0" w:afterAutospacing="0"/>
        <w:rPr>
          <w:rStyle w:val="c0"/>
          <w:b/>
          <w:bCs/>
          <w:color w:val="000000"/>
        </w:rPr>
      </w:pPr>
    </w:p>
    <w:p w:rsidR="0043162D" w:rsidRPr="00BC3A30" w:rsidRDefault="0043162D" w:rsidP="0043162D">
      <w:pPr>
        <w:shd w:val="clear" w:color="auto" w:fill="FFFFFF"/>
        <w:spacing w:after="0" w:line="240" w:lineRule="auto"/>
        <w:rPr>
          <w:rFonts w:ascii="Times New Roman" w:eastAsia="Times New Roman" w:hAnsi="Times New Roman" w:cs="Times New Roman"/>
          <w:b/>
          <w:bCs/>
          <w:iCs/>
          <w:color w:val="000000"/>
          <w:lang w:eastAsia="ru-RU"/>
        </w:rPr>
      </w:pPr>
      <w:r w:rsidRPr="00BC3A30">
        <w:rPr>
          <w:rFonts w:ascii="Times New Roman" w:eastAsia="Times New Roman" w:hAnsi="Times New Roman" w:cs="Times New Roman"/>
          <w:b/>
          <w:bCs/>
          <w:iCs/>
          <w:color w:val="000000"/>
          <w:lang w:eastAsia="ru-RU"/>
        </w:rPr>
        <w:t>Тема урока: «Внутренняя среда организма. Кровь.»</w:t>
      </w:r>
    </w:p>
    <w:p w:rsidR="0043162D" w:rsidRPr="00BC3A30" w:rsidRDefault="0043162D" w:rsidP="0043162D">
      <w:pPr>
        <w:shd w:val="clear" w:color="auto" w:fill="FFFFFF"/>
        <w:spacing w:after="0" w:line="240" w:lineRule="auto"/>
        <w:rPr>
          <w:rFonts w:ascii="Times New Roman" w:eastAsia="Times New Roman" w:hAnsi="Times New Roman" w:cs="Times New Roman"/>
          <w:b/>
          <w:bCs/>
          <w:iCs/>
          <w:color w:val="000000"/>
          <w:lang w:eastAsia="ru-RU"/>
        </w:rPr>
      </w:pPr>
      <w:r w:rsidRPr="00BC3A30">
        <w:rPr>
          <w:rFonts w:ascii="Times New Roman" w:eastAsia="Times New Roman" w:hAnsi="Times New Roman" w:cs="Times New Roman"/>
          <w:b/>
          <w:bCs/>
          <w:iCs/>
          <w:color w:val="000000"/>
          <w:lang w:eastAsia="ru-RU"/>
        </w:rPr>
        <w:t xml:space="preserve">Базовый учебник: </w:t>
      </w:r>
      <w:r w:rsidRPr="00BC3A30">
        <w:rPr>
          <w:rFonts w:ascii="Times New Roman" w:hAnsi="Times New Roman" w:cs="Times New Roman"/>
          <w:b/>
          <w:bCs/>
          <w:iCs/>
          <w:color w:val="000000"/>
          <w:shd w:val="clear" w:color="auto" w:fill="FFFFFF"/>
        </w:rPr>
        <w:t>Учебник «Биология. Человек».8 Д.И.</w:t>
      </w:r>
      <w:r w:rsidR="004F6285">
        <w:rPr>
          <w:rFonts w:ascii="Times New Roman" w:hAnsi="Times New Roman" w:cs="Times New Roman"/>
          <w:b/>
          <w:bCs/>
          <w:iCs/>
          <w:color w:val="000000"/>
          <w:shd w:val="clear" w:color="auto" w:fill="FFFFFF"/>
        </w:rPr>
        <w:t xml:space="preserve"> </w:t>
      </w:r>
      <w:r w:rsidRPr="00BC3A30">
        <w:rPr>
          <w:rFonts w:ascii="Times New Roman" w:hAnsi="Times New Roman" w:cs="Times New Roman"/>
          <w:b/>
          <w:bCs/>
          <w:iCs/>
          <w:color w:val="000000"/>
          <w:shd w:val="clear" w:color="auto" w:fill="FFFFFF"/>
        </w:rPr>
        <w:t>Колесов,</w:t>
      </w:r>
      <w:r w:rsidR="004F6285">
        <w:rPr>
          <w:rFonts w:ascii="Times New Roman" w:hAnsi="Times New Roman" w:cs="Times New Roman"/>
          <w:b/>
          <w:bCs/>
          <w:iCs/>
          <w:color w:val="000000"/>
          <w:shd w:val="clear" w:color="auto" w:fill="FFFFFF"/>
        </w:rPr>
        <w:t xml:space="preserve"> </w:t>
      </w:r>
      <w:r w:rsidRPr="00BC3A30">
        <w:rPr>
          <w:rFonts w:ascii="Times New Roman" w:hAnsi="Times New Roman" w:cs="Times New Roman"/>
          <w:b/>
          <w:bCs/>
          <w:iCs/>
          <w:color w:val="000000"/>
          <w:shd w:val="clear" w:color="auto" w:fill="FFFFFF"/>
        </w:rPr>
        <w:t>Р.Д.</w:t>
      </w:r>
      <w:r w:rsidR="004F6285">
        <w:rPr>
          <w:rFonts w:ascii="Times New Roman" w:hAnsi="Times New Roman" w:cs="Times New Roman"/>
          <w:b/>
          <w:bCs/>
          <w:iCs/>
          <w:color w:val="000000"/>
          <w:shd w:val="clear" w:color="auto" w:fill="FFFFFF"/>
        </w:rPr>
        <w:t xml:space="preserve"> </w:t>
      </w:r>
      <w:r w:rsidRPr="00BC3A30">
        <w:rPr>
          <w:rFonts w:ascii="Times New Roman" w:hAnsi="Times New Roman" w:cs="Times New Roman"/>
          <w:b/>
          <w:bCs/>
          <w:iCs/>
          <w:color w:val="000000"/>
          <w:shd w:val="clear" w:color="auto" w:fill="FFFFFF"/>
        </w:rPr>
        <w:t>М</w:t>
      </w:r>
      <w:r w:rsidR="004F6285">
        <w:rPr>
          <w:rFonts w:ascii="Times New Roman" w:hAnsi="Times New Roman" w:cs="Times New Roman"/>
          <w:b/>
          <w:bCs/>
          <w:iCs/>
          <w:color w:val="000000"/>
          <w:shd w:val="clear" w:color="auto" w:fill="FFFFFF"/>
        </w:rPr>
        <w:t>аш издательство «Дрофа»</w:t>
      </w:r>
      <w:r w:rsidRPr="00BC3A30">
        <w:rPr>
          <w:rFonts w:ascii="Times New Roman" w:hAnsi="Times New Roman" w:cs="Times New Roman"/>
          <w:b/>
          <w:bCs/>
          <w:iCs/>
          <w:color w:val="000000"/>
          <w:shd w:val="clear" w:color="auto" w:fill="FFFFFF"/>
        </w:rPr>
        <w:t>.</w:t>
      </w:r>
    </w:p>
    <w:p w:rsidR="0043162D" w:rsidRPr="0043162D" w:rsidRDefault="0043162D" w:rsidP="0043162D">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Цель урока: </w:t>
      </w:r>
      <w:r w:rsidRPr="00BC3A30">
        <w:rPr>
          <w:rFonts w:ascii="Times New Roman" w:eastAsia="Times New Roman" w:hAnsi="Times New Roman" w:cs="Times New Roman"/>
          <w:color w:val="000000"/>
          <w:lang w:eastAsia="ru-RU"/>
        </w:rPr>
        <w:t>изучить внутреннюю среду организма, форменные элементы крови, создать условия для формирования представления о составе и функциях крови.</w:t>
      </w:r>
    </w:p>
    <w:p w:rsidR="0043162D" w:rsidRPr="0043162D" w:rsidRDefault="0043162D" w:rsidP="0043162D">
      <w:pPr>
        <w:shd w:val="clear" w:color="auto" w:fill="FFFFFF"/>
        <w:spacing w:after="0" w:line="240" w:lineRule="auto"/>
        <w:jc w:val="both"/>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Задачи:</w:t>
      </w:r>
    </w:p>
    <w:p w:rsidR="0043162D" w:rsidRPr="0043162D" w:rsidRDefault="0043162D" w:rsidP="0043162D">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 обучающие</w:t>
      </w:r>
    </w:p>
    <w:p w:rsidR="0043162D" w:rsidRPr="0043162D" w:rsidRDefault="0043162D" w:rsidP="0043162D">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iCs/>
          <w:color w:val="000000"/>
          <w:lang w:eastAsia="ru-RU"/>
        </w:rPr>
        <w:t> </w:t>
      </w:r>
      <w:r w:rsidRPr="00BC3A30">
        <w:rPr>
          <w:rFonts w:ascii="Times New Roman" w:eastAsia="Times New Roman" w:hAnsi="Times New Roman" w:cs="Times New Roman"/>
          <w:color w:val="000000"/>
          <w:lang w:eastAsia="ru-RU"/>
        </w:rPr>
        <w:t>формирование специальных умений:</w:t>
      </w:r>
    </w:p>
    <w:p w:rsidR="0043162D" w:rsidRPr="0043162D" w:rsidRDefault="0043162D" w:rsidP="0043162D">
      <w:pPr>
        <w:numPr>
          <w:ilvl w:val="0"/>
          <w:numId w:val="2"/>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 xml:space="preserve">умение сформулировать понятие внутренней среды </w:t>
      </w:r>
      <w:proofErr w:type="gramStart"/>
      <w:r w:rsidRPr="00BC3A30">
        <w:rPr>
          <w:rFonts w:ascii="Times New Roman" w:eastAsia="Times New Roman" w:hAnsi="Times New Roman" w:cs="Times New Roman"/>
          <w:color w:val="000000"/>
          <w:lang w:eastAsia="ru-RU"/>
        </w:rPr>
        <w:t xml:space="preserve">организма,   </w:t>
      </w:r>
      <w:proofErr w:type="gramEnd"/>
      <w:r w:rsidRPr="00BC3A30">
        <w:rPr>
          <w:rFonts w:ascii="Times New Roman" w:eastAsia="Times New Roman" w:hAnsi="Times New Roman" w:cs="Times New Roman"/>
          <w:color w:val="000000"/>
          <w:lang w:eastAsia="ru-RU"/>
        </w:rPr>
        <w:t> крови , состава крови , антигена , антитела , компонентов внутренней среды организма , форменных элементов крови , гомеостаза , лейкоцита , тромбоцита , эритроцита</w:t>
      </w:r>
    </w:p>
    <w:p w:rsidR="0043162D" w:rsidRPr="0043162D" w:rsidRDefault="0043162D" w:rsidP="0043162D">
      <w:pPr>
        <w:numPr>
          <w:ilvl w:val="0"/>
          <w:numId w:val="2"/>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 xml:space="preserve">умение применять биологические знания для объяснения процессов    жизнедеятельности собственного организма - свертывания </w:t>
      </w:r>
      <w:proofErr w:type="gramStart"/>
      <w:r w:rsidRPr="00BC3A30">
        <w:rPr>
          <w:rFonts w:ascii="Times New Roman" w:eastAsia="Times New Roman" w:hAnsi="Times New Roman" w:cs="Times New Roman"/>
          <w:color w:val="000000"/>
          <w:lang w:eastAsia="ru-RU"/>
        </w:rPr>
        <w:t>крови ,</w:t>
      </w:r>
      <w:proofErr w:type="gramEnd"/>
      <w:r w:rsidRPr="00BC3A30">
        <w:rPr>
          <w:rFonts w:ascii="Times New Roman" w:eastAsia="Times New Roman" w:hAnsi="Times New Roman" w:cs="Times New Roman"/>
          <w:color w:val="000000"/>
          <w:lang w:eastAsia="ru-RU"/>
        </w:rPr>
        <w:t xml:space="preserve"> фагоцитоза</w:t>
      </w:r>
    </w:p>
    <w:p w:rsidR="0043162D" w:rsidRPr="0043162D" w:rsidRDefault="0043162D" w:rsidP="0043162D">
      <w:pPr>
        <w:numPr>
          <w:ilvl w:val="0"/>
          <w:numId w:val="2"/>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развитие общенаучных знаний.</w:t>
      </w:r>
    </w:p>
    <w:p w:rsidR="0043162D" w:rsidRPr="0043162D" w:rsidRDefault="0043162D" w:rsidP="0043162D">
      <w:pPr>
        <w:numPr>
          <w:ilvl w:val="0"/>
          <w:numId w:val="2"/>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умение выделять главное и существенное при работе с учебником.</w:t>
      </w:r>
    </w:p>
    <w:p w:rsidR="0043162D" w:rsidRPr="0043162D" w:rsidRDefault="0043162D" w:rsidP="0043162D">
      <w:pPr>
        <w:numPr>
          <w:ilvl w:val="0"/>
          <w:numId w:val="2"/>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уметь сопоставить приобретенные знания при выполнении практических работ</w:t>
      </w:r>
    </w:p>
    <w:p w:rsidR="0043162D" w:rsidRPr="0043162D" w:rsidRDefault="0043162D" w:rsidP="0043162D">
      <w:pPr>
        <w:shd w:val="clear" w:color="auto" w:fill="FFFFFF"/>
        <w:spacing w:after="0" w:line="240" w:lineRule="auto"/>
        <w:ind w:left="540"/>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-развивающие</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развитие речи в ходе устных ответов и объяснений.</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развитие биологической речи путем введения в активный словарь таких понятий как  гомеостаз, лимфа, эритроциты, лейкоциты и тромбоциты.</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коррекция речи учащихся в ходе  </w:t>
      </w:r>
      <w:proofErr w:type="spellStart"/>
      <w:r w:rsidRPr="00BC3A30">
        <w:rPr>
          <w:rFonts w:ascii="Times New Roman" w:eastAsia="Times New Roman" w:hAnsi="Times New Roman" w:cs="Times New Roman"/>
          <w:color w:val="000000"/>
          <w:lang w:eastAsia="ru-RU"/>
        </w:rPr>
        <w:t>взаимообучения</w:t>
      </w:r>
      <w:proofErr w:type="spellEnd"/>
      <w:r w:rsidRPr="00BC3A30">
        <w:rPr>
          <w:rFonts w:ascii="Times New Roman" w:eastAsia="Times New Roman" w:hAnsi="Times New Roman" w:cs="Times New Roman"/>
          <w:color w:val="000000"/>
          <w:lang w:eastAsia="ru-RU"/>
        </w:rPr>
        <w:t>.</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умения использовать имеющиеся знания при выполнении лабораторных работ.</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ориентация во времени</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восприятие устной речи.</w:t>
      </w:r>
    </w:p>
    <w:p w:rsidR="0043162D" w:rsidRPr="0043162D" w:rsidRDefault="0043162D" w:rsidP="0043162D">
      <w:pPr>
        <w:numPr>
          <w:ilvl w:val="0"/>
          <w:numId w:val="3"/>
        </w:numPr>
        <w:shd w:val="clear" w:color="auto" w:fill="FFFFFF"/>
        <w:spacing w:after="0" w:line="240" w:lineRule="auto"/>
        <w:rPr>
          <w:rFonts w:ascii="Arial" w:eastAsia="Times New Roman" w:hAnsi="Arial" w:cs="Arial"/>
          <w:color w:val="000000"/>
          <w:lang w:eastAsia="ru-RU"/>
        </w:rPr>
      </w:pPr>
      <w:proofErr w:type="gramStart"/>
      <w:r w:rsidRPr="00BC3A30">
        <w:rPr>
          <w:rFonts w:ascii="Times New Roman" w:eastAsia="Times New Roman" w:hAnsi="Times New Roman" w:cs="Times New Roman"/>
          <w:color w:val="000000"/>
          <w:lang w:eastAsia="ru-RU"/>
        </w:rPr>
        <w:t>развитие  интеллектуальных</w:t>
      </w:r>
      <w:proofErr w:type="gramEnd"/>
      <w:r w:rsidRPr="00BC3A30">
        <w:rPr>
          <w:rFonts w:ascii="Times New Roman" w:eastAsia="Times New Roman" w:hAnsi="Times New Roman" w:cs="Times New Roman"/>
          <w:color w:val="000000"/>
          <w:lang w:eastAsia="ru-RU"/>
        </w:rPr>
        <w:t xml:space="preserve"> способностей , логического мышления</w:t>
      </w:r>
    </w:p>
    <w:p w:rsidR="0043162D" w:rsidRPr="0043162D" w:rsidRDefault="0043162D" w:rsidP="0043162D">
      <w:pPr>
        <w:shd w:val="clear" w:color="auto" w:fill="FFFFFF"/>
        <w:spacing w:after="0" w:line="240" w:lineRule="auto"/>
        <w:ind w:left="540"/>
        <w:jc w:val="both"/>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-воспитательные</w:t>
      </w:r>
    </w:p>
    <w:p w:rsidR="0043162D" w:rsidRPr="0043162D" w:rsidRDefault="0043162D" w:rsidP="0043162D">
      <w:pPr>
        <w:numPr>
          <w:ilvl w:val="0"/>
          <w:numId w:val="4"/>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умение слушать товарища</w:t>
      </w:r>
    </w:p>
    <w:p w:rsidR="0043162D" w:rsidRPr="0043162D" w:rsidRDefault="0043162D" w:rsidP="0043162D">
      <w:pPr>
        <w:numPr>
          <w:ilvl w:val="0"/>
          <w:numId w:val="4"/>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сопереживать их успехам и неудачам</w:t>
      </w:r>
    </w:p>
    <w:p w:rsidR="0043162D" w:rsidRPr="0043162D" w:rsidRDefault="0043162D" w:rsidP="0043162D">
      <w:pPr>
        <w:numPr>
          <w:ilvl w:val="0"/>
          <w:numId w:val="4"/>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умение культурно общаться с одноклассниками</w:t>
      </w:r>
    </w:p>
    <w:p w:rsidR="0043162D" w:rsidRPr="0043162D" w:rsidRDefault="0043162D" w:rsidP="0043162D">
      <w:pPr>
        <w:numPr>
          <w:ilvl w:val="0"/>
          <w:numId w:val="4"/>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трудолюбие, дисциплинированность</w:t>
      </w:r>
    </w:p>
    <w:p w:rsidR="0043162D" w:rsidRPr="0043162D" w:rsidRDefault="0043162D" w:rsidP="0043162D">
      <w:pPr>
        <w:numPr>
          <w:ilvl w:val="0"/>
          <w:numId w:val="4"/>
        </w:num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color w:val="000000"/>
          <w:lang w:eastAsia="ru-RU"/>
        </w:rPr>
        <w:t>стремление добиваться наилучших результатов.</w:t>
      </w:r>
    </w:p>
    <w:p w:rsidR="0043162D" w:rsidRPr="0043162D" w:rsidRDefault="0043162D" w:rsidP="0043162D">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Тип урока:</w:t>
      </w:r>
      <w:r w:rsidRPr="00BC3A30">
        <w:rPr>
          <w:rFonts w:ascii="Times New Roman" w:eastAsia="Times New Roman" w:hAnsi="Times New Roman" w:cs="Times New Roman"/>
          <w:color w:val="000000"/>
          <w:lang w:eastAsia="ru-RU"/>
        </w:rPr>
        <w:t> изучение нового материала и первичное закрепление знаний.</w:t>
      </w:r>
    </w:p>
    <w:p w:rsidR="0043162D" w:rsidRPr="0043162D" w:rsidRDefault="0043162D" w:rsidP="0043162D">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Формы работы учащихся: </w:t>
      </w:r>
      <w:r w:rsidRPr="00BC3A30">
        <w:rPr>
          <w:rFonts w:ascii="Times New Roman" w:eastAsia="Times New Roman" w:hAnsi="Times New Roman" w:cs="Times New Roman"/>
          <w:color w:val="000000"/>
          <w:lang w:eastAsia="ru-RU"/>
        </w:rPr>
        <w:t>фронталь</w:t>
      </w:r>
      <w:r w:rsidR="004F6285">
        <w:rPr>
          <w:rFonts w:ascii="Times New Roman" w:eastAsia="Times New Roman" w:hAnsi="Times New Roman" w:cs="Times New Roman"/>
          <w:color w:val="000000"/>
          <w:lang w:eastAsia="ru-RU"/>
        </w:rPr>
        <w:t>ная, индивидуальная, групповая,</w:t>
      </w:r>
      <w:r w:rsidRPr="00BC3A30">
        <w:rPr>
          <w:rFonts w:ascii="Times New Roman" w:eastAsia="Times New Roman" w:hAnsi="Times New Roman" w:cs="Times New Roman"/>
          <w:color w:val="000000"/>
          <w:lang w:eastAsia="ru-RU"/>
        </w:rPr>
        <w:t xml:space="preserve"> компьютерное тестирование.</w:t>
      </w:r>
    </w:p>
    <w:p w:rsidR="00CE3025" w:rsidRPr="00BC3A30" w:rsidRDefault="0043162D" w:rsidP="00BC3A30">
      <w:pPr>
        <w:shd w:val="clear" w:color="auto" w:fill="FFFFFF"/>
        <w:spacing w:after="0" w:line="240" w:lineRule="auto"/>
        <w:rPr>
          <w:rFonts w:ascii="Arial" w:eastAsia="Times New Roman" w:hAnsi="Arial" w:cs="Arial"/>
          <w:color w:val="000000"/>
          <w:lang w:eastAsia="ru-RU"/>
        </w:rPr>
      </w:pPr>
      <w:r w:rsidRPr="00BC3A30">
        <w:rPr>
          <w:rFonts w:ascii="Times New Roman" w:eastAsia="Times New Roman" w:hAnsi="Times New Roman" w:cs="Times New Roman"/>
          <w:b/>
          <w:bCs/>
          <w:iCs/>
          <w:color w:val="000000"/>
          <w:lang w:eastAsia="ru-RU"/>
        </w:rPr>
        <w:t>Необходимое техническое оборудование: </w:t>
      </w:r>
      <w:r w:rsidRPr="00BC3A30">
        <w:rPr>
          <w:rFonts w:ascii="Times New Roman" w:eastAsia="Times New Roman" w:hAnsi="Times New Roman" w:cs="Times New Roman"/>
          <w:color w:val="000000"/>
          <w:lang w:eastAsia="ru-RU"/>
        </w:rPr>
        <w:t xml:space="preserve">проектор интерактивная </w:t>
      </w:r>
      <w:proofErr w:type="gramStart"/>
      <w:r w:rsidRPr="00BC3A30">
        <w:rPr>
          <w:rFonts w:ascii="Times New Roman" w:eastAsia="Times New Roman" w:hAnsi="Times New Roman" w:cs="Times New Roman"/>
          <w:color w:val="000000"/>
          <w:lang w:eastAsia="ru-RU"/>
        </w:rPr>
        <w:t>доска ,</w:t>
      </w:r>
      <w:proofErr w:type="gramEnd"/>
      <w:r w:rsidRPr="00BC3A30">
        <w:rPr>
          <w:rFonts w:ascii="Times New Roman" w:eastAsia="Times New Roman" w:hAnsi="Times New Roman" w:cs="Times New Roman"/>
          <w:color w:val="000000"/>
          <w:lang w:eastAsia="ru-RU"/>
        </w:rPr>
        <w:t xml:space="preserve"> компьютер, микроскопы, микропрепараты «Кровь человека» и «Кровь лягушки».</w:t>
      </w:r>
    </w:p>
    <w:p w:rsidR="00CE3025" w:rsidRPr="00BC3A30" w:rsidRDefault="0043162D" w:rsidP="0043162D">
      <w:pPr>
        <w:jc w:val="center"/>
        <w:rPr>
          <w:rFonts w:ascii="Times New Roman" w:hAnsi="Times New Roman" w:cs="Times New Roman"/>
          <w:b/>
          <w:bCs/>
          <w:color w:val="000000"/>
          <w:shd w:val="clear" w:color="auto" w:fill="FFFFFF"/>
        </w:rPr>
      </w:pPr>
      <w:r w:rsidRPr="00BC3A30">
        <w:rPr>
          <w:rFonts w:ascii="Times New Roman" w:hAnsi="Times New Roman" w:cs="Times New Roman"/>
          <w:b/>
          <w:bCs/>
          <w:color w:val="000000"/>
          <w:shd w:val="clear" w:color="auto" w:fill="FFFFFF"/>
        </w:rPr>
        <w:lastRenderedPageBreak/>
        <w:t>СТРУКТУРА И ХОД УРОКА</w:t>
      </w:r>
    </w:p>
    <w:tbl>
      <w:tblPr>
        <w:tblStyle w:val="a5"/>
        <w:tblW w:w="0" w:type="auto"/>
        <w:tblLayout w:type="fixed"/>
        <w:tblLook w:val="04A0" w:firstRow="1" w:lastRow="0" w:firstColumn="1" w:lastColumn="0" w:noHBand="0" w:noVBand="1"/>
      </w:tblPr>
      <w:tblGrid>
        <w:gridCol w:w="438"/>
        <w:gridCol w:w="2087"/>
        <w:gridCol w:w="4954"/>
        <w:gridCol w:w="2092"/>
      </w:tblGrid>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Этап урока</w:t>
            </w:r>
          </w:p>
        </w:tc>
        <w:tc>
          <w:tcPr>
            <w:tcW w:w="4954"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Деятельность учителя</w:t>
            </w:r>
          </w:p>
        </w:tc>
        <w:tc>
          <w:tcPr>
            <w:tcW w:w="2092"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Деятельность учащихся</w:t>
            </w: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1</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Организационный момент</w:t>
            </w:r>
          </w:p>
        </w:tc>
        <w:tc>
          <w:tcPr>
            <w:tcW w:w="4954" w:type="dxa"/>
          </w:tcPr>
          <w:p w:rsidR="0043162D" w:rsidRPr="00BC3A30" w:rsidRDefault="0043162D"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Приветствует учащихся. Объявляет тему, цели урока.</w: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Девизом нашего урока я выбрала слова Сократа «Познай самого себя». Ведь  сегодня мы начинаем изучать загадочную и интересную систему органов человека, мы продолжаем изучать свой организм.</w:t>
            </w:r>
          </w:p>
          <w:p w:rsidR="0043162D" w:rsidRPr="0043162D" w:rsidRDefault="0043162D" w:rsidP="0043162D">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Если представит себе организм человека – государством, то реки, озера, ручейки в нем – это и есть эта система, </w:t>
            </w:r>
            <w:proofErr w:type="spellStart"/>
            <w:r w:rsidRPr="00BC3A30">
              <w:rPr>
                <w:rFonts w:ascii="Times New Roman" w:eastAsia="Times New Roman" w:hAnsi="Times New Roman" w:cs="Times New Roman"/>
                <w:color w:val="000000"/>
                <w:lang w:eastAsia="ru-RU"/>
              </w:rPr>
              <w:t>т.е</w:t>
            </w:r>
            <w:proofErr w:type="spellEnd"/>
            <w:r w:rsidRPr="00BC3A30">
              <w:rPr>
                <w:rFonts w:ascii="Times New Roman" w:eastAsia="Times New Roman" w:hAnsi="Times New Roman" w:cs="Times New Roman"/>
                <w:color w:val="000000"/>
                <w:lang w:eastAsia="ru-RU"/>
              </w:rPr>
              <w:t xml:space="preserve"> мы начинаем с вами изучать </w:t>
            </w:r>
            <w:r w:rsidRPr="00BC3A30">
              <w:rPr>
                <w:rFonts w:ascii="Times New Roman" w:eastAsia="Times New Roman" w:hAnsi="Times New Roman" w:cs="Times New Roman"/>
                <w:i/>
                <w:iCs/>
                <w:color w:val="000000"/>
                <w:lang w:eastAsia="ru-RU"/>
              </w:rPr>
              <w:t>какую систему органов?</w:t>
            </w:r>
            <w:r w:rsidRPr="00BC3A30">
              <w:rPr>
                <w:rFonts w:ascii="Times New Roman" w:eastAsia="Times New Roman" w:hAnsi="Times New Roman" w:cs="Times New Roman"/>
                <w:color w:val="000000"/>
                <w:lang w:eastAsia="ru-RU"/>
              </w:rPr>
              <w:t xml:space="preserve"> – </w:t>
            </w:r>
            <w:proofErr w:type="gramStart"/>
            <w:r w:rsidRPr="00BC3A30">
              <w:rPr>
                <w:rFonts w:ascii="Times New Roman" w:eastAsia="Times New Roman" w:hAnsi="Times New Roman" w:cs="Times New Roman"/>
                <w:color w:val="000000"/>
                <w:lang w:eastAsia="ru-RU"/>
              </w:rPr>
              <w:t>кровеносную ,</w:t>
            </w:r>
            <w:proofErr w:type="gramEnd"/>
            <w:r w:rsidRPr="00BC3A30">
              <w:rPr>
                <w:rFonts w:ascii="Times New Roman" w:eastAsia="Times New Roman" w:hAnsi="Times New Roman" w:cs="Times New Roman"/>
                <w:color w:val="000000"/>
                <w:lang w:eastAsia="ru-RU"/>
              </w:rPr>
              <w:t xml:space="preserve"> которую можно назвать красным царством </w:t>
            </w:r>
          </w:p>
          <w:p w:rsidR="0043162D" w:rsidRPr="00BC3A30"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Зачем она нужна человеку?</w: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Из каких органов состоит?</w: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Что за жидкость течет по ее руслам?</w: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Эти и многие другие вопросы мы рассмотрим в теме «Кровь и кровообращение», которая включает в себя 10 уроков.</w:t>
            </w:r>
          </w:p>
          <w:p w:rsidR="0043162D" w:rsidRPr="0043162D" w:rsidRDefault="0043162D" w:rsidP="0043162D">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w:t>
            </w:r>
            <w:proofErr w:type="gramStart"/>
            <w:r w:rsidRPr="00BC3A30">
              <w:rPr>
                <w:rFonts w:ascii="Times New Roman" w:eastAsia="Times New Roman" w:hAnsi="Times New Roman" w:cs="Times New Roman"/>
                <w:color w:val="000000"/>
                <w:lang w:eastAsia="ru-RU"/>
              </w:rPr>
              <w:t>Сегодня  мы</w:t>
            </w:r>
            <w:proofErr w:type="gramEnd"/>
            <w:r w:rsidRPr="00BC3A30">
              <w:rPr>
                <w:rFonts w:ascii="Times New Roman" w:eastAsia="Times New Roman" w:hAnsi="Times New Roman" w:cs="Times New Roman"/>
                <w:color w:val="000000"/>
                <w:lang w:eastAsia="ru-RU"/>
              </w:rPr>
              <w:t xml:space="preserve">  изучив тему: «Внутренняя среда организма, кровь», должны также познакомиться с понятиями:</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Внутренняя среда                                     </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Гомеостаз</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Кровь</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Лимфа</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Тканевая жидкость</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Плазма</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Форменные элементы крови </w:t>
            </w:r>
          </w:p>
          <w:p w:rsidR="0043162D" w:rsidRPr="00BC3A30" w:rsidRDefault="0043162D" w:rsidP="0043162D">
            <w:pPr>
              <w:pStyle w:val="a6"/>
              <w:numPr>
                <w:ilvl w:val="0"/>
                <w:numId w:val="7"/>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(клетки крови):</w:t>
            </w:r>
          </w:p>
          <w:p w:rsidR="0043162D" w:rsidRPr="00BC3A30" w:rsidRDefault="004F6285" w:rsidP="0043162D">
            <w:pPr>
              <w:pStyle w:val="a6"/>
              <w:numPr>
                <w:ilvl w:val="0"/>
                <w:numId w:val="7"/>
              </w:numPr>
              <w:shd w:val="clear" w:color="auto" w:fill="FFFFFF"/>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Эритроциты,</w:t>
            </w:r>
            <w:r w:rsidR="0043162D" w:rsidRPr="00BC3A30">
              <w:rPr>
                <w:rFonts w:ascii="Times New Roman" w:eastAsia="Times New Roman" w:hAnsi="Times New Roman" w:cs="Times New Roman"/>
                <w:color w:val="000000"/>
                <w:lang w:eastAsia="ru-RU"/>
              </w:rPr>
              <w:t xml:space="preserve"> </w:t>
            </w:r>
            <w:proofErr w:type="gramStart"/>
            <w:r w:rsidR="0043162D" w:rsidRPr="00BC3A30">
              <w:rPr>
                <w:rFonts w:ascii="Times New Roman" w:eastAsia="Times New Roman" w:hAnsi="Times New Roman" w:cs="Times New Roman"/>
                <w:color w:val="000000"/>
                <w:lang w:eastAsia="ru-RU"/>
              </w:rPr>
              <w:t>тромбоциты ,</w:t>
            </w:r>
            <w:proofErr w:type="gramEnd"/>
            <w:r w:rsidR="0043162D" w:rsidRPr="00BC3A30">
              <w:rPr>
                <w:rFonts w:ascii="Times New Roman" w:eastAsia="Times New Roman" w:hAnsi="Times New Roman" w:cs="Times New Roman"/>
                <w:color w:val="000000"/>
                <w:lang w:eastAsia="ru-RU"/>
              </w:rPr>
              <w:t xml:space="preserve"> лейкоциты</w:t>
            </w:r>
          </w:p>
        </w:tc>
        <w:tc>
          <w:tcPr>
            <w:tcW w:w="2092" w:type="dxa"/>
          </w:tcPr>
          <w:p w:rsidR="0043162D" w:rsidRPr="00BC3A30" w:rsidRDefault="0043162D" w:rsidP="0043162D">
            <w:pPr>
              <w:rPr>
                <w:rFonts w:ascii="Times New Roman" w:hAnsi="Times New Roman" w:cs="Times New Roman"/>
              </w:rPr>
            </w:pPr>
            <w:r w:rsidRPr="00BC3A30">
              <w:rPr>
                <w:rFonts w:ascii="Times New Roman" w:hAnsi="Times New Roman" w:cs="Times New Roman"/>
                <w:color w:val="000000"/>
                <w:shd w:val="clear" w:color="auto" w:fill="FFFFFF"/>
              </w:rPr>
              <w:t>Прослушивают информацию и записывают в тетради тему урока</w:t>
            </w: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2</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Актуализация знаний</w:t>
            </w:r>
          </w:p>
        </w:tc>
        <w:tc>
          <w:tcPr>
            <w:tcW w:w="4954" w:type="dxa"/>
          </w:tcPr>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Прежде чем перейти к новой теме нам надо вспомнить:</w:t>
            </w:r>
          </w:p>
          <w:p w:rsidR="0043162D" w:rsidRPr="0043162D" w:rsidRDefault="0043162D" w:rsidP="0043162D">
            <w:pPr>
              <w:shd w:val="clear" w:color="auto" w:fill="FFFFFF"/>
              <w:rPr>
                <w:rFonts w:ascii="Times New Roman" w:eastAsia="Times New Roman" w:hAnsi="Times New Roman" w:cs="Times New Roman"/>
                <w:lang w:eastAsia="ru-RU"/>
              </w:rPr>
            </w:pPr>
            <w:r w:rsidRPr="00BC3A30">
              <w:rPr>
                <w:rFonts w:ascii="Times New Roman" w:eastAsia="Times New Roman" w:hAnsi="Times New Roman" w:cs="Times New Roman"/>
                <w:b/>
                <w:bCs/>
                <w:lang w:eastAsia="ru-RU"/>
              </w:rPr>
              <w:t>Блиц-опрос, работа в парах</w: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У каких животных впервые появилась кровеносная система</w:t>
            </w:r>
            <w:r w:rsidRPr="00BC3A30">
              <w:rPr>
                <w:rFonts w:ascii="Times New Roman" w:eastAsia="Times New Roman" w:hAnsi="Times New Roman" w:cs="Times New Roman"/>
                <w:noProof/>
                <w:color w:val="000000"/>
                <w:lang w:eastAsia="ru-RU"/>
              </w:rPr>
              <mc:AlternateContent>
                <mc:Choice Requires="wps">
                  <w:drawing>
                    <wp:inline distT="0" distB="0" distL="0" distR="0" wp14:anchorId="13851A76" wp14:editId="7454D77D">
                      <wp:extent cx="346075" cy="20955"/>
                      <wp:effectExtent l="0" t="0" r="0" b="0"/>
                      <wp:docPr id="2" name="Прямоугольник 2" descr="https://docs.google.com/drawings/image?id=sJsYTzTzuyXjhLvq8Rb--rA&amp;rev=1&amp;h=2&amp;w=36&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07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47A453" id="Прямоугольник 2" o:spid="_x0000_s1026" alt="https://docs.google.com/drawings/image?id=sJsYTzTzuyXjhLvq8Rb--rA&amp;rev=1&amp;h=2&amp;w=36&amp;ac=1" style="width:27.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" filled="f" stroked="f">
                      <o:lock v:ext="edit" aspectratio="t"/>
                      <w10:anchorlock/>
                    </v:rect>
                  </w:pict>
                </mc:Fallback>
              </mc:AlternateContent>
            </w:r>
          </w:p>
          <w:p w:rsidR="0043162D" w:rsidRPr="0043162D"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Какое значение имеет кровь и кровообращение в жизни животных?</w:t>
            </w:r>
          </w:p>
          <w:p w:rsidR="0043162D" w:rsidRPr="00BC3A30" w:rsidRDefault="0043162D" w:rsidP="0043162D">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Как вы думаете, сохранятся ли эти функции кровеносной системы у  человека?</w:t>
            </w:r>
          </w:p>
        </w:tc>
        <w:tc>
          <w:tcPr>
            <w:tcW w:w="2092" w:type="dxa"/>
          </w:tcPr>
          <w:p w:rsidR="0043162D" w:rsidRPr="00BC3A30" w:rsidRDefault="00861630" w:rsidP="0043162D">
            <w:pPr>
              <w:rPr>
                <w:rFonts w:ascii="Times New Roman" w:hAnsi="Times New Roman" w:cs="Times New Roman"/>
              </w:rPr>
            </w:pPr>
            <w:r w:rsidRPr="00BC3A30">
              <w:rPr>
                <w:rFonts w:ascii="Times New Roman" w:hAnsi="Times New Roman" w:cs="Times New Roman"/>
              </w:rPr>
              <w:t>Слушают вопросы и отвечают на них</w:t>
            </w:r>
          </w:p>
        </w:tc>
      </w:tr>
      <w:tr w:rsidR="00BC3A30" w:rsidRPr="00BC3A30" w:rsidTr="004F6285">
        <w:trPr>
          <w:trHeight w:val="7220"/>
        </w:trPr>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lastRenderedPageBreak/>
              <w:t>3</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Изучение нового материала</w:t>
            </w:r>
          </w:p>
        </w:tc>
        <w:tc>
          <w:tcPr>
            <w:tcW w:w="4954" w:type="dxa"/>
          </w:tcPr>
          <w:p w:rsidR="0043162D" w:rsidRPr="00BC3A30" w:rsidRDefault="00861630" w:rsidP="0043162D">
            <w:pPr>
              <w:rPr>
                <w:rStyle w:val="c5"/>
                <w:rFonts w:ascii="Times New Roman" w:hAnsi="Times New Roman" w:cs="Times New Roman"/>
                <w:color w:val="000000"/>
                <w:shd w:val="clear" w:color="auto" w:fill="FFFFFF"/>
              </w:rPr>
            </w:pPr>
            <w:r w:rsidRPr="00BC3A30">
              <w:rPr>
                <w:rStyle w:val="c12"/>
                <w:rFonts w:ascii="Times New Roman" w:hAnsi="Times New Roman" w:cs="Times New Roman"/>
                <w:color w:val="000000"/>
                <w:shd w:val="clear" w:color="auto" w:fill="FFFFFF"/>
              </w:rPr>
              <w:t>- </w:t>
            </w:r>
            <w:r w:rsidRPr="00BC3A30">
              <w:rPr>
                <w:rStyle w:val="c5"/>
                <w:rFonts w:ascii="Times New Roman" w:hAnsi="Times New Roman" w:cs="Times New Roman"/>
                <w:color w:val="000000"/>
                <w:shd w:val="clear" w:color="auto" w:fill="FFFFFF"/>
              </w:rPr>
              <w:t>Ребята, а вы знаете, где впервые зародилась жизнь?</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Существует много данных в пользу того, что первые организмы обитали в море. Из морской воды они черпали питательные вещества и кислород и туда же выделяли продукты обмена. Океан обеспечивал также постоянную температуру тела и необходимую влажность. Вода для них была внешней и внутренней средой.</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 А что собой представляет внешняя и внутренняя среда человека? Внешняя среда, в которой находиться тело человека какая?</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 А внутренняя? Что собой представляет внутренняя среда организма?</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Ответить на этот вопрос поможет нам учебник (стр.82) , задание: нарисовать схему внутренней среды организма </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Работа в парах и ответы на следующие вопросы:</w:t>
            </w:r>
          </w:p>
          <w:p w:rsidR="00861630" w:rsidRPr="00861630" w:rsidRDefault="00861630" w:rsidP="00861630">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1. Что такое внутренняя среда организма?</w:t>
            </w:r>
          </w:p>
          <w:p w:rsidR="00861630" w:rsidRPr="00861630" w:rsidRDefault="00861630" w:rsidP="00861630">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2. Почему внутренняя среда жидкая?</w:t>
            </w:r>
          </w:p>
          <w:p w:rsidR="00861630" w:rsidRPr="00861630" w:rsidRDefault="00861630" w:rsidP="00861630">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3. Каким образом будет осуществляться обмен веществ?</w:t>
            </w:r>
          </w:p>
          <w:p w:rsidR="00861630" w:rsidRPr="00861630" w:rsidRDefault="00861630" w:rsidP="00861630">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4. Что такое гомеостаз? (</w:t>
            </w:r>
            <w:r w:rsidRPr="00BC3A30">
              <w:rPr>
                <w:rFonts w:ascii="Times New Roman" w:eastAsia="Times New Roman" w:hAnsi="Times New Roman" w:cs="Times New Roman"/>
                <w:i/>
                <w:iCs/>
                <w:color w:val="000000"/>
                <w:lang w:eastAsia="ru-RU"/>
              </w:rPr>
              <w:t>опыт с яблоком</w:t>
            </w:r>
            <w:r w:rsidRPr="00BC3A30">
              <w:rPr>
                <w:rFonts w:ascii="Times New Roman" w:eastAsia="Times New Roman" w:hAnsi="Times New Roman" w:cs="Times New Roman"/>
                <w:color w:val="000000"/>
                <w:lang w:eastAsia="ru-RU"/>
              </w:rPr>
              <w:t>)</w:t>
            </w:r>
          </w:p>
          <w:p w:rsidR="00861630" w:rsidRPr="00861630" w:rsidRDefault="00861630" w:rsidP="00861630">
            <w:pPr>
              <w:shd w:val="clear" w:color="auto" w:fill="FFFFFF"/>
              <w:jc w:val="both"/>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5. Что собой представляет тканевая жидкость и лимфа?    </w:t>
            </w:r>
          </w:p>
          <w:p w:rsidR="00861630" w:rsidRPr="00BC3A30" w:rsidRDefault="00861630" w:rsidP="00861630">
            <w:pPr>
              <w:pStyle w:val="c8"/>
              <w:shd w:val="clear" w:color="auto" w:fill="FFFFFF"/>
              <w:spacing w:before="0" w:beforeAutospacing="0" w:after="0" w:afterAutospacing="0"/>
              <w:jc w:val="both"/>
              <w:rPr>
                <w:color w:val="000000"/>
                <w:sz w:val="22"/>
                <w:szCs w:val="22"/>
              </w:rPr>
            </w:pPr>
            <w:r w:rsidRPr="00BC3A30">
              <w:rPr>
                <w:color w:val="000000"/>
                <w:sz w:val="22"/>
                <w:szCs w:val="22"/>
                <w:shd w:val="clear" w:color="auto" w:fill="FFFFFF"/>
              </w:rPr>
              <w:t xml:space="preserve">- </w:t>
            </w:r>
            <w:r w:rsidRPr="00BC3A30">
              <w:rPr>
                <w:color w:val="000000"/>
                <w:sz w:val="22"/>
                <w:szCs w:val="22"/>
              </w:rPr>
              <w:t>Часто кровь и другие жидкости тела высших животных называют «плененным морем».  Почему?</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 Обратите внимание на таблицу, в которой мы видим, что элементный состав воды и крови одинаков.</w:t>
            </w:r>
          </w:p>
          <w:tbl>
            <w:tblPr>
              <w:tblW w:w="4577" w:type="dxa"/>
              <w:jc w:val="center"/>
              <w:shd w:val="clear" w:color="auto" w:fill="FFFFFF"/>
              <w:tblLayout w:type="fixed"/>
              <w:tblCellMar>
                <w:left w:w="0" w:type="dxa"/>
                <w:right w:w="0" w:type="dxa"/>
              </w:tblCellMar>
              <w:tblLook w:val="04A0" w:firstRow="1" w:lastRow="0" w:firstColumn="1" w:lastColumn="0" w:noHBand="0" w:noVBand="1"/>
            </w:tblPr>
            <w:tblGrid>
              <w:gridCol w:w="2132"/>
              <w:gridCol w:w="1418"/>
              <w:gridCol w:w="1027"/>
            </w:tblGrid>
            <w:tr w:rsidR="00861630" w:rsidRPr="00BC3A30" w:rsidTr="00FF3700">
              <w:trP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Химические элементы и соединения</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М           Морская вода</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Кровь</w:t>
                  </w:r>
                </w:p>
              </w:tc>
            </w:tr>
            <w:tr w:rsidR="00861630" w:rsidRPr="00BC3A30" w:rsidTr="00FF3700">
              <w:trP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Na</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Mg</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K</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Ca</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Cl</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val="en-US" w:eastAsia="ru-RU"/>
                    </w:rPr>
                  </w:pPr>
                  <w:r w:rsidRPr="00BC3A30">
                    <w:rPr>
                      <w:rFonts w:ascii="Times New Roman" w:eastAsia="Times New Roman" w:hAnsi="Times New Roman" w:cs="Times New Roman"/>
                      <w:color w:val="000000"/>
                      <w:lang w:val="en-US" w:eastAsia="ru-RU"/>
                    </w:rPr>
                    <w:t>CO</w:t>
                  </w:r>
                  <w:r w:rsidRPr="00BC3A30">
                    <w:rPr>
                      <w:rFonts w:ascii="Times New Roman" w:eastAsia="Times New Roman" w:hAnsi="Times New Roman" w:cs="Times New Roman"/>
                      <w:color w:val="000000"/>
                      <w:vertAlign w:val="subscript"/>
                      <w:lang w:val="en-US" w:eastAsia="ru-RU"/>
                    </w:rPr>
                    <w:t>2</w:t>
                  </w:r>
                </w:p>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5B0367">
                    <w:rPr>
                      <w:rFonts w:ascii="Times New Roman" w:eastAsia="Times New Roman" w:hAnsi="Times New Roman" w:cs="Times New Roman"/>
                      <w:color w:val="000000"/>
                      <w:lang w:val="en-US" w:eastAsia="ru-RU"/>
                    </w:rPr>
                    <w:t xml:space="preserve">     </w:t>
                  </w:r>
                  <w:r w:rsidR="004F6285">
                    <w:rPr>
                      <w:rFonts w:ascii="Times New Roman" w:eastAsia="Times New Roman" w:hAnsi="Times New Roman" w:cs="Times New Roman"/>
                      <w:color w:val="000000"/>
                      <w:lang w:eastAsia="ru-RU"/>
                    </w:rPr>
                    <w:t xml:space="preserve">Другие </w:t>
                  </w:r>
                  <w:r w:rsidRPr="00BC3A30">
                    <w:rPr>
                      <w:rFonts w:ascii="Times New Roman" w:eastAsia="Times New Roman" w:hAnsi="Times New Roman" w:cs="Times New Roman"/>
                      <w:color w:val="000000"/>
                      <w:lang w:eastAsia="ru-RU"/>
                    </w:rPr>
                    <w:t>элементы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30,5</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3,8</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1,2</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1,8</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55,2</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0,5</w:t>
                  </w:r>
                </w:p>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7,0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39,0</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0,5</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1,0</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2,6</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45,0</w:t>
                  </w:r>
                </w:p>
                <w:p w:rsidR="00861630" w:rsidRPr="00861630" w:rsidRDefault="00861630" w:rsidP="00861630">
                  <w:pPr>
                    <w:spacing w:after="0" w:line="240" w:lineRule="auto"/>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11,0</w:t>
                  </w:r>
                </w:p>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 0,9</w:t>
                  </w:r>
                </w:p>
              </w:tc>
            </w:tr>
            <w:tr w:rsidR="00861630" w:rsidRPr="00BC3A30" w:rsidTr="00FF3700">
              <w:trP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100%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61630" w:rsidRPr="00861630" w:rsidRDefault="00861630" w:rsidP="00861630">
                  <w:pPr>
                    <w:spacing w:after="0" w:line="0" w:lineRule="atLeast"/>
                    <w:ind w:left="-747"/>
                    <w:jc w:val="center"/>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1 00%</w:t>
                  </w:r>
                </w:p>
              </w:tc>
            </w:tr>
          </w:tbl>
          <w:p w:rsidR="000D6D2F" w:rsidRPr="00BC3A30" w:rsidRDefault="000D6D2F" w:rsidP="000D6D2F">
            <w:pPr>
              <w:rPr>
                <w:rFonts w:ascii="Times New Roman" w:hAnsi="Times New Roman" w:cs="Times New Roman"/>
              </w:rPr>
            </w:pPr>
            <w:r w:rsidRPr="00BC3A30">
              <w:rPr>
                <w:rStyle w:val="c12"/>
                <w:rFonts w:ascii="Times New Roman" w:hAnsi="Times New Roman" w:cs="Times New Roman"/>
                <w:color w:val="000000"/>
              </w:rPr>
              <w:t>- Мы разделимся сейчас на группы, которые должны выполнить следующее задание.</w:t>
            </w:r>
          </w:p>
          <w:p w:rsidR="000D6D2F" w:rsidRPr="00BC3A30" w:rsidRDefault="000D6D2F" w:rsidP="000D6D2F">
            <w:pPr>
              <w:rPr>
                <w:rStyle w:val="c12"/>
                <w:rFonts w:ascii="Times New Roman" w:hAnsi="Times New Roman" w:cs="Times New Roman"/>
                <w:color w:val="000000"/>
              </w:rPr>
            </w:pPr>
            <w:r w:rsidRPr="00BC3A30">
              <w:rPr>
                <w:rStyle w:val="c12"/>
                <w:rFonts w:ascii="Times New Roman" w:hAnsi="Times New Roman" w:cs="Times New Roman"/>
                <w:color w:val="000000"/>
              </w:rPr>
              <w:t>Задание:</w:t>
            </w:r>
            <w:r w:rsidRPr="00BC3A30">
              <w:rPr>
                <w:rFonts w:ascii="Times New Roman" w:hAnsi="Times New Roman" w:cs="Times New Roman"/>
              </w:rPr>
              <w:t xml:space="preserve"> </w:t>
            </w:r>
            <w:r w:rsidR="004F6285">
              <w:rPr>
                <w:rStyle w:val="c12"/>
                <w:rFonts w:ascii="Times New Roman" w:hAnsi="Times New Roman" w:cs="Times New Roman"/>
                <w:color w:val="000000"/>
              </w:rPr>
              <w:t xml:space="preserve">- прочитать § 18 стр.83 – </w:t>
            </w:r>
            <w:r w:rsidRPr="00BC3A30">
              <w:rPr>
                <w:rStyle w:val="c12"/>
                <w:rFonts w:ascii="Times New Roman" w:hAnsi="Times New Roman" w:cs="Times New Roman"/>
                <w:color w:val="000000"/>
              </w:rPr>
              <w:t>состав крови; - составить опорную схему прочитан</w:t>
            </w:r>
            <w:r w:rsidR="004F6285">
              <w:rPr>
                <w:rStyle w:val="c12"/>
                <w:rFonts w:ascii="Times New Roman" w:hAnsi="Times New Roman" w:cs="Times New Roman"/>
                <w:color w:val="000000"/>
              </w:rPr>
              <w:t xml:space="preserve">ного с помощью символов, слов, </w:t>
            </w:r>
            <w:r w:rsidRPr="00BC3A30">
              <w:rPr>
                <w:rStyle w:val="c12"/>
                <w:rFonts w:ascii="Times New Roman" w:hAnsi="Times New Roman" w:cs="Times New Roman"/>
                <w:color w:val="000000"/>
              </w:rPr>
              <w:t xml:space="preserve">знак;                              </w:t>
            </w:r>
          </w:p>
          <w:p w:rsidR="000D6D2F" w:rsidRPr="00BC3A30" w:rsidRDefault="000D6D2F" w:rsidP="000D6D2F">
            <w:pPr>
              <w:rPr>
                <w:rFonts w:ascii="Times New Roman" w:hAnsi="Times New Roman" w:cs="Times New Roman"/>
              </w:rPr>
            </w:pPr>
            <w:r w:rsidRPr="00BC3A30">
              <w:rPr>
                <w:rStyle w:val="c12"/>
                <w:rFonts w:ascii="Times New Roman" w:hAnsi="Times New Roman" w:cs="Times New Roman"/>
                <w:color w:val="000000"/>
              </w:rPr>
              <w:t>- презентовать свой конспект.</w:t>
            </w:r>
          </w:p>
          <w:p w:rsidR="000D6D2F" w:rsidRPr="00BC3A30" w:rsidRDefault="000D6D2F" w:rsidP="000D6D2F">
            <w:pPr>
              <w:rPr>
                <w:rFonts w:ascii="Times New Roman" w:hAnsi="Times New Roman" w:cs="Times New Roman"/>
                <w:shd w:val="clear" w:color="auto" w:fill="FFFFFF"/>
              </w:rPr>
            </w:pP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shd w:val="clear" w:color="auto" w:fill="FFFFFF"/>
              </w:rPr>
              <w:t xml:space="preserve">- </w:t>
            </w:r>
            <w:r w:rsidRPr="00BC3A30">
              <w:rPr>
                <w:rFonts w:ascii="Times New Roman" w:hAnsi="Times New Roman" w:cs="Times New Roman"/>
                <w:lang w:eastAsia="ru-RU"/>
              </w:rPr>
              <w:t>Плазма состоит из</w: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 xml:space="preserve">- белков: </w: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альбумины - 4% - задерживают воду в плазме, поддерживают давление</w: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глобулины - 1,7-3,5 % - основа антител (иммунитет)</w: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фибриноген - 0,4% - свертываемость крови</w: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 xml:space="preserve">- углеводов – глюкоза – основной энергетический источник. Повышение уровня судороги, потеря </w:t>
            </w:r>
            <w:r w:rsidRPr="00BC3A30">
              <w:rPr>
                <w:rFonts w:ascii="Times New Roman" w:hAnsi="Times New Roman" w:cs="Times New Roman"/>
                <w:lang w:eastAsia="ru-RU"/>
              </w:rPr>
              <w:lastRenderedPageBreak/>
              <w:t>сознания</w:t>
            </w:r>
            <w:r w:rsidRPr="00BC3A30">
              <w:rPr>
                <w:rFonts w:ascii="Times New Roman" w:hAnsi="Times New Roman" w:cs="Times New Roman"/>
                <w:noProof/>
                <w:lang w:eastAsia="ru-RU"/>
              </w:rPr>
              <mc:AlternateContent>
                <mc:Choice Requires="wps">
                  <w:drawing>
                    <wp:inline distT="0" distB="0" distL="0" distR="0" wp14:anchorId="75DBC035" wp14:editId="0A699D61">
                      <wp:extent cx="346075" cy="20955"/>
                      <wp:effectExtent l="0" t="0" r="0" b="0"/>
                      <wp:docPr id="3" name="Прямоугольник 3" descr="https://docs.google.com/drawings/image?id=sSY_PS_PJXJehBQSR3QSr6Q&amp;rev=1&amp;h=2&amp;w=36&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607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3CDCA" id="Прямоугольник 3" o:spid="_x0000_s1026" alt="https://docs.google.com/drawings/image?id=sSY_PS_PJXJehBQSR3QSr6Q&amp;rev=1&amp;h=2&amp;w=36&amp;ac=1" style="width:27.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" filled="f" stroked="f">
                      <o:lock v:ext="edit" aspectratio="t"/>
                      <w10:anchorlock/>
                    </v:rect>
                  </w:pict>
                </mc:Fallback>
              </mc:AlternateContent>
            </w:r>
          </w:p>
          <w:p w:rsidR="000D6D2F" w:rsidRPr="00BC3A30" w:rsidRDefault="000D6D2F" w:rsidP="000D6D2F">
            <w:pPr>
              <w:rPr>
                <w:rFonts w:ascii="Times New Roman" w:hAnsi="Times New Roman" w:cs="Times New Roman"/>
                <w:lang w:eastAsia="ru-RU"/>
              </w:rPr>
            </w:pPr>
            <w:r w:rsidRPr="00BC3A30">
              <w:rPr>
                <w:rFonts w:ascii="Times New Roman" w:hAnsi="Times New Roman" w:cs="Times New Roman"/>
                <w:lang w:eastAsia="ru-RU"/>
              </w:rPr>
              <w:t>- жиров – питательные вещества.</w:t>
            </w:r>
          </w:p>
          <w:p w:rsidR="00861630" w:rsidRPr="00BC3A30" w:rsidRDefault="000D6D2F" w:rsidP="000D6D2F">
            <w:pPr>
              <w:ind w:right="1971"/>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Ученикам задание: работа с учебником и  составление таблицы «Клетки крови»</w:t>
            </w:r>
          </w:p>
          <w:tbl>
            <w:tblPr>
              <w:tblW w:w="4858" w:type="dxa"/>
              <w:tblLayout w:type="fixed"/>
              <w:tblCellMar>
                <w:left w:w="0" w:type="dxa"/>
                <w:right w:w="0" w:type="dxa"/>
              </w:tblCellMar>
              <w:tblLook w:val="04A0" w:firstRow="1" w:lastRow="0" w:firstColumn="1" w:lastColumn="0" w:noHBand="0" w:noVBand="1"/>
            </w:tblPr>
            <w:tblGrid>
              <w:gridCol w:w="1474"/>
              <w:gridCol w:w="907"/>
              <w:gridCol w:w="1082"/>
              <w:gridCol w:w="1395"/>
            </w:tblGrid>
            <w:tr w:rsidR="000D6D2F" w:rsidRPr="000D6D2F" w:rsidTr="00FF3700">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0" w:lineRule="atLeast"/>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Название клеток</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0" w:lineRule="atLeast"/>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строение</w:t>
                  </w: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0" w:lineRule="atLeast"/>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функция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4F6285" w:rsidP="000D6D2F">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Их количество в 1 </w:t>
                  </w:r>
                  <w:proofErr w:type="gramStart"/>
                  <w:r>
                    <w:rPr>
                      <w:rFonts w:ascii="Times New Roman" w:eastAsia="Times New Roman" w:hAnsi="Times New Roman" w:cs="Times New Roman"/>
                      <w:color w:val="000000"/>
                      <w:lang w:eastAsia="ru-RU"/>
                    </w:rPr>
                    <w:t>мм .</w:t>
                  </w:r>
                  <w:proofErr w:type="gramEnd"/>
                  <w:r w:rsidR="000D6D2F" w:rsidRPr="00BC3A30">
                    <w:rPr>
                      <w:rFonts w:ascii="Times New Roman" w:eastAsia="Times New Roman" w:hAnsi="Times New Roman" w:cs="Times New Roman"/>
                      <w:color w:val="000000"/>
                      <w:lang w:eastAsia="ru-RU"/>
                    </w:rPr>
                    <w:t> куб</w:t>
                  </w:r>
                </w:p>
              </w:tc>
            </w:tr>
            <w:tr w:rsidR="000D6D2F" w:rsidRPr="00BC3A30" w:rsidTr="00FF3700">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6D2F" w:rsidRPr="00BC3A30" w:rsidRDefault="000D6D2F" w:rsidP="000D6D2F">
                  <w:pPr>
                    <w:spacing w:after="0" w:line="0" w:lineRule="atLeast"/>
                    <w:rPr>
                      <w:rFonts w:ascii="Times New Roman" w:eastAsia="Times New Roman" w:hAnsi="Times New Roman" w:cs="Times New Roman"/>
                      <w:color w:val="000000"/>
                      <w:lang w:eastAsia="ru-RU"/>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6D2F" w:rsidRPr="00BC3A30" w:rsidRDefault="000D6D2F" w:rsidP="000D6D2F">
                  <w:pPr>
                    <w:spacing w:after="0" w:line="0" w:lineRule="atLeast"/>
                    <w:rPr>
                      <w:rFonts w:ascii="Times New Roman" w:eastAsia="Times New Roman" w:hAnsi="Times New Roman" w:cs="Times New Roman"/>
                      <w:color w:val="000000"/>
                      <w:lang w:eastAsia="ru-RU"/>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6D2F" w:rsidRPr="00BC3A30" w:rsidRDefault="000D6D2F" w:rsidP="000D6D2F">
                  <w:pPr>
                    <w:spacing w:after="0" w:line="0" w:lineRule="atLeast"/>
                    <w:rPr>
                      <w:rFonts w:ascii="Times New Roman" w:eastAsia="Times New Roman" w:hAnsi="Times New Roman" w:cs="Times New Roman"/>
                      <w:color w:val="00000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6D2F" w:rsidRPr="00BC3A30" w:rsidRDefault="000D6D2F" w:rsidP="000D6D2F">
                  <w:pPr>
                    <w:spacing w:after="0" w:line="0" w:lineRule="atLeast"/>
                    <w:rPr>
                      <w:rFonts w:ascii="Times New Roman" w:eastAsia="Times New Roman" w:hAnsi="Times New Roman" w:cs="Times New Roman"/>
                      <w:color w:val="000000"/>
                      <w:lang w:eastAsia="ru-RU"/>
                    </w:rPr>
                  </w:pPr>
                </w:p>
              </w:tc>
            </w:tr>
            <w:tr w:rsidR="000D6D2F" w:rsidRPr="000D6D2F" w:rsidTr="00FF3700">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r>
            <w:tr w:rsidR="000D6D2F" w:rsidRPr="000D6D2F" w:rsidTr="00FF3700">
              <w:tc>
                <w:tcPr>
                  <w:tcW w:w="14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1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lang w:eastAsia="ru-RU"/>
                    </w:rPr>
                  </w:pPr>
                </w:p>
              </w:tc>
            </w:tr>
            <w:tr w:rsidR="000D6D2F" w:rsidRPr="000D6D2F" w:rsidTr="00FF3700">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color w:val="666666"/>
                      <w:lang w:eastAsia="ru-RU"/>
                    </w:rPr>
                  </w:pPr>
                </w:p>
              </w:tc>
              <w:tc>
                <w:tcPr>
                  <w:tcW w:w="9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color w:val="666666"/>
                      <w:lang w:eastAsia="ru-RU"/>
                    </w:rPr>
                  </w:pPr>
                </w:p>
              </w:tc>
              <w:tc>
                <w:tcPr>
                  <w:tcW w:w="1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color w:val="666666"/>
                      <w:lang w:eastAsia="ru-RU"/>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D6D2F" w:rsidRPr="000D6D2F" w:rsidRDefault="000D6D2F" w:rsidP="000D6D2F">
                  <w:pPr>
                    <w:spacing w:after="0" w:line="240" w:lineRule="auto"/>
                    <w:rPr>
                      <w:rFonts w:ascii="Times New Roman" w:eastAsia="Times New Roman" w:hAnsi="Times New Roman" w:cs="Times New Roman"/>
                      <w:color w:val="666666"/>
                      <w:lang w:eastAsia="ru-RU"/>
                    </w:rPr>
                  </w:pPr>
                </w:p>
              </w:tc>
            </w:tr>
          </w:tbl>
          <w:p w:rsidR="000D6D2F" w:rsidRPr="00BC3A30" w:rsidRDefault="000D6D2F" w:rsidP="000D6D2F">
            <w:pPr>
              <w:ind w:right="1971"/>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Проверка правильности заполнения таблицы (прил. 1)</w:t>
            </w:r>
          </w:p>
          <w:p w:rsidR="000D6D2F" w:rsidRPr="00BC3A30" w:rsidRDefault="000D6D2F" w:rsidP="000D6D2F">
            <w:pPr>
              <w:ind w:right="1971"/>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 объяснение механизма свёртывания крови.</w:t>
            </w:r>
          </w:p>
          <w:p w:rsidR="000D6D2F" w:rsidRPr="00BC3A30" w:rsidRDefault="000D6D2F" w:rsidP="000D6D2F">
            <w:pPr>
              <w:pStyle w:val="c14"/>
              <w:shd w:val="clear" w:color="auto" w:fill="FFFFFF"/>
              <w:spacing w:before="0" w:beforeAutospacing="0" w:after="0" w:afterAutospacing="0"/>
              <w:rPr>
                <w:color w:val="000000"/>
                <w:sz w:val="22"/>
                <w:szCs w:val="22"/>
              </w:rPr>
            </w:pPr>
            <w:proofErr w:type="spellStart"/>
            <w:r w:rsidRPr="00BC3A30">
              <w:rPr>
                <w:rStyle w:val="c20"/>
                <w:b/>
                <w:bCs/>
                <w:color w:val="000000"/>
                <w:sz w:val="22"/>
                <w:szCs w:val="22"/>
              </w:rPr>
              <w:t>Тромбопластин</w:t>
            </w:r>
            <w:proofErr w:type="spellEnd"/>
            <w:r w:rsidRPr="00BC3A30">
              <w:rPr>
                <w:rStyle w:val="c20"/>
                <w:b/>
                <w:bCs/>
                <w:color w:val="000000"/>
                <w:sz w:val="22"/>
                <w:szCs w:val="22"/>
              </w:rPr>
              <w:t xml:space="preserve"> + Са</w:t>
            </w:r>
            <w:r w:rsidRPr="00BC3A30">
              <w:rPr>
                <w:rStyle w:val="c21"/>
                <w:b/>
                <w:bCs/>
                <w:color w:val="000000"/>
                <w:sz w:val="22"/>
                <w:szCs w:val="22"/>
                <w:vertAlign w:val="superscript"/>
              </w:rPr>
              <w:t>2+</w:t>
            </w:r>
            <w:r w:rsidRPr="00BC3A30">
              <w:rPr>
                <w:rStyle w:val="c20"/>
                <w:b/>
                <w:bCs/>
                <w:color w:val="000000"/>
                <w:sz w:val="22"/>
                <w:szCs w:val="22"/>
              </w:rPr>
              <w:t> + протромбин = тромбин</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20"/>
                <w:b/>
                <w:bCs/>
                <w:color w:val="000000"/>
                <w:sz w:val="22"/>
                <w:szCs w:val="22"/>
              </w:rPr>
              <w:t>Тромбин + фибриноген = фибрин</w:t>
            </w:r>
          </w:p>
          <w:p w:rsidR="000D6D2F" w:rsidRPr="00BC3A30" w:rsidRDefault="000D6D2F" w:rsidP="000D6D2F">
            <w:pPr>
              <w:pStyle w:val="c14"/>
              <w:shd w:val="clear" w:color="auto" w:fill="FFFFFF"/>
              <w:spacing w:before="0" w:beforeAutospacing="0" w:after="0" w:afterAutospacing="0"/>
              <w:rPr>
                <w:color w:val="000000"/>
                <w:sz w:val="22"/>
                <w:szCs w:val="22"/>
              </w:rPr>
            </w:pPr>
            <w:proofErr w:type="spellStart"/>
            <w:r w:rsidRPr="00BC3A30">
              <w:rPr>
                <w:rStyle w:val="c12"/>
                <w:b/>
                <w:bCs/>
                <w:i/>
                <w:iCs/>
                <w:color w:val="000000"/>
                <w:sz w:val="22"/>
                <w:szCs w:val="22"/>
              </w:rPr>
              <w:t>Тромбопластин</w:t>
            </w:r>
            <w:proofErr w:type="spellEnd"/>
            <w:r w:rsidRPr="00BC3A30">
              <w:rPr>
                <w:rStyle w:val="c20"/>
                <w:b/>
                <w:bCs/>
                <w:color w:val="000000"/>
                <w:sz w:val="22"/>
                <w:szCs w:val="22"/>
              </w:rPr>
              <w:t> </w:t>
            </w:r>
            <w:r w:rsidRPr="00BC3A30">
              <w:rPr>
                <w:rStyle w:val="c20"/>
                <w:color w:val="000000"/>
                <w:sz w:val="22"/>
                <w:szCs w:val="22"/>
              </w:rPr>
              <w:t>– белок-фермент, образуется при разрушении тромбоцитов.</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12"/>
                <w:b/>
                <w:bCs/>
                <w:i/>
                <w:iCs/>
                <w:color w:val="000000"/>
                <w:sz w:val="22"/>
                <w:szCs w:val="22"/>
              </w:rPr>
              <w:t>Са</w:t>
            </w:r>
            <w:r w:rsidRPr="00BC3A30">
              <w:rPr>
                <w:rStyle w:val="c21"/>
                <w:b/>
                <w:bCs/>
                <w:i/>
                <w:iCs/>
                <w:color w:val="000000"/>
                <w:sz w:val="22"/>
                <w:szCs w:val="22"/>
                <w:vertAlign w:val="superscript"/>
              </w:rPr>
              <w:t>2+</w:t>
            </w:r>
            <w:r w:rsidRPr="00BC3A30">
              <w:rPr>
                <w:rStyle w:val="c20"/>
                <w:color w:val="000000"/>
                <w:sz w:val="22"/>
                <w:szCs w:val="22"/>
              </w:rPr>
              <w:t> - ионы кальция, присутствующие в плазме крови.</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12"/>
                <w:b/>
                <w:bCs/>
                <w:i/>
                <w:iCs/>
                <w:color w:val="000000"/>
                <w:sz w:val="22"/>
                <w:szCs w:val="22"/>
              </w:rPr>
              <w:t>Протромбин</w:t>
            </w:r>
            <w:r w:rsidRPr="00BC3A30">
              <w:rPr>
                <w:rStyle w:val="c12"/>
                <w:i/>
                <w:iCs/>
                <w:color w:val="000000"/>
                <w:sz w:val="22"/>
                <w:szCs w:val="22"/>
              </w:rPr>
              <w:t> </w:t>
            </w:r>
            <w:r w:rsidRPr="00BC3A30">
              <w:rPr>
                <w:rStyle w:val="c20"/>
                <w:color w:val="000000"/>
                <w:sz w:val="22"/>
                <w:szCs w:val="22"/>
              </w:rPr>
              <w:t>– не активный белок-фермент плазмы крови.</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12"/>
                <w:b/>
                <w:bCs/>
                <w:i/>
                <w:iCs/>
                <w:color w:val="000000"/>
                <w:sz w:val="22"/>
                <w:szCs w:val="22"/>
              </w:rPr>
              <w:t>Тромбин</w:t>
            </w:r>
            <w:r w:rsidRPr="00BC3A30">
              <w:rPr>
                <w:rStyle w:val="c20"/>
                <w:color w:val="000000"/>
                <w:sz w:val="22"/>
                <w:szCs w:val="22"/>
              </w:rPr>
              <w:t> - активный белок-фермент.</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12"/>
                <w:b/>
                <w:bCs/>
                <w:i/>
                <w:iCs/>
                <w:color w:val="000000"/>
                <w:sz w:val="22"/>
                <w:szCs w:val="22"/>
              </w:rPr>
              <w:t>Фибриноген</w:t>
            </w:r>
            <w:r w:rsidRPr="00BC3A30">
              <w:rPr>
                <w:rStyle w:val="c20"/>
                <w:color w:val="000000"/>
                <w:sz w:val="22"/>
                <w:szCs w:val="22"/>
              </w:rPr>
              <w:t> – белок, растворённый в плазме крови.</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12"/>
                <w:b/>
                <w:bCs/>
                <w:i/>
                <w:iCs/>
                <w:color w:val="000000"/>
                <w:sz w:val="22"/>
                <w:szCs w:val="22"/>
              </w:rPr>
              <w:t>Фибрин</w:t>
            </w:r>
            <w:r w:rsidRPr="00BC3A30">
              <w:rPr>
                <w:rStyle w:val="c20"/>
                <w:b/>
                <w:bCs/>
                <w:color w:val="000000"/>
                <w:sz w:val="22"/>
                <w:szCs w:val="22"/>
              </w:rPr>
              <w:t> </w:t>
            </w:r>
            <w:r w:rsidRPr="00BC3A30">
              <w:rPr>
                <w:rStyle w:val="c20"/>
                <w:color w:val="000000"/>
                <w:sz w:val="22"/>
                <w:szCs w:val="22"/>
              </w:rPr>
              <w:t>– волокна белка, нерастворимые в плазме крови (тромб)</w:t>
            </w:r>
          </w:p>
        </w:tc>
        <w:tc>
          <w:tcPr>
            <w:tcW w:w="2092" w:type="dxa"/>
          </w:tcPr>
          <w:p w:rsidR="0043162D" w:rsidRPr="00BC3A30" w:rsidRDefault="00FF3700" w:rsidP="0043162D">
            <w:pPr>
              <w:rPr>
                <w:rFonts w:ascii="Times New Roman" w:hAnsi="Times New Roman" w:cs="Times New Roman"/>
              </w:rPr>
            </w:pPr>
            <w:r>
              <w:rPr>
                <w:rFonts w:ascii="Times New Roman" w:hAnsi="Times New Roman" w:cs="Times New Roman"/>
              </w:rPr>
              <w:lastRenderedPageBreak/>
              <w:t>Слушают учителя</w:t>
            </w: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r w:rsidRPr="00BC3A30">
              <w:rPr>
                <w:rFonts w:ascii="Times New Roman" w:hAnsi="Times New Roman" w:cs="Times New Roman"/>
              </w:rPr>
              <w:t>- газообразная</w:t>
            </w: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r w:rsidRPr="00BC3A30">
              <w:rPr>
                <w:rFonts w:ascii="Times New Roman" w:hAnsi="Times New Roman" w:cs="Times New Roman"/>
              </w:rPr>
              <w:t>Рисуют в тетрадях схему</w:t>
            </w:r>
          </w:p>
          <w:p w:rsidR="00861630" w:rsidRPr="00BC3A30" w:rsidRDefault="00861630" w:rsidP="0043162D">
            <w:pPr>
              <w:rPr>
                <w:rFonts w:ascii="Times New Roman" w:hAnsi="Times New Roman" w:cs="Times New Roman"/>
              </w:rPr>
            </w:pPr>
          </w:p>
          <w:p w:rsidR="00861630" w:rsidRPr="00BC3A30" w:rsidRDefault="00861630" w:rsidP="0043162D">
            <w:pPr>
              <w:rPr>
                <w:rFonts w:ascii="Times New Roman" w:hAnsi="Times New Roman" w:cs="Times New Roman"/>
              </w:rPr>
            </w:pPr>
            <w:r w:rsidRPr="00BC3A30">
              <w:rPr>
                <w:rFonts w:ascii="Times New Roman" w:hAnsi="Times New Roman" w:cs="Times New Roman"/>
              </w:rPr>
              <w:t>Работают в парах и отвечают на вопросы, проводят опыт</w:t>
            </w:r>
          </w:p>
          <w:p w:rsidR="00861630" w:rsidRPr="00BC3A30" w:rsidRDefault="00861630" w:rsidP="0043162D">
            <w:pPr>
              <w:rPr>
                <w:rFonts w:ascii="Times New Roman" w:hAnsi="Times New Roman" w:cs="Times New Roman"/>
                <w:color w:val="000000"/>
                <w:shd w:val="clear" w:color="auto" w:fill="FFFFFF"/>
              </w:rPr>
            </w:pPr>
            <w:r w:rsidRPr="00BC3A30">
              <w:rPr>
                <w:rFonts w:ascii="Times New Roman" w:hAnsi="Times New Roman" w:cs="Times New Roman"/>
              </w:rPr>
              <w:t xml:space="preserve">- </w:t>
            </w:r>
            <w:r w:rsidRPr="00BC3A30">
              <w:rPr>
                <w:rFonts w:ascii="Times New Roman" w:hAnsi="Times New Roman" w:cs="Times New Roman"/>
                <w:color w:val="000000"/>
                <w:shd w:val="clear" w:color="auto" w:fill="FFFFFF"/>
              </w:rPr>
              <w:t>Эти жидкости, находясь внутри организма, выполняют те же функции, которая морская вода выполняет для одноклеточных обитателей моря.</w:t>
            </w:r>
          </w:p>
          <w:p w:rsidR="000D6D2F" w:rsidRPr="00BC3A30" w:rsidRDefault="000D6D2F"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Делятся на группы и выполняют задания</w:t>
            </w: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4F6285" w:rsidRDefault="004F6285"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Конспектируют в тетрадь</w:t>
            </w: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FF3700" w:rsidRDefault="00FF3700"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Заполняют таблицу</w:t>
            </w: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color w:val="000000"/>
                <w:shd w:val="clear" w:color="auto" w:fill="FFFFFF"/>
              </w:rPr>
            </w:pPr>
          </w:p>
          <w:p w:rsidR="004F6285" w:rsidRDefault="004F6285" w:rsidP="0043162D">
            <w:pPr>
              <w:rPr>
                <w:rFonts w:ascii="Times New Roman" w:hAnsi="Times New Roman" w:cs="Times New Roman"/>
                <w:color w:val="000000"/>
                <w:shd w:val="clear" w:color="auto" w:fill="FFFFFF"/>
              </w:rPr>
            </w:pPr>
          </w:p>
          <w:p w:rsidR="004F6285" w:rsidRDefault="004F6285" w:rsidP="0043162D">
            <w:pPr>
              <w:rPr>
                <w:rFonts w:ascii="Times New Roman" w:hAnsi="Times New Roman" w:cs="Times New Roman"/>
                <w:color w:val="000000"/>
                <w:shd w:val="clear" w:color="auto" w:fill="FFFFFF"/>
              </w:rPr>
            </w:pPr>
          </w:p>
          <w:p w:rsidR="000D6D2F" w:rsidRPr="00BC3A30" w:rsidRDefault="000D6D2F" w:rsidP="0043162D">
            <w:pPr>
              <w:rPr>
                <w:rFonts w:ascii="Times New Roman" w:hAnsi="Times New Roman" w:cs="Times New Roman"/>
              </w:rPr>
            </w:pPr>
            <w:bookmarkStart w:id="0" w:name="_GoBack"/>
            <w:bookmarkEnd w:id="0"/>
            <w:r w:rsidRPr="00BC3A30">
              <w:rPr>
                <w:rFonts w:ascii="Times New Roman" w:hAnsi="Times New Roman" w:cs="Times New Roman"/>
                <w:color w:val="000000"/>
                <w:shd w:val="clear" w:color="auto" w:fill="FFFFFF"/>
              </w:rPr>
              <w:t>Конспектируют в тетрадь</w:t>
            </w: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lastRenderedPageBreak/>
              <w:t>4</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color w:val="000000"/>
                <w:shd w:val="clear" w:color="auto" w:fill="FFFFFF"/>
              </w:rPr>
              <w:t>Закрепление изученного материала</w:t>
            </w:r>
          </w:p>
        </w:tc>
        <w:tc>
          <w:tcPr>
            <w:tcW w:w="4954" w:type="dxa"/>
          </w:tcPr>
          <w:p w:rsidR="000D6D2F" w:rsidRPr="00BC3A30" w:rsidRDefault="000D6D2F"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 xml:space="preserve">Решение тестов по теме «Кровь» </w:t>
            </w:r>
          </w:p>
          <w:p w:rsidR="0043162D" w:rsidRPr="00BC3A30" w:rsidRDefault="000D6D2F" w:rsidP="0043162D">
            <w:pPr>
              <w:rPr>
                <w:rFonts w:ascii="Times New Roman" w:hAnsi="Times New Roman" w:cs="Times New Roman"/>
                <w:color w:val="000000"/>
                <w:shd w:val="clear" w:color="auto" w:fill="FFFFFF"/>
              </w:rPr>
            </w:pPr>
            <w:r w:rsidRPr="00BC3A30">
              <w:rPr>
                <w:rFonts w:ascii="Times New Roman" w:hAnsi="Times New Roman" w:cs="Times New Roman"/>
                <w:color w:val="000000"/>
                <w:shd w:val="clear" w:color="auto" w:fill="FFFFFF"/>
              </w:rPr>
              <w:t>(прил. 2)</w:t>
            </w:r>
          </w:p>
          <w:p w:rsidR="000D6D2F" w:rsidRPr="00BC3A30" w:rsidRDefault="000D6D2F" w:rsidP="000D6D2F">
            <w:pPr>
              <w:pStyle w:val="c14"/>
              <w:shd w:val="clear" w:color="auto" w:fill="FFFFFF"/>
              <w:spacing w:before="0" w:beforeAutospacing="0" w:after="0" w:afterAutospacing="0"/>
              <w:rPr>
                <w:color w:val="000000"/>
                <w:sz w:val="22"/>
                <w:szCs w:val="22"/>
              </w:rPr>
            </w:pPr>
            <w:r w:rsidRPr="00BC3A30">
              <w:rPr>
                <w:rStyle w:val="c20"/>
                <w:color w:val="000000"/>
                <w:sz w:val="22"/>
                <w:szCs w:val="22"/>
              </w:rPr>
              <w:t xml:space="preserve">- Ситуация для развития мышления: по рассказу учителя выяснить и решить вопрос «Кто главнее?» </w:t>
            </w:r>
          </w:p>
          <w:p w:rsidR="00BC3A30" w:rsidRPr="00BC3A30" w:rsidRDefault="000D6D2F" w:rsidP="000D6D2F">
            <w:pPr>
              <w:pStyle w:val="c14"/>
              <w:shd w:val="clear" w:color="auto" w:fill="FFFFFF"/>
              <w:spacing w:before="0" w:beforeAutospacing="0" w:after="0" w:afterAutospacing="0"/>
              <w:rPr>
                <w:rStyle w:val="c20"/>
                <w:color w:val="000000"/>
                <w:sz w:val="22"/>
                <w:szCs w:val="22"/>
              </w:rPr>
            </w:pPr>
            <w:r w:rsidRPr="00BC3A30">
              <w:rPr>
                <w:rStyle w:val="c20"/>
                <w:color w:val="000000"/>
                <w:sz w:val="22"/>
                <w:szCs w:val="22"/>
              </w:rPr>
              <w:t>Однажды в красном царстве возник спор между лейкоц</w:t>
            </w:r>
            <w:r w:rsidR="00BC3A30" w:rsidRPr="00BC3A30">
              <w:rPr>
                <w:rStyle w:val="c20"/>
                <w:color w:val="000000"/>
                <w:sz w:val="22"/>
                <w:szCs w:val="22"/>
              </w:rPr>
              <w:t>итом, эритроцитом и тромбоцитом. Эритроцит похвастался</w:t>
            </w:r>
            <w:r w:rsidRPr="00BC3A30">
              <w:rPr>
                <w:rStyle w:val="c20"/>
                <w:color w:val="000000"/>
                <w:sz w:val="22"/>
                <w:szCs w:val="22"/>
              </w:rPr>
              <w:t>, что без меня люди могут про</w:t>
            </w:r>
            <w:r w:rsidR="00BC3A30" w:rsidRPr="00BC3A30">
              <w:rPr>
                <w:rStyle w:val="c20"/>
                <w:color w:val="000000"/>
                <w:sz w:val="22"/>
                <w:szCs w:val="22"/>
              </w:rPr>
              <w:t>жить всего лишь несколько минут</w:t>
            </w:r>
            <w:r w:rsidRPr="00BC3A30">
              <w:rPr>
                <w:rStyle w:val="c20"/>
                <w:color w:val="000000"/>
                <w:sz w:val="22"/>
                <w:szCs w:val="22"/>
              </w:rPr>
              <w:t>.</w:t>
            </w:r>
            <w:r w:rsidR="00BC3A30" w:rsidRPr="00BC3A30">
              <w:rPr>
                <w:rStyle w:val="c20"/>
                <w:color w:val="000000"/>
                <w:sz w:val="22"/>
                <w:szCs w:val="22"/>
              </w:rPr>
              <w:t xml:space="preserve"> </w:t>
            </w:r>
            <w:r w:rsidRPr="00BC3A30">
              <w:rPr>
                <w:rStyle w:val="c20"/>
                <w:color w:val="000000"/>
                <w:sz w:val="22"/>
                <w:szCs w:val="22"/>
              </w:rPr>
              <w:t xml:space="preserve">А лейкоцит воскликнул, что </w:t>
            </w:r>
            <w:r w:rsidR="00BC3A30" w:rsidRPr="00BC3A30">
              <w:rPr>
                <w:rStyle w:val="c20"/>
                <w:color w:val="000000"/>
                <w:sz w:val="22"/>
                <w:szCs w:val="22"/>
              </w:rPr>
              <w:t>вокруг нас очень много микробов</w:t>
            </w:r>
            <w:r w:rsidRPr="00BC3A30">
              <w:rPr>
                <w:rStyle w:val="c20"/>
                <w:color w:val="000000"/>
                <w:sz w:val="22"/>
                <w:szCs w:val="22"/>
              </w:rPr>
              <w:t>, поэтому все люди заболели бы разными бо</w:t>
            </w:r>
            <w:r w:rsidR="00BC3A30" w:rsidRPr="00BC3A30">
              <w:rPr>
                <w:rStyle w:val="c20"/>
                <w:color w:val="000000"/>
                <w:sz w:val="22"/>
                <w:szCs w:val="22"/>
              </w:rPr>
              <w:t>лезнями и умерли бы от болезней</w:t>
            </w:r>
            <w:r w:rsidRPr="00BC3A30">
              <w:rPr>
                <w:rStyle w:val="c20"/>
                <w:color w:val="000000"/>
                <w:sz w:val="22"/>
                <w:szCs w:val="22"/>
              </w:rPr>
              <w:t xml:space="preserve">. Тромбоцит </w:t>
            </w:r>
            <w:r w:rsidR="00BC3A30" w:rsidRPr="00BC3A30">
              <w:rPr>
                <w:rStyle w:val="c20"/>
                <w:color w:val="000000"/>
                <w:sz w:val="22"/>
                <w:szCs w:val="22"/>
              </w:rPr>
              <w:t>закричал, если бы меня не было</w:t>
            </w:r>
            <w:r w:rsidRPr="00BC3A30">
              <w:rPr>
                <w:rStyle w:val="c20"/>
                <w:color w:val="000000"/>
                <w:sz w:val="22"/>
                <w:szCs w:val="22"/>
              </w:rPr>
              <w:t>,  то люди умерли бы от кровотечений…  </w:t>
            </w:r>
          </w:p>
          <w:p w:rsidR="000D6D2F" w:rsidRPr="00BC3A30" w:rsidRDefault="00BC3A30" w:rsidP="000D6D2F">
            <w:pPr>
              <w:pStyle w:val="c14"/>
              <w:shd w:val="clear" w:color="auto" w:fill="FFFFFF"/>
              <w:spacing w:before="0" w:beforeAutospacing="0" w:after="0" w:afterAutospacing="0"/>
              <w:rPr>
                <w:color w:val="000000"/>
                <w:sz w:val="22"/>
                <w:szCs w:val="22"/>
              </w:rPr>
            </w:pPr>
            <w:r w:rsidRPr="00BC3A30">
              <w:rPr>
                <w:rStyle w:val="c20"/>
                <w:color w:val="000000"/>
                <w:sz w:val="22"/>
                <w:szCs w:val="22"/>
              </w:rPr>
              <w:t xml:space="preserve">- </w:t>
            </w:r>
            <w:r w:rsidR="000D6D2F" w:rsidRPr="00BC3A30">
              <w:rPr>
                <w:rStyle w:val="c20"/>
                <w:color w:val="000000"/>
                <w:sz w:val="22"/>
                <w:szCs w:val="22"/>
              </w:rPr>
              <w:t>Давай те поможем им решить этот вопрос  «Кто главнее?»</w:t>
            </w:r>
            <w:r w:rsidRPr="00BC3A30">
              <w:rPr>
                <w:rStyle w:val="c20"/>
                <w:color w:val="000000"/>
                <w:sz w:val="22"/>
                <w:szCs w:val="22"/>
              </w:rPr>
              <w:t xml:space="preserve"> </w:t>
            </w:r>
            <w:r w:rsidR="000D6D2F" w:rsidRPr="00BC3A30">
              <w:rPr>
                <w:rStyle w:val="c20"/>
                <w:color w:val="000000"/>
                <w:sz w:val="22"/>
                <w:szCs w:val="22"/>
              </w:rPr>
              <w:t>(Групповая работа)  </w:t>
            </w:r>
          </w:p>
          <w:p w:rsidR="000D6D2F" w:rsidRPr="00BC3A30" w:rsidRDefault="000D6D2F" w:rsidP="00BC3A30">
            <w:pPr>
              <w:rPr>
                <w:rFonts w:ascii="Times New Roman" w:hAnsi="Times New Roman" w:cs="Times New Roman"/>
              </w:rPr>
            </w:pP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Понятийный опрос</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1. Белок, находящийся внутри эритроцита?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2. Клетка крови, участвующая в ее свертывании?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3. Составная часть внутренней среды организма, образующая за счет тканевой жидкости?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4. Белые клетки крови?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5. Составная часть внутренней среды организма, состоящая из плазмы и форменных элементов?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6. Физический процесс, с помощью которого осуществляется обмен веществ?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 xml:space="preserve">7. Красные кровяные тельца?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lastRenderedPageBreak/>
              <w:t xml:space="preserve">8.Явление уничтожения микробов и чужеродных тел? </w:t>
            </w:r>
          </w:p>
          <w:p w:rsidR="00BC3A30" w:rsidRPr="00BC3A30" w:rsidRDefault="00BC3A30" w:rsidP="00BC3A30">
            <w:pPr>
              <w:rPr>
                <w:rFonts w:ascii="Times New Roman" w:hAnsi="Times New Roman" w:cs="Times New Roman"/>
                <w:color w:val="000000"/>
              </w:rPr>
            </w:pPr>
            <w:r w:rsidRPr="00BC3A30">
              <w:rPr>
                <w:rStyle w:val="c12"/>
                <w:rFonts w:ascii="Times New Roman" w:hAnsi="Times New Roman" w:cs="Times New Roman"/>
                <w:color w:val="000000"/>
              </w:rPr>
              <w:t>9. Составная часть крови?</w:t>
            </w:r>
          </w:p>
          <w:p w:rsidR="00BC3A30" w:rsidRPr="00BC3A30" w:rsidRDefault="00BC3A30" w:rsidP="0043162D">
            <w:pPr>
              <w:rPr>
                <w:rFonts w:ascii="Times New Roman" w:hAnsi="Times New Roman" w:cs="Times New Roman"/>
                <w:color w:val="000000"/>
              </w:rPr>
            </w:pPr>
            <w:r w:rsidRPr="00BC3A30">
              <w:rPr>
                <w:rStyle w:val="c12"/>
                <w:rFonts w:ascii="Times New Roman" w:hAnsi="Times New Roman" w:cs="Times New Roman"/>
                <w:color w:val="000000"/>
              </w:rPr>
              <w:t>10.Эритроцит открыл ученый?</w:t>
            </w:r>
          </w:p>
        </w:tc>
        <w:tc>
          <w:tcPr>
            <w:tcW w:w="2092" w:type="dxa"/>
          </w:tcPr>
          <w:p w:rsidR="0043162D" w:rsidRPr="00BC3A30" w:rsidRDefault="000D6D2F" w:rsidP="0043162D">
            <w:pPr>
              <w:rPr>
                <w:rFonts w:ascii="Times New Roman" w:hAnsi="Times New Roman" w:cs="Times New Roman"/>
              </w:rPr>
            </w:pPr>
            <w:r w:rsidRPr="00BC3A30">
              <w:rPr>
                <w:rFonts w:ascii="Times New Roman" w:hAnsi="Times New Roman" w:cs="Times New Roman"/>
              </w:rPr>
              <w:lastRenderedPageBreak/>
              <w:t>Выполняют тест</w:t>
            </w: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r w:rsidRPr="00BC3A30">
              <w:rPr>
                <w:rFonts w:ascii="Times New Roman" w:hAnsi="Times New Roman" w:cs="Times New Roman"/>
              </w:rPr>
              <w:t>Слушают ситуацию и выясняют вопрос</w:t>
            </w: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rPr>
            </w:pPr>
          </w:p>
          <w:p w:rsidR="00FF3700" w:rsidRDefault="00FF3700" w:rsidP="0043162D"/>
          <w:p w:rsidR="00FF3700" w:rsidRDefault="00FF3700" w:rsidP="0043162D"/>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1- (ГЕМОГЛОБИН)</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2- (ТРОМБОЦИТ)</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3- (ЛИМФА)</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4- (ЛЕЙКОЦИТЫ)</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5- (КРОВЬ)</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6- (ОСМОС)</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7- (ЭРИТРОЦИТЫ)</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8- (ФАГОЦИТОЗ)</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9- (ПЛАЗМА)</w:t>
            </w:r>
          </w:p>
          <w:p w:rsidR="00BC3A30" w:rsidRPr="00BC3A30" w:rsidRDefault="00BC3A30" w:rsidP="0043162D">
            <w:pPr>
              <w:rPr>
                <w:rStyle w:val="c12"/>
                <w:rFonts w:ascii="Times New Roman" w:hAnsi="Times New Roman" w:cs="Times New Roman"/>
                <w:color w:val="000000"/>
              </w:rPr>
            </w:pPr>
            <w:r w:rsidRPr="00BC3A30">
              <w:rPr>
                <w:rStyle w:val="c12"/>
                <w:rFonts w:ascii="Times New Roman" w:hAnsi="Times New Roman" w:cs="Times New Roman"/>
                <w:color w:val="000000"/>
              </w:rPr>
              <w:t>10- (ЛЕВЕНГУК)</w:t>
            </w:r>
          </w:p>
          <w:p w:rsidR="00BC3A30" w:rsidRPr="00BC3A30" w:rsidRDefault="00BC3A30" w:rsidP="0043162D">
            <w:pPr>
              <w:rPr>
                <w:rFonts w:ascii="Times New Roman" w:hAnsi="Times New Roman" w:cs="Times New Roman"/>
              </w:rPr>
            </w:pP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5</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color w:val="000000"/>
                <w:shd w:val="clear" w:color="auto" w:fill="FFFFFF"/>
              </w:rPr>
              <w:t>Проведение лабораторной работы</w:t>
            </w:r>
          </w:p>
        </w:tc>
        <w:tc>
          <w:tcPr>
            <w:tcW w:w="4954" w:type="dxa"/>
          </w:tcPr>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12"/>
                <w:i/>
                <w:iCs/>
                <w:color w:val="000000"/>
                <w:sz w:val="22"/>
                <w:szCs w:val="22"/>
              </w:rPr>
              <w:t>Задание №1</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20"/>
                <w:color w:val="000000"/>
                <w:sz w:val="22"/>
                <w:szCs w:val="22"/>
              </w:rPr>
              <w:t>Исследовать кровь под микроскопом. Описать эритроциты. Определить, может ли эта кровь принадлежать человеку.</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20"/>
                <w:color w:val="000000"/>
                <w:sz w:val="22"/>
                <w:szCs w:val="22"/>
              </w:rPr>
              <w:t>Учащимся для анализа предлагают кровь лягушки.</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20"/>
                <w:color w:val="000000"/>
                <w:sz w:val="22"/>
                <w:szCs w:val="22"/>
              </w:rPr>
              <w:t>В ходе беседы учащиеся отвечают на вопросы:</w:t>
            </w:r>
          </w:p>
          <w:p w:rsidR="00BC3A30" w:rsidRPr="00BC3A30" w:rsidRDefault="00BC3A30" w:rsidP="00BC3A30">
            <w:pPr>
              <w:pStyle w:val="c14"/>
              <w:shd w:val="clear" w:color="auto" w:fill="FFFFFF"/>
              <w:spacing w:before="0" w:beforeAutospacing="0" w:after="0" w:afterAutospacing="0"/>
              <w:rPr>
                <w:rStyle w:val="c12"/>
                <w:b/>
                <w:bCs/>
                <w:i/>
                <w:iCs/>
                <w:color w:val="000000"/>
                <w:sz w:val="22"/>
                <w:szCs w:val="22"/>
              </w:rPr>
            </w:pPr>
            <w:r w:rsidRPr="00BC3A30">
              <w:rPr>
                <w:rStyle w:val="c12"/>
                <w:b/>
                <w:bCs/>
                <w:i/>
                <w:iCs/>
                <w:color w:val="000000"/>
                <w:sz w:val="22"/>
                <w:szCs w:val="22"/>
              </w:rPr>
              <w:t>1.Какую окраску имею эритроциты?</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b/>
                <w:bCs/>
                <w:i/>
                <w:iCs/>
                <w:color w:val="000000"/>
                <w:sz w:val="22"/>
                <w:szCs w:val="22"/>
                <w:shd w:val="clear" w:color="auto" w:fill="FFFFFF"/>
              </w:rPr>
              <w:t>2. Какой величины эритроциты?</w:t>
            </w:r>
          </w:p>
          <w:p w:rsidR="00BC3A30" w:rsidRPr="00BC3A30" w:rsidRDefault="00BC3A30" w:rsidP="0043162D">
            <w:pPr>
              <w:rPr>
                <w:rFonts w:ascii="Times New Roman" w:hAnsi="Times New Roman" w:cs="Times New Roman"/>
                <w:b/>
                <w:bCs/>
                <w:i/>
                <w:iCs/>
                <w:color w:val="000000"/>
                <w:shd w:val="clear" w:color="auto" w:fill="FFFFFF"/>
              </w:rPr>
            </w:pPr>
            <w:r w:rsidRPr="00BC3A30">
              <w:rPr>
                <w:rFonts w:ascii="Times New Roman" w:hAnsi="Times New Roman" w:cs="Times New Roman"/>
                <w:b/>
                <w:bCs/>
                <w:i/>
                <w:iCs/>
                <w:color w:val="000000"/>
                <w:shd w:val="clear" w:color="auto" w:fill="FFFFFF"/>
              </w:rPr>
              <w:t>3.Может ли эта кровь принадлежать человеку?</w:t>
            </w: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43162D">
            <w:pPr>
              <w:rPr>
                <w:rFonts w:ascii="Times New Roman" w:hAnsi="Times New Roman" w:cs="Times New Roman"/>
                <w:b/>
                <w:bCs/>
                <w:i/>
                <w:iCs/>
                <w:color w:val="000000"/>
                <w:shd w:val="clear" w:color="auto" w:fill="FFFFFF"/>
              </w:rPr>
            </w:pP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12"/>
                <w:i/>
                <w:iCs/>
                <w:color w:val="000000"/>
                <w:sz w:val="22"/>
                <w:szCs w:val="22"/>
              </w:rPr>
              <w:t>Задание №2</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20"/>
                <w:color w:val="000000"/>
                <w:sz w:val="22"/>
                <w:szCs w:val="22"/>
              </w:rPr>
              <w:t>Сравните эритроциты человека и лягушки.</w:t>
            </w:r>
          </w:p>
          <w:p w:rsidR="00BC3A30" w:rsidRPr="00BC3A30" w:rsidRDefault="00BC3A30" w:rsidP="00BC3A30">
            <w:pPr>
              <w:pStyle w:val="c14"/>
              <w:shd w:val="clear" w:color="auto" w:fill="FFFFFF"/>
              <w:spacing w:before="0" w:beforeAutospacing="0" w:after="0" w:afterAutospacing="0"/>
              <w:rPr>
                <w:color w:val="000000"/>
                <w:sz w:val="22"/>
                <w:szCs w:val="22"/>
              </w:rPr>
            </w:pPr>
            <w:r w:rsidRPr="00BC3A30">
              <w:rPr>
                <w:rStyle w:val="c20"/>
                <w:color w:val="000000"/>
                <w:sz w:val="22"/>
                <w:szCs w:val="22"/>
              </w:rPr>
              <w:t>При сравнении отмечают следующее. Эритроциты человека значительно мельче эритроцитов лягушки. В поле зрения микроскопа эритроцитов человека значительно больше, чем эритроцитов лягушки. Отсутствия ядра повышает полезную ёмкость эритроцита. Из этих сопоставлений делают вывод, что кровь человека способна связывать больше кислорода, чем кровь лягушки.</w:t>
            </w:r>
          </w:p>
        </w:tc>
        <w:tc>
          <w:tcPr>
            <w:tcW w:w="2092" w:type="dxa"/>
          </w:tcPr>
          <w:p w:rsidR="0043162D" w:rsidRPr="00BC3A30" w:rsidRDefault="00BC3A30" w:rsidP="0043162D">
            <w:pPr>
              <w:rPr>
                <w:rFonts w:ascii="Times New Roman" w:hAnsi="Times New Roman" w:cs="Times New Roman"/>
              </w:rPr>
            </w:pPr>
            <w:r w:rsidRPr="00BC3A30">
              <w:rPr>
                <w:rFonts w:ascii="Times New Roman" w:hAnsi="Times New Roman" w:cs="Times New Roman"/>
              </w:rPr>
              <w:t>Исследуют кровь, описывают эритроциты, определяют.</w:t>
            </w:r>
          </w:p>
          <w:p w:rsidR="00BC3A30" w:rsidRPr="00BC3A30" w:rsidRDefault="00BC3A30" w:rsidP="0043162D">
            <w:pPr>
              <w:rPr>
                <w:rFonts w:ascii="Times New Roman" w:hAnsi="Times New Roman" w:cs="Times New Roman"/>
              </w:rPr>
            </w:pPr>
            <w:r w:rsidRPr="00BC3A30">
              <w:rPr>
                <w:rFonts w:ascii="Times New Roman" w:hAnsi="Times New Roman" w:cs="Times New Roman"/>
              </w:rPr>
              <w:t>Отвечают на вопросы.</w:t>
            </w:r>
          </w:p>
          <w:p w:rsidR="00BC3A30" w:rsidRPr="00BC3A30" w:rsidRDefault="00BC3A30" w:rsidP="0043162D">
            <w:pPr>
              <w:rPr>
                <w:rFonts w:ascii="Times New Roman" w:hAnsi="Times New Roman" w:cs="Times New Roman"/>
              </w:rPr>
            </w:pPr>
          </w:p>
          <w:p w:rsidR="00BC3A30" w:rsidRPr="00BC3A30" w:rsidRDefault="00BC3A30" w:rsidP="0043162D">
            <w:pPr>
              <w:rPr>
                <w:rFonts w:ascii="Times New Roman" w:hAnsi="Times New Roman" w:cs="Times New Roman"/>
                <w:color w:val="000000"/>
                <w:shd w:val="clear" w:color="auto" w:fill="FFFFFF"/>
              </w:rPr>
            </w:pPr>
            <w:r w:rsidRPr="00BC3A30">
              <w:rPr>
                <w:rFonts w:ascii="Times New Roman" w:hAnsi="Times New Roman" w:cs="Times New Roman"/>
              </w:rPr>
              <w:t xml:space="preserve">1- </w:t>
            </w:r>
            <w:r w:rsidRPr="00BC3A30">
              <w:rPr>
                <w:rFonts w:ascii="Times New Roman" w:hAnsi="Times New Roman" w:cs="Times New Roman"/>
                <w:color w:val="000000"/>
                <w:shd w:val="clear" w:color="auto" w:fill="FFFFFF"/>
              </w:rPr>
              <w:t>Цитоплазма розовая, ядро окрашено ядерными красками в синий цвет. Окрашивание даёт возможность не только лучше различить клеточные структуры, но и узнать их химические свойства.</w:t>
            </w:r>
          </w:p>
          <w:p w:rsidR="00BC3A30" w:rsidRPr="00BC3A30" w:rsidRDefault="00BC3A30" w:rsidP="0043162D">
            <w:pPr>
              <w:rPr>
                <w:rFonts w:ascii="Times New Roman" w:hAnsi="Times New Roman" w:cs="Times New Roman"/>
                <w:color w:val="000000"/>
                <w:shd w:val="clear" w:color="auto" w:fill="FFFFFF"/>
              </w:rPr>
            </w:pPr>
            <w:r w:rsidRPr="00BC3A30">
              <w:rPr>
                <w:rFonts w:ascii="Times New Roman" w:hAnsi="Times New Roman" w:cs="Times New Roman"/>
              </w:rPr>
              <w:t xml:space="preserve">2- </w:t>
            </w:r>
            <w:r w:rsidRPr="00BC3A30">
              <w:rPr>
                <w:rFonts w:ascii="Times New Roman" w:hAnsi="Times New Roman" w:cs="Times New Roman"/>
                <w:color w:val="000000"/>
                <w:shd w:val="clear" w:color="auto" w:fill="FFFFFF"/>
              </w:rPr>
              <w:t>Довольно крупные, однако, в поле зрения их немного.</w:t>
            </w:r>
          </w:p>
          <w:p w:rsidR="00BC3A30" w:rsidRPr="00BC3A30" w:rsidRDefault="00BC3A30" w:rsidP="0043162D">
            <w:pPr>
              <w:rPr>
                <w:rFonts w:ascii="Times New Roman" w:hAnsi="Times New Roman" w:cs="Times New Roman"/>
                <w:color w:val="000000"/>
                <w:shd w:val="clear" w:color="auto" w:fill="FFFFFF"/>
              </w:rPr>
            </w:pPr>
            <w:r w:rsidRPr="00BC3A30">
              <w:rPr>
                <w:rFonts w:ascii="Times New Roman" w:hAnsi="Times New Roman" w:cs="Times New Roman"/>
              </w:rPr>
              <w:t xml:space="preserve">3- </w:t>
            </w:r>
            <w:r w:rsidRPr="00BC3A30">
              <w:rPr>
                <w:rFonts w:ascii="Times New Roman" w:hAnsi="Times New Roman" w:cs="Times New Roman"/>
                <w:color w:val="000000"/>
                <w:shd w:val="clear" w:color="auto" w:fill="FFFFFF"/>
              </w:rPr>
              <w:t>Не может. Человек относится к млекопитающим, а эритроциты млекопитающих ядра не имеют.</w:t>
            </w:r>
          </w:p>
          <w:p w:rsidR="00BC3A30" w:rsidRPr="00BC3A30" w:rsidRDefault="00BC3A30" w:rsidP="0043162D">
            <w:pPr>
              <w:rPr>
                <w:rFonts w:ascii="Times New Roman" w:hAnsi="Times New Roman" w:cs="Times New Roman"/>
                <w:color w:val="000000"/>
                <w:shd w:val="clear" w:color="auto" w:fill="FFFFFF"/>
              </w:rPr>
            </w:pPr>
          </w:p>
          <w:p w:rsidR="00FF3700" w:rsidRDefault="00FF3700" w:rsidP="00BC3A30">
            <w:pPr>
              <w:rPr>
                <w:rFonts w:ascii="Times New Roman" w:hAnsi="Times New Roman" w:cs="Times New Roman"/>
                <w:color w:val="000000"/>
                <w:shd w:val="clear" w:color="auto" w:fill="FFFFFF"/>
              </w:rPr>
            </w:pPr>
          </w:p>
          <w:p w:rsidR="00FF3700" w:rsidRDefault="00FF3700" w:rsidP="00BC3A30">
            <w:pPr>
              <w:rPr>
                <w:rFonts w:ascii="Times New Roman" w:hAnsi="Times New Roman" w:cs="Times New Roman"/>
                <w:color w:val="000000"/>
                <w:shd w:val="clear" w:color="auto" w:fill="FFFFFF"/>
              </w:rPr>
            </w:pPr>
          </w:p>
          <w:p w:rsidR="00FF3700" w:rsidRDefault="00FF3700" w:rsidP="00BC3A30">
            <w:pPr>
              <w:rPr>
                <w:rFonts w:ascii="Times New Roman" w:hAnsi="Times New Roman" w:cs="Times New Roman"/>
                <w:color w:val="000000"/>
                <w:shd w:val="clear" w:color="auto" w:fill="FFFFFF"/>
              </w:rPr>
            </w:pPr>
          </w:p>
          <w:p w:rsidR="00BC3A30" w:rsidRPr="00BC3A30" w:rsidRDefault="00BC3A30" w:rsidP="00BC3A30">
            <w:pPr>
              <w:rPr>
                <w:rFonts w:ascii="Times New Roman" w:hAnsi="Times New Roman" w:cs="Times New Roman"/>
              </w:rPr>
            </w:pPr>
            <w:r w:rsidRPr="00BC3A30">
              <w:rPr>
                <w:rFonts w:ascii="Times New Roman" w:hAnsi="Times New Roman" w:cs="Times New Roman"/>
                <w:color w:val="000000"/>
                <w:shd w:val="clear" w:color="auto" w:fill="FFFFFF"/>
              </w:rPr>
              <w:t>Сравнивают и делают вывод в тетрадь.</w:t>
            </w: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6</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color w:val="000000"/>
                <w:shd w:val="clear" w:color="auto" w:fill="FFFFFF"/>
              </w:rPr>
              <w:t>Домашнее задание</w:t>
            </w:r>
          </w:p>
        </w:tc>
        <w:tc>
          <w:tcPr>
            <w:tcW w:w="4954" w:type="dxa"/>
          </w:tcPr>
          <w:p w:rsidR="0043162D" w:rsidRPr="00BC3A30" w:rsidRDefault="00BC3A30" w:rsidP="0043162D">
            <w:pPr>
              <w:rPr>
                <w:rFonts w:ascii="Times New Roman" w:hAnsi="Times New Roman" w:cs="Times New Roman"/>
              </w:rPr>
            </w:pPr>
            <w:r w:rsidRPr="00BC3A30">
              <w:rPr>
                <w:rFonts w:ascii="Times New Roman" w:hAnsi="Times New Roman" w:cs="Times New Roman"/>
                <w:color w:val="000000"/>
                <w:shd w:val="clear" w:color="auto" w:fill="FFFFFF"/>
              </w:rPr>
              <w:t>82-88 стр., ответы на вопросы на стр.88-89 , составить  одну головоломку (кроссворд, ребус, чайнворд) по теме « Внутренняя среда организма, кровь»</w:t>
            </w:r>
          </w:p>
        </w:tc>
        <w:tc>
          <w:tcPr>
            <w:tcW w:w="2092" w:type="dxa"/>
          </w:tcPr>
          <w:p w:rsidR="0043162D" w:rsidRPr="00BC3A30" w:rsidRDefault="00BC3A30" w:rsidP="0043162D">
            <w:pPr>
              <w:rPr>
                <w:rFonts w:ascii="Times New Roman" w:hAnsi="Times New Roman" w:cs="Times New Roman"/>
              </w:rPr>
            </w:pPr>
            <w:r w:rsidRPr="00BC3A30">
              <w:rPr>
                <w:rFonts w:ascii="Times New Roman" w:hAnsi="Times New Roman" w:cs="Times New Roman"/>
              </w:rPr>
              <w:t>Записывают в дневник</w:t>
            </w:r>
          </w:p>
        </w:tc>
      </w:tr>
      <w:tr w:rsidR="00BC3A30" w:rsidRPr="00BC3A30" w:rsidTr="00FF3700">
        <w:tc>
          <w:tcPr>
            <w:tcW w:w="438"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rPr>
              <w:t>7</w:t>
            </w:r>
          </w:p>
        </w:tc>
        <w:tc>
          <w:tcPr>
            <w:tcW w:w="2087" w:type="dxa"/>
          </w:tcPr>
          <w:p w:rsidR="0043162D" w:rsidRPr="00BC3A30" w:rsidRDefault="0043162D" w:rsidP="00BC3A30">
            <w:pPr>
              <w:jc w:val="center"/>
              <w:rPr>
                <w:rFonts w:ascii="Times New Roman" w:hAnsi="Times New Roman" w:cs="Times New Roman"/>
                <w:b/>
              </w:rPr>
            </w:pPr>
            <w:r w:rsidRPr="00BC3A30">
              <w:rPr>
                <w:rFonts w:ascii="Times New Roman" w:hAnsi="Times New Roman" w:cs="Times New Roman"/>
                <w:b/>
                <w:color w:val="000000"/>
                <w:shd w:val="clear" w:color="auto" w:fill="FFFFFF"/>
              </w:rPr>
              <w:t>Рефлексия</w:t>
            </w:r>
          </w:p>
        </w:tc>
        <w:tc>
          <w:tcPr>
            <w:tcW w:w="4954" w:type="dxa"/>
          </w:tcPr>
          <w:p w:rsidR="00BC3A30" w:rsidRPr="00BC3A30" w:rsidRDefault="00BC3A30" w:rsidP="00BC3A30">
            <w:p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Ребята, поднимите руки те, кому было комфортно и уютно сегодня на уроке.</w:t>
            </w:r>
          </w:p>
          <w:p w:rsidR="00BC3A30" w:rsidRPr="00BC3A30" w:rsidRDefault="00BC3A30" w:rsidP="00BC3A30">
            <w:pPr>
              <w:numPr>
                <w:ilvl w:val="0"/>
                <w:numId w:val="14"/>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Как вы считаете, достигли мы цели урока?</w:t>
            </w:r>
          </w:p>
          <w:p w:rsidR="00BC3A30" w:rsidRPr="00BC3A30" w:rsidRDefault="00BC3A30" w:rsidP="00BC3A30">
            <w:pPr>
              <w:numPr>
                <w:ilvl w:val="0"/>
                <w:numId w:val="14"/>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 xml:space="preserve">Что вам понравилось больше всего на </w:t>
            </w:r>
            <w:r w:rsidRPr="00BC3A30">
              <w:rPr>
                <w:rFonts w:ascii="Times New Roman" w:eastAsia="Times New Roman" w:hAnsi="Times New Roman" w:cs="Times New Roman"/>
                <w:color w:val="000000"/>
                <w:lang w:eastAsia="ru-RU"/>
              </w:rPr>
              <w:lastRenderedPageBreak/>
              <w:t>уроке?</w:t>
            </w:r>
          </w:p>
          <w:p w:rsidR="00BC3A30" w:rsidRPr="00BC3A30" w:rsidRDefault="00BC3A30" w:rsidP="00BC3A30">
            <w:pPr>
              <w:numPr>
                <w:ilvl w:val="0"/>
                <w:numId w:val="14"/>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Что бы вам хотелось изменить в ходе урока?</w:t>
            </w:r>
          </w:p>
          <w:p w:rsidR="00BC3A30" w:rsidRPr="00BC3A30" w:rsidRDefault="00BC3A30" w:rsidP="00BC3A30">
            <w:pPr>
              <w:numPr>
                <w:ilvl w:val="0"/>
                <w:numId w:val="14"/>
              </w:numPr>
              <w:shd w:val="clear" w:color="auto" w:fill="FFFFFF"/>
              <w:rPr>
                <w:rFonts w:ascii="Times New Roman" w:eastAsia="Times New Roman" w:hAnsi="Times New Roman" w:cs="Times New Roman"/>
                <w:color w:val="000000"/>
                <w:lang w:eastAsia="ru-RU"/>
              </w:rPr>
            </w:pPr>
            <w:r w:rsidRPr="00BC3A30">
              <w:rPr>
                <w:rFonts w:ascii="Times New Roman" w:eastAsia="Times New Roman" w:hAnsi="Times New Roman" w:cs="Times New Roman"/>
                <w:color w:val="000000"/>
                <w:lang w:eastAsia="ru-RU"/>
              </w:rPr>
              <w:t>Что нового и интересного вы сегодня узнали  на уроке?</w:t>
            </w:r>
          </w:p>
          <w:p w:rsidR="0043162D" w:rsidRPr="00BC3A30" w:rsidRDefault="0043162D" w:rsidP="0043162D">
            <w:pPr>
              <w:rPr>
                <w:rFonts w:ascii="Times New Roman" w:hAnsi="Times New Roman" w:cs="Times New Roman"/>
              </w:rPr>
            </w:pPr>
          </w:p>
        </w:tc>
        <w:tc>
          <w:tcPr>
            <w:tcW w:w="2092" w:type="dxa"/>
          </w:tcPr>
          <w:p w:rsidR="0043162D" w:rsidRPr="00BC3A30" w:rsidRDefault="00BC3A30" w:rsidP="0043162D">
            <w:pPr>
              <w:rPr>
                <w:rFonts w:ascii="Times New Roman" w:hAnsi="Times New Roman" w:cs="Times New Roman"/>
              </w:rPr>
            </w:pPr>
            <w:r w:rsidRPr="00BC3A30">
              <w:rPr>
                <w:rFonts w:ascii="Times New Roman" w:hAnsi="Times New Roman" w:cs="Times New Roman"/>
              </w:rPr>
              <w:lastRenderedPageBreak/>
              <w:t>Отвечают на вопросы.</w:t>
            </w:r>
          </w:p>
        </w:tc>
      </w:tr>
    </w:tbl>
    <w:p w:rsidR="0043162D" w:rsidRDefault="0043162D" w:rsidP="0043162D">
      <w:pPr>
        <w:rPr>
          <w:rFonts w:ascii="Times New Roman" w:hAnsi="Times New Roman" w:cs="Times New Roman"/>
          <w:sz w:val="24"/>
        </w:rPr>
      </w:pPr>
    </w:p>
    <w:p w:rsidR="000D6D2F" w:rsidRPr="00FF3700" w:rsidRDefault="000D6D2F" w:rsidP="0043162D">
      <w:pPr>
        <w:rPr>
          <w:rFonts w:ascii="Times New Roman" w:hAnsi="Times New Roman" w:cs="Times New Roman"/>
          <w:b/>
          <w:u w:val="single"/>
        </w:rPr>
      </w:pPr>
      <w:r w:rsidRPr="00FF3700">
        <w:rPr>
          <w:rFonts w:ascii="Times New Roman" w:hAnsi="Times New Roman" w:cs="Times New Roman"/>
          <w:b/>
          <w:u w:val="single"/>
        </w:rPr>
        <w:t>Приложение 1</w:t>
      </w:r>
    </w:p>
    <w:p w:rsidR="000D6D2F" w:rsidRPr="00FF3700" w:rsidRDefault="000D6D2F" w:rsidP="00FF3700">
      <w:pPr>
        <w:shd w:val="clear" w:color="auto" w:fill="FFFFFF"/>
        <w:spacing w:after="0" w:line="240" w:lineRule="auto"/>
        <w:ind w:left="360"/>
        <w:rPr>
          <w:rFonts w:ascii="Times New Roman" w:eastAsia="Times New Roman" w:hAnsi="Times New Roman" w:cs="Times New Roman"/>
          <w:b/>
          <w:color w:val="000000"/>
          <w:lang w:eastAsia="ru-RU"/>
        </w:rPr>
      </w:pPr>
      <w:r w:rsidRPr="00FF3700">
        <w:rPr>
          <w:rFonts w:ascii="Times New Roman" w:eastAsia="Times New Roman" w:hAnsi="Times New Roman" w:cs="Times New Roman"/>
          <w:b/>
          <w:color w:val="000000"/>
          <w:lang w:eastAsia="ru-RU"/>
        </w:rPr>
        <w:t xml:space="preserve">Клетки крови: </w:t>
      </w:r>
    </w:p>
    <w:p w:rsidR="000D6D2F" w:rsidRPr="000D6D2F" w:rsidRDefault="000D6D2F" w:rsidP="00FF3700">
      <w:pPr>
        <w:shd w:val="clear" w:color="auto" w:fill="FFFFFF"/>
        <w:spacing w:after="0" w:line="240" w:lineRule="auto"/>
        <w:rPr>
          <w:rFonts w:ascii="Times New Roman" w:eastAsia="Times New Roman" w:hAnsi="Times New Roman" w:cs="Times New Roman"/>
          <w:b/>
          <w:color w:val="000000"/>
          <w:lang w:eastAsia="ru-RU"/>
        </w:rPr>
      </w:pPr>
      <w:r w:rsidRPr="00FF3700">
        <w:rPr>
          <w:rFonts w:ascii="Times New Roman" w:eastAsia="Times New Roman" w:hAnsi="Times New Roman" w:cs="Times New Roman"/>
          <w:b/>
          <w:color w:val="000000"/>
          <w:lang w:eastAsia="ru-RU"/>
        </w:rPr>
        <w:t>- эритроциты</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 S </w:t>
      </w:r>
      <w:r w:rsidRPr="00FF3700">
        <w:rPr>
          <w:rFonts w:ascii="Times New Roman" w:eastAsia="Times New Roman" w:hAnsi="Times New Roman" w:cs="Times New Roman"/>
          <w:color w:val="000000"/>
          <w:vertAlign w:val="subscript"/>
          <w:lang w:eastAsia="ru-RU"/>
        </w:rPr>
        <w:t>всех   эритроцитов</w:t>
      </w:r>
      <w:r w:rsidRPr="00FF3700">
        <w:rPr>
          <w:rFonts w:ascii="Times New Roman" w:eastAsia="Times New Roman" w:hAnsi="Times New Roman" w:cs="Times New Roman"/>
          <w:color w:val="000000"/>
          <w:lang w:eastAsia="ru-RU"/>
        </w:rPr>
        <w:t> 3800м.кв</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в 1мм</w:t>
      </w:r>
      <w:r w:rsidRPr="00FF3700">
        <w:rPr>
          <w:rFonts w:ascii="Times New Roman" w:eastAsia="Times New Roman" w:hAnsi="Times New Roman" w:cs="Times New Roman"/>
          <w:color w:val="000000"/>
          <w:vertAlign w:val="superscript"/>
          <w:lang w:eastAsia="ru-RU"/>
        </w:rPr>
        <w:t>3  </w:t>
      </w:r>
      <w:r w:rsidRPr="00FF3700">
        <w:rPr>
          <w:rFonts w:ascii="Times New Roman" w:eastAsia="Times New Roman" w:hAnsi="Times New Roman" w:cs="Times New Roman"/>
          <w:color w:val="000000"/>
          <w:lang w:eastAsia="ru-RU"/>
        </w:rPr>
        <w:t>- 5 млн. эритроцитов (у ♀ - 3,9 – 4,7 млн.)      </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нет ядра</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двояковогнутый диск</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белок-гемоглобин- присоединяет кислород-кровь артериальная</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обедненный кислородом кровь-венозная</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продолжительность жизни -4 месяца</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образование в красном костном мозге</w:t>
      </w:r>
    </w:p>
    <w:p w:rsidR="000D6D2F" w:rsidRPr="000D6D2F"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разрушение в селезенке и печени</w:t>
      </w:r>
    </w:p>
    <w:p w:rsidR="00FF3700" w:rsidRDefault="000D6D2F" w:rsidP="00FF3700">
      <w:pPr>
        <w:numPr>
          <w:ilvl w:val="0"/>
          <w:numId w:val="11"/>
        </w:numPr>
        <w:shd w:val="clear" w:color="auto" w:fill="FFFFFF"/>
        <w:spacing w:after="0" w:line="240" w:lineRule="auto"/>
        <w:ind w:hanging="29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открыты А.</w:t>
      </w:r>
      <w:r w:rsidR="004F6285">
        <w:rPr>
          <w:rFonts w:ascii="Times New Roman" w:eastAsia="Times New Roman" w:hAnsi="Times New Roman" w:cs="Times New Roman"/>
          <w:color w:val="000000"/>
          <w:lang w:eastAsia="ru-RU"/>
        </w:rPr>
        <w:t xml:space="preserve"> </w:t>
      </w:r>
      <w:r w:rsidRPr="00FF3700">
        <w:rPr>
          <w:rFonts w:ascii="Times New Roman" w:eastAsia="Times New Roman" w:hAnsi="Times New Roman" w:cs="Times New Roman"/>
          <w:color w:val="000000"/>
          <w:lang w:eastAsia="ru-RU"/>
        </w:rPr>
        <w:t>Левенгуком</w:t>
      </w:r>
    </w:p>
    <w:p w:rsidR="000D6D2F" w:rsidRPr="000D6D2F" w:rsidRDefault="000D6D2F" w:rsidP="00FF3700">
      <w:pPr>
        <w:shd w:val="clear" w:color="auto" w:fill="FFFFFF"/>
        <w:spacing w:after="0" w:line="240" w:lineRule="auto"/>
        <w:rPr>
          <w:rFonts w:ascii="Times New Roman" w:eastAsia="Times New Roman" w:hAnsi="Times New Roman" w:cs="Times New Roman"/>
          <w:b/>
          <w:color w:val="000000"/>
          <w:lang w:eastAsia="ru-RU"/>
        </w:rPr>
      </w:pPr>
      <w:r w:rsidRPr="00FF3700">
        <w:rPr>
          <w:rFonts w:ascii="Times New Roman" w:eastAsia="Times New Roman" w:hAnsi="Times New Roman" w:cs="Times New Roman"/>
          <w:b/>
          <w:color w:val="000000"/>
          <w:lang w:eastAsia="ru-RU"/>
        </w:rPr>
        <w:t xml:space="preserve"> -лейкоциты</w:t>
      </w:r>
    </w:p>
    <w:p w:rsidR="000D6D2F" w:rsidRPr="000D6D2F" w:rsidRDefault="000D6D2F"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4-9 тысячи в 1мм.куб</w:t>
      </w:r>
    </w:p>
    <w:p w:rsidR="000D6D2F" w:rsidRPr="000D6D2F" w:rsidRDefault="000D6D2F"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Разновидности-фагоциты, лимфоциты</w:t>
      </w:r>
    </w:p>
    <w:p w:rsidR="000D6D2F" w:rsidRPr="000D6D2F" w:rsidRDefault="000D6D2F"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Имею</w:t>
      </w:r>
      <w:r w:rsidR="004F6285">
        <w:rPr>
          <w:rFonts w:ascii="Times New Roman" w:eastAsia="Times New Roman" w:hAnsi="Times New Roman" w:cs="Times New Roman"/>
          <w:color w:val="000000"/>
          <w:lang w:eastAsia="ru-RU"/>
        </w:rPr>
        <w:t xml:space="preserve">т ядро, не имеют цвет и форму, </w:t>
      </w:r>
      <w:r w:rsidRPr="00FF3700">
        <w:rPr>
          <w:rFonts w:ascii="Times New Roman" w:eastAsia="Times New Roman" w:hAnsi="Times New Roman" w:cs="Times New Roman"/>
          <w:color w:val="000000"/>
          <w:lang w:eastAsia="ru-RU"/>
        </w:rPr>
        <w:t>характерно передвижение</w:t>
      </w:r>
    </w:p>
    <w:p w:rsidR="000D6D2F" w:rsidRPr="000D6D2F" w:rsidRDefault="000D6D2F"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Функция- защита организма от микробов, чужеродных клеток</w:t>
      </w:r>
    </w:p>
    <w:p w:rsidR="000D6D2F" w:rsidRPr="000D6D2F" w:rsidRDefault="004F6285"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Характерно явление фагоцитоза, </w:t>
      </w:r>
      <w:r w:rsidR="000D6D2F" w:rsidRPr="00FF3700">
        <w:rPr>
          <w:rFonts w:ascii="Times New Roman" w:eastAsia="Times New Roman" w:hAnsi="Times New Roman" w:cs="Times New Roman"/>
          <w:color w:val="000000"/>
          <w:lang w:eastAsia="ru-RU"/>
        </w:rPr>
        <w:t>открытый И.И. Мечниковым</w:t>
      </w:r>
    </w:p>
    <w:p w:rsidR="000D6D2F" w:rsidRPr="000D6D2F" w:rsidRDefault="000D6D2F"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Образо</w:t>
      </w:r>
      <w:r w:rsidR="004F6285">
        <w:rPr>
          <w:rFonts w:ascii="Times New Roman" w:eastAsia="Times New Roman" w:hAnsi="Times New Roman" w:cs="Times New Roman"/>
          <w:color w:val="000000"/>
          <w:lang w:eastAsia="ru-RU"/>
        </w:rPr>
        <w:t>вание в красном костном мозге, селезенке</w:t>
      </w:r>
      <w:r w:rsidRPr="00FF3700">
        <w:rPr>
          <w:rFonts w:ascii="Times New Roman" w:eastAsia="Times New Roman" w:hAnsi="Times New Roman" w:cs="Times New Roman"/>
          <w:color w:val="000000"/>
          <w:lang w:eastAsia="ru-RU"/>
        </w:rPr>
        <w:t>, лимфоузлах</w:t>
      </w:r>
    </w:p>
    <w:p w:rsidR="000D6D2F" w:rsidRPr="000D6D2F" w:rsidRDefault="004F6285" w:rsidP="00FF3700">
      <w:pPr>
        <w:numPr>
          <w:ilvl w:val="0"/>
          <w:numId w:val="12"/>
        </w:numPr>
        <w:shd w:val="clear" w:color="auto" w:fill="FFFFFF"/>
        <w:spacing w:after="0" w:line="240" w:lineRule="auto"/>
        <w:ind w:left="1080" w:hanging="65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Жизнь с нескольких минут до </w:t>
      </w:r>
      <w:r w:rsidR="000D6D2F" w:rsidRPr="00FF3700">
        <w:rPr>
          <w:rFonts w:ascii="Times New Roman" w:eastAsia="Times New Roman" w:hAnsi="Times New Roman" w:cs="Times New Roman"/>
          <w:color w:val="000000"/>
          <w:lang w:eastAsia="ru-RU"/>
        </w:rPr>
        <w:t>нескольких десятков лет</w:t>
      </w:r>
    </w:p>
    <w:p w:rsidR="000D6D2F" w:rsidRPr="000D6D2F" w:rsidRDefault="000D6D2F" w:rsidP="00FF3700">
      <w:pPr>
        <w:shd w:val="clear" w:color="auto" w:fill="FFFFFF"/>
        <w:spacing w:after="0" w:line="240" w:lineRule="auto"/>
        <w:rPr>
          <w:rFonts w:ascii="Times New Roman" w:eastAsia="Times New Roman" w:hAnsi="Times New Roman" w:cs="Times New Roman"/>
          <w:b/>
          <w:color w:val="000000"/>
          <w:lang w:eastAsia="ru-RU"/>
        </w:rPr>
      </w:pPr>
      <w:r w:rsidRPr="00FF3700">
        <w:rPr>
          <w:rFonts w:ascii="Times New Roman" w:eastAsia="Times New Roman" w:hAnsi="Times New Roman" w:cs="Times New Roman"/>
          <w:b/>
          <w:color w:val="000000"/>
          <w:lang w:eastAsia="ru-RU"/>
        </w:rPr>
        <w:t>-тромбоциты</w:t>
      </w:r>
    </w:p>
    <w:p w:rsidR="000D6D2F" w:rsidRPr="000D6D2F" w:rsidRDefault="000D6D2F" w:rsidP="00FF3700">
      <w:pPr>
        <w:numPr>
          <w:ilvl w:val="0"/>
          <w:numId w:val="13"/>
        </w:numPr>
        <w:shd w:val="clear" w:color="auto" w:fill="FFFFFF"/>
        <w:spacing w:after="0" w:line="240" w:lineRule="auto"/>
        <w:ind w:left="1440" w:hanging="101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Кровяные пластинки</w:t>
      </w:r>
    </w:p>
    <w:p w:rsidR="000D6D2F" w:rsidRPr="000D6D2F" w:rsidRDefault="000D6D2F" w:rsidP="00FF3700">
      <w:pPr>
        <w:numPr>
          <w:ilvl w:val="0"/>
          <w:numId w:val="13"/>
        </w:numPr>
        <w:shd w:val="clear" w:color="auto" w:fill="FFFFFF"/>
        <w:spacing w:after="0" w:line="240" w:lineRule="auto"/>
        <w:ind w:left="1440" w:hanging="101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Малые размеры-2-4 микрон</w:t>
      </w:r>
    </w:p>
    <w:p w:rsidR="000D6D2F" w:rsidRPr="000D6D2F" w:rsidRDefault="000D6D2F" w:rsidP="00FF3700">
      <w:pPr>
        <w:numPr>
          <w:ilvl w:val="0"/>
          <w:numId w:val="13"/>
        </w:numPr>
        <w:shd w:val="clear" w:color="auto" w:fill="FFFFFF"/>
        <w:spacing w:after="0" w:line="240" w:lineRule="auto"/>
        <w:ind w:left="1440" w:hanging="101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Нет ядра</w:t>
      </w:r>
    </w:p>
    <w:p w:rsidR="000D6D2F" w:rsidRPr="000D6D2F" w:rsidRDefault="004F6285" w:rsidP="00FF3700">
      <w:pPr>
        <w:numPr>
          <w:ilvl w:val="0"/>
          <w:numId w:val="13"/>
        </w:numPr>
        <w:shd w:val="clear" w:color="auto" w:fill="FFFFFF"/>
        <w:spacing w:after="0" w:line="240" w:lineRule="auto"/>
        <w:ind w:left="1440" w:hanging="1014"/>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 1 мм</w:t>
      </w:r>
      <w:r w:rsidR="000D6D2F" w:rsidRPr="00FF3700">
        <w:rPr>
          <w:rFonts w:ascii="Times New Roman" w:eastAsia="Times New Roman" w:hAnsi="Times New Roman" w:cs="Times New Roman"/>
          <w:color w:val="000000"/>
          <w:lang w:eastAsia="ru-RU"/>
        </w:rPr>
        <w:t>. куб 150-400 тысячи</w:t>
      </w:r>
    </w:p>
    <w:p w:rsidR="000D6D2F" w:rsidRPr="000D6D2F" w:rsidRDefault="000D6D2F" w:rsidP="00FF3700">
      <w:pPr>
        <w:numPr>
          <w:ilvl w:val="0"/>
          <w:numId w:val="13"/>
        </w:numPr>
        <w:shd w:val="clear" w:color="auto" w:fill="FFFFFF"/>
        <w:spacing w:after="0" w:line="240" w:lineRule="auto"/>
        <w:ind w:left="1440" w:hanging="1014"/>
        <w:rPr>
          <w:rFonts w:ascii="Times New Roman" w:eastAsia="Times New Roman" w:hAnsi="Times New Roman" w:cs="Times New Roman"/>
          <w:color w:val="000000"/>
          <w:lang w:eastAsia="ru-RU"/>
        </w:rPr>
      </w:pPr>
      <w:r w:rsidRPr="00FF3700">
        <w:rPr>
          <w:rFonts w:ascii="Times New Roman" w:eastAsia="Times New Roman" w:hAnsi="Times New Roman" w:cs="Times New Roman"/>
          <w:color w:val="000000"/>
          <w:lang w:eastAsia="ru-RU"/>
        </w:rPr>
        <w:t>Функция – свертывание крови</w:t>
      </w:r>
    </w:p>
    <w:p w:rsidR="000D6D2F" w:rsidRPr="00FF3700" w:rsidRDefault="000D6D2F" w:rsidP="0043162D">
      <w:pPr>
        <w:rPr>
          <w:rFonts w:ascii="Times New Roman" w:hAnsi="Times New Roman" w:cs="Times New Roman"/>
        </w:rPr>
      </w:pPr>
    </w:p>
    <w:p w:rsidR="000D6D2F" w:rsidRPr="00FF3700" w:rsidRDefault="000D6D2F" w:rsidP="0043162D">
      <w:pPr>
        <w:rPr>
          <w:rFonts w:ascii="Times New Roman" w:hAnsi="Times New Roman" w:cs="Times New Roman"/>
          <w:b/>
          <w:u w:val="single"/>
        </w:rPr>
      </w:pPr>
      <w:r w:rsidRPr="00FF3700">
        <w:rPr>
          <w:rFonts w:ascii="Times New Roman" w:hAnsi="Times New Roman" w:cs="Times New Roman"/>
          <w:b/>
          <w:u w:val="single"/>
        </w:rPr>
        <w:t>Приложения 2</w:t>
      </w:r>
    </w:p>
    <w:p w:rsidR="000D6D2F" w:rsidRPr="00FF3700" w:rsidRDefault="000D6D2F" w:rsidP="00FF3700">
      <w:pPr>
        <w:pStyle w:val="c14"/>
        <w:shd w:val="clear" w:color="auto" w:fill="FFFFFF"/>
        <w:spacing w:before="0" w:beforeAutospacing="0" w:after="0" w:afterAutospacing="0"/>
        <w:jc w:val="center"/>
        <w:rPr>
          <w:color w:val="000000"/>
          <w:sz w:val="22"/>
          <w:szCs w:val="22"/>
        </w:rPr>
      </w:pPr>
      <w:r w:rsidRPr="00FF3700">
        <w:rPr>
          <w:rStyle w:val="c21"/>
          <w:b/>
          <w:bCs/>
          <w:color w:val="000000"/>
          <w:sz w:val="22"/>
          <w:szCs w:val="22"/>
        </w:rPr>
        <w:t>Вариант 1</w:t>
      </w:r>
    </w:p>
    <w:p w:rsidR="000D6D2F" w:rsidRPr="00FF3700" w:rsidRDefault="000D6D2F" w:rsidP="000D6D2F">
      <w:pPr>
        <w:pStyle w:val="c14"/>
        <w:shd w:val="clear" w:color="auto" w:fill="FFFFFF"/>
        <w:spacing w:before="0" w:beforeAutospacing="0" w:after="0" w:afterAutospacing="0"/>
        <w:rPr>
          <w:b/>
          <w:color w:val="000000"/>
          <w:sz w:val="22"/>
          <w:szCs w:val="22"/>
        </w:rPr>
      </w:pPr>
      <w:r w:rsidRPr="00FF3700">
        <w:rPr>
          <w:rStyle w:val="c20"/>
          <w:b/>
          <w:color w:val="000000"/>
          <w:sz w:val="22"/>
          <w:szCs w:val="22"/>
        </w:rPr>
        <w:t>1.Где вырабатываются эритроциты?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а) печень</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б) красный костный мозг</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в) селезёнка</w:t>
      </w:r>
    </w:p>
    <w:p w:rsidR="000D6D2F" w:rsidRPr="00FF3700" w:rsidRDefault="000D6D2F" w:rsidP="000D6D2F">
      <w:pPr>
        <w:pStyle w:val="c14"/>
        <w:shd w:val="clear" w:color="auto" w:fill="FFFFFF"/>
        <w:spacing w:before="0" w:beforeAutospacing="0" w:after="0" w:afterAutospacing="0"/>
        <w:rPr>
          <w:b/>
          <w:color w:val="000000"/>
          <w:sz w:val="22"/>
          <w:szCs w:val="22"/>
        </w:rPr>
      </w:pPr>
      <w:r w:rsidRPr="00FF3700">
        <w:rPr>
          <w:rStyle w:val="c20"/>
          <w:b/>
          <w:color w:val="000000"/>
          <w:sz w:val="22"/>
          <w:szCs w:val="22"/>
        </w:rPr>
        <w:t>2.Где разрушаются эритроциты?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а) печень</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б) красный костный мозг</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в) селезёнка</w:t>
      </w:r>
    </w:p>
    <w:p w:rsidR="000D6D2F" w:rsidRPr="00FF3700" w:rsidRDefault="000D6D2F" w:rsidP="000D6D2F">
      <w:pPr>
        <w:pStyle w:val="c14"/>
        <w:shd w:val="clear" w:color="auto" w:fill="FFFFFF"/>
        <w:spacing w:before="0" w:beforeAutospacing="0" w:after="0" w:afterAutospacing="0"/>
        <w:rPr>
          <w:b/>
          <w:color w:val="000000"/>
          <w:sz w:val="22"/>
          <w:szCs w:val="22"/>
        </w:rPr>
      </w:pPr>
      <w:r w:rsidRPr="00FF3700">
        <w:rPr>
          <w:rStyle w:val="c20"/>
          <w:b/>
          <w:color w:val="000000"/>
          <w:sz w:val="22"/>
          <w:szCs w:val="22"/>
        </w:rPr>
        <w:t>3.Где образуются лейкоциты?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а) печень</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б) красный костный мозг</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в) селезёнка</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г) лимфатические узлы</w:t>
      </w:r>
    </w:p>
    <w:p w:rsidR="000D6D2F" w:rsidRPr="00FF3700" w:rsidRDefault="000D6D2F" w:rsidP="000D6D2F">
      <w:pPr>
        <w:pStyle w:val="c14"/>
        <w:shd w:val="clear" w:color="auto" w:fill="FFFFFF"/>
        <w:spacing w:before="0" w:beforeAutospacing="0" w:after="0" w:afterAutospacing="0"/>
        <w:rPr>
          <w:b/>
          <w:color w:val="000000"/>
          <w:sz w:val="22"/>
          <w:szCs w:val="22"/>
        </w:rPr>
      </w:pPr>
      <w:r w:rsidRPr="00FF3700">
        <w:rPr>
          <w:rStyle w:val="c20"/>
          <w:b/>
          <w:color w:val="000000"/>
          <w:sz w:val="22"/>
          <w:szCs w:val="22"/>
        </w:rPr>
        <w:t>4.Какие форменные элементы крови имеют в клетках ядро?</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а) эритроциты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б) лейкоциты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lastRenderedPageBreak/>
        <w:t>в) тромбоциты</w:t>
      </w:r>
    </w:p>
    <w:p w:rsidR="000D6D2F" w:rsidRPr="00FF3700" w:rsidRDefault="000D6D2F" w:rsidP="000D6D2F">
      <w:pPr>
        <w:pStyle w:val="c14"/>
        <w:shd w:val="clear" w:color="auto" w:fill="FFFFFF"/>
        <w:spacing w:before="0" w:beforeAutospacing="0" w:after="0" w:afterAutospacing="0"/>
        <w:rPr>
          <w:b/>
          <w:color w:val="000000"/>
          <w:sz w:val="22"/>
          <w:szCs w:val="22"/>
        </w:rPr>
      </w:pPr>
      <w:r w:rsidRPr="00FF3700">
        <w:rPr>
          <w:rStyle w:val="c20"/>
          <w:b/>
          <w:color w:val="000000"/>
          <w:sz w:val="22"/>
          <w:szCs w:val="22"/>
        </w:rPr>
        <w:t>5. Какие форменные элементы крови участвуют в её свёртывании?</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а) эритроциты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б) тромбоциты</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в) лейкоциты</w:t>
      </w:r>
    </w:p>
    <w:p w:rsidR="000D6D2F" w:rsidRPr="00FF3700" w:rsidRDefault="000D6D2F" w:rsidP="00FF3700">
      <w:pPr>
        <w:pStyle w:val="c14"/>
        <w:shd w:val="clear" w:color="auto" w:fill="FFFFFF"/>
        <w:spacing w:before="0" w:beforeAutospacing="0" w:after="0" w:afterAutospacing="0"/>
        <w:jc w:val="center"/>
        <w:rPr>
          <w:color w:val="000000"/>
          <w:sz w:val="22"/>
          <w:szCs w:val="22"/>
        </w:rPr>
      </w:pPr>
      <w:r w:rsidRPr="00FF3700">
        <w:rPr>
          <w:rStyle w:val="c20"/>
          <w:b/>
          <w:bCs/>
          <w:color w:val="000000"/>
          <w:sz w:val="22"/>
          <w:szCs w:val="22"/>
        </w:rPr>
        <w:t>Вариант 2</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b/>
          <w:bCs/>
          <w:color w:val="000000"/>
          <w:sz w:val="22"/>
          <w:szCs w:val="22"/>
        </w:rPr>
        <w:t>Найдите предложения, в которых допущены ошибки и исправьте их:</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1.Внутренняя среда организма - это кровь, лимфа, тканевая жидкость.</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2. Эритроциты – это красные кровяные клетки, имеющие ядро.</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3. Лейкоциты участвуют в защитных реакциях организма, имеют амёбовидную форму и ядро.</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4. Тромбоциты имеют ядро.</w:t>
      </w:r>
    </w:p>
    <w:p w:rsidR="000D6D2F" w:rsidRPr="00FF3700" w:rsidRDefault="000D6D2F" w:rsidP="000D6D2F">
      <w:pPr>
        <w:pStyle w:val="c14"/>
        <w:shd w:val="clear" w:color="auto" w:fill="FFFFFF"/>
        <w:spacing w:before="0" w:beforeAutospacing="0" w:after="0" w:afterAutospacing="0"/>
        <w:rPr>
          <w:color w:val="000000"/>
          <w:sz w:val="22"/>
          <w:szCs w:val="22"/>
        </w:rPr>
      </w:pPr>
      <w:r w:rsidRPr="00FF3700">
        <w:rPr>
          <w:rStyle w:val="c20"/>
          <w:color w:val="000000"/>
          <w:sz w:val="22"/>
          <w:szCs w:val="22"/>
        </w:rPr>
        <w:t>5. Эритроциты разрушаются в красном костном мозге.</w:t>
      </w:r>
    </w:p>
    <w:p w:rsidR="000D6D2F" w:rsidRPr="00FF3700" w:rsidRDefault="000D6D2F" w:rsidP="0043162D">
      <w:pPr>
        <w:rPr>
          <w:rFonts w:ascii="Times New Roman" w:hAnsi="Times New Roman" w:cs="Times New Roman"/>
        </w:rPr>
      </w:pPr>
    </w:p>
    <w:sectPr w:rsidR="000D6D2F" w:rsidRPr="00FF3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E1AEB"/>
    <w:multiLevelType w:val="multilevel"/>
    <w:tmpl w:val="C2E4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97BA0"/>
    <w:multiLevelType w:val="hybridMultilevel"/>
    <w:tmpl w:val="EA9AA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E91C3B"/>
    <w:multiLevelType w:val="hybridMultilevel"/>
    <w:tmpl w:val="8CC01960"/>
    <w:lvl w:ilvl="0" w:tplc="04190001">
      <w:start w:val="1"/>
      <w:numFmt w:val="bullet"/>
      <w:lvlText w:val=""/>
      <w:lvlJc w:val="left"/>
      <w:pPr>
        <w:ind w:left="2564" w:hanging="360"/>
      </w:pPr>
      <w:rPr>
        <w:rFonts w:ascii="Symbol" w:hAnsi="Symbol" w:hint="default"/>
      </w:rPr>
    </w:lvl>
    <w:lvl w:ilvl="1" w:tplc="04190003" w:tentative="1">
      <w:start w:val="1"/>
      <w:numFmt w:val="bullet"/>
      <w:lvlText w:val="o"/>
      <w:lvlJc w:val="left"/>
      <w:pPr>
        <w:ind w:left="3284" w:hanging="360"/>
      </w:pPr>
      <w:rPr>
        <w:rFonts w:ascii="Courier New" w:hAnsi="Courier New" w:cs="Courier New" w:hint="default"/>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3" w15:restartNumberingAfterBreak="0">
    <w:nsid w:val="2A8D248B"/>
    <w:multiLevelType w:val="multilevel"/>
    <w:tmpl w:val="3E22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73404"/>
    <w:multiLevelType w:val="multilevel"/>
    <w:tmpl w:val="5E60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73AB8"/>
    <w:multiLevelType w:val="multilevel"/>
    <w:tmpl w:val="C216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0F794A"/>
    <w:multiLevelType w:val="multilevel"/>
    <w:tmpl w:val="AC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F614D"/>
    <w:multiLevelType w:val="multilevel"/>
    <w:tmpl w:val="474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2809DF"/>
    <w:multiLevelType w:val="multilevel"/>
    <w:tmpl w:val="C78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F230B"/>
    <w:multiLevelType w:val="multilevel"/>
    <w:tmpl w:val="46AC9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0C1213"/>
    <w:multiLevelType w:val="multilevel"/>
    <w:tmpl w:val="2A36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35A6A"/>
    <w:multiLevelType w:val="multilevel"/>
    <w:tmpl w:val="B2C852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0212EB"/>
    <w:multiLevelType w:val="multilevel"/>
    <w:tmpl w:val="04C0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746FCC"/>
    <w:multiLevelType w:val="multilevel"/>
    <w:tmpl w:val="6030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2"/>
  </w:num>
  <w:num w:numId="4">
    <w:abstractNumId w:val="13"/>
  </w:num>
  <w:num w:numId="5">
    <w:abstractNumId w:val="3"/>
  </w:num>
  <w:num w:numId="6">
    <w:abstractNumId w:val="2"/>
  </w:num>
  <w:num w:numId="7">
    <w:abstractNumId w:val="1"/>
  </w:num>
  <w:num w:numId="8">
    <w:abstractNumId w:val="9"/>
  </w:num>
  <w:num w:numId="9">
    <w:abstractNumId w:val="7"/>
  </w:num>
  <w:num w:numId="10">
    <w:abstractNumId w:val="4"/>
  </w:num>
  <w:num w:numId="11">
    <w:abstractNumId w:val="8"/>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28"/>
    <w:rsid w:val="000D6D2F"/>
    <w:rsid w:val="00255788"/>
    <w:rsid w:val="003C2F9F"/>
    <w:rsid w:val="003D16C4"/>
    <w:rsid w:val="0043162D"/>
    <w:rsid w:val="004F6285"/>
    <w:rsid w:val="005B0367"/>
    <w:rsid w:val="006E571C"/>
    <w:rsid w:val="007C0654"/>
    <w:rsid w:val="007C316F"/>
    <w:rsid w:val="00861630"/>
    <w:rsid w:val="00BC3A30"/>
    <w:rsid w:val="00CE3025"/>
    <w:rsid w:val="00DE3528"/>
    <w:rsid w:val="00E460E1"/>
    <w:rsid w:val="00FF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EE80A-25FE-463B-AA7C-49FEAE79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7">
    <w:name w:val="ff7"/>
    <w:basedOn w:val="a0"/>
    <w:rsid w:val="006E571C"/>
  </w:style>
  <w:style w:type="character" w:customStyle="1" w:styleId="ff3">
    <w:name w:val="ff3"/>
    <w:basedOn w:val="a0"/>
    <w:rsid w:val="006E571C"/>
  </w:style>
  <w:style w:type="character" w:customStyle="1" w:styleId="ff4">
    <w:name w:val="ff4"/>
    <w:basedOn w:val="a0"/>
    <w:rsid w:val="006E571C"/>
  </w:style>
  <w:style w:type="character" w:customStyle="1" w:styleId="ff1">
    <w:name w:val="ff1"/>
    <w:basedOn w:val="a0"/>
    <w:rsid w:val="006E571C"/>
  </w:style>
  <w:style w:type="character" w:customStyle="1" w:styleId="a4">
    <w:name w:val="_"/>
    <w:basedOn w:val="a0"/>
    <w:rsid w:val="006E571C"/>
  </w:style>
  <w:style w:type="paragraph" w:customStyle="1" w:styleId="c2">
    <w:name w:val="c2"/>
    <w:basedOn w:val="a"/>
    <w:rsid w:val="00CE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3025"/>
  </w:style>
  <w:style w:type="paragraph" w:customStyle="1" w:styleId="c8">
    <w:name w:val="c8"/>
    <w:basedOn w:val="a"/>
    <w:rsid w:val="00431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3162D"/>
  </w:style>
  <w:style w:type="paragraph" w:customStyle="1" w:styleId="c31">
    <w:name w:val="c31"/>
    <w:basedOn w:val="a"/>
    <w:rsid w:val="004316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31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3162D"/>
  </w:style>
  <w:style w:type="table" w:styleId="a5">
    <w:name w:val="Table Grid"/>
    <w:basedOn w:val="a1"/>
    <w:uiPriority w:val="59"/>
    <w:rsid w:val="00431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5">
    <w:name w:val="c5"/>
    <w:basedOn w:val="a0"/>
    <w:rsid w:val="0043162D"/>
  </w:style>
  <w:style w:type="paragraph" w:styleId="a6">
    <w:name w:val="List Paragraph"/>
    <w:basedOn w:val="a"/>
    <w:uiPriority w:val="34"/>
    <w:qFormat/>
    <w:rsid w:val="0043162D"/>
    <w:pPr>
      <w:ind w:left="720"/>
      <w:contextualSpacing/>
    </w:pPr>
  </w:style>
  <w:style w:type="character" w:customStyle="1" w:styleId="c61">
    <w:name w:val="c61"/>
    <w:basedOn w:val="a0"/>
    <w:rsid w:val="00861630"/>
  </w:style>
  <w:style w:type="character" w:customStyle="1" w:styleId="c34">
    <w:name w:val="c34"/>
    <w:basedOn w:val="a0"/>
    <w:rsid w:val="000D6D2F"/>
  </w:style>
  <w:style w:type="character" w:customStyle="1" w:styleId="c45">
    <w:name w:val="c45"/>
    <w:basedOn w:val="a0"/>
    <w:rsid w:val="000D6D2F"/>
  </w:style>
  <w:style w:type="character" w:customStyle="1" w:styleId="c73">
    <w:name w:val="c73"/>
    <w:basedOn w:val="a0"/>
    <w:rsid w:val="000D6D2F"/>
  </w:style>
  <w:style w:type="character" w:customStyle="1" w:styleId="c65">
    <w:name w:val="c65"/>
    <w:basedOn w:val="a0"/>
    <w:rsid w:val="000D6D2F"/>
  </w:style>
  <w:style w:type="paragraph" w:customStyle="1" w:styleId="c14">
    <w:name w:val="c14"/>
    <w:basedOn w:val="a"/>
    <w:rsid w:val="000D6D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0D6D2F"/>
  </w:style>
  <w:style w:type="character" w:customStyle="1" w:styleId="c21">
    <w:name w:val="c21"/>
    <w:basedOn w:val="a0"/>
    <w:rsid w:val="000D6D2F"/>
  </w:style>
  <w:style w:type="paragraph" w:styleId="a7">
    <w:name w:val="No Spacing"/>
    <w:uiPriority w:val="1"/>
    <w:qFormat/>
    <w:rsid w:val="005B0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2695">
      <w:bodyDiv w:val="1"/>
      <w:marLeft w:val="0"/>
      <w:marRight w:val="0"/>
      <w:marTop w:val="0"/>
      <w:marBottom w:val="0"/>
      <w:divBdr>
        <w:top w:val="none" w:sz="0" w:space="0" w:color="auto"/>
        <w:left w:val="none" w:sz="0" w:space="0" w:color="auto"/>
        <w:bottom w:val="none" w:sz="0" w:space="0" w:color="auto"/>
        <w:right w:val="none" w:sz="0" w:space="0" w:color="auto"/>
      </w:divBdr>
    </w:div>
    <w:div w:id="209194362">
      <w:bodyDiv w:val="1"/>
      <w:marLeft w:val="0"/>
      <w:marRight w:val="0"/>
      <w:marTop w:val="0"/>
      <w:marBottom w:val="0"/>
      <w:divBdr>
        <w:top w:val="none" w:sz="0" w:space="0" w:color="auto"/>
        <w:left w:val="none" w:sz="0" w:space="0" w:color="auto"/>
        <w:bottom w:val="none" w:sz="0" w:space="0" w:color="auto"/>
        <w:right w:val="none" w:sz="0" w:space="0" w:color="auto"/>
      </w:divBdr>
    </w:div>
    <w:div w:id="255214635">
      <w:bodyDiv w:val="1"/>
      <w:marLeft w:val="0"/>
      <w:marRight w:val="0"/>
      <w:marTop w:val="0"/>
      <w:marBottom w:val="0"/>
      <w:divBdr>
        <w:top w:val="none" w:sz="0" w:space="0" w:color="auto"/>
        <w:left w:val="none" w:sz="0" w:space="0" w:color="auto"/>
        <w:bottom w:val="none" w:sz="0" w:space="0" w:color="auto"/>
        <w:right w:val="none" w:sz="0" w:space="0" w:color="auto"/>
      </w:divBdr>
    </w:div>
    <w:div w:id="330647335">
      <w:bodyDiv w:val="1"/>
      <w:marLeft w:val="0"/>
      <w:marRight w:val="0"/>
      <w:marTop w:val="0"/>
      <w:marBottom w:val="0"/>
      <w:divBdr>
        <w:top w:val="none" w:sz="0" w:space="0" w:color="auto"/>
        <w:left w:val="none" w:sz="0" w:space="0" w:color="auto"/>
        <w:bottom w:val="none" w:sz="0" w:space="0" w:color="auto"/>
        <w:right w:val="none" w:sz="0" w:space="0" w:color="auto"/>
      </w:divBdr>
    </w:div>
    <w:div w:id="353965084">
      <w:bodyDiv w:val="1"/>
      <w:marLeft w:val="0"/>
      <w:marRight w:val="0"/>
      <w:marTop w:val="0"/>
      <w:marBottom w:val="0"/>
      <w:divBdr>
        <w:top w:val="none" w:sz="0" w:space="0" w:color="auto"/>
        <w:left w:val="none" w:sz="0" w:space="0" w:color="auto"/>
        <w:bottom w:val="none" w:sz="0" w:space="0" w:color="auto"/>
        <w:right w:val="none" w:sz="0" w:space="0" w:color="auto"/>
      </w:divBdr>
    </w:div>
    <w:div w:id="390739411">
      <w:bodyDiv w:val="1"/>
      <w:marLeft w:val="0"/>
      <w:marRight w:val="0"/>
      <w:marTop w:val="0"/>
      <w:marBottom w:val="0"/>
      <w:divBdr>
        <w:top w:val="none" w:sz="0" w:space="0" w:color="auto"/>
        <w:left w:val="none" w:sz="0" w:space="0" w:color="auto"/>
        <w:bottom w:val="none" w:sz="0" w:space="0" w:color="auto"/>
        <w:right w:val="none" w:sz="0" w:space="0" w:color="auto"/>
      </w:divBdr>
    </w:div>
    <w:div w:id="416292117">
      <w:bodyDiv w:val="1"/>
      <w:marLeft w:val="0"/>
      <w:marRight w:val="0"/>
      <w:marTop w:val="0"/>
      <w:marBottom w:val="0"/>
      <w:divBdr>
        <w:top w:val="none" w:sz="0" w:space="0" w:color="auto"/>
        <w:left w:val="none" w:sz="0" w:space="0" w:color="auto"/>
        <w:bottom w:val="none" w:sz="0" w:space="0" w:color="auto"/>
        <w:right w:val="none" w:sz="0" w:space="0" w:color="auto"/>
      </w:divBdr>
    </w:div>
    <w:div w:id="439496157">
      <w:bodyDiv w:val="1"/>
      <w:marLeft w:val="0"/>
      <w:marRight w:val="0"/>
      <w:marTop w:val="0"/>
      <w:marBottom w:val="0"/>
      <w:divBdr>
        <w:top w:val="none" w:sz="0" w:space="0" w:color="auto"/>
        <w:left w:val="none" w:sz="0" w:space="0" w:color="auto"/>
        <w:bottom w:val="none" w:sz="0" w:space="0" w:color="auto"/>
        <w:right w:val="none" w:sz="0" w:space="0" w:color="auto"/>
      </w:divBdr>
    </w:div>
    <w:div w:id="461777564">
      <w:bodyDiv w:val="1"/>
      <w:marLeft w:val="0"/>
      <w:marRight w:val="0"/>
      <w:marTop w:val="0"/>
      <w:marBottom w:val="0"/>
      <w:divBdr>
        <w:top w:val="none" w:sz="0" w:space="0" w:color="auto"/>
        <w:left w:val="none" w:sz="0" w:space="0" w:color="auto"/>
        <w:bottom w:val="none" w:sz="0" w:space="0" w:color="auto"/>
        <w:right w:val="none" w:sz="0" w:space="0" w:color="auto"/>
      </w:divBdr>
    </w:div>
    <w:div w:id="614362832">
      <w:bodyDiv w:val="1"/>
      <w:marLeft w:val="0"/>
      <w:marRight w:val="0"/>
      <w:marTop w:val="0"/>
      <w:marBottom w:val="0"/>
      <w:divBdr>
        <w:top w:val="none" w:sz="0" w:space="0" w:color="auto"/>
        <w:left w:val="none" w:sz="0" w:space="0" w:color="auto"/>
        <w:bottom w:val="none" w:sz="0" w:space="0" w:color="auto"/>
        <w:right w:val="none" w:sz="0" w:space="0" w:color="auto"/>
      </w:divBdr>
    </w:div>
    <w:div w:id="637540249">
      <w:bodyDiv w:val="1"/>
      <w:marLeft w:val="0"/>
      <w:marRight w:val="0"/>
      <w:marTop w:val="0"/>
      <w:marBottom w:val="0"/>
      <w:divBdr>
        <w:top w:val="none" w:sz="0" w:space="0" w:color="auto"/>
        <w:left w:val="none" w:sz="0" w:space="0" w:color="auto"/>
        <w:bottom w:val="none" w:sz="0" w:space="0" w:color="auto"/>
        <w:right w:val="none" w:sz="0" w:space="0" w:color="auto"/>
      </w:divBdr>
    </w:div>
    <w:div w:id="643395821">
      <w:bodyDiv w:val="1"/>
      <w:marLeft w:val="0"/>
      <w:marRight w:val="0"/>
      <w:marTop w:val="0"/>
      <w:marBottom w:val="0"/>
      <w:divBdr>
        <w:top w:val="none" w:sz="0" w:space="0" w:color="auto"/>
        <w:left w:val="none" w:sz="0" w:space="0" w:color="auto"/>
        <w:bottom w:val="none" w:sz="0" w:space="0" w:color="auto"/>
        <w:right w:val="none" w:sz="0" w:space="0" w:color="auto"/>
      </w:divBdr>
    </w:div>
    <w:div w:id="657996623">
      <w:bodyDiv w:val="1"/>
      <w:marLeft w:val="0"/>
      <w:marRight w:val="0"/>
      <w:marTop w:val="0"/>
      <w:marBottom w:val="0"/>
      <w:divBdr>
        <w:top w:val="none" w:sz="0" w:space="0" w:color="auto"/>
        <w:left w:val="none" w:sz="0" w:space="0" w:color="auto"/>
        <w:bottom w:val="none" w:sz="0" w:space="0" w:color="auto"/>
        <w:right w:val="none" w:sz="0" w:space="0" w:color="auto"/>
      </w:divBdr>
    </w:div>
    <w:div w:id="676427913">
      <w:bodyDiv w:val="1"/>
      <w:marLeft w:val="0"/>
      <w:marRight w:val="0"/>
      <w:marTop w:val="0"/>
      <w:marBottom w:val="0"/>
      <w:divBdr>
        <w:top w:val="none" w:sz="0" w:space="0" w:color="auto"/>
        <w:left w:val="none" w:sz="0" w:space="0" w:color="auto"/>
        <w:bottom w:val="none" w:sz="0" w:space="0" w:color="auto"/>
        <w:right w:val="none" w:sz="0" w:space="0" w:color="auto"/>
      </w:divBdr>
    </w:div>
    <w:div w:id="789128595">
      <w:bodyDiv w:val="1"/>
      <w:marLeft w:val="0"/>
      <w:marRight w:val="0"/>
      <w:marTop w:val="0"/>
      <w:marBottom w:val="0"/>
      <w:divBdr>
        <w:top w:val="none" w:sz="0" w:space="0" w:color="auto"/>
        <w:left w:val="none" w:sz="0" w:space="0" w:color="auto"/>
        <w:bottom w:val="none" w:sz="0" w:space="0" w:color="auto"/>
        <w:right w:val="none" w:sz="0" w:space="0" w:color="auto"/>
      </w:divBdr>
    </w:div>
    <w:div w:id="925502515">
      <w:bodyDiv w:val="1"/>
      <w:marLeft w:val="0"/>
      <w:marRight w:val="0"/>
      <w:marTop w:val="0"/>
      <w:marBottom w:val="0"/>
      <w:divBdr>
        <w:top w:val="none" w:sz="0" w:space="0" w:color="auto"/>
        <w:left w:val="none" w:sz="0" w:space="0" w:color="auto"/>
        <w:bottom w:val="none" w:sz="0" w:space="0" w:color="auto"/>
        <w:right w:val="none" w:sz="0" w:space="0" w:color="auto"/>
      </w:divBdr>
    </w:div>
    <w:div w:id="1230924155">
      <w:bodyDiv w:val="1"/>
      <w:marLeft w:val="0"/>
      <w:marRight w:val="0"/>
      <w:marTop w:val="0"/>
      <w:marBottom w:val="0"/>
      <w:divBdr>
        <w:top w:val="none" w:sz="0" w:space="0" w:color="auto"/>
        <w:left w:val="none" w:sz="0" w:space="0" w:color="auto"/>
        <w:bottom w:val="none" w:sz="0" w:space="0" w:color="auto"/>
        <w:right w:val="none" w:sz="0" w:space="0" w:color="auto"/>
      </w:divBdr>
    </w:div>
    <w:div w:id="1245798456">
      <w:bodyDiv w:val="1"/>
      <w:marLeft w:val="0"/>
      <w:marRight w:val="0"/>
      <w:marTop w:val="0"/>
      <w:marBottom w:val="0"/>
      <w:divBdr>
        <w:top w:val="none" w:sz="0" w:space="0" w:color="auto"/>
        <w:left w:val="none" w:sz="0" w:space="0" w:color="auto"/>
        <w:bottom w:val="none" w:sz="0" w:space="0" w:color="auto"/>
        <w:right w:val="none" w:sz="0" w:space="0" w:color="auto"/>
      </w:divBdr>
    </w:div>
    <w:div w:id="1306468531">
      <w:bodyDiv w:val="1"/>
      <w:marLeft w:val="0"/>
      <w:marRight w:val="0"/>
      <w:marTop w:val="0"/>
      <w:marBottom w:val="0"/>
      <w:divBdr>
        <w:top w:val="none" w:sz="0" w:space="0" w:color="auto"/>
        <w:left w:val="none" w:sz="0" w:space="0" w:color="auto"/>
        <w:bottom w:val="none" w:sz="0" w:space="0" w:color="auto"/>
        <w:right w:val="none" w:sz="0" w:space="0" w:color="auto"/>
      </w:divBdr>
    </w:div>
    <w:div w:id="1344356664">
      <w:bodyDiv w:val="1"/>
      <w:marLeft w:val="0"/>
      <w:marRight w:val="0"/>
      <w:marTop w:val="0"/>
      <w:marBottom w:val="0"/>
      <w:divBdr>
        <w:top w:val="none" w:sz="0" w:space="0" w:color="auto"/>
        <w:left w:val="none" w:sz="0" w:space="0" w:color="auto"/>
        <w:bottom w:val="none" w:sz="0" w:space="0" w:color="auto"/>
        <w:right w:val="none" w:sz="0" w:space="0" w:color="auto"/>
      </w:divBdr>
    </w:div>
    <w:div w:id="1538545439">
      <w:bodyDiv w:val="1"/>
      <w:marLeft w:val="0"/>
      <w:marRight w:val="0"/>
      <w:marTop w:val="0"/>
      <w:marBottom w:val="0"/>
      <w:divBdr>
        <w:top w:val="none" w:sz="0" w:space="0" w:color="auto"/>
        <w:left w:val="none" w:sz="0" w:space="0" w:color="auto"/>
        <w:bottom w:val="none" w:sz="0" w:space="0" w:color="auto"/>
        <w:right w:val="none" w:sz="0" w:space="0" w:color="auto"/>
      </w:divBdr>
    </w:div>
    <w:div w:id="1557204633">
      <w:bodyDiv w:val="1"/>
      <w:marLeft w:val="0"/>
      <w:marRight w:val="0"/>
      <w:marTop w:val="0"/>
      <w:marBottom w:val="0"/>
      <w:divBdr>
        <w:top w:val="none" w:sz="0" w:space="0" w:color="auto"/>
        <w:left w:val="none" w:sz="0" w:space="0" w:color="auto"/>
        <w:bottom w:val="none" w:sz="0" w:space="0" w:color="auto"/>
        <w:right w:val="none" w:sz="0" w:space="0" w:color="auto"/>
      </w:divBdr>
    </w:div>
    <w:div w:id="1604801218">
      <w:bodyDiv w:val="1"/>
      <w:marLeft w:val="0"/>
      <w:marRight w:val="0"/>
      <w:marTop w:val="0"/>
      <w:marBottom w:val="0"/>
      <w:divBdr>
        <w:top w:val="none" w:sz="0" w:space="0" w:color="auto"/>
        <w:left w:val="none" w:sz="0" w:space="0" w:color="auto"/>
        <w:bottom w:val="none" w:sz="0" w:space="0" w:color="auto"/>
        <w:right w:val="none" w:sz="0" w:space="0" w:color="auto"/>
      </w:divBdr>
    </w:div>
    <w:div w:id="1631593026">
      <w:bodyDiv w:val="1"/>
      <w:marLeft w:val="0"/>
      <w:marRight w:val="0"/>
      <w:marTop w:val="0"/>
      <w:marBottom w:val="0"/>
      <w:divBdr>
        <w:top w:val="none" w:sz="0" w:space="0" w:color="auto"/>
        <w:left w:val="none" w:sz="0" w:space="0" w:color="auto"/>
        <w:bottom w:val="none" w:sz="0" w:space="0" w:color="auto"/>
        <w:right w:val="none" w:sz="0" w:space="0" w:color="auto"/>
      </w:divBdr>
    </w:div>
    <w:div w:id="1685352653">
      <w:bodyDiv w:val="1"/>
      <w:marLeft w:val="0"/>
      <w:marRight w:val="0"/>
      <w:marTop w:val="0"/>
      <w:marBottom w:val="0"/>
      <w:divBdr>
        <w:top w:val="none" w:sz="0" w:space="0" w:color="auto"/>
        <w:left w:val="none" w:sz="0" w:space="0" w:color="auto"/>
        <w:bottom w:val="none" w:sz="0" w:space="0" w:color="auto"/>
        <w:right w:val="none" w:sz="0" w:space="0" w:color="auto"/>
      </w:divBdr>
    </w:div>
    <w:div w:id="1804081113">
      <w:bodyDiv w:val="1"/>
      <w:marLeft w:val="0"/>
      <w:marRight w:val="0"/>
      <w:marTop w:val="0"/>
      <w:marBottom w:val="0"/>
      <w:divBdr>
        <w:top w:val="none" w:sz="0" w:space="0" w:color="auto"/>
        <w:left w:val="none" w:sz="0" w:space="0" w:color="auto"/>
        <w:bottom w:val="none" w:sz="0" w:space="0" w:color="auto"/>
        <w:right w:val="none" w:sz="0" w:space="0" w:color="auto"/>
      </w:divBdr>
    </w:div>
    <w:div w:id="1845514062">
      <w:bodyDiv w:val="1"/>
      <w:marLeft w:val="0"/>
      <w:marRight w:val="0"/>
      <w:marTop w:val="0"/>
      <w:marBottom w:val="0"/>
      <w:divBdr>
        <w:top w:val="none" w:sz="0" w:space="0" w:color="auto"/>
        <w:left w:val="none" w:sz="0" w:space="0" w:color="auto"/>
        <w:bottom w:val="none" w:sz="0" w:space="0" w:color="auto"/>
        <w:right w:val="none" w:sz="0" w:space="0" w:color="auto"/>
      </w:divBdr>
    </w:div>
    <w:div w:id="1926260416">
      <w:bodyDiv w:val="1"/>
      <w:marLeft w:val="0"/>
      <w:marRight w:val="0"/>
      <w:marTop w:val="0"/>
      <w:marBottom w:val="0"/>
      <w:divBdr>
        <w:top w:val="none" w:sz="0" w:space="0" w:color="auto"/>
        <w:left w:val="none" w:sz="0" w:space="0" w:color="auto"/>
        <w:bottom w:val="none" w:sz="0" w:space="0" w:color="auto"/>
        <w:right w:val="none" w:sz="0" w:space="0" w:color="auto"/>
      </w:divBdr>
    </w:div>
    <w:div w:id="1930455926">
      <w:bodyDiv w:val="1"/>
      <w:marLeft w:val="0"/>
      <w:marRight w:val="0"/>
      <w:marTop w:val="0"/>
      <w:marBottom w:val="0"/>
      <w:divBdr>
        <w:top w:val="none" w:sz="0" w:space="0" w:color="auto"/>
        <w:left w:val="none" w:sz="0" w:space="0" w:color="auto"/>
        <w:bottom w:val="none" w:sz="0" w:space="0" w:color="auto"/>
        <w:right w:val="none" w:sz="0" w:space="0" w:color="auto"/>
      </w:divBdr>
    </w:div>
    <w:div w:id="1935940863">
      <w:bodyDiv w:val="1"/>
      <w:marLeft w:val="0"/>
      <w:marRight w:val="0"/>
      <w:marTop w:val="0"/>
      <w:marBottom w:val="0"/>
      <w:divBdr>
        <w:top w:val="none" w:sz="0" w:space="0" w:color="auto"/>
        <w:left w:val="none" w:sz="0" w:space="0" w:color="auto"/>
        <w:bottom w:val="none" w:sz="0" w:space="0" w:color="auto"/>
        <w:right w:val="none" w:sz="0" w:space="0" w:color="auto"/>
      </w:divBdr>
    </w:div>
    <w:div w:id="1939369485">
      <w:bodyDiv w:val="1"/>
      <w:marLeft w:val="0"/>
      <w:marRight w:val="0"/>
      <w:marTop w:val="0"/>
      <w:marBottom w:val="0"/>
      <w:divBdr>
        <w:top w:val="none" w:sz="0" w:space="0" w:color="auto"/>
        <w:left w:val="none" w:sz="0" w:space="0" w:color="auto"/>
        <w:bottom w:val="none" w:sz="0" w:space="0" w:color="auto"/>
        <w:right w:val="none" w:sz="0" w:space="0" w:color="auto"/>
      </w:divBdr>
    </w:div>
    <w:div w:id="1960916823">
      <w:bodyDiv w:val="1"/>
      <w:marLeft w:val="0"/>
      <w:marRight w:val="0"/>
      <w:marTop w:val="0"/>
      <w:marBottom w:val="0"/>
      <w:divBdr>
        <w:top w:val="none" w:sz="0" w:space="0" w:color="auto"/>
        <w:left w:val="none" w:sz="0" w:space="0" w:color="auto"/>
        <w:bottom w:val="none" w:sz="0" w:space="0" w:color="auto"/>
        <w:right w:val="none" w:sz="0" w:space="0" w:color="auto"/>
      </w:divBdr>
    </w:div>
    <w:div w:id="19976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2680</Words>
  <Characters>15281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SH1</cp:lastModifiedBy>
  <cp:revision>2</cp:revision>
  <dcterms:created xsi:type="dcterms:W3CDTF">2025-04-21T16:56:00Z</dcterms:created>
  <dcterms:modified xsi:type="dcterms:W3CDTF">2025-04-21T16:56:00Z</dcterms:modified>
</cp:coreProperties>
</file>