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503A" w:rsidRPr="003533A0" w:rsidRDefault="008D37AD" w:rsidP="00ED503A">
      <w:pPr>
        <w:spacing w:after="0" w:line="360" w:lineRule="auto"/>
        <w:ind w:firstLine="709"/>
        <w:jc w:val="center"/>
        <w:rPr>
          <w:rFonts w:ascii="Times New Roman" w:hAnsi="Times New Roman" w:cs="Times New Roman"/>
          <w:b/>
          <w:bCs/>
          <w:i/>
          <w:iCs/>
          <w:sz w:val="24"/>
          <w:szCs w:val="24"/>
        </w:rPr>
      </w:pPr>
      <w:r w:rsidRPr="003533A0">
        <w:rPr>
          <w:rFonts w:ascii="Times New Roman" w:hAnsi="Times New Roman" w:cs="Times New Roman"/>
          <w:b/>
          <w:bCs/>
          <w:i/>
          <w:iCs/>
          <w:sz w:val="24"/>
          <w:szCs w:val="24"/>
        </w:rPr>
        <w:t>Влияние музыки на человека: от эмоциональных переживаний до когнитивного развития</w:t>
      </w:r>
      <w:r w:rsidR="00ED503A" w:rsidRPr="003533A0">
        <w:rPr>
          <w:rFonts w:ascii="Times New Roman" w:hAnsi="Times New Roman" w:cs="Times New Roman"/>
          <w:b/>
          <w:bCs/>
          <w:i/>
          <w:iCs/>
          <w:sz w:val="24"/>
          <w:szCs w:val="24"/>
        </w:rPr>
        <w:t>.</w:t>
      </w:r>
    </w:p>
    <w:p w:rsidR="00ED503A" w:rsidRPr="003533A0" w:rsidRDefault="00ED503A" w:rsidP="00ED503A">
      <w:pPr>
        <w:spacing w:after="0" w:line="360" w:lineRule="auto"/>
        <w:ind w:firstLine="709"/>
        <w:jc w:val="right"/>
        <w:rPr>
          <w:rFonts w:ascii="Times New Roman" w:hAnsi="Times New Roman" w:cs="Times New Roman"/>
          <w:b/>
          <w:bCs/>
          <w:i/>
          <w:iCs/>
          <w:sz w:val="24"/>
          <w:szCs w:val="24"/>
        </w:rPr>
      </w:pPr>
      <w:proofErr w:type="spellStart"/>
      <w:r w:rsidRPr="003533A0">
        <w:rPr>
          <w:rFonts w:ascii="Times New Roman" w:hAnsi="Times New Roman" w:cs="Times New Roman"/>
          <w:b/>
          <w:bCs/>
          <w:i/>
          <w:iCs/>
          <w:sz w:val="24"/>
          <w:szCs w:val="24"/>
        </w:rPr>
        <w:t>Дигид</w:t>
      </w:r>
      <w:proofErr w:type="spellEnd"/>
      <w:r w:rsidRPr="003533A0">
        <w:rPr>
          <w:rFonts w:ascii="Times New Roman" w:hAnsi="Times New Roman" w:cs="Times New Roman"/>
          <w:b/>
          <w:bCs/>
          <w:i/>
          <w:iCs/>
          <w:sz w:val="24"/>
          <w:szCs w:val="24"/>
        </w:rPr>
        <w:t xml:space="preserve"> Яна Александровна</w:t>
      </w:r>
      <w:r w:rsidRPr="003533A0">
        <w:rPr>
          <w:rFonts w:ascii="Times New Roman" w:hAnsi="Times New Roman" w:cs="Times New Roman"/>
          <w:b/>
          <w:bCs/>
          <w:i/>
          <w:iCs/>
          <w:sz w:val="24"/>
          <w:szCs w:val="24"/>
        </w:rPr>
        <w:t xml:space="preserve"> </w:t>
      </w:r>
    </w:p>
    <w:p w:rsidR="00ED503A" w:rsidRPr="003533A0" w:rsidRDefault="00ED503A" w:rsidP="00ED503A">
      <w:pPr>
        <w:spacing w:after="0" w:line="360" w:lineRule="auto"/>
        <w:ind w:firstLine="709"/>
        <w:jc w:val="right"/>
        <w:rPr>
          <w:rFonts w:ascii="Times New Roman" w:hAnsi="Times New Roman" w:cs="Times New Roman"/>
          <w:b/>
          <w:bCs/>
          <w:i/>
          <w:iCs/>
          <w:sz w:val="24"/>
          <w:szCs w:val="24"/>
        </w:rPr>
      </w:pPr>
      <w:r w:rsidRPr="003533A0">
        <w:rPr>
          <w:rFonts w:ascii="Times New Roman" w:hAnsi="Times New Roman" w:cs="Times New Roman"/>
          <w:b/>
          <w:bCs/>
          <w:i/>
          <w:iCs/>
          <w:sz w:val="24"/>
          <w:szCs w:val="24"/>
        </w:rPr>
        <w:t xml:space="preserve">Учитель музыки МАОУ </w:t>
      </w:r>
      <w:proofErr w:type="spellStart"/>
      <w:r w:rsidRPr="003533A0">
        <w:rPr>
          <w:rFonts w:ascii="Times New Roman" w:hAnsi="Times New Roman" w:cs="Times New Roman"/>
          <w:b/>
          <w:bCs/>
          <w:i/>
          <w:iCs/>
          <w:sz w:val="24"/>
          <w:szCs w:val="24"/>
        </w:rPr>
        <w:t>г.Нягань</w:t>
      </w:r>
      <w:proofErr w:type="spellEnd"/>
      <w:r w:rsidRPr="003533A0">
        <w:rPr>
          <w:rFonts w:ascii="Times New Roman" w:hAnsi="Times New Roman" w:cs="Times New Roman"/>
          <w:b/>
          <w:bCs/>
          <w:i/>
          <w:iCs/>
          <w:sz w:val="24"/>
          <w:szCs w:val="24"/>
        </w:rPr>
        <w:t xml:space="preserve"> «Гимназия» </w:t>
      </w:r>
    </w:p>
    <w:p w:rsidR="00626E74" w:rsidRPr="003533A0" w:rsidRDefault="00626E74" w:rsidP="00ED503A">
      <w:pPr>
        <w:spacing w:after="0" w:line="360" w:lineRule="auto"/>
        <w:ind w:firstLine="709"/>
        <w:jc w:val="both"/>
        <w:rPr>
          <w:rFonts w:ascii="Times New Roman" w:hAnsi="Times New Roman" w:cs="Times New Roman"/>
          <w:sz w:val="24"/>
          <w:szCs w:val="24"/>
        </w:rPr>
      </w:pP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 xml:space="preserve">Музыка — это универсальный язык, который способен передать эмоции, идеи и чувства, которые порой сложно выразить словами. С самых древних времён она играет важную </w:t>
      </w:r>
      <w:r w:rsidRPr="003533A0">
        <w:rPr>
          <w:rFonts w:ascii="Times New Roman" w:hAnsi="Times New Roman" w:cs="Times New Roman"/>
          <w:sz w:val="24"/>
          <w:szCs w:val="24"/>
        </w:rPr>
        <w:t>роль в культуре и обществе, оказывая заметное влияние на психическое, эмоциональное и физическое состояние человека. В данной статье мы подробно рассмотрим, как музыка влияет на нас, при этом опираясь на научные исследования и примеры из жизни.</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Психологич</w:t>
      </w:r>
      <w:r w:rsidRPr="003533A0">
        <w:rPr>
          <w:rFonts w:ascii="Times New Roman" w:hAnsi="Times New Roman" w:cs="Times New Roman"/>
          <w:sz w:val="24"/>
          <w:szCs w:val="24"/>
        </w:rPr>
        <w:t>еское воздействие музыки проявляется в её способности вызывать широкий спектр эмоций. Мелодия может вдохновлять, успокаивать, и даже провоцировать ностальгию. Например, многие из нас помнят, как определённые песни могут напомнить о значимых моментах из про</w:t>
      </w:r>
      <w:r w:rsidRPr="003533A0">
        <w:rPr>
          <w:rFonts w:ascii="Times New Roman" w:hAnsi="Times New Roman" w:cs="Times New Roman"/>
          <w:sz w:val="24"/>
          <w:szCs w:val="24"/>
        </w:rPr>
        <w:t>шлого, будь то первая любовь или встречи с близкими. Эмоции, вызванные музыкой, обусловлены тем, что определённые мелодии и ритмы активируют области мозга, ответственные за счастье, грусть или радость. Исследования показывают, что прослушивание любимых тре</w:t>
      </w:r>
      <w:r w:rsidRPr="003533A0">
        <w:rPr>
          <w:rFonts w:ascii="Times New Roman" w:hAnsi="Times New Roman" w:cs="Times New Roman"/>
          <w:sz w:val="24"/>
          <w:szCs w:val="24"/>
        </w:rPr>
        <w:t>ков способствует выделению дофамина — гормона счастья, что подтверждает, как сильно музыка способна влиять на наше настроение.</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Кроме того, музыка может служить мощным инструментом в сфере терапии. Музыкальная терапия всё чаще используется для облегчения с</w:t>
      </w:r>
      <w:r w:rsidRPr="003533A0">
        <w:rPr>
          <w:rFonts w:ascii="Times New Roman" w:hAnsi="Times New Roman" w:cs="Times New Roman"/>
          <w:sz w:val="24"/>
          <w:szCs w:val="24"/>
        </w:rPr>
        <w:t xml:space="preserve">имптомов различных заболеваний, таких как депрессия, тревожные расстройства и даже хронические боли. Она помогает людям выразить себя и освободиться от подавленных эмоций, способствует расслаблению, а также улучшает качество жизни. Например, в </w:t>
      </w:r>
      <w:proofErr w:type="spellStart"/>
      <w:r w:rsidRPr="003533A0">
        <w:rPr>
          <w:rFonts w:ascii="Times New Roman" w:hAnsi="Times New Roman" w:cs="Times New Roman"/>
          <w:sz w:val="24"/>
          <w:szCs w:val="24"/>
        </w:rPr>
        <w:t>кастомизиров</w:t>
      </w:r>
      <w:r w:rsidRPr="003533A0">
        <w:rPr>
          <w:rFonts w:ascii="Times New Roman" w:hAnsi="Times New Roman" w:cs="Times New Roman"/>
          <w:sz w:val="24"/>
          <w:szCs w:val="24"/>
        </w:rPr>
        <w:t>анной</w:t>
      </w:r>
      <w:proofErr w:type="spellEnd"/>
      <w:r w:rsidRPr="003533A0">
        <w:rPr>
          <w:rFonts w:ascii="Times New Roman" w:hAnsi="Times New Roman" w:cs="Times New Roman"/>
          <w:sz w:val="24"/>
          <w:szCs w:val="24"/>
        </w:rPr>
        <w:t xml:space="preserve"> музыкальной терапии для детей с аутизмом, музыка может стать средством коммуникации, позволяя им взаимодействовать с миром вокруг.</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На биологическом уровне влияние музыки также не стоит недооценивать. Исследования показывают, что прослушивание музыки</w:t>
      </w:r>
      <w:r w:rsidRPr="003533A0">
        <w:rPr>
          <w:rFonts w:ascii="Times New Roman" w:hAnsi="Times New Roman" w:cs="Times New Roman"/>
          <w:sz w:val="24"/>
          <w:szCs w:val="24"/>
        </w:rPr>
        <w:t xml:space="preserve"> может снижать уровень стресса, понижать кровяное давление и даже усиливать иммунитет. Одно из недавних исследований, проведённых в университете Калифорнии, обнаружило, что слушание расслабляющей музыки перед сложными медицинскими процедурами помогает паци</w:t>
      </w:r>
      <w:r w:rsidRPr="003533A0">
        <w:rPr>
          <w:rFonts w:ascii="Times New Roman" w:hAnsi="Times New Roman" w:cs="Times New Roman"/>
          <w:sz w:val="24"/>
          <w:szCs w:val="24"/>
        </w:rPr>
        <w:t>ентам значительно снизить уровень тревожности и улучшить общее состояние.</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Когнитивное воздействие музыки проявляется в её способности улучшать память и развивать аналитическое мышление. Многие преподаватели утверждают, что изучение музыкального инструмент</w:t>
      </w:r>
      <w:r w:rsidRPr="003533A0">
        <w:rPr>
          <w:rFonts w:ascii="Times New Roman" w:hAnsi="Times New Roman" w:cs="Times New Roman"/>
          <w:sz w:val="24"/>
          <w:szCs w:val="24"/>
        </w:rPr>
        <w:t xml:space="preserve">а положительно сказывается на учебном процессе детей. Музыка требует высокой концентрации, развития моторики и креативного мышления, что, в свою очередь, </w:t>
      </w:r>
      <w:r w:rsidRPr="003533A0">
        <w:rPr>
          <w:rFonts w:ascii="Times New Roman" w:hAnsi="Times New Roman" w:cs="Times New Roman"/>
          <w:sz w:val="24"/>
          <w:szCs w:val="24"/>
        </w:rPr>
        <w:lastRenderedPageBreak/>
        <w:t>способствует улучшению успеваемости учащихся в других предметах. Например, детям, занимающимся музыкой</w:t>
      </w:r>
      <w:r w:rsidRPr="003533A0">
        <w:rPr>
          <w:rFonts w:ascii="Times New Roman" w:hAnsi="Times New Roman" w:cs="Times New Roman"/>
          <w:sz w:val="24"/>
          <w:szCs w:val="24"/>
        </w:rPr>
        <w:t>, легче даются занятия математикой и языками, так как музыкальные навыки развивают у них чувство ритма и пропорции, что схоже с работой в математике.</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Не стоит забывать о социальном аспекте музыки. Она объединяет людей, создавая атмосферу единства и взаимо</w:t>
      </w:r>
      <w:r w:rsidRPr="003533A0">
        <w:rPr>
          <w:rFonts w:ascii="Times New Roman" w:hAnsi="Times New Roman" w:cs="Times New Roman"/>
          <w:sz w:val="24"/>
          <w:szCs w:val="24"/>
        </w:rPr>
        <w:t>понимания. Концерты, музыкальные фестивали и даже простые встречи с друзьями под живую музыку служат местами общения, где люди могут делиться своими переживаниями и эмоциями. Кроме того, многие исследователи отмечают, что участие в коллективной музыкальной</w:t>
      </w:r>
      <w:r w:rsidRPr="003533A0">
        <w:rPr>
          <w:rFonts w:ascii="Times New Roman" w:hAnsi="Times New Roman" w:cs="Times New Roman"/>
          <w:sz w:val="24"/>
          <w:szCs w:val="24"/>
        </w:rPr>
        <w:t xml:space="preserve"> деятельности, такой как хоровое пение или игра в ансамбле, способствует развитию чувства общности и взаимопомощи.</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Таким образом, влияние музыки на человека многогранно. Музыка формирует наше восприятие мира, помогает справляться с эмоциями и стрессами, с</w:t>
      </w:r>
      <w:r w:rsidRPr="003533A0">
        <w:rPr>
          <w:rFonts w:ascii="Times New Roman" w:hAnsi="Times New Roman" w:cs="Times New Roman"/>
          <w:sz w:val="24"/>
          <w:szCs w:val="24"/>
        </w:rPr>
        <w:t>одействует личностному развитию, а также укрепляет социальные связи. Необходимо продолжать исследовать этот удивительный инструмент, который может не только обогатить нашу жизнь, но и улучшить наше здоровье и благополучие. Музыка — это не просто звуки, это</w:t>
      </w:r>
      <w:r w:rsidRPr="003533A0">
        <w:rPr>
          <w:rFonts w:ascii="Times New Roman" w:hAnsi="Times New Roman" w:cs="Times New Roman"/>
          <w:sz w:val="24"/>
          <w:szCs w:val="24"/>
        </w:rPr>
        <w:t xml:space="preserve"> — волшебный мир, в который каждый из нас может погрузиться для поиска гармонии и понимания как себя, так и окружающих.</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В дополнение к вышесказанному, стоит обратить внимание на то, как музыка влияет на эмоциональное состояние человека. Исследования показы</w:t>
      </w:r>
      <w:r w:rsidRPr="003533A0">
        <w:rPr>
          <w:rFonts w:ascii="Times New Roman" w:hAnsi="Times New Roman" w:cs="Times New Roman"/>
          <w:sz w:val="24"/>
          <w:szCs w:val="24"/>
        </w:rPr>
        <w:t>вают, что прослушивание музыки может значительно улучшить настроение, снизить уровень тревожности и депрессии. Музыка обладает способностью вызывать эмоциональные реакции, которые могут быть как положительными, так и отрицательными. Например, некоторые ком</w:t>
      </w:r>
      <w:r w:rsidRPr="003533A0">
        <w:rPr>
          <w:rFonts w:ascii="Times New Roman" w:hAnsi="Times New Roman" w:cs="Times New Roman"/>
          <w:sz w:val="24"/>
          <w:szCs w:val="24"/>
        </w:rPr>
        <w:t xml:space="preserve">позиции могут навевать чувства ностальгии, радости или даже печали, и этот эмоциональный отклик может служить инструментом для </w:t>
      </w:r>
      <w:proofErr w:type="spellStart"/>
      <w:r w:rsidRPr="003533A0">
        <w:rPr>
          <w:rFonts w:ascii="Times New Roman" w:hAnsi="Times New Roman" w:cs="Times New Roman"/>
          <w:sz w:val="24"/>
          <w:szCs w:val="24"/>
        </w:rPr>
        <w:t>саморефлексии</w:t>
      </w:r>
      <w:proofErr w:type="spellEnd"/>
      <w:r w:rsidRPr="003533A0">
        <w:rPr>
          <w:rFonts w:ascii="Times New Roman" w:hAnsi="Times New Roman" w:cs="Times New Roman"/>
          <w:sz w:val="24"/>
          <w:szCs w:val="24"/>
        </w:rPr>
        <w:t xml:space="preserve"> и понимания своих чувств.</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 xml:space="preserve">Кроме того, музыка может быть мощным средством изменения состояния сознания. Для многих </w:t>
      </w:r>
      <w:r w:rsidRPr="003533A0">
        <w:rPr>
          <w:rFonts w:ascii="Times New Roman" w:hAnsi="Times New Roman" w:cs="Times New Roman"/>
          <w:sz w:val="24"/>
          <w:szCs w:val="24"/>
        </w:rPr>
        <w:t>людей прослушивание определённого жанра или даже конкретной композиции может стать своего рода терапией. Зачастую люди используют музыку для снятия стресса после напряжённого дня или для сосредоточения на выполнении задачи. Некоторые научные исследования п</w:t>
      </w:r>
      <w:r w:rsidRPr="003533A0">
        <w:rPr>
          <w:rFonts w:ascii="Times New Roman" w:hAnsi="Times New Roman" w:cs="Times New Roman"/>
          <w:sz w:val="24"/>
          <w:szCs w:val="24"/>
        </w:rPr>
        <w:t>одтверждают, что определённые звучания и ритмы могут помочь стимулировать умственную активность, улучшают запоминание и понимание информации.</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Музыка также может служить выражением индивидуальности и культурной идентичности. Через музыку люди из разных кул</w:t>
      </w:r>
      <w:r w:rsidRPr="003533A0">
        <w:rPr>
          <w:rFonts w:ascii="Times New Roman" w:hAnsi="Times New Roman" w:cs="Times New Roman"/>
          <w:sz w:val="24"/>
          <w:szCs w:val="24"/>
        </w:rPr>
        <w:t xml:space="preserve">ьтур могут представлять свои традиции, историю и уникальные переживания. Это позволяет не только сохранять культурное наследие, но и обмениваться им с другими. В современном </w:t>
      </w:r>
      <w:proofErr w:type="spellStart"/>
      <w:r w:rsidRPr="003533A0">
        <w:rPr>
          <w:rFonts w:ascii="Times New Roman" w:hAnsi="Times New Roman" w:cs="Times New Roman"/>
          <w:sz w:val="24"/>
          <w:szCs w:val="24"/>
        </w:rPr>
        <w:t>глобализированном</w:t>
      </w:r>
      <w:proofErr w:type="spellEnd"/>
      <w:r w:rsidRPr="003533A0">
        <w:rPr>
          <w:rFonts w:ascii="Times New Roman" w:hAnsi="Times New Roman" w:cs="Times New Roman"/>
          <w:sz w:val="24"/>
          <w:szCs w:val="24"/>
        </w:rPr>
        <w:t xml:space="preserve"> мире разнообразие музыкальных стилей и жанров создает уникальную</w:t>
      </w:r>
      <w:r w:rsidRPr="003533A0">
        <w:rPr>
          <w:rFonts w:ascii="Times New Roman" w:hAnsi="Times New Roman" w:cs="Times New Roman"/>
          <w:sz w:val="24"/>
          <w:szCs w:val="24"/>
        </w:rPr>
        <w:t xml:space="preserve"> возможность для людей со всего мира объединяться и делиться друг с другом частичками своей культуры. Примеры этому могут служить международные музыкальные </w:t>
      </w:r>
      <w:r w:rsidRPr="003533A0">
        <w:rPr>
          <w:rFonts w:ascii="Times New Roman" w:hAnsi="Times New Roman" w:cs="Times New Roman"/>
          <w:sz w:val="24"/>
          <w:szCs w:val="24"/>
        </w:rPr>
        <w:lastRenderedPageBreak/>
        <w:t>фестивали, где артисты из разных стран представляют свою музыку, создавая смешение стилей и звучаний</w:t>
      </w:r>
      <w:r w:rsidRPr="003533A0">
        <w:rPr>
          <w:rFonts w:ascii="Times New Roman" w:hAnsi="Times New Roman" w:cs="Times New Roman"/>
          <w:sz w:val="24"/>
          <w:szCs w:val="24"/>
        </w:rPr>
        <w:t>.</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Музыка также играет важную роль в образовании. Она может быть инструментом, помогающим преподавать различные предметы. Например, многие учителя используют музыкальные элементы для объяснения языковых правил, исторических событий или математических конце</w:t>
      </w:r>
      <w:r w:rsidRPr="003533A0">
        <w:rPr>
          <w:rFonts w:ascii="Times New Roman" w:hAnsi="Times New Roman" w:cs="Times New Roman"/>
          <w:sz w:val="24"/>
          <w:szCs w:val="24"/>
        </w:rPr>
        <w:t xml:space="preserve">птов. Это может повысить интерес учащихся и улучшить усвоение материала, ведь сочетание слов и ритмов запоминается гораздо легче. Более того, многие исследователи подчеркивают, что музыкальное образование способствует развитию навыков креативного мышления </w:t>
      </w:r>
      <w:r w:rsidRPr="003533A0">
        <w:rPr>
          <w:rFonts w:ascii="Times New Roman" w:hAnsi="Times New Roman" w:cs="Times New Roman"/>
          <w:sz w:val="24"/>
          <w:szCs w:val="24"/>
        </w:rPr>
        <w:t>и решение проблем, что крайне важно в современном мире.</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Однако стоит обсудить и вопросы, связанные с использованием музыки в коммерческой сфере. Музыка стала неотъемлемой частью рекламы, кино и других форм медиа. Композиторская работа по созданию запомина</w:t>
      </w:r>
      <w:r w:rsidRPr="003533A0">
        <w:rPr>
          <w:rFonts w:ascii="Times New Roman" w:hAnsi="Times New Roman" w:cs="Times New Roman"/>
          <w:sz w:val="24"/>
          <w:szCs w:val="24"/>
        </w:rPr>
        <w:t>ющихся мелодий и звуковых эффектов играет важную роль в формировании брендов и эмоциональной связи с продуктом. Хорошо подобранная музыка может сделать рекламу более привлекательной и запоминающейся, подчеркивая ключевые сообщения и создавая нужное настрое</w:t>
      </w:r>
      <w:r w:rsidRPr="003533A0">
        <w:rPr>
          <w:rFonts w:ascii="Times New Roman" w:hAnsi="Times New Roman" w:cs="Times New Roman"/>
          <w:sz w:val="24"/>
          <w:szCs w:val="24"/>
        </w:rPr>
        <w:t>ние.</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Несмотря на множество позитивных аспектов, важно помнить о том, что музыка может быть и источником конфликтов. Разные предпочтения в музыкальном вкусе могут приводить к недопониманию между людьми. Иногда определённые музыкальные жанры или тексты могу</w:t>
      </w:r>
      <w:r w:rsidRPr="003533A0">
        <w:rPr>
          <w:rFonts w:ascii="Times New Roman" w:hAnsi="Times New Roman" w:cs="Times New Roman"/>
          <w:sz w:val="24"/>
          <w:szCs w:val="24"/>
        </w:rPr>
        <w:t>т вызывать споры о морали и ценностях, что поднимает важные вопросы о свободе творчества и культурных различиях.</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Также в современном мире стоит обратить внимание на влияние технологий на музыку. Появление цифровых платформ и стриминговых сервисов изменило</w:t>
      </w:r>
      <w:r w:rsidRPr="003533A0">
        <w:rPr>
          <w:rFonts w:ascii="Times New Roman" w:hAnsi="Times New Roman" w:cs="Times New Roman"/>
          <w:sz w:val="24"/>
          <w:szCs w:val="24"/>
        </w:rPr>
        <w:t xml:space="preserve"> способ, которым мы создаем, слушаем и делимся музыкой. Это дало возможность большему количеству артистов представить свои работы широкой аудитории, но в то же время поставило перед музыкантами новые вызовы в отношении доходов и авторских прав. </w:t>
      </w:r>
      <w:proofErr w:type="spellStart"/>
      <w:r w:rsidRPr="003533A0">
        <w:rPr>
          <w:rFonts w:ascii="Times New Roman" w:hAnsi="Times New Roman" w:cs="Times New Roman"/>
          <w:sz w:val="24"/>
          <w:szCs w:val="24"/>
        </w:rPr>
        <w:t>Анализируяс</w:t>
      </w:r>
      <w:r w:rsidRPr="003533A0">
        <w:rPr>
          <w:rFonts w:ascii="Times New Roman" w:hAnsi="Times New Roman" w:cs="Times New Roman"/>
          <w:sz w:val="24"/>
          <w:szCs w:val="24"/>
        </w:rPr>
        <w:t>ь</w:t>
      </w:r>
      <w:proofErr w:type="spellEnd"/>
      <w:r w:rsidRPr="003533A0">
        <w:rPr>
          <w:rFonts w:ascii="Times New Roman" w:hAnsi="Times New Roman" w:cs="Times New Roman"/>
          <w:sz w:val="24"/>
          <w:szCs w:val="24"/>
        </w:rPr>
        <w:t xml:space="preserve"> все аспекты, можно сказать, что музыка — это динамичная, многогранная форма искусства, оказывающая глубокое влияние на наше общество, культуру и личную жизнь. </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 xml:space="preserve">Понимание и признание этого влияния может помочь нам создавать более гармоничное и </w:t>
      </w:r>
      <w:r w:rsidRPr="003533A0">
        <w:rPr>
          <w:rFonts w:ascii="Times New Roman" w:hAnsi="Times New Roman" w:cs="Times New Roman"/>
          <w:sz w:val="24"/>
          <w:szCs w:val="24"/>
        </w:rPr>
        <w:t>наполненное жизни общество, в котором музыка станет не просто развлекательным элементом, а важной частью человеческого опыта.</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Музыка, как форма самовыражения, обладает уникальной способностью соединять людей, преодолевая языковые и культурные барьеры. На п</w:t>
      </w:r>
      <w:r w:rsidRPr="003533A0">
        <w:rPr>
          <w:rFonts w:ascii="Times New Roman" w:hAnsi="Times New Roman" w:cs="Times New Roman"/>
          <w:sz w:val="24"/>
          <w:szCs w:val="24"/>
        </w:rPr>
        <w:t xml:space="preserve">ротяжении веков мы наблюдаем, как различные музыкальные жанры и стили пересекаются, создавая новые направления. Это слияние культур, </w:t>
      </w:r>
      <w:r w:rsidRPr="003533A0">
        <w:rPr>
          <w:rFonts w:ascii="Times New Roman" w:hAnsi="Times New Roman" w:cs="Times New Roman"/>
          <w:sz w:val="24"/>
          <w:szCs w:val="24"/>
        </w:rPr>
        <w:lastRenderedPageBreak/>
        <w:t>будь то через фольклор, рок, хип-хоп или электронную музыку, позволяет людям находить общий язык и единство в разнообразии.</w:t>
      </w:r>
      <w:r w:rsidRPr="003533A0">
        <w:rPr>
          <w:rFonts w:ascii="Times New Roman" w:hAnsi="Times New Roman" w:cs="Times New Roman"/>
          <w:sz w:val="24"/>
          <w:szCs w:val="24"/>
        </w:rPr>
        <w:t xml:space="preserve"> </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Кроме того, роль музыки в обществе выходит далеко за рамки простого развлечения. Она используется в образовательных программах и терапиях, помогая людям с различными проблемами, такими как депрессия, тревога и посттравматический стресс. Музыка может обл</w:t>
      </w:r>
      <w:r w:rsidRPr="003533A0">
        <w:rPr>
          <w:rFonts w:ascii="Times New Roman" w:hAnsi="Times New Roman" w:cs="Times New Roman"/>
          <w:sz w:val="24"/>
          <w:szCs w:val="24"/>
        </w:rPr>
        <w:t xml:space="preserve">егчить процесс обучения, повышая память и концентрацию, а также способствует социальным взаимодействиям. В университетах и учебных заведениях многие преподаватели используют музыкальные элементы в своих курсах, чтобы сделать обучение более увлекательным и </w:t>
      </w:r>
      <w:r w:rsidRPr="003533A0">
        <w:rPr>
          <w:rFonts w:ascii="Times New Roman" w:hAnsi="Times New Roman" w:cs="Times New Roman"/>
          <w:sz w:val="24"/>
          <w:szCs w:val="24"/>
        </w:rPr>
        <w:t>эффективным.</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 xml:space="preserve">С точки зрения искусства, музыка также служит </w:t>
      </w:r>
      <w:proofErr w:type="spellStart"/>
      <w:r w:rsidRPr="003533A0">
        <w:rPr>
          <w:rFonts w:ascii="Times New Roman" w:hAnsi="Times New Roman" w:cs="Times New Roman"/>
          <w:sz w:val="24"/>
          <w:szCs w:val="24"/>
        </w:rPr>
        <w:t>катализмом</w:t>
      </w:r>
      <w:proofErr w:type="spellEnd"/>
      <w:r w:rsidRPr="003533A0">
        <w:rPr>
          <w:rFonts w:ascii="Times New Roman" w:hAnsi="Times New Roman" w:cs="Times New Roman"/>
          <w:sz w:val="24"/>
          <w:szCs w:val="24"/>
        </w:rPr>
        <w:t xml:space="preserve"> для социальных изменений. На протяжении истории многие песни и композиции стали гимнами революций и движений за права человека. Музыканты часто обращаются к злободневным темам, поднимая</w:t>
      </w:r>
      <w:r w:rsidRPr="003533A0">
        <w:rPr>
          <w:rFonts w:ascii="Times New Roman" w:hAnsi="Times New Roman" w:cs="Times New Roman"/>
          <w:sz w:val="24"/>
          <w:szCs w:val="24"/>
        </w:rPr>
        <w:t xml:space="preserve"> важные вопросы о справедливости, равенстве и социальном изменении. Таким образом, музыка становится инструментом не только для развлечения, но и для пробуждения сознания и активизма.</w:t>
      </w:r>
    </w:p>
    <w:p w:rsidR="00626E74" w:rsidRPr="003533A0" w:rsidRDefault="008D37AD" w:rsidP="00ED503A">
      <w:pPr>
        <w:spacing w:after="0" w:line="360" w:lineRule="auto"/>
        <w:ind w:firstLine="709"/>
        <w:jc w:val="both"/>
        <w:rPr>
          <w:rFonts w:ascii="Times New Roman" w:hAnsi="Times New Roman" w:cs="Times New Roman"/>
          <w:sz w:val="24"/>
          <w:szCs w:val="24"/>
        </w:rPr>
      </w:pPr>
      <w:r w:rsidRPr="003533A0">
        <w:rPr>
          <w:rFonts w:ascii="Times New Roman" w:hAnsi="Times New Roman" w:cs="Times New Roman"/>
          <w:sz w:val="24"/>
          <w:szCs w:val="24"/>
        </w:rPr>
        <w:t>Таким образом, музыка продолжает оставаться неотъемлемой частью человеческого опыта. Она обогащае</w:t>
      </w:r>
      <w:r w:rsidRPr="003533A0">
        <w:rPr>
          <w:rFonts w:ascii="Times New Roman" w:hAnsi="Times New Roman" w:cs="Times New Roman"/>
          <w:sz w:val="24"/>
          <w:szCs w:val="24"/>
        </w:rPr>
        <w:t>т нашу жизнь, дает возможность самовыражения, меняет наше восприятие мира и формирует наше восприятие себя и друг друга. Наблюдая за тем, как музыка продолжает эволюционировать и приспосабливаться к новым условиям, мы можем с уверенностью сказать, что её в</w:t>
      </w:r>
      <w:r w:rsidRPr="003533A0">
        <w:rPr>
          <w:rFonts w:ascii="Times New Roman" w:hAnsi="Times New Roman" w:cs="Times New Roman"/>
          <w:sz w:val="24"/>
          <w:szCs w:val="24"/>
        </w:rPr>
        <w:t xml:space="preserve">лияние на общество и культуру будет лишь возрастать, позволяя всем нам оставаться на связи и активно участвовать в преобразовании мира вокруг нас. </w:t>
      </w:r>
    </w:p>
    <w:p w:rsidR="00584C42" w:rsidRPr="003533A0" w:rsidRDefault="00584C42" w:rsidP="00ED503A">
      <w:pPr>
        <w:spacing w:after="0" w:line="360" w:lineRule="auto"/>
        <w:ind w:firstLine="709"/>
        <w:jc w:val="both"/>
        <w:rPr>
          <w:rFonts w:ascii="Times New Roman" w:hAnsi="Times New Roman" w:cs="Times New Roman"/>
          <w:sz w:val="24"/>
          <w:szCs w:val="24"/>
        </w:rPr>
      </w:pPr>
    </w:p>
    <w:p w:rsidR="00584C42" w:rsidRPr="003533A0" w:rsidRDefault="00584C42" w:rsidP="003533A0">
      <w:pPr>
        <w:spacing w:after="0" w:line="360" w:lineRule="auto"/>
        <w:ind w:firstLine="709"/>
        <w:jc w:val="center"/>
        <w:rPr>
          <w:rFonts w:ascii="Times New Roman" w:hAnsi="Times New Roman" w:cs="Times New Roman"/>
          <w:b/>
          <w:bCs/>
          <w:sz w:val="24"/>
          <w:szCs w:val="24"/>
        </w:rPr>
      </w:pPr>
      <w:r w:rsidRPr="003533A0">
        <w:rPr>
          <w:rFonts w:ascii="Times New Roman" w:hAnsi="Times New Roman" w:cs="Times New Roman"/>
          <w:b/>
          <w:bCs/>
          <w:sz w:val="24"/>
          <w:szCs w:val="24"/>
        </w:rPr>
        <w:t>Список использованных источников:</w:t>
      </w:r>
      <w:bookmarkStart w:id="0" w:name="_GoBack"/>
      <w:bookmarkEnd w:id="0"/>
    </w:p>
    <w:p w:rsidR="003533A0" w:rsidRPr="003533A0" w:rsidRDefault="003533A0" w:rsidP="003533A0">
      <w:pPr>
        <w:numPr>
          <w:ilvl w:val="0"/>
          <w:numId w:val="1"/>
        </w:numPr>
        <w:spacing w:after="0" w:line="360" w:lineRule="auto"/>
        <w:jc w:val="both"/>
        <w:rPr>
          <w:rFonts w:ascii="Times New Roman" w:hAnsi="Times New Roman" w:cs="Times New Roman"/>
          <w:sz w:val="24"/>
          <w:szCs w:val="24"/>
        </w:rPr>
      </w:pPr>
      <w:proofErr w:type="spellStart"/>
      <w:r w:rsidRPr="003533A0">
        <w:rPr>
          <w:rFonts w:ascii="Times New Roman" w:hAnsi="Times New Roman" w:cs="Times New Roman"/>
          <w:sz w:val="24"/>
          <w:szCs w:val="24"/>
        </w:rPr>
        <w:t>Гречанико</w:t>
      </w:r>
      <w:proofErr w:type="spellEnd"/>
      <w:r w:rsidRPr="003533A0">
        <w:rPr>
          <w:rFonts w:ascii="Times New Roman" w:hAnsi="Times New Roman" w:cs="Times New Roman"/>
          <w:sz w:val="24"/>
          <w:szCs w:val="24"/>
        </w:rPr>
        <w:t xml:space="preserve"> Д. «Как музыка делает нас лучше»</w:t>
      </w:r>
    </w:p>
    <w:p w:rsidR="003533A0" w:rsidRPr="003533A0" w:rsidRDefault="003533A0" w:rsidP="003533A0">
      <w:pPr>
        <w:numPr>
          <w:ilvl w:val="0"/>
          <w:numId w:val="1"/>
        </w:numPr>
        <w:spacing w:after="0" w:line="360" w:lineRule="auto"/>
        <w:jc w:val="both"/>
        <w:rPr>
          <w:rFonts w:ascii="Times New Roman" w:hAnsi="Times New Roman" w:cs="Times New Roman"/>
          <w:sz w:val="24"/>
          <w:szCs w:val="24"/>
        </w:rPr>
      </w:pPr>
      <w:r w:rsidRPr="003533A0">
        <w:rPr>
          <w:rFonts w:ascii="Times New Roman" w:hAnsi="Times New Roman" w:cs="Times New Roman"/>
          <w:sz w:val="24"/>
          <w:szCs w:val="24"/>
        </w:rPr>
        <w:t xml:space="preserve">Кэмпбелл Э. «Музыка в нашей жизни» </w:t>
      </w:r>
    </w:p>
    <w:p w:rsidR="00584C42" w:rsidRPr="003533A0" w:rsidRDefault="00584C42" w:rsidP="00584C42">
      <w:pPr>
        <w:numPr>
          <w:ilvl w:val="0"/>
          <w:numId w:val="1"/>
        </w:numPr>
        <w:spacing w:after="0" w:line="360" w:lineRule="auto"/>
        <w:jc w:val="both"/>
        <w:rPr>
          <w:rFonts w:ascii="Times New Roman" w:hAnsi="Times New Roman" w:cs="Times New Roman"/>
          <w:sz w:val="24"/>
          <w:szCs w:val="24"/>
        </w:rPr>
      </w:pPr>
      <w:r w:rsidRPr="003533A0">
        <w:rPr>
          <w:rFonts w:ascii="Times New Roman" w:hAnsi="Times New Roman" w:cs="Times New Roman"/>
          <w:sz w:val="24"/>
          <w:szCs w:val="24"/>
        </w:rPr>
        <w:t>Левит</w:t>
      </w:r>
      <w:r w:rsidR="003533A0" w:rsidRPr="003533A0">
        <w:rPr>
          <w:rFonts w:ascii="Times New Roman" w:hAnsi="Times New Roman" w:cs="Times New Roman"/>
          <w:sz w:val="24"/>
          <w:szCs w:val="24"/>
        </w:rPr>
        <w:t>ин Д.</w:t>
      </w:r>
      <w:r w:rsidRPr="003533A0">
        <w:rPr>
          <w:rFonts w:ascii="Times New Roman" w:hAnsi="Times New Roman" w:cs="Times New Roman"/>
          <w:sz w:val="24"/>
          <w:szCs w:val="24"/>
        </w:rPr>
        <w:t xml:space="preserve"> </w:t>
      </w:r>
      <w:r w:rsidRPr="003533A0">
        <w:rPr>
          <w:rFonts w:ascii="Times New Roman" w:hAnsi="Times New Roman" w:cs="Times New Roman"/>
          <w:sz w:val="24"/>
          <w:szCs w:val="24"/>
        </w:rPr>
        <w:t xml:space="preserve">«Это твой мозг на музыку» </w:t>
      </w:r>
    </w:p>
    <w:p w:rsidR="003533A0" w:rsidRPr="003533A0" w:rsidRDefault="003533A0">
      <w:pPr>
        <w:numPr>
          <w:ilvl w:val="0"/>
          <w:numId w:val="1"/>
        </w:numPr>
        <w:spacing w:after="0" w:line="360" w:lineRule="auto"/>
        <w:jc w:val="both"/>
        <w:rPr>
          <w:rFonts w:ascii="Times New Roman" w:hAnsi="Times New Roman" w:cs="Times New Roman"/>
          <w:sz w:val="24"/>
          <w:szCs w:val="24"/>
          <w:lang w:val="en-US"/>
        </w:rPr>
      </w:pPr>
      <w:r w:rsidRPr="003533A0">
        <w:rPr>
          <w:rFonts w:ascii="Times New Roman" w:hAnsi="Times New Roman" w:cs="Times New Roman"/>
          <w:sz w:val="24"/>
          <w:szCs w:val="24"/>
          <w:lang w:val="en-US"/>
        </w:rPr>
        <w:t>«The Psychological Effects of Music Listening on the Social Environment»</w:t>
      </w:r>
    </w:p>
    <w:p w:rsidR="003533A0" w:rsidRPr="003533A0" w:rsidRDefault="003533A0">
      <w:pPr>
        <w:numPr>
          <w:ilvl w:val="0"/>
          <w:numId w:val="1"/>
        </w:numPr>
        <w:spacing w:after="0" w:line="360" w:lineRule="auto"/>
        <w:jc w:val="both"/>
        <w:rPr>
          <w:rFonts w:ascii="Times New Roman" w:hAnsi="Times New Roman" w:cs="Times New Roman"/>
          <w:sz w:val="24"/>
          <w:szCs w:val="24"/>
          <w:lang w:val="en-US"/>
        </w:rPr>
      </w:pPr>
      <w:r w:rsidRPr="003533A0">
        <w:rPr>
          <w:rFonts w:ascii="Times New Roman" w:hAnsi="Times New Roman" w:cs="Times New Roman"/>
          <w:sz w:val="24"/>
          <w:szCs w:val="24"/>
          <w:lang w:val="en-US"/>
        </w:rPr>
        <w:t>«Effects of Background Music on the Performance of a Learning Task»</w:t>
      </w:r>
    </w:p>
    <w:p w:rsidR="003533A0" w:rsidRPr="003533A0" w:rsidRDefault="003533A0">
      <w:pPr>
        <w:numPr>
          <w:ilvl w:val="0"/>
          <w:numId w:val="1"/>
        </w:numPr>
        <w:spacing w:after="0" w:line="360" w:lineRule="auto"/>
        <w:jc w:val="both"/>
        <w:rPr>
          <w:rFonts w:ascii="Times New Roman" w:hAnsi="Times New Roman" w:cs="Times New Roman"/>
          <w:sz w:val="24"/>
          <w:szCs w:val="24"/>
          <w:lang w:val="en-US"/>
        </w:rPr>
      </w:pPr>
      <w:r w:rsidRPr="003533A0">
        <w:rPr>
          <w:rFonts w:ascii="Times New Roman" w:hAnsi="Times New Roman" w:cs="Times New Roman"/>
          <w:sz w:val="24"/>
          <w:szCs w:val="24"/>
          <w:lang w:val="en-US"/>
        </w:rPr>
        <w:t>«The Impact of Music on the Human Experience: Insights from Psychology and Neuroscience»</w:t>
      </w:r>
    </w:p>
    <w:sectPr w:rsidR="003533A0" w:rsidRPr="003533A0" w:rsidSect="00ED503A">
      <w:footerReference w:type="default" r:id="rId7"/>
      <w:footerReference w:type="first" r:id="rId8"/>
      <w:pgSz w:w="11906" w:h="16838"/>
      <w:pgMar w:top="851"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37AD" w:rsidRDefault="008D37AD" w:rsidP="00ED503A">
      <w:pPr>
        <w:spacing w:after="0" w:line="240" w:lineRule="auto"/>
      </w:pPr>
      <w:r>
        <w:separator/>
      </w:r>
    </w:p>
  </w:endnote>
  <w:endnote w:type="continuationSeparator" w:id="0">
    <w:p w:rsidR="008D37AD" w:rsidRDefault="008D37AD" w:rsidP="00ED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503A" w:rsidRDefault="00ED503A">
    <w:pPr>
      <w:pStyle w:val="a5"/>
      <w:jc w:val="center"/>
    </w:pPr>
    <w:r>
      <w:fldChar w:fldCharType="begin"/>
    </w:r>
    <w:r>
      <w:instrText>PAGE   \* MERGEFORMAT</w:instrText>
    </w:r>
    <w:r>
      <w:fldChar w:fldCharType="separate"/>
    </w:r>
    <w:r>
      <w:t>2</w:t>
    </w:r>
    <w:r>
      <w:fldChar w:fldCharType="end"/>
    </w:r>
  </w:p>
  <w:p w:rsidR="00ED503A" w:rsidRDefault="00ED50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503A" w:rsidRDefault="00ED503A">
    <w:pPr>
      <w:pStyle w:val="a5"/>
      <w:jc w:val="center"/>
    </w:pPr>
    <w:r>
      <w:fldChar w:fldCharType="begin"/>
    </w:r>
    <w:r>
      <w:instrText>PAGE   \* MERGEFORMAT</w:instrText>
    </w:r>
    <w:r>
      <w:fldChar w:fldCharType="separate"/>
    </w:r>
    <w:r>
      <w:t>2</w:t>
    </w:r>
    <w:r>
      <w:fldChar w:fldCharType="end"/>
    </w:r>
  </w:p>
  <w:p w:rsidR="00ED503A" w:rsidRDefault="00ED50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37AD" w:rsidRDefault="008D37AD" w:rsidP="00ED503A">
      <w:pPr>
        <w:spacing w:after="0" w:line="240" w:lineRule="auto"/>
      </w:pPr>
      <w:r>
        <w:separator/>
      </w:r>
    </w:p>
  </w:footnote>
  <w:footnote w:type="continuationSeparator" w:id="0">
    <w:p w:rsidR="008D37AD" w:rsidRDefault="008D37AD" w:rsidP="00ED5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232DFB"/>
    <w:multiLevelType w:val="hybridMultilevel"/>
    <w:tmpl w:val="6D8048BA"/>
    <w:lvl w:ilvl="0" w:tplc="1E0C0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74"/>
    <w:rsid w:val="003533A0"/>
    <w:rsid w:val="00584C42"/>
    <w:rsid w:val="00626E74"/>
    <w:rsid w:val="008D37AD"/>
    <w:rsid w:val="00D50BBE"/>
    <w:rsid w:val="00ED503A"/>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F9ACD"/>
  <w15:docId w15:val="{564EBC86-D559-40B6-B7CB-0061B3C8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03A"/>
    <w:pPr>
      <w:tabs>
        <w:tab w:val="center" w:pos="4677"/>
        <w:tab w:val="right" w:pos="9355"/>
      </w:tabs>
    </w:pPr>
  </w:style>
  <w:style w:type="character" w:customStyle="1" w:styleId="a4">
    <w:name w:val="Верхний колонтитул Знак"/>
    <w:link w:val="a3"/>
    <w:uiPriority w:val="99"/>
    <w:rsid w:val="00ED503A"/>
    <w:rPr>
      <w:rFonts w:cs="Arial"/>
      <w:sz w:val="22"/>
      <w:szCs w:val="22"/>
      <w:lang w:val="ru-RU"/>
    </w:rPr>
  </w:style>
  <w:style w:type="paragraph" w:styleId="a5">
    <w:name w:val="footer"/>
    <w:basedOn w:val="a"/>
    <w:link w:val="a6"/>
    <w:uiPriority w:val="99"/>
    <w:unhideWhenUsed/>
    <w:rsid w:val="00ED503A"/>
    <w:pPr>
      <w:tabs>
        <w:tab w:val="center" w:pos="4677"/>
        <w:tab w:val="right" w:pos="9355"/>
      </w:tabs>
    </w:pPr>
  </w:style>
  <w:style w:type="character" w:customStyle="1" w:styleId="a6">
    <w:name w:val="Нижний колонтитул Знак"/>
    <w:link w:val="a5"/>
    <w:uiPriority w:val="99"/>
    <w:rsid w:val="00ED503A"/>
    <w:rPr>
      <w:rFonts w:cs="Arial"/>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HEY-W09</dc:creator>
  <cp:lastModifiedBy>HP-LapTop</cp:lastModifiedBy>
  <cp:revision>2</cp:revision>
  <dcterms:created xsi:type="dcterms:W3CDTF">2025-04-18T04:13:00Z</dcterms:created>
  <dcterms:modified xsi:type="dcterms:W3CDTF">2025-04-18T04:13:00Z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31d1aa9f62ed49a7bb24430e012cefd2</vt:lpwstr>
  </property>
</Properties>
</file>