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5D" w:rsidRPr="00FB3C0A" w:rsidRDefault="009F285D" w:rsidP="009F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9F285D" w:rsidRPr="0000435E" w:rsidRDefault="009F285D" w:rsidP="009F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435E">
        <w:rPr>
          <w:rFonts w:ascii="Times New Roman" w:hAnsi="Times New Roman" w:cs="Times New Roman"/>
          <w:b/>
          <w:sz w:val="28"/>
          <w:szCs w:val="28"/>
        </w:rPr>
        <w:t>АГРЕССИВНОЕ ПОВЕДЕНИЕ</w:t>
      </w:r>
      <w:bookmarkEnd w:id="0"/>
      <w:r w:rsidRPr="0000435E">
        <w:rPr>
          <w:rFonts w:ascii="Times New Roman" w:hAnsi="Times New Roman" w:cs="Times New Roman"/>
          <w:b/>
          <w:sz w:val="28"/>
          <w:szCs w:val="28"/>
        </w:rPr>
        <w:t>, ПРИЧИНЕНИЕ</w:t>
      </w:r>
    </w:p>
    <w:p w:rsidR="009F285D" w:rsidRDefault="009F285D" w:rsidP="009F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5E">
        <w:rPr>
          <w:rFonts w:ascii="Times New Roman" w:hAnsi="Times New Roman" w:cs="Times New Roman"/>
          <w:b/>
          <w:sz w:val="28"/>
          <w:szCs w:val="28"/>
        </w:rPr>
        <w:t>ФИЗИЧЕСКОГО УЩЕРБА</w:t>
      </w:r>
    </w:p>
    <w:p w:rsidR="003456EC" w:rsidRPr="003456EC" w:rsidRDefault="003456EC" w:rsidP="009F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EC">
        <w:rPr>
          <w:rFonts w:ascii="Times New Roman" w:hAnsi="Times New Roman" w:cs="Times New Roman"/>
          <w:b/>
          <w:sz w:val="28"/>
          <w:szCs w:val="28"/>
        </w:rPr>
        <w:t>Рекомендованные действия родителей детей дошкольного возраста по профилактике агрессивных форм поведения у ребенка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К концу дошкольного возраста у некоторых детей складываются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предпосылки к формированию агрессивности как устойчивого качества</w:t>
      </w:r>
    </w:p>
    <w:p w:rsid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Основной причиной агрессивного поведения, направленного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себя или других, является неудовлетворенность базовых психологических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потребностей во внимании, общении, принятии и признании со стороны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взрослого, потребности в самостоятельности, в самовыражении или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285D">
        <w:rPr>
          <w:rFonts w:ascii="Times New Roman" w:hAnsi="Times New Roman" w:cs="Times New Roman"/>
          <w:sz w:val="28"/>
          <w:szCs w:val="28"/>
        </w:rPr>
        <w:t>самоутверждении</w:t>
      </w:r>
      <w:proofErr w:type="gramEnd"/>
      <w:r w:rsidRPr="009F285D">
        <w:rPr>
          <w:rFonts w:ascii="Times New Roman" w:hAnsi="Times New Roman" w:cs="Times New Roman"/>
          <w:sz w:val="28"/>
          <w:szCs w:val="28"/>
        </w:rPr>
        <w:t>. Отличительной особенностью агрессивных детей является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определенное отношение к окружающим, в </w:t>
      </w:r>
      <w:r>
        <w:rPr>
          <w:rFonts w:ascii="Times New Roman" w:hAnsi="Times New Roman" w:cs="Times New Roman"/>
          <w:sz w:val="28"/>
          <w:szCs w:val="28"/>
        </w:rPr>
        <w:t xml:space="preserve">котором преобладает объективное </w:t>
      </w:r>
      <w:r w:rsidRPr="009F285D">
        <w:rPr>
          <w:rFonts w:ascii="Times New Roman" w:hAnsi="Times New Roman" w:cs="Times New Roman"/>
          <w:sz w:val="28"/>
          <w:szCs w:val="28"/>
        </w:rPr>
        <w:t>начало, порождающее чувство обособле</w:t>
      </w:r>
      <w:r>
        <w:rPr>
          <w:rFonts w:ascii="Times New Roman" w:hAnsi="Times New Roman" w:cs="Times New Roman"/>
          <w:sz w:val="28"/>
          <w:szCs w:val="28"/>
        </w:rPr>
        <w:t xml:space="preserve">нности и восприятие другого как </w:t>
      </w:r>
      <w:r w:rsidRPr="009F285D">
        <w:rPr>
          <w:rFonts w:ascii="Times New Roman" w:hAnsi="Times New Roman" w:cs="Times New Roman"/>
          <w:sz w:val="28"/>
          <w:szCs w:val="28"/>
        </w:rPr>
        <w:t>источника опасности. Агрессивное повед</w:t>
      </w:r>
      <w:r>
        <w:rPr>
          <w:rFonts w:ascii="Times New Roman" w:hAnsi="Times New Roman" w:cs="Times New Roman"/>
          <w:sz w:val="28"/>
          <w:szCs w:val="28"/>
        </w:rPr>
        <w:t xml:space="preserve">ение у детей представляет собой </w:t>
      </w:r>
      <w:r w:rsidRPr="009F285D">
        <w:rPr>
          <w:rFonts w:ascii="Times New Roman" w:hAnsi="Times New Roman" w:cs="Times New Roman"/>
          <w:sz w:val="28"/>
          <w:szCs w:val="28"/>
        </w:rPr>
        <w:t>форму активности, порицаемую в социуме. Ч</w:t>
      </w:r>
      <w:r>
        <w:rPr>
          <w:rFonts w:ascii="Times New Roman" w:hAnsi="Times New Roman" w:cs="Times New Roman"/>
          <w:sz w:val="28"/>
          <w:szCs w:val="28"/>
        </w:rPr>
        <w:t xml:space="preserve">аще всего агрессивное поведение </w:t>
      </w:r>
      <w:r w:rsidRPr="009F285D">
        <w:rPr>
          <w:rFonts w:ascii="Times New Roman" w:hAnsi="Times New Roman" w:cs="Times New Roman"/>
          <w:sz w:val="28"/>
          <w:szCs w:val="28"/>
        </w:rPr>
        <w:t>проявляется в общении со сверстниками.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Агрессивные дети мало отличаются от своих сверстников по показателям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285D">
        <w:rPr>
          <w:rFonts w:ascii="Times New Roman" w:hAnsi="Times New Roman" w:cs="Times New Roman"/>
          <w:sz w:val="28"/>
          <w:szCs w:val="28"/>
        </w:rPr>
        <w:t>психического развития (интеллект, социальный интеллект, произвольность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поведения, умение играть, уровень самооценки). В дошкольном возрасте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выделяются разные типы проявления агрессивности, которые различаются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уровнем популярности в группе сверстников, уровнем детской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компетентности, мотивационной направленностью агрессивного поведения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285D">
        <w:rPr>
          <w:rFonts w:ascii="Times New Roman" w:hAnsi="Times New Roman" w:cs="Times New Roman"/>
          <w:sz w:val="28"/>
          <w:szCs w:val="28"/>
        </w:rPr>
        <w:t>(на привлечение внимания, на конкретные практические цели, на причинение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вреда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F285D">
        <w:rPr>
          <w:rFonts w:ascii="Times New Roman" w:hAnsi="Times New Roman" w:cs="Times New Roman"/>
          <w:sz w:val="28"/>
          <w:szCs w:val="28"/>
        </w:rPr>
        <w:t>).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  <w:u w:val="single"/>
        </w:rPr>
        <w:t>Дети импульсивно-демонстративного типа</w:t>
      </w:r>
      <w:r w:rsidRPr="009F285D">
        <w:rPr>
          <w:rFonts w:ascii="Times New Roman" w:hAnsi="Times New Roman" w:cs="Times New Roman"/>
          <w:sz w:val="28"/>
          <w:szCs w:val="28"/>
        </w:rPr>
        <w:t xml:space="preserve"> чаще используют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lastRenderedPageBreak/>
        <w:t>агрессию как способ привлечения внимания, их отличает низкий уровень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популярности в группе сверстников, трудности регуляции поведения, низкие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показатели компетентности в игре и других видах деятельности.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  <w:u w:val="single"/>
        </w:rPr>
        <w:t>Дети нормативно-инструментального типа</w:t>
      </w:r>
      <w:r w:rsidRPr="009F285D">
        <w:rPr>
          <w:rFonts w:ascii="Times New Roman" w:hAnsi="Times New Roman" w:cs="Times New Roman"/>
          <w:sz w:val="28"/>
          <w:szCs w:val="28"/>
        </w:rPr>
        <w:t xml:space="preserve"> агрессивности часто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являются лидерами в группе, хорошо регулируют свое поведение,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компетентны в детских видах деятельности, имеют выраженные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организаторские способности и используют агрессию как инструмент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достижения собственных целей.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285D">
        <w:rPr>
          <w:rFonts w:ascii="Times New Roman" w:hAnsi="Times New Roman" w:cs="Times New Roman"/>
          <w:sz w:val="28"/>
          <w:szCs w:val="28"/>
          <w:u w:val="single"/>
        </w:rPr>
        <w:t xml:space="preserve">Наибольшую тревогу вызывают дети </w:t>
      </w:r>
      <w:proofErr w:type="gramStart"/>
      <w:r w:rsidRPr="009F285D">
        <w:rPr>
          <w:rFonts w:ascii="Times New Roman" w:hAnsi="Times New Roman" w:cs="Times New Roman"/>
          <w:sz w:val="28"/>
          <w:szCs w:val="28"/>
          <w:u w:val="single"/>
        </w:rPr>
        <w:t>целенаправленно-враждебного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  <w:u w:val="single"/>
        </w:rPr>
        <w:t>типа</w:t>
      </w:r>
      <w:r w:rsidRPr="009F285D">
        <w:rPr>
          <w:rFonts w:ascii="Times New Roman" w:hAnsi="Times New Roman" w:cs="Times New Roman"/>
          <w:sz w:val="28"/>
          <w:szCs w:val="28"/>
        </w:rPr>
        <w:t xml:space="preserve"> агрессивности, для которых причинение вреда другому ребенку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выступает как самоцель. Данный вид агрессии сложнее всего поддается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коррекции. У таких детей преобладает прямая физическая агрессия. Игровые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умения и регулятивные способности у таких детей соответствуют возрасту.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 зависимости от преобладающей мотивации и особенностей проявления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агрессии необходимо строить и работу с такими детьми.</w:t>
      </w:r>
    </w:p>
    <w:p w:rsid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Всех агрессивных детей отличает фиксированность на себе,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неспособность видеть и понимать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F285D">
        <w:rPr>
          <w:rFonts w:ascii="Times New Roman" w:hAnsi="Times New Roman" w:cs="Times New Roman"/>
          <w:sz w:val="28"/>
          <w:szCs w:val="28"/>
        </w:rPr>
        <w:t>. Преодоление детской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агрессивности возможно в результате специальной коррекционной работы.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Игры и занятия, направленные на преодоление чувства обособленности и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враждебности, в целом, способствуют снижению агрессивных тенденций.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Можно полагать, что это отношение отражает особый склад личности, ее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направленность,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F285D">
        <w:rPr>
          <w:rFonts w:ascii="Times New Roman" w:hAnsi="Times New Roman" w:cs="Times New Roman"/>
          <w:sz w:val="28"/>
          <w:szCs w:val="28"/>
        </w:rPr>
        <w:t xml:space="preserve"> порождают специф</w:t>
      </w:r>
      <w:r>
        <w:rPr>
          <w:rFonts w:ascii="Times New Roman" w:hAnsi="Times New Roman" w:cs="Times New Roman"/>
          <w:sz w:val="28"/>
          <w:szCs w:val="28"/>
        </w:rPr>
        <w:t xml:space="preserve">ическое отношение к другому как </w:t>
      </w:r>
      <w:r w:rsidRPr="009F285D">
        <w:rPr>
          <w:rFonts w:ascii="Times New Roman" w:hAnsi="Times New Roman" w:cs="Times New Roman"/>
          <w:sz w:val="28"/>
          <w:szCs w:val="28"/>
        </w:rPr>
        <w:t>к врагу. Другой ребенок выступает для них ка</w:t>
      </w:r>
      <w:r>
        <w:rPr>
          <w:rFonts w:ascii="Times New Roman" w:hAnsi="Times New Roman" w:cs="Times New Roman"/>
          <w:sz w:val="28"/>
          <w:szCs w:val="28"/>
        </w:rPr>
        <w:t xml:space="preserve">к противник, как конкурент, как </w:t>
      </w:r>
      <w:r w:rsidRPr="009F285D">
        <w:rPr>
          <w:rFonts w:ascii="Times New Roman" w:hAnsi="Times New Roman" w:cs="Times New Roman"/>
          <w:sz w:val="28"/>
          <w:szCs w:val="28"/>
        </w:rPr>
        <w:t xml:space="preserve">препятствие, которое нужно устранить.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Детей, склонных к агресс</w:t>
      </w:r>
      <w:r>
        <w:rPr>
          <w:rFonts w:ascii="Times New Roman" w:hAnsi="Times New Roman" w:cs="Times New Roman"/>
          <w:sz w:val="28"/>
          <w:szCs w:val="28"/>
        </w:rPr>
        <w:t xml:space="preserve">ии, отличает </w:t>
      </w:r>
      <w:r w:rsidRPr="009F285D">
        <w:rPr>
          <w:rFonts w:ascii="Times New Roman" w:hAnsi="Times New Roman" w:cs="Times New Roman"/>
          <w:sz w:val="28"/>
          <w:szCs w:val="28"/>
        </w:rPr>
        <w:t xml:space="preserve">представление о своей </w:t>
      </w:r>
      <w:proofErr w:type="spellStart"/>
      <w:r w:rsidRPr="009F285D">
        <w:rPr>
          <w:rFonts w:ascii="Times New Roman" w:hAnsi="Times New Roman" w:cs="Times New Roman"/>
          <w:sz w:val="28"/>
          <w:szCs w:val="28"/>
        </w:rPr>
        <w:t>недооцененности</w:t>
      </w:r>
      <w:proofErr w:type="spellEnd"/>
      <w:r w:rsidRPr="009F285D">
        <w:rPr>
          <w:rFonts w:ascii="Times New Roman" w:hAnsi="Times New Roman" w:cs="Times New Roman"/>
          <w:sz w:val="28"/>
          <w:szCs w:val="28"/>
        </w:rPr>
        <w:t xml:space="preserve"> со стороны сверстников,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lastRenderedPageBreak/>
        <w:t>приписывание агрессивных намерений при решении конфликтных ситуаций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85D">
        <w:rPr>
          <w:rFonts w:ascii="Times New Roman" w:hAnsi="Times New Roman" w:cs="Times New Roman"/>
          <w:sz w:val="28"/>
          <w:szCs w:val="28"/>
        </w:rPr>
        <w:t>в реальном взаимодействии детей.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Все существующие подходы рассматривают агрессию как внешнюю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деструктивную активность, поэтому основной путь коррекции – направление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данной активности в социально-приемлемое </w:t>
      </w:r>
      <w:r>
        <w:rPr>
          <w:rFonts w:ascii="Times New Roman" w:hAnsi="Times New Roman" w:cs="Times New Roman"/>
          <w:sz w:val="28"/>
          <w:szCs w:val="28"/>
        </w:rPr>
        <w:t xml:space="preserve">русло. Это может осуществляться </w:t>
      </w:r>
      <w:r w:rsidRPr="009F285D">
        <w:rPr>
          <w:rFonts w:ascii="Times New Roman" w:hAnsi="Times New Roman" w:cs="Times New Roman"/>
          <w:sz w:val="28"/>
          <w:szCs w:val="28"/>
        </w:rPr>
        <w:t xml:space="preserve">либо через катарсис, либо через расширение </w:t>
      </w:r>
      <w:r>
        <w:rPr>
          <w:rFonts w:ascii="Times New Roman" w:hAnsi="Times New Roman" w:cs="Times New Roman"/>
          <w:sz w:val="28"/>
          <w:szCs w:val="28"/>
        </w:rPr>
        <w:t xml:space="preserve">поведенческого репертуара, либо </w:t>
      </w:r>
      <w:r w:rsidRPr="009F285D">
        <w:rPr>
          <w:rFonts w:ascii="Times New Roman" w:hAnsi="Times New Roman" w:cs="Times New Roman"/>
          <w:sz w:val="28"/>
          <w:szCs w:val="28"/>
        </w:rPr>
        <w:t>через формирование адекватных возрасту видов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(для </w:t>
      </w:r>
      <w:r w:rsidRPr="009F285D">
        <w:rPr>
          <w:rFonts w:ascii="Times New Roman" w:hAnsi="Times New Roman" w:cs="Times New Roman"/>
          <w:sz w:val="28"/>
          <w:szCs w:val="28"/>
        </w:rPr>
        <w:t xml:space="preserve">дошкольников – ролевая игра). Прежде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с агрессивными детьми </w:t>
      </w:r>
      <w:r w:rsidRPr="009F285D">
        <w:rPr>
          <w:rFonts w:ascii="Times New Roman" w:hAnsi="Times New Roman" w:cs="Times New Roman"/>
          <w:sz w:val="28"/>
          <w:szCs w:val="28"/>
        </w:rPr>
        <w:t>должна быть направлена на преодоление в</w:t>
      </w:r>
      <w:r>
        <w:rPr>
          <w:rFonts w:ascii="Times New Roman" w:hAnsi="Times New Roman" w:cs="Times New Roman"/>
          <w:sz w:val="28"/>
          <w:szCs w:val="28"/>
        </w:rPr>
        <w:t xml:space="preserve">нутренней изоляции, на развитие </w:t>
      </w:r>
      <w:r w:rsidRPr="009F285D">
        <w:rPr>
          <w:rFonts w:ascii="Times New Roman" w:hAnsi="Times New Roman" w:cs="Times New Roman"/>
          <w:sz w:val="28"/>
          <w:szCs w:val="28"/>
        </w:rPr>
        <w:t>способности видеть и понимать другого</w:t>
      </w:r>
      <w:r>
        <w:rPr>
          <w:rFonts w:ascii="Times New Roman" w:hAnsi="Times New Roman" w:cs="Times New Roman"/>
          <w:sz w:val="28"/>
          <w:szCs w:val="28"/>
        </w:rPr>
        <w:t xml:space="preserve">, формирование типа отношения к </w:t>
      </w:r>
      <w:r w:rsidRPr="009F285D">
        <w:rPr>
          <w:rFonts w:ascii="Times New Roman" w:hAnsi="Times New Roman" w:cs="Times New Roman"/>
          <w:sz w:val="28"/>
          <w:szCs w:val="28"/>
        </w:rPr>
        <w:t>сверстникам, в котором преобладает чувст</w:t>
      </w:r>
      <w:r>
        <w:rPr>
          <w:rFonts w:ascii="Times New Roman" w:hAnsi="Times New Roman" w:cs="Times New Roman"/>
          <w:sz w:val="28"/>
          <w:szCs w:val="28"/>
        </w:rPr>
        <w:t xml:space="preserve">во общности и сопричастности по </w:t>
      </w:r>
      <w:r w:rsidRPr="009F285D">
        <w:rPr>
          <w:rFonts w:ascii="Times New Roman" w:hAnsi="Times New Roman" w:cs="Times New Roman"/>
          <w:sz w:val="28"/>
          <w:szCs w:val="28"/>
        </w:rPr>
        <w:t>отношению к ним.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Причиной всех агрессивных форм поведения является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неблагополучие ребенка, нарушение системы представлений о мире.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Поведение ребенка, вызывающее тревогу: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– высокая частота агрессивных действий (более 4 в час), направленных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на причинение вреда другому человеку;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– преобладание прямой физической агрессии;</w:t>
      </w:r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 xml:space="preserve">– наличие враждебных агрессивных действий, направленных не </w:t>
      </w:r>
      <w:proofErr w:type="gramStart"/>
      <w:r w:rsidRPr="009F285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F285D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достижение какой-либо цели, а на причинение физической боли или</w:t>
      </w:r>
    </w:p>
    <w:p w:rsidR="0045133C" w:rsidRPr="009F285D" w:rsidRDefault="009F285D" w:rsidP="009F285D">
      <w:pPr>
        <w:rPr>
          <w:rFonts w:ascii="Times New Roman" w:hAnsi="Times New Roman" w:cs="Times New Roman"/>
          <w:sz w:val="28"/>
          <w:szCs w:val="28"/>
        </w:rPr>
      </w:pPr>
      <w:r w:rsidRPr="009F285D">
        <w:rPr>
          <w:rFonts w:ascii="Times New Roman" w:hAnsi="Times New Roman" w:cs="Times New Roman"/>
          <w:sz w:val="28"/>
          <w:szCs w:val="28"/>
        </w:rPr>
        <w:t>страдания сверстника</w:t>
      </w:r>
    </w:p>
    <w:sectPr w:rsidR="0045133C" w:rsidRPr="009F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6"/>
    <w:rsid w:val="003456EC"/>
    <w:rsid w:val="0045133C"/>
    <w:rsid w:val="007F24A6"/>
    <w:rsid w:val="009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2025-04-28T16:54:00Z</dcterms:created>
  <dcterms:modified xsi:type="dcterms:W3CDTF">2025-04-28T17:01:00Z</dcterms:modified>
</cp:coreProperties>
</file>