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47" w:rsidRPr="001B7147" w:rsidRDefault="000279E6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МИНИСТЕРСТВО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НАУКИ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ВЫСШЕГО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ОБРАЗОВАНИЯ</w:t>
      </w:r>
      <w:r w:rsidR="007C3B3B">
        <w:rPr>
          <w:sz w:val="28"/>
          <w:szCs w:val="28"/>
        </w:rPr>
        <w:t xml:space="preserve"> </w:t>
      </w:r>
    </w:p>
    <w:p w:rsidR="000279E6" w:rsidRPr="001B7147" w:rsidRDefault="000279E6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РОССИЙСКОЙ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ФЕДЕРАЦИИ</w:t>
      </w:r>
    </w:p>
    <w:p w:rsidR="000279E6" w:rsidRPr="001B7147" w:rsidRDefault="000279E6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Федеральное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государственное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бюджетное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образовательное</w:t>
      </w:r>
    </w:p>
    <w:p w:rsidR="000279E6" w:rsidRPr="001B7147" w:rsidRDefault="000279E6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учреждение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высшего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образования</w:t>
      </w:r>
    </w:p>
    <w:p w:rsidR="000279E6" w:rsidRPr="001B7147" w:rsidRDefault="000279E6" w:rsidP="008F15B5">
      <w:pPr>
        <w:jc w:val="center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«ТЮМЕНСКИЙ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ИНДУСТРИАЛЬНЫЙ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УНИВЕРСИТЕТ»</w:t>
      </w:r>
    </w:p>
    <w:p w:rsidR="000279E6" w:rsidRPr="001B7147" w:rsidRDefault="000279E6" w:rsidP="008F15B5">
      <w:pPr>
        <w:jc w:val="center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Многопрофильный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колледж</w:t>
      </w:r>
    </w:p>
    <w:p w:rsidR="000279E6" w:rsidRPr="001B7147" w:rsidRDefault="000279E6" w:rsidP="008F15B5">
      <w:pPr>
        <w:jc w:val="center"/>
      </w:pPr>
    </w:p>
    <w:p w:rsidR="000279E6" w:rsidRPr="001B7147" w:rsidRDefault="000279E6" w:rsidP="008F15B5">
      <w:pPr>
        <w:jc w:val="center"/>
      </w:pPr>
    </w:p>
    <w:p w:rsidR="000279E6" w:rsidRPr="001B7147" w:rsidRDefault="000279E6" w:rsidP="008F15B5">
      <w:pPr>
        <w:jc w:val="center"/>
      </w:pPr>
    </w:p>
    <w:p w:rsidR="000279E6" w:rsidRPr="001B7147" w:rsidRDefault="00904A3C" w:rsidP="008F15B5">
      <w:pPr>
        <w:ind w:left="4860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Отделение</w:t>
      </w:r>
      <w:r w:rsidR="007C3B3B">
        <w:rPr>
          <w:sz w:val="28"/>
          <w:szCs w:val="28"/>
        </w:rPr>
        <w:t xml:space="preserve"> </w:t>
      </w:r>
      <w:r w:rsidR="001B7147" w:rsidRPr="001B7147">
        <w:rPr>
          <w:sz w:val="28"/>
          <w:szCs w:val="28"/>
        </w:rPr>
        <w:t>сооружения</w:t>
      </w:r>
      <w:r w:rsidR="007C3B3B">
        <w:rPr>
          <w:sz w:val="28"/>
          <w:szCs w:val="28"/>
        </w:rPr>
        <w:t xml:space="preserve"> </w:t>
      </w:r>
      <w:r w:rsidR="001B7147" w:rsidRPr="001B7147">
        <w:rPr>
          <w:sz w:val="28"/>
          <w:szCs w:val="28"/>
        </w:rPr>
        <w:t>объектов</w:t>
      </w:r>
      <w:r w:rsidR="007C3B3B">
        <w:rPr>
          <w:sz w:val="28"/>
          <w:szCs w:val="28"/>
        </w:rPr>
        <w:t xml:space="preserve"> </w:t>
      </w:r>
      <w:r w:rsidR="001B7147" w:rsidRPr="001B7147">
        <w:rPr>
          <w:sz w:val="28"/>
          <w:szCs w:val="28"/>
        </w:rPr>
        <w:t>нефтегазохимии</w:t>
      </w: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rPr>
          <w:sz w:val="28"/>
          <w:szCs w:val="28"/>
        </w:rPr>
      </w:pPr>
    </w:p>
    <w:p w:rsidR="000279E6" w:rsidRPr="001B7147" w:rsidRDefault="000279E6" w:rsidP="008F15B5">
      <w:pPr>
        <w:ind w:right="-3"/>
        <w:rPr>
          <w:sz w:val="28"/>
          <w:szCs w:val="28"/>
        </w:rPr>
      </w:pPr>
    </w:p>
    <w:p w:rsidR="000279E6" w:rsidRPr="001B7147" w:rsidRDefault="000279E6" w:rsidP="008F15B5">
      <w:pPr>
        <w:jc w:val="center"/>
        <w:rPr>
          <w:b/>
          <w:caps/>
          <w:sz w:val="28"/>
          <w:szCs w:val="28"/>
        </w:rPr>
      </w:pPr>
      <w:r w:rsidRPr="001B7147">
        <w:rPr>
          <w:b/>
          <w:caps/>
          <w:sz w:val="28"/>
          <w:szCs w:val="28"/>
        </w:rPr>
        <w:t>ОП</w:t>
      </w:r>
      <w:r w:rsidR="007C3B3B">
        <w:rPr>
          <w:b/>
          <w:caps/>
          <w:sz w:val="28"/>
          <w:szCs w:val="28"/>
        </w:rPr>
        <w:t xml:space="preserve"> </w:t>
      </w:r>
      <w:r w:rsidRPr="001B7147">
        <w:rPr>
          <w:b/>
          <w:caps/>
          <w:sz w:val="28"/>
          <w:szCs w:val="28"/>
        </w:rPr>
        <w:t>03</w:t>
      </w:r>
      <w:r w:rsidR="008125B6" w:rsidRPr="001B7147">
        <w:rPr>
          <w:b/>
          <w:caps/>
          <w:sz w:val="28"/>
          <w:szCs w:val="28"/>
        </w:rPr>
        <w:t>.</w:t>
      </w:r>
      <w:r w:rsidR="007C3B3B">
        <w:rPr>
          <w:b/>
          <w:caps/>
          <w:sz w:val="28"/>
          <w:szCs w:val="28"/>
        </w:rPr>
        <w:t xml:space="preserve"> </w:t>
      </w:r>
      <w:r w:rsidRPr="001B7147">
        <w:rPr>
          <w:b/>
          <w:caps/>
          <w:sz w:val="28"/>
          <w:szCs w:val="28"/>
        </w:rPr>
        <w:t>АНАЛИТИЧЕСКАЯ</w:t>
      </w:r>
      <w:r w:rsidR="007C3B3B">
        <w:rPr>
          <w:b/>
          <w:caps/>
          <w:sz w:val="28"/>
          <w:szCs w:val="28"/>
        </w:rPr>
        <w:t xml:space="preserve"> </w:t>
      </w:r>
      <w:r w:rsidRPr="001B7147">
        <w:rPr>
          <w:b/>
          <w:caps/>
          <w:sz w:val="28"/>
          <w:szCs w:val="28"/>
        </w:rPr>
        <w:t>химия</w:t>
      </w: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jc w:val="center"/>
        <w:rPr>
          <w:b/>
          <w:bCs/>
          <w:sz w:val="28"/>
          <w:szCs w:val="28"/>
        </w:rPr>
      </w:pPr>
    </w:p>
    <w:p w:rsidR="001B7147" w:rsidRPr="001B7147" w:rsidRDefault="000279E6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Методические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указания</w:t>
      </w:r>
      <w:r w:rsidR="007C3B3B">
        <w:rPr>
          <w:sz w:val="28"/>
          <w:szCs w:val="28"/>
        </w:rPr>
        <w:t xml:space="preserve"> </w:t>
      </w:r>
      <w:r w:rsidR="008125B6"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="00E01FD9" w:rsidRPr="001B7147">
        <w:rPr>
          <w:color w:val="1A1A1A"/>
          <w:sz w:val="28"/>
          <w:szCs w:val="28"/>
          <w:shd w:val="clear" w:color="auto" w:fill="FFFFFF"/>
        </w:rPr>
        <w:t>практическим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E01FD9" w:rsidRPr="001B7147">
        <w:rPr>
          <w:color w:val="1A1A1A"/>
          <w:sz w:val="28"/>
          <w:szCs w:val="28"/>
          <w:shd w:val="clear" w:color="auto" w:fill="FFFFFF"/>
        </w:rPr>
        <w:t>занятиям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E01FD9" w:rsidRPr="001B7147">
        <w:rPr>
          <w:color w:val="1A1A1A"/>
          <w:sz w:val="28"/>
          <w:szCs w:val="28"/>
          <w:shd w:val="clear" w:color="auto" w:fill="FFFFFF"/>
        </w:rPr>
        <w:t>и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E01FD9" w:rsidRPr="001B7147">
        <w:rPr>
          <w:color w:val="1A1A1A"/>
          <w:sz w:val="28"/>
          <w:szCs w:val="28"/>
          <w:shd w:val="clear" w:color="auto" w:fill="FFFFFF"/>
        </w:rPr>
        <w:t>по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Pr="001B7147">
        <w:rPr>
          <w:sz w:val="28"/>
          <w:szCs w:val="28"/>
        </w:rPr>
        <w:t>организации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сам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стоятельной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работы</w:t>
      </w:r>
      <w:r w:rsidR="007C3B3B">
        <w:rPr>
          <w:sz w:val="28"/>
          <w:szCs w:val="28"/>
        </w:rPr>
        <w:t xml:space="preserve"> </w:t>
      </w:r>
      <w:proofErr w:type="gramStart"/>
      <w:r w:rsidR="00904A3C" w:rsidRPr="001B7147">
        <w:rPr>
          <w:color w:val="1A1A1A"/>
          <w:sz w:val="28"/>
          <w:szCs w:val="28"/>
          <w:shd w:val="clear" w:color="auto" w:fill="FFFFFF"/>
        </w:rPr>
        <w:t>обучающихся</w:t>
      </w:r>
      <w:proofErr w:type="gramEnd"/>
      <w:r w:rsidR="007C3B3B">
        <w:rPr>
          <w:color w:val="1A1A1A"/>
          <w:sz w:val="23"/>
          <w:szCs w:val="23"/>
          <w:shd w:val="clear" w:color="auto" w:fill="FFFFFF"/>
        </w:rPr>
        <w:t xml:space="preserve"> </w:t>
      </w:r>
      <w:r w:rsidRPr="001B7147">
        <w:rPr>
          <w:sz w:val="28"/>
          <w:szCs w:val="28"/>
        </w:rPr>
        <w:t>специальности</w:t>
      </w:r>
      <w:r w:rsidR="007C3B3B">
        <w:rPr>
          <w:sz w:val="28"/>
          <w:szCs w:val="28"/>
        </w:rPr>
        <w:t xml:space="preserve"> </w:t>
      </w:r>
    </w:p>
    <w:p w:rsidR="000279E6" w:rsidRPr="001B7147" w:rsidRDefault="000279E6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20.02.01</w:t>
      </w:r>
      <w:r w:rsidR="007C3B3B">
        <w:rPr>
          <w:sz w:val="28"/>
          <w:szCs w:val="28"/>
        </w:rPr>
        <w:t xml:space="preserve"> </w:t>
      </w:r>
      <w:r w:rsidR="00904A3C" w:rsidRPr="001B7147">
        <w:rPr>
          <w:sz w:val="28"/>
          <w:szCs w:val="28"/>
        </w:rPr>
        <w:t>«</w:t>
      </w:r>
      <w:r w:rsidRPr="001B7147">
        <w:rPr>
          <w:sz w:val="28"/>
          <w:szCs w:val="28"/>
        </w:rPr>
        <w:t>Экологическая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безопасность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природ</w:t>
      </w:r>
      <w:r w:rsidR="00904A3C" w:rsidRPr="001B7147">
        <w:rPr>
          <w:sz w:val="28"/>
          <w:szCs w:val="28"/>
        </w:rPr>
        <w:t>ных</w:t>
      </w:r>
      <w:r w:rsidR="007C3B3B">
        <w:rPr>
          <w:sz w:val="28"/>
          <w:szCs w:val="28"/>
        </w:rPr>
        <w:t xml:space="preserve"> </w:t>
      </w:r>
      <w:r w:rsidR="00904A3C" w:rsidRPr="001B7147">
        <w:rPr>
          <w:sz w:val="28"/>
          <w:szCs w:val="28"/>
        </w:rPr>
        <w:t>комплексов»</w:t>
      </w:r>
    </w:p>
    <w:p w:rsidR="000279E6" w:rsidRPr="001B7147" w:rsidRDefault="000279E6" w:rsidP="008F15B5">
      <w:pPr>
        <w:jc w:val="center"/>
        <w:rPr>
          <w:sz w:val="28"/>
          <w:szCs w:val="28"/>
        </w:rPr>
      </w:pPr>
      <w:r w:rsidRPr="001B7147">
        <w:rPr>
          <w:rFonts w:eastAsia="Calibri"/>
          <w:sz w:val="28"/>
          <w:szCs w:val="28"/>
        </w:rPr>
        <w:t>очной</w:t>
      </w:r>
      <w:r w:rsidR="007C3B3B">
        <w:rPr>
          <w:rFonts w:eastAsia="Calibri"/>
          <w:sz w:val="28"/>
          <w:szCs w:val="28"/>
        </w:rPr>
        <w:t xml:space="preserve"> </w:t>
      </w:r>
      <w:r w:rsidRPr="001B7147">
        <w:rPr>
          <w:rFonts w:eastAsia="Calibri"/>
          <w:sz w:val="28"/>
          <w:szCs w:val="28"/>
        </w:rPr>
        <w:t>формы</w:t>
      </w:r>
      <w:r w:rsidR="007C3B3B">
        <w:rPr>
          <w:rFonts w:eastAsia="Calibri"/>
          <w:sz w:val="28"/>
          <w:szCs w:val="28"/>
        </w:rPr>
        <w:t xml:space="preserve"> </w:t>
      </w:r>
      <w:r w:rsidRPr="001B7147">
        <w:rPr>
          <w:rFonts w:eastAsia="Calibri"/>
          <w:sz w:val="28"/>
          <w:szCs w:val="28"/>
        </w:rPr>
        <w:t>обучения</w:t>
      </w: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jc w:val="center"/>
        <w:rPr>
          <w:sz w:val="28"/>
          <w:szCs w:val="28"/>
        </w:rPr>
      </w:pPr>
    </w:p>
    <w:p w:rsidR="000279E6" w:rsidRPr="001B7147" w:rsidRDefault="000279E6" w:rsidP="008F15B5">
      <w:pPr>
        <w:jc w:val="center"/>
        <w:rPr>
          <w:sz w:val="28"/>
          <w:szCs w:val="28"/>
        </w:rPr>
      </w:pPr>
    </w:p>
    <w:p w:rsidR="000279E6" w:rsidRPr="001B7147" w:rsidRDefault="000279E6" w:rsidP="008F15B5">
      <w:pPr>
        <w:jc w:val="center"/>
        <w:rPr>
          <w:b/>
          <w:i/>
          <w:sz w:val="28"/>
          <w:szCs w:val="28"/>
        </w:rPr>
      </w:pPr>
      <w:r w:rsidRPr="001B7147">
        <w:rPr>
          <w:sz w:val="28"/>
          <w:szCs w:val="28"/>
        </w:rPr>
        <w:t>Составитель:</w:t>
      </w:r>
      <w:r w:rsidR="007C3B3B">
        <w:rPr>
          <w:sz w:val="28"/>
          <w:szCs w:val="28"/>
        </w:rPr>
        <w:t xml:space="preserve"> </w:t>
      </w:r>
      <w:r w:rsidRPr="001B7147">
        <w:rPr>
          <w:b/>
          <w:i/>
          <w:sz w:val="28"/>
          <w:szCs w:val="28"/>
        </w:rPr>
        <w:t>Г.А.</w:t>
      </w:r>
      <w:r w:rsidR="007C3B3B">
        <w:rPr>
          <w:b/>
          <w:i/>
          <w:sz w:val="28"/>
          <w:szCs w:val="28"/>
        </w:rPr>
        <w:t xml:space="preserve"> </w:t>
      </w:r>
      <w:proofErr w:type="spellStart"/>
      <w:r w:rsidRPr="001B7147">
        <w:rPr>
          <w:b/>
          <w:i/>
          <w:sz w:val="28"/>
          <w:szCs w:val="28"/>
        </w:rPr>
        <w:t>Китибаева</w:t>
      </w:r>
      <w:proofErr w:type="spellEnd"/>
      <w:r w:rsidRPr="001B7147">
        <w:rPr>
          <w:b/>
          <w:i/>
          <w:sz w:val="28"/>
          <w:szCs w:val="28"/>
        </w:rPr>
        <w:t>,</w:t>
      </w:r>
      <w:r w:rsidR="007C3B3B">
        <w:rPr>
          <w:b/>
          <w:i/>
          <w:sz w:val="28"/>
          <w:szCs w:val="28"/>
        </w:rPr>
        <w:t xml:space="preserve"> </w:t>
      </w:r>
    </w:p>
    <w:p w:rsidR="000279E6" w:rsidRPr="001B7147" w:rsidRDefault="000279E6" w:rsidP="008F15B5">
      <w:pPr>
        <w:jc w:val="center"/>
        <w:rPr>
          <w:b/>
          <w:i/>
          <w:sz w:val="28"/>
          <w:szCs w:val="28"/>
        </w:rPr>
      </w:pPr>
      <w:r w:rsidRPr="001B7147">
        <w:rPr>
          <w:b/>
          <w:i/>
          <w:sz w:val="28"/>
          <w:szCs w:val="28"/>
        </w:rPr>
        <w:t>преподаватель</w:t>
      </w:r>
      <w:r w:rsidR="007C3B3B">
        <w:rPr>
          <w:b/>
          <w:i/>
          <w:sz w:val="28"/>
          <w:szCs w:val="28"/>
        </w:rPr>
        <w:t xml:space="preserve"> </w:t>
      </w:r>
      <w:r w:rsidRPr="001B7147">
        <w:rPr>
          <w:b/>
          <w:i/>
          <w:sz w:val="28"/>
          <w:szCs w:val="28"/>
        </w:rPr>
        <w:t>высшей</w:t>
      </w:r>
      <w:r w:rsidR="007C3B3B">
        <w:rPr>
          <w:b/>
          <w:i/>
          <w:sz w:val="28"/>
          <w:szCs w:val="28"/>
        </w:rPr>
        <w:t xml:space="preserve"> </w:t>
      </w:r>
      <w:r w:rsidRPr="001B7147">
        <w:rPr>
          <w:b/>
          <w:i/>
          <w:sz w:val="28"/>
          <w:szCs w:val="28"/>
        </w:rPr>
        <w:t>квалификационной</w:t>
      </w:r>
      <w:r w:rsidR="007C3B3B">
        <w:rPr>
          <w:b/>
          <w:i/>
          <w:sz w:val="28"/>
          <w:szCs w:val="28"/>
        </w:rPr>
        <w:t xml:space="preserve"> </w:t>
      </w:r>
      <w:r w:rsidRPr="001B7147">
        <w:rPr>
          <w:b/>
          <w:i/>
          <w:sz w:val="28"/>
          <w:szCs w:val="28"/>
        </w:rPr>
        <w:t>категории</w:t>
      </w:r>
      <w:r w:rsidR="007C3B3B">
        <w:rPr>
          <w:b/>
          <w:i/>
          <w:sz w:val="28"/>
          <w:szCs w:val="28"/>
        </w:rPr>
        <w:t xml:space="preserve"> </w:t>
      </w:r>
    </w:p>
    <w:p w:rsidR="000279E6" w:rsidRPr="001B7147" w:rsidRDefault="000279E6" w:rsidP="008F15B5">
      <w:pPr>
        <w:jc w:val="center"/>
        <w:rPr>
          <w:b/>
          <w:bCs/>
          <w:i/>
          <w:iCs/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b/>
          <w:bCs/>
          <w:i/>
          <w:iCs/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Тюмень</w:t>
      </w: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ТИУ</w:t>
      </w:r>
    </w:p>
    <w:p w:rsidR="000279E6" w:rsidRPr="001B7147" w:rsidRDefault="000279E6" w:rsidP="008F15B5">
      <w:pPr>
        <w:ind w:right="-3"/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2024</w:t>
      </w:r>
    </w:p>
    <w:p w:rsidR="00D9189C" w:rsidRPr="001B7147" w:rsidRDefault="00D9189C" w:rsidP="008F15B5"/>
    <w:p w:rsidR="000279E6" w:rsidRPr="001B7147" w:rsidRDefault="000279E6" w:rsidP="008F15B5"/>
    <w:p w:rsidR="000279E6" w:rsidRPr="001B7147" w:rsidRDefault="000279E6" w:rsidP="008F15B5"/>
    <w:p w:rsidR="000279E6" w:rsidRPr="001B7147" w:rsidRDefault="000279E6" w:rsidP="008F15B5"/>
    <w:p w:rsidR="000279E6" w:rsidRPr="001B7147" w:rsidRDefault="000279E6" w:rsidP="008F15B5">
      <w:pPr>
        <w:ind w:firstLine="567"/>
        <w:jc w:val="both"/>
        <w:rPr>
          <w:sz w:val="28"/>
          <w:szCs w:val="28"/>
        </w:rPr>
      </w:pPr>
      <w:r w:rsidRPr="001B7147">
        <w:rPr>
          <w:sz w:val="28"/>
          <w:szCs w:val="28"/>
        </w:rPr>
        <w:lastRenderedPageBreak/>
        <w:t>ОП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</w:t>
      </w:r>
      <w:r w:rsidR="005F36BC" w:rsidRPr="001B7147">
        <w:rPr>
          <w:sz w:val="28"/>
          <w:szCs w:val="28"/>
        </w:rPr>
        <w:t>итическая</w:t>
      </w:r>
      <w:r w:rsidR="007C3B3B">
        <w:rPr>
          <w:sz w:val="28"/>
          <w:szCs w:val="28"/>
        </w:rPr>
        <w:t xml:space="preserve"> </w:t>
      </w:r>
      <w:r w:rsidR="005F36BC" w:rsidRPr="001B7147">
        <w:rPr>
          <w:sz w:val="28"/>
          <w:szCs w:val="28"/>
        </w:rPr>
        <w:t>химия:</w:t>
      </w:r>
      <w:r w:rsidR="007C3B3B">
        <w:rPr>
          <w:sz w:val="28"/>
          <w:szCs w:val="28"/>
        </w:rPr>
        <w:t xml:space="preserve"> </w:t>
      </w:r>
      <w:r w:rsidR="005F36BC" w:rsidRPr="001B7147">
        <w:rPr>
          <w:sz w:val="28"/>
          <w:szCs w:val="28"/>
        </w:rPr>
        <w:t>метод</w:t>
      </w:r>
      <w:proofErr w:type="gramStart"/>
      <w:r w:rsidR="005F36BC" w:rsidRPr="001B7147">
        <w:rPr>
          <w:sz w:val="28"/>
          <w:szCs w:val="28"/>
        </w:rPr>
        <w:t>.</w:t>
      </w:r>
      <w:proofErr w:type="gramEnd"/>
      <w:r w:rsidR="007C3B3B">
        <w:rPr>
          <w:sz w:val="28"/>
          <w:szCs w:val="28"/>
        </w:rPr>
        <w:t xml:space="preserve"> </w:t>
      </w:r>
      <w:proofErr w:type="gramStart"/>
      <w:r w:rsidR="005F36BC" w:rsidRPr="001B7147">
        <w:rPr>
          <w:sz w:val="28"/>
          <w:szCs w:val="28"/>
        </w:rPr>
        <w:t>у</w:t>
      </w:r>
      <w:proofErr w:type="gramEnd"/>
      <w:r w:rsidR="005F36BC" w:rsidRPr="001B7147">
        <w:rPr>
          <w:sz w:val="28"/>
          <w:szCs w:val="28"/>
        </w:rPr>
        <w:t>каз.</w:t>
      </w:r>
      <w:r w:rsidR="007C3B3B">
        <w:rPr>
          <w:sz w:val="28"/>
          <w:szCs w:val="28"/>
        </w:rPr>
        <w:t xml:space="preserve"> </w:t>
      </w:r>
      <w:r w:rsidR="00E01FD9" w:rsidRPr="001B7147">
        <w:rPr>
          <w:color w:val="1A1A1A"/>
          <w:sz w:val="28"/>
          <w:szCs w:val="28"/>
          <w:shd w:val="clear" w:color="auto" w:fill="FFFFFF"/>
        </w:rPr>
        <w:t>к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E01FD9" w:rsidRPr="001B7147">
        <w:rPr>
          <w:color w:val="1A1A1A"/>
          <w:sz w:val="28"/>
          <w:szCs w:val="28"/>
          <w:shd w:val="clear" w:color="auto" w:fill="FFFFFF"/>
        </w:rPr>
        <w:t>практ</w:t>
      </w:r>
      <w:r w:rsidR="005F36BC" w:rsidRPr="001B7147">
        <w:rPr>
          <w:color w:val="1A1A1A"/>
          <w:sz w:val="28"/>
          <w:szCs w:val="28"/>
          <w:shd w:val="clear" w:color="auto" w:fill="FFFFFF"/>
        </w:rPr>
        <w:t>ическим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занятиям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и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по</w:t>
      </w:r>
      <w:r w:rsidR="007C3B3B">
        <w:rPr>
          <w:color w:val="1A1A1A"/>
          <w:sz w:val="23"/>
          <w:szCs w:val="23"/>
          <w:shd w:val="clear" w:color="auto" w:fill="FFFFFF"/>
        </w:rPr>
        <w:t xml:space="preserve"> </w:t>
      </w:r>
      <w:r w:rsidRPr="001B7147">
        <w:rPr>
          <w:sz w:val="28"/>
          <w:szCs w:val="28"/>
        </w:rPr>
        <w:t>организации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самостоятельных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работ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обучающихся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специальности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20.02.01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Экологическая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безопасность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природных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комплексов,</w:t>
      </w:r>
      <w:r w:rsidR="007C3B3B">
        <w:rPr>
          <w:sz w:val="28"/>
          <w:szCs w:val="28"/>
        </w:rPr>
        <w:t xml:space="preserve"> </w:t>
      </w:r>
      <w:r w:rsidRPr="001B7147">
        <w:rPr>
          <w:rFonts w:eastAsia="Calibri"/>
          <w:sz w:val="28"/>
          <w:szCs w:val="28"/>
        </w:rPr>
        <w:t>очной</w:t>
      </w:r>
      <w:r w:rsidR="007C3B3B">
        <w:rPr>
          <w:rFonts w:eastAsia="Calibri"/>
          <w:sz w:val="28"/>
          <w:szCs w:val="28"/>
        </w:rPr>
        <w:t xml:space="preserve"> </w:t>
      </w:r>
      <w:r w:rsidRPr="001B7147">
        <w:rPr>
          <w:rFonts w:eastAsia="Calibri"/>
          <w:sz w:val="28"/>
          <w:szCs w:val="28"/>
        </w:rPr>
        <w:t>фо</w:t>
      </w:r>
      <w:r w:rsidRPr="001B7147">
        <w:rPr>
          <w:rFonts w:eastAsia="Calibri"/>
          <w:sz w:val="28"/>
          <w:szCs w:val="28"/>
        </w:rPr>
        <w:t>р</w:t>
      </w:r>
      <w:r w:rsidRPr="001B7147">
        <w:rPr>
          <w:rFonts w:eastAsia="Calibri"/>
          <w:sz w:val="28"/>
          <w:szCs w:val="28"/>
        </w:rPr>
        <w:t>мы</w:t>
      </w:r>
      <w:r w:rsidR="007C3B3B">
        <w:rPr>
          <w:rFonts w:eastAsia="Calibri"/>
          <w:sz w:val="28"/>
          <w:szCs w:val="28"/>
        </w:rPr>
        <w:t xml:space="preserve"> </w:t>
      </w:r>
      <w:r w:rsidRPr="001B7147">
        <w:rPr>
          <w:rFonts w:eastAsia="Calibri"/>
          <w:sz w:val="28"/>
          <w:szCs w:val="28"/>
        </w:rPr>
        <w:t>обучения</w:t>
      </w:r>
      <w:r w:rsidRPr="001B7147">
        <w:rPr>
          <w:sz w:val="28"/>
          <w:szCs w:val="28"/>
        </w:rPr>
        <w:t>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/сост.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Г.А.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Китибаева</w:t>
      </w:r>
      <w:proofErr w:type="spellEnd"/>
      <w:r w:rsidRPr="001B7147">
        <w:rPr>
          <w:sz w:val="28"/>
          <w:szCs w:val="28"/>
        </w:rPr>
        <w:t>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Тюменский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индустриальный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униве</w:t>
      </w:r>
      <w:r w:rsidRPr="001B7147">
        <w:rPr>
          <w:sz w:val="28"/>
          <w:szCs w:val="28"/>
        </w:rPr>
        <w:t>р</w:t>
      </w:r>
      <w:r w:rsidRPr="001B7147">
        <w:rPr>
          <w:sz w:val="28"/>
          <w:szCs w:val="28"/>
        </w:rPr>
        <w:t>ситет.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Тюмень: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Издательский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центр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БИК,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ТИУ,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2024.</w:t>
      </w:r>
      <w:r w:rsidRPr="001B7147">
        <w:rPr>
          <w:spacing w:val="5"/>
          <w:sz w:val="28"/>
          <w:szCs w:val="28"/>
        </w:rPr>
        <w:t>–</w:t>
      </w:r>
      <w:r w:rsidR="007C3B3B">
        <w:rPr>
          <w:spacing w:val="5"/>
          <w:sz w:val="28"/>
          <w:szCs w:val="28"/>
        </w:rPr>
        <w:t xml:space="preserve"> </w:t>
      </w:r>
      <w:r w:rsidR="00616208" w:rsidRPr="001B7147">
        <w:rPr>
          <w:spacing w:val="5"/>
          <w:sz w:val="28"/>
          <w:szCs w:val="28"/>
        </w:rPr>
        <w:t>4</w:t>
      </w:r>
      <w:r w:rsidR="007C3B3B">
        <w:rPr>
          <w:spacing w:val="5"/>
          <w:sz w:val="28"/>
          <w:szCs w:val="28"/>
        </w:rPr>
        <w:t xml:space="preserve">4 </w:t>
      </w:r>
      <w:r w:rsidRPr="001B7147">
        <w:rPr>
          <w:spacing w:val="5"/>
          <w:sz w:val="28"/>
          <w:szCs w:val="28"/>
        </w:rPr>
        <w:t>с.</w:t>
      </w:r>
      <w:r w:rsidR="007C3B3B">
        <w:rPr>
          <w:spacing w:val="5"/>
          <w:sz w:val="28"/>
          <w:szCs w:val="28"/>
        </w:rPr>
        <w:t xml:space="preserve"> </w:t>
      </w:r>
      <w:r w:rsidRPr="001B7147">
        <w:rPr>
          <w:spacing w:val="5"/>
          <w:sz w:val="28"/>
          <w:szCs w:val="28"/>
        </w:rPr>
        <w:t>–</w:t>
      </w:r>
      <w:r w:rsidR="007C3B3B">
        <w:rPr>
          <w:spacing w:val="5"/>
          <w:sz w:val="28"/>
          <w:szCs w:val="28"/>
        </w:rPr>
        <w:t xml:space="preserve"> </w:t>
      </w:r>
      <w:r w:rsidRPr="001B7147">
        <w:rPr>
          <w:spacing w:val="5"/>
          <w:sz w:val="28"/>
          <w:szCs w:val="28"/>
        </w:rPr>
        <w:t>Текст:</w:t>
      </w:r>
      <w:r w:rsidR="007C3B3B">
        <w:rPr>
          <w:spacing w:val="5"/>
          <w:sz w:val="28"/>
          <w:szCs w:val="28"/>
        </w:rPr>
        <w:t xml:space="preserve"> </w:t>
      </w:r>
      <w:r w:rsidRPr="001B7147">
        <w:rPr>
          <w:spacing w:val="5"/>
          <w:sz w:val="28"/>
          <w:szCs w:val="28"/>
        </w:rPr>
        <w:t>непосредственный.</w:t>
      </w:r>
      <w:bookmarkStart w:id="0" w:name="_GoBack"/>
      <w:bookmarkEnd w:id="0"/>
    </w:p>
    <w:p w:rsidR="000279E6" w:rsidRPr="001B7147" w:rsidRDefault="000279E6" w:rsidP="008F15B5">
      <w:pPr>
        <w:ind w:firstLine="709"/>
        <w:jc w:val="both"/>
        <w:rPr>
          <w:sz w:val="28"/>
          <w:szCs w:val="28"/>
          <w:lang w:eastAsia="en-US"/>
        </w:rPr>
      </w:pPr>
    </w:p>
    <w:p w:rsidR="000279E6" w:rsidRPr="001B7147" w:rsidRDefault="000279E6" w:rsidP="008F15B5">
      <w:pPr>
        <w:ind w:firstLine="540"/>
        <w:jc w:val="both"/>
        <w:rPr>
          <w:sz w:val="28"/>
          <w:szCs w:val="28"/>
        </w:rPr>
      </w:pPr>
    </w:p>
    <w:p w:rsidR="000279E6" w:rsidRPr="001B7147" w:rsidRDefault="000279E6" w:rsidP="008F15B5">
      <w:pPr>
        <w:jc w:val="both"/>
        <w:rPr>
          <w:sz w:val="28"/>
          <w:szCs w:val="28"/>
        </w:rPr>
      </w:pPr>
    </w:p>
    <w:p w:rsidR="000279E6" w:rsidRPr="001B7147" w:rsidRDefault="000279E6" w:rsidP="008F15B5">
      <w:pPr>
        <w:ind w:left="567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Ответственный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редактор: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О.В.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Герасимова,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председатель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цикловой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комиссии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дисциплин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РПК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отделения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СОНХ.</w:t>
      </w:r>
    </w:p>
    <w:p w:rsidR="000279E6" w:rsidRPr="001B7147" w:rsidRDefault="000279E6" w:rsidP="008F15B5">
      <w:pPr>
        <w:ind w:left="567"/>
        <w:jc w:val="both"/>
        <w:rPr>
          <w:sz w:val="28"/>
          <w:szCs w:val="28"/>
        </w:rPr>
      </w:pPr>
    </w:p>
    <w:p w:rsidR="000279E6" w:rsidRPr="001B7147" w:rsidRDefault="000279E6" w:rsidP="008F15B5">
      <w:pPr>
        <w:ind w:left="567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Методические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указания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рассмотрены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рекомендованы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изданию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br/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заседании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цикловой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комиссии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дисциплин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РПК</w:t>
      </w:r>
    </w:p>
    <w:p w:rsidR="000279E6" w:rsidRPr="001B7147" w:rsidRDefault="000279E6" w:rsidP="008F15B5">
      <w:pPr>
        <w:ind w:left="567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«</w:t>
      </w:r>
      <w:r w:rsidRPr="001B7147">
        <w:rPr>
          <w:sz w:val="28"/>
          <w:szCs w:val="28"/>
          <w:highlight w:val="yellow"/>
        </w:rPr>
        <w:t>06</w:t>
      </w:r>
      <w:r w:rsidR="00904A3C" w:rsidRPr="001B7147">
        <w:rPr>
          <w:sz w:val="28"/>
          <w:szCs w:val="28"/>
        </w:rPr>
        <w:t>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октября</w:t>
      </w:r>
      <w:r w:rsidR="007C3B3B">
        <w:rPr>
          <w:sz w:val="28"/>
          <w:szCs w:val="28"/>
        </w:rPr>
        <w:t xml:space="preserve">  </w:t>
      </w:r>
      <w:r w:rsidRPr="001B7147">
        <w:rPr>
          <w:sz w:val="28"/>
          <w:szCs w:val="28"/>
        </w:rPr>
        <w:t>2024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года,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протокол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№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highlight w:val="yellow"/>
        </w:rPr>
        <w:t>8</w:t>
      </w:r>
    </w:p>
    <w:p w:rsidR="00904A3C" w:rsidRPr="001B7147" w:rsidRDefault="00904A3C" w:rsidP="008F15B5">
      <w:pPr>
        <w:ind w:left="567"/>
        <w:jc w:val="both"/>
        <w:rPr>
          <w:sz w:val="28"/>
          <w:szCs w:val="28"/>
        </w:rPr>
      </w:pPr>
    </w:p>
    <w:p w:rsidR="00904A3C" w:rsidRPr="001B7147" w:rsidRDefault="00904A3C" w:rsidP="008F15B5">
      <w:pPr>
        <w:ind w:left="567"/>
        <w:jc w:val="both"/>
        <w:rPr>
          <w:sz w:val="28"/>
          <w:szCs w:val="28"/>
        </w:rPr>
      </w:pPr>
    </w:p>
    <w:p w:rsidR="00904A3C" w:rsidRPr="001B7147" w:rsidRDefault="00904A3C" w:rsidP="008F15B5">
      <w:pPr>
        <w:ind w:left="567"/>
        <w:jc w:val="both"/>
        <w:rPr>
          <w:sz w:val="28"/>
          <w:szCs w:val="28"/>
        </w:rPr>
      </w:pPr>
    </w:p>
    <w:p w:rsidR="000279E6" w:rsidRPr="001B7147" w:rsidRDefault="00AA360E" w:rsidP="008F15B5">
      <w:pPr>
        <w:jc w:val="center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А</w:t>
      </w:r>
      <w:r w:rsidR="00690321" w:rsidRPr="001B7147">
        <w:rPr>
          <w:b/>
          <w:bCs/>
          <w:sz w:val="28"/>
          <w:szCs w:val="28"/>
        </w:rPr>
        <w:t>ннотация</w:t>
      </w:r>
    </w:p>
    <w:p w:rsidR="000279E6" w:rsidRPr="001B7147" w:rsidRDefault="000279E6" w:rsidP="008F15B5">
      <w:pPr>
        <w:tabs>
          <w:tab w:val="left" w:pos="180"/>
        </w:tabs>
        <w:ind w:left="480" w:firstLine="600"/>
        <w:jc w:val="both"/>
        <w:rPr>
          <w:sz w:val="28"/>
          <w:szCs w:val="28"/>
        </w:rPr>
      </w:pPr>
    </w:p>
    <w:p w:rsidR="0014141C" w:rsidRPr="001B7147" w:rsidRDefault="000279E6" w:rsidP="008F15B5">
      <w:pPr>
        <w:ind w:left="567" w:firstLine="567"/>
        <w:jc w:val="both"/>
        <w:rPr>
          <w:color w:val="1A1A1A"/>
          <w:sz w:val="23"/>
          <w:szCs w:val="23"/>
        </w:rPr>
      </w:pPr>
      <w:proofErr w:type="gramStart"/>
      <w:r w:rsidRPr="001B7147">
        <w:rPr>
          <w:sz w:val="28"/>
          <w:szCs w:val="28"/>
        </w:rPr>
        <w:t>Методические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указания</w:t>
      </w:r>
      <w:r w:rsidR="007C3B3B">
        <w:rPr>
          <w:sz w:val="28"/>
          <w:szCs w:val="28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к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практическим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занятиям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и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организ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самостоятельной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работы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предн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значены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обучающихся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специальности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20.02.01</w:t>
      </w:r>
      <w:r w:rsidR="007C3B3B">
        <w:rPr>
          <w:sz w:val="28"/>
          <w:szCs w:val="28"/>
        </w:rPr>
        <w:t xml:space="preserve"> </w:t>
      </w:r>
      <w:r w:rsidR="00904A3C" w:rsidRPr="001B7147">
        <w:rPr>
          <w:sz w:val="28"/>
          <w:szCs w:val="28"/>
        </w:rPr>
        <w:t>«</w:t>
      </w:r>
      <w:r w:rsidRPr="001B7147">
        <w:rPr>
          <w:sz w:val="28"/>
          <w:szCs w:val="28"/>
        </w:rPr>
        <w:t>Экологическая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</w:t>
      </w:r>
      <w:r w:rsidR="00904A3C" w:rsidRPr="001B7147">
        <w:rPr>
          <w:sz w:val="28"/>
          <w:szCs w:val="28"/>
        </w:rPr>
        <w:t>зопасность</w:t>
      </w:r>
      <w:r w:rsidR="007C3B3B">
        <w:rPr>
          <w:sz w:val="28"/>
          <w:szCs w:val="28"/>
        </w:rPr>
        <w:t xml:space="preserve"> </w:t>
      </w:r>
      <w:r w:rsidR="00904A3C" w:rsidRPr="001B7147">
        <w:rPr>
          <w:sz w:val="28"/>
          <w:szCs w:val="28"/>
        </w:rPr>
        <w:t>природных</w:t>
      </w:r>
      <w:r w:rsidR="007C3B3B">
        <w:rPr>
          <w:sz w:val="28"/>
          <w:szCs w:val="28"/>
        </w:rPr>
        <w:t xml:space="preserve"> </w:t>
      </w:r>
      <w:r w:rsidR="00904A3C" w:rsidRPr="001B7147">
        <w:rPr>
          <w:sz w:val="28"/>
          <w:szCs w:val="28"/>
        </w:rPr>
        <w:t>комплексов»</w:t>
      </w:r>
      <w:r w:rsidR="007C3B3B">
        <w:rPr>
          <w:sz w:val="28"/>
          <w:szCs w:val="28"/>
        </w:rPr>
        <w:t xml:space="preserve"> </w:t>
      </w:r>
      <w:r w:rsidR="00904A3C" w:rsidRPr="001B7147">
        <w:rPr>
          <w:sz w:val="28"/>
          <w:szCs w:val="28"/>
        </w:rPr>
        <w:t>очной</w:t>
      </w:r>
      <w:r w:rsidR="007C3B3B">
        <w:rPr>
          <w:sz w:val="28"/>
          <w:szCs w:val="28"/>
        </w:rPr>
        <w:t xml:space="preserve"> </w:t>
      </w:r>
      <w:r w:rsidR="00904A3C" w:rsidRPr="001B7147">
        <w:rPr>
          <w:sz w:val="28"/>
          <w:szCs w:val="28"/>
        </w:rPr>
        <w:t>формы</w:t>
      </w:r>
      <w:r w:rsidR="007C3B3B">
        <w:rPr>
          <w:sz w:val="28"/>
          <w:szCs w:val="28"/>
        </w:rPr>
        <w:t xml:space="preserve"> </w:t>
      </w:r>
      <w:r w:rsidR="00904A3C" w:rsidRPr="001B7147">
        <w:rPr>
          <w:sz w:val="28"/>
          <w:szCs w:val="28"/>
        </w:rPr>
        <w:t>обучения.</w:t>
      </w:r>
      <w:proofErr w:type="gramEnd"/>
      <w:r w:rsidR="007C3B3B">
        <w:rPr>
          <w:color w:val="1A1A1A"/>
          <w:sz w:val="28"/>
          <w:szCs w:val="28"/>
        </w:rPr>
        <w:t xml:space="preserve"> </w:t>
      </w:r>
      <w:r w:rsidR="00904A3C" w:rsidRPr="001B7147">
        <w:rPr>
          <w:color w:val="1A1A1A"/>
          <w:sz w:val="28"/>
          <w:szCs w:val="28"/>
        </w:rPr>
        <w:t>Данная</w:t>
      </w:r>
      <w:r w:rsidR="007C3B3B">
        <w:rPr>
          <w:color w:val="1A1A1A"/>
          <w:sz w:val="28"/>
          <w:szCs w:val="28"/>
        </w:rPr>
        <w:t xml:space="preserve"> </w:t>
      </w:r>
      <w:r w:rsidR="00904A3C" w:rsidRPr="001B7147">
        <w:rPr>
          <w:color w:val="1A1A1A"/>
          <w:sz w:val="28"/>
          <w:szCs w:val="28"/>
        </w:rPr>
        <w:t>дисциплина</w:t>
      </w:r>
      <w:r w:rsidR="007C3B3B">
        <w:rPr>
          <w:color w:val="1A1A1A"/>
          <w:sz w:val="28"/>
          <w:szCs w:val="28"/>
        </w:rPr>
        <w:t xml:space="preserve"> </w:t>
      </w:r>
      <w:r w:rsidR="00904A3C" w:rsidRPr="001B7147">
        <w:rPr>
          <w:color w:val="1A1A1A"/>
          <w:sz w:val="28"/>
          <w:szCs w:val="28"/>
        </w:rPr>
        <w:t>изучается</w:t>
      </w:r>
      <w:r w:rsidR="007C3B3B">
        <w:rPr>
          <w:color w:val="1A1A1A"/>
          <w:sz w:val="28"/>
          <w:szCs w:val="28"/>
        </w:rPr>
        <w:t xml:space="preserve"> </w:t>
      </w:r>
      <w:r w:rsidR="00904A3C" w:rsidRPr="001B7147">
        <w:rPr>
          <w:color w:val="1A1A1A"/>
          <w:sz w:val="28"/>
          <w:szCs w:val="28"/>
        </w:rPr>
        <w:t>в</w:t>
      </w:r>
      <w:r w:rsidR="007C3B3B">
        <w:rPr>
          <w:color w:val="1A1A1A"/>
          <w:sz w:val="28"/>
          <w:szCs w:val="28"/>
        </w:rPr>
        <w:t xml:space="preserve"> </w:t>
      </w:r>
      <w:r w:rsidR="00904A3C" w:rsidRPr="001B7147">
        <w:rPr>
          <w:color w:val="1A1A1A"/>
          <w:sz w:val="28"/>
          <w:szCs w:val="28"/>
        </w:rPr>
        <w:t>двух</w:t>
      </w:r>
      <w:r w:rsidR="007C3B3B">
        <w:rPr>
          <w:color w:val="1A1A1A"/>
          <w:sz w:val="28"/>
          <w:szCs w:val="28"/>
        </w:rPr>
        <w:t xml:space="preserve"> </w:t>
      </w:r>
      <w:r w:rsidR="00904A3C" w:rsidRPr="001B7147">
        <w:rPr>
          <w:color w:val="1A1A1A"/>
          <w:sz w:val="28"/>
          <w:szCs w:val="28"/>
        </w:rPr>
        <w:t>семестрах.</w:t>
      </w:r>
    </w:p>
    <w:p w:rsidR="000279E6" w:rsidRPr="001B7147" w:rsidRDefault="000279E6" w:rsidP="008F15B5">
      <w:pPr>
        <w:ind w:left="567" w:firstLine="567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Методические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указания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состоят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пояснительной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записки,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речня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работ,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краткого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теоретического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материала,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рекомендаций,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критериев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оценивания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списка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литературы.</w:t>
      </w:r>
    </w:p>
    <w:p w:rsidR="000279E6" w:rsidRPr="001B7147" w:rsidRDefault="000279E6" w:rsidP="008F15B5">
      <w:pPr>
        <w:tabs>
          <w:tab w:val="left" w:pos="567"/>
        </w:tabs>
        <w:ind w:left="426" w:firstLine="708"/>
        <w:jc w:val="both"/>
        <w:rPr>
          <w:sz w:val="28"/>
          <w:szCs w:val="28"/>
        </w:rPr>
      </w:pPr>
    </w:p>
    <w:p w:rsidR="000279E6" w:rsidRPr="001B7147" w:rsidRDefault="000279E6" w:rsidP="008F15B5">
      <w:pPr>
        <w:tabs>
          <w:tab w:val="left" w:pos="567"/>
        </w:tabs>
        <w:jc w:val="both"/>
        <w:rPr>
          <w:sz w:val="28"/>
          <w:szCs w:val="28"/>
        </w:rPr>
      </w:pPr>
    </w:p>
    <w:p w:rsidR="009847E8" w:rsidRPr="001B7147" w:rsidRDefault="000279E6" w:rsidP="008F15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B7147"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-3237410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847E8" w:rsidRPr="001B7147" w:rsidRDefault="00E41CFA" w:rsidP="008F15B5">
          <w:pPr>
            <w:pStyle w:val="a7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1B714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9847E8" w:rsidRPr="001B7147" w:rsidRDefault="009847E8" w:rsidP="008F15B5"/>
        <w:p w:rsidR="003904D8" w:rsidRPr="007C3B3B" w:rsidRDefault="009847E8" w:rsidP="007C3B3B">
          <w:pPr>
            <w:pStyle w:val="11"/>
            <w:tabs>
              <w:tab w:val="clear" w:pos="9345"/>
              <w:tab w:val="right" w:leader="dot" w:pos="9000"/>
            </w:tabs>
            <w:spacing w:after="0"/>
            <w:rPr>
              <w:rFonts w:eastAsiaTheme="minorEastAsia"/>
            </w:rPr>
          </w:pPr>
          <w:r w:rsidRPr="007C3B3B">
            <w:rPr>
              <w:b/>
              <w:bCs/>
            </w:rPr>
            <w:fldChar w:fldCharType="begin"/>
          </w:r>
          <w:r w:rsidRPr="007C3B3B">
            <w:rPr>
              <w:b/>
              <w:bCs/>
            </w:rPr>
            <w:instrText xml:space="preserve"> TOC \o "1-3" \h \z \u </w:instrText>
          </w:r>
          <w:r w:rsidRPr="007C3B3B">
            <w:rPr>
              <w:b/>
              <w:bCs/>
            </w:rPr>
            <w:fldChar w:fldCharType="separate"/>
          </w:r>
          <w:hyperlink w:anchor="_Toc177319971" w:history="1">
            <w:r w:rsidR="007C3B3B" w:rsidRPr="007C3B3B">
              <w:rPr>
                <w:rStyle w:val="a6"/>
              </w:rPr>
              <w:t>Пояснительная</w:t>
            </w:r>
            <w:r w:rsidR="007C3B3B">
              <w:rPr>
                <w:rStyle w:val="a6"/>
              </w:rPr>
              <w:t xml:space="preserve"> </w:t>
            </w:r>
            <w:r w:rsidR="007C3B3B" w:rsidRPr="007C3B3B">
              <w:rPr>
                <w:rStyle w:val="a6"/>
              </w:rPr>
              <w:t>записка</w:t>
            </w:r>
            <w:r w:rsidR="003904D8" w:rsidRPr="007C3B3B">
              <w:rPr>
                <w:webHidden/>
              </w:rPr>
              <w:tab/>
            </w:r>
            <w:r w:rsidR="003904D8" w:rsidRPr="007C3B3B">
              <w:rPr>
                <w:webHidden/>
              </w:rPr>
              <w:fldChar w:fldCharType="begin"/>
            </w:r>
            <w:r w:rsidR="003904D8" w:rsidRPr="007C3B3B">
              <w:rPr>
                <w:webHidden/>
              </w:rPr>
              <w:instrText xml:space="preserve"> PAGEREF _Toc177319971 \h </w:instrText>
            </w:r>
            <w:r w:rsidR="003904D8" w:rsidRPr="007C3B3B">
              <w:rPr>
                <w:webHidden/>
              </w:rPr>
            </w:r>
            <w:r w:rsidR="003904D8" w:rsidRPr="007C3B3B">
              <w:rPr>
                <w:webHidden/>
              </w:rPr>
              <w:fldChar w:fldCharType="separate"/>
            </w:r>
            <w:r w:rsidR="001B7147" w:rsidRPr="007C3B3B">
              <w:rPr>
                <w:webHidden/>
              </w:rPr>
              <w:t>4</w:t>
            </w:r>
            <w:r w:rsidR="003904D8" w:rsidRPr="007C3B3B">
              <w:rPr>
                <w:webHidden/>
              </w:rPr>
              <w:fldChar w:fldCharType="end"/>
            </w:r>
          </w:hyperlink>
        </w:p>
        <w:p w:rsidR="001B7147" w:rsidRPr="007C3B3B" w:rsidRDefault="00BC7753" w:rsidP="007C3B3B">
          <w:pPr>
            <w:tabs>
              <w:tab w:val="right" w:leader="dot" w:pos="9000"/>
            </w:tabs>
            <w:rPr>
              <w:noProof/>
              <w:color w:val="1A1A1A"/>
              <w:sz w:val="28"/>
              <w:szCs w:val="28"/>
            </w:rPr>
          </w:pPr>
          <w:r w:rsidRPr="007C3B3B">
            <w:rPr>
              <w:rStyle w:val="a6"/>
              <w:sz w:val="28"/>
              <w:szCs w:val="28"/>
            </w:rPr>
            <w:fldChar w:fldCharType="begin"/>
          </w:r>
          <w:r w:rsidRPr="007C3B3B">
            <w:rPr>
              <w:rStyle w:val="a6"/>
              <w:noProof/>
              <w:sz w:val="28"/>
              <w:szCs w:val="28"/>
            </w:rPr>
            <w:instrText xml:space="preserve"> HYPERLINK \l "_Toc177319972" </w:instrText>
          </w:r>
          <w:r w:rsidRPr="007C3B3B">
            <w:rPr>
              <w:rStyle w:val="a6"/>
              <w:sz w:val="28"/>
              <w:szCs w:val="28"/>
            </w:rPr>
            <w:fldChar w:fldCharType="separate"/>
          </w:r>
          <w:r w:rsidR="007C3B3B">
            <w:rPr>
              <w:noProof/>
              <w:color w:val="1A1A1A"/>
              <w:sz w:val="28"/>
              <w:szCs w:val="28"/>
            </w:rPr>
            <w:t>Те</w:t>
          </w:r>
          <w:r w:rsidR="007C3B3B" w:rsidRPr="007C3B3B">
            <w:rPr>
              <w:noProof/>
              <w:color w:val="1A1A1A"/>
              <w:sz w:val="28"/>
              <w:szCs w:val="28"/>
            </w:rPr>
            <w:t>мы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="007C3B3B" w:rsidRPr="007C3B3B">
            <w:rPr>
              <w:noProof/>
              <w:color w:val="1A1A1A"/>
              <w:sz w:val="28"/>
              <w:szCs w:val="28"/>
            </w:rPr>
            <w:t>практических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="007C3B3B" w:rsidRPr="007C3B3B">
            <w:rPr>
              <w:noProof/>
              <w:color w:val="1A1A1A"/>
              <w:sz w:val="28"/>
              <w:szCs w:val="28"/>
            </w:rPr>
            <w:t>занятий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="007C3B3B" w:rsidRPr="007C3B3B">
            <w:rPr>
              <w:noProof/>
              <w:color w:val="1A1A1A"/>
              <w:sz w:val="28"/>
              <w:szCs w:val="28"/>
            </w:rPr>
            <w:t>и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="007C3B3B" w:rsidRPr="007C3B3B">
            <w:rPr>
              <w:noProof/>
              <w:color w:val="1A1A1A"/>
              <w:sz w:val="28"/>
              <w:szCs w:val="28"/>
            </w:rPr>
            <w:t>самостоятельных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="007C3B3B" w:rsidRPr="007C3B3B">
            <w:rPr>
              <w:noProof/>
              <w:color w:val="1A1A1A"/>
              <w:sz w:val="28"/>
              <w:szCs w:val="28"/>
            </w:rPr>
            <w:t>работ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="007C3B3B" w:rsidRPr="007C3B3B">
            <w:rPr>
              <w:noProof/>
              <w:color w:val="1A1A1A"/>
              <w:sz w:val="28"/>
              <w:szCs w:val="28"/>
            </w:rPr>
            <w:tab/>
            <w:t>5</w:t>
          </w:r>
        </w:p>
        <w:p w:rsidR="003904D8" w:rsidRPr="007C3B3B" w:rsidRDefault="005F36BC" w:rsidP="007C3B3B">
          <w:pPr>
            <w:tabs>
              <w:tab w:val="right" w:leader="dot" w:pos="9000"/>
            </w:tabs>
            <w:rPr>
              <w:sz w:val="28"/>
              <w:szCs w:val="28"/>
            </w:rPr>
          </w:pPr>
          <w:r w:rsidRPr="007C3B3B">
            <w:rPr>
              <w:noProof/>
              <w:color w:val="1A1A1A"/>
              <w:sz w:val="28"/>
              <w:szCs w:val="28"/>
            </w:rPr>
            <w:t>Методические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Pr="007C3B3B">
            <w:rPr>
              <w:noProof/>
              <w:color w:val="1A1A1A"/>
              <w:sz w:val="28"/>
              <w:szCs w:val="28"/>
            </w:rPr>
            <w:t>указания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Pr="007C3B3B">
            <w:rPr>
              <w:noProof/>
              <w:color w:val="1A1A1A"/>
              <w:sz w:val="28"/>
              <w:szCs w:val="28"/>
            </w:rPr>
            <w:t>к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Pr="007C3B3B">
            <w:rPr>
              <w:noProof/>
              <w:color w:val="1A1A1A"/>
              <w:sz w:val="28"/>
              <w:szCs w:val="28"/>
            </w:rPr>
            <w:t>практическим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Pr="007C3B3B">
            <w:rPr>
              <w:noProof/>
              <w:color w:val="1A1A1A"/>
              <w:sz w:val="28"/>
              <w:szCs w:val="28"/>
            </w:rPr>
            <w:t>занятиям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Pr="007C3B3B">
            <w:rPr>
              <w:noProof/>
              <w:color w:val="1A1A1A"/>
              <w:sz w:val="28"/>
              <w:szCs w:val="28"/>
            </w:rPr>
            <w:t>и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Pr="007C3B3B">
            <w:rPr>
              <w:noProof/>
              <w:color w:val="1A1A1A"/>
              <w:sz w:val="28"/>
              <w:szCs w:val="28"/>
            </w:rPr>
            <w:t>самостоятельным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Pr="007C3B3B">
            <w:rPr>
              <w:noProof/>
              <w:color w:val="1A1A1A"/>
              <w:sz w:val="28"/>
              <w:szCs w:val="28"/>
            </w:rPr>
            <w:t>работам</w:t>
          </w:r>
          <w:r w:rsidR="007C3B3B">
            <w:rPr>
              <w:noProof/>
              <w:color w:val="1A1A1A"/>
              <w:sz w:val="28"/>
              <w:szCs w:val="28"/>
            </w:rPr>
            <w:t xml:space="preserve"> </w:t>
          </w:r>
          <w:r w:rsidR="003904D8" w:rsidRPr="007C3B3B">
            <w:rPr>
              <w:webHidden/>
              <w:sz w:val="28"/>
              <w:szCs w:val="28"/>
            </w:rPr>
            <w:tab/>
          </w:r>
          <w:r w:rsidR="003904D8" w:rsidRPr="007C3B3B">
            <w:rPr>
              <w:webHidden/>
              <w:sz w:val="28"/>
              <w:szCs w:val="28"/>
            </w:rPr>
            <w:fldChar w:fldCharType="begin"/>
          </w:r>
          <w:r w:rsidR="003904D8" w:rsidRPr="007C3B3B">
            <w:rPr>
              <w:webHidden/>
              <w:sz w:val="28"/>
              <w:szCs w:val="28"/>
            </w:rPr>
            <w:instrText xml:space="preserve"> PAGEREF _Toc177319972 \h </w:instrText>
          </w:r>
          <w:r w:rsidR="003904D8" w:rsidRPr="007C3B3B">
            <w:rPr>
              <w:webHidden/>
              <w:sz w:val="28"/>
              <w:szCs w:val="28"/>
            </w:rPr>
          </w:r>
          <w:r w:rsidR="003904D8" w:rsidRPr="007C3B3B">
            <w:rPr>
              <w:webHidden/>
              <w:sz w:val="28"/>
              <w:szCs w:val="28"/>
            </w:rPr>
            <w:fldChar w:fldCharType="separate"/>
          </w:r>
          <w:r w:rsidR="001B7147" w:rsidRPr="007C3B3B">
            <w:rPr>
              <w:webHidden/>
              <w:sz w:val="28"/>
              <w:szCs w:val="28"/>
            </w:rPr>
            <w:t>7</w:t>
          </w:r>
          <w:r w:rsidR="003904D8" w:rsidRPr="007C3B3B">
            <w:rPr>
              <w:webHidden/>
              <w:sz w:val="28"/>
              <w:szCs w:val="28"/>
            </w:rPr>
            <w:fldChar w:fldCharType="end"/>
          </w:r>
          <w:r w:rsidR="00BC7753" w:rsidRPr="007C3B3B">
            <w:rPr>
              <w:sz w:val="28"/>
              <w:szCs w:val="28"/>
            </w:rPr>
            <w:fldChar w:fldCharType="end"/>
          </w:r>
        </w:p>
        <w:p w:rsidR="003904D8" w:rsidRPr="007C3B3B" w:rsidRDefault="002073E3" w:rsidP="007C3B3B">
          <w:pPr>
            <w:pStyle w:val="11"/>
            <w:tabs>
              <w:tab w:val="clear" w:pos="9345"/>
              <w:tab w:val="right" w:leader="dot" w:pos="9000"/>
            </w:tabs>
            <w:spacing w:after="0"/>
            <w:rPr>
              <w:rFonts w:eastAsiaTheme="minorEastAsia"/>
            </w:rPr>
          </w:pPr>
          <w:hyperlink w:anchor="_Toc177319973" w:history="1">
            <w:r w:rsidR="007C3B3B">
              <w:rPr>
                <w:rStyle w:val="a6"/>
              </w:rPr>
              <w:t>С</w:t>
            </w:r>
            <w:r w:rsidR="007C3B3B" w:rsidRPr="007C3B3B">
              <w:rPr>
                <w:rStyle w:val="a6"/>
              </w:rPr>
              <w:t>писок</w:t>
            </w:r>
            <w:r w:rsidR="007C3B3B">
              <w:rPr>
                <w:rStyle w:val="a6"/>
                <w:shd w:val="clear" w:color="auto" w:fill="FFFFFF"/>
              </w:rPr>
              <w:t xml:space="preserve"> </w:t>
            </w:r>
            <w:r w:rsidR="007C3B3B" w:rsidRPr="007C3B3B">
              <w:rPr>
                <w:rStyle w:val="a6"/>
                <w:shd w:val="clear" w:color="auto" w:fill="FFFFFF"/>
              </w:rPr>
              <w:t>рекомендуемой</w:t>
            </w:r>
            <w:r w:rsidR="007C3B3B">
              <w:rPr>
                <w:rStyle w:val="a6"/>
                <w:shd w:val="clear" w:color="auto" w:fill="FFFFFF"/>
              </w:rPr>
              <w:t xml:space="preserve"> </w:t>
            </w:r>
            <w:r w:rsidR="007C3B3B" w:rsidRPr="007C3B3B">
              <w:rPr>
                <w:rStyle w:val="a6"/>
                <w:shd w:val="clear" w:color="auto" w:fill="FFFFFF"/>
              </w:rPr>
              <w:t>литературы</w:t>
            </w:r>
            <w:r w:rsidR="003904D8" w:rsidRPr="007C3B3B">
              <w:rPr>
                <w:webHidden/>
              </w:rPr>
              <w:tab/>
            </w:r>
            <w:r w:rsidR="003904D8" w:rsidRPr="007C3B3B">
              <w:rPr>
                <w:webHidden/>
              </w:rPr>
              <w:fldChar w:fldCharType="begin"/>
            </w:r>
            <w:r w:rsidR="003904D8" w:rsidRPr="007C3B3B">
              <w:rPr>
                <w:webHidden/>
              </w:rPr>
              <w:instrText xml:space="preserve"> PAGEREF _Toc177319973 \h </w:instrText>
            </w:r>
            <w:r w:rsidR="003904D8" w:rsidRPr="007C3B3B">
              <w:rPr>
                <w:webHidden/>
              </w:rPr>
            </w:r>
            <w:r w:rsidR="003904D8" w:rsidRPr="007C3B3B">
              <w:rPr>
                <w:webHidden/>
              </w:rPr>
              <w:fldChar w:fldCharType="separate"/>
            </w:r>
            <w:r w:rsidR="001B7147" w:rsidRPr="007C3B3B">
              <w:rPr>
                <w:webHidden/>
              </w:rPr>
              <w:t>43</w:t>
            </w:r>
            <w:r w:rsidR="003904D8" w:rsidRPr="007C3B3B">
              <w:rPr>
                <w:webHidden/>
              </w:rPr>
              <w:fldChar w:fldCharType="end"/>
            </w:r>
          </w:hyperlink>
        </w:p>
        <w:p w:rsidR="009847E8" w:rsidRPr="001B7147" w:rsidRDefault="009847E8" w:rsidP="007C3B3B">
          <w:pPr>
            <w:tabs>
              <w:tab w:val="right" w:leader="dot" w:pos="9000"/>
            </w:tabs>
          </w:pPr>
          <w:r w:rsidRPr="007C3B3B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0279E6" w:rsidRPr="001B7147" w:rsidRDefault="000279E6" w:rsidP="008F15B5">
      <w:pPr>
        <w:pStyle w:val="1"/>
        <w:spacing w:before="0" w:beforeAutospacing="0" w:after="0" w:afterAutospacing="0"/>
        <w:jc w:val="center"/>
        <w:rPr>
          <w:sz w:val="28"/>
          <w:szCs w:val="24"/>
        </w:rPr>
      </w:pPr>
      <w:r w:rsidRPr="001B7147">
        <w:br w:type="page"/>
      </w:r>
      <w:bookmarkStart w:id="1" w:name="_Toc177319971"/>
      <w:r w:rsidR="00E41CFA" w:rsidRPr="001B7147">
        <w:rPr>
          <w:sz w:val="28"/>
          <w:szCs w:val="24"/>
        </w:rPr>
        <w:t>ПОЯСНИТЕЛЬНАЯ</w:t>
      </w:r>
      <w:r w:rsidR="007C3B3B">
        <w:rPr>
          <w:sz w:val="28"/>
          <w:szCs w:val="24"/>
        </w:rPr>
        <w:t xml:space="preserve"> </w:t>
      </w:r>
      <w:r w:rsidR="00E41CFA" w:rsidRPr="001B7147">
        <w:rPr>
          <w:sz w:val="28"/>
          <w:szCs w:val="24"/>
        </w:rPr>
        <w:t>ЗАПИСКА</w:t>
      </w:r>
      <w:bookmarkEnd w:id="1"/>
    </w:p>
    <w:p w:rsidR="000279E6" w:rsidRPr="001B7147" w:rsidRDefault="000279E6" w:rsidP="008F15B5">
      <w:pPr>
        <w:ind w:firstLine="709"/>
        <w:jc w:val="both"/>
        <w:rPr>
          <w:sz w:val="28"/>
          <w:szCs w:val="28"/>
        </w:rPr>
      </w:pPr>
    </w:p>
    <w:p w:rsidR="00E41CFA" w:rsidRPr="001B7147" w:rsidRDefault="00E41CFA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sz w:val="28"/>
          <w:szCs w:val="28"/>
        </w:rPr>
        <w:t>Данные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указания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предназначены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обучающихся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специальности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20.02.01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«Экологическая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безопасность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природных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</w:t>
      </w:r>
      <w:r w:rsidRPr="001B7147">
        <w:rPr>
          <w:sz w:val="28"/>
          <w:szCs w:val="28"/>
        </w:rPr>
        <w:t>м</w:t>
      </w:r>
      <w:r w:rsidRPr="001B7147">
        <w:rPr>
          <w:sz w:val="28"/>
          <w:szCs w:val="28"/>
        </w:rPr>
        <w:t>плексов».</w:t>
      </w:r>
      <w:r w:rsidR="007C3B3B">
        <w:rPr>
          <w:sz w:val="28"/>
          <w:szCs w:val="28"/>
        </w:rPr>
        <w:t xml:space="preserve"> </w:t>
      </w:r>
      <w:r w:rsidR="007C3B3B">
        <w:rPr>
          <w:color w:val="1A1A1A"/>
          <w:sz w:val="28"/>
          <w:szCs w:val="28"/>
        </w:rPr>
        <w:t xml:space="preserve"> </w:t>
      </w:r>
    </w:p>
    <w:p w:rsidR="000279E6" w:rsidRPr="001B7147" w:rsidRDefault="00E41CFA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Целью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методических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указа</w:t>
      </w:r>
      <w:r w:rsidR="008125B6" w:rsidRPr="001B7147">
        <w:rPr>
          <w:color w:val="1A1A1A"/>
          <w:sz w:val="28"/>
          <w:szCs w:val="28"/>
        </w:rPr>
        <w:t>ний</w:t>
      </w:r>
      <w:r w:rsidR="007C3B3B">
        <w:rPr>
          <w:color w:val="1A1A1A"/>
          <w:sz w:val="28"/>
          <w:szCs w:val="28"/>
        </w:rPr>
        <w:t xml:space="preserve"> </w:t>
      </w:r>
      <w:r w:rsidR="008125B6" w:rsidRPr="001B7147">
        <w:rPr>
          <w:color w:val="1A1A1A"/>
          <w:sz w:val="28"/>
          <w:szCs w:val="28"/>
        </w:rPr>
        <w:t>является</w:t>
      </w:r>
      <w:r w:rsidR="007C3B3B">
        <w:rPr>
          <w:color w:val="1A1A1A"/>
          <w:sz w:val="28"/>
          <w:szCs w:val="28"/>
        </w:rPr>
        <w:t xml:space="preserve"> </w:t>
      </w:r>
      <w:r w:rsidR="008125B6" w:rsidRPr="001B7147">
        <w:rPr>
          <w:color w:val="1A1A1A"/>
          <w:sz w:val="28"/>
          <w:szCs w:val="28"/>
        </w:rPr>
        <w:t>помощь</w:t>
      </w:r>
      <w:r w:rsidR="007C3B3B">
        <w:rPr>
          <w:color w:val="1A1A1A"/>
          <w:sz w:val="28"/>
          <w:szCs w:val="28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в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проведении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пра</w:t>
      </w:r>
      <w:r w:rsidR="005F36BC" w:rsidRPr="001B7147">
        <w:rPr>
          <w:color w:val="1A1A1A"/>
          <w:sz w:val="28"/>
          <w:szCs w:val="28"/>
          <w:shd w:val="clear" w:color="auto" w:fill="FFFFFF"/>
        </w:rPr>
        <w:t>к</w:t>
      </w:r>
      <w:r w:rsidR="005F36BC" w:rsidRPr="001B7147">
        <w:rPr>
          <w:color w:val="1A1A1A"/>
          <w:sz w:val="28"/>
          <w:szCs w:val="28"/>
          <w:shd w:val="clear" w:color="auto" w:fill="FFFFFF"/>
        </w:rPr>
        <w:t>тических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занятий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5F36BC" w:rsidRPr="001B7147">
        <w:rPr>
          <w:color w:val="1A1A1A"/>
          <w:sz w:val="28"/>
          <w:szCs w:val="28"/>
          <w:shd w:val="clear" w:color="auto" w:fill="FFFFFF"/>
        </w:rPr>
        <w:t>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организации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самостоятельной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работы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дисциплине</w:t>
      </w:r>
      <w:r w:rsidR="007C3B3B">
        <w:rPr>
          <w:color w:val="1A1A1A"/>
          <w:sz w:val="28"/>
          <w:szCs w:val="28"/>
        </w:rPr>
        <w:t xml:space="preserve"> </w:t>
      </w:r>
      <w:r w:rsidR="000279E6" w:rsidRPr="001B7147">
        <w:rPr>
          <w:sz w:val="28"/>
          <w:szCs w:val="28"/>
        </w:rPr>
        <w:t>ОП</w:t>
      </w:r>
      <w:r w:rsidR="007C3B3B">
        <w:rPr>
          <w:sz w:val="28"/>
          <w:szCs w:val="28"/>
        </w:rPr>
        <w:t xml:space="preserve"> </w:t>
      </w:r>
      <w:r w:rsidR="000279E6" w:rsidRPr="001B7147">
        <w:rPr>
          <w:sz w:val="28"/>
          <w:szCs w:val="28"/>
        </w:rPr>
        <w:t>03</w:t>
      </w:r>
      <w:r w:rsidRPr="001B7147">
        <w:rPr>
          <w:sz w:val="28"/>
          <w:szCs w:val="28"/>
        </w:rPr>
        <w:t>.</w:t>
      </w:r>
      <w:r w:rsidR="007C3B3B">
        <w:rPr>
          <w:sz w:val="28"/>
          <w:szCs w:val="28"/>
        </w:rPr>
        <w:t xml:space="preserve"> </w:t>
      </w:r>
      <w:r w:rsidR="000279E6" w:rsidRPr="001B7147">
        <w:rPr>
          <w:sz w:val="28"/>
          <w:szCs w:val="28"/>
        </w:rPr>
        <w:t>Аналитическая</w:t>
      </w:r>
      <w:r w:rsidR="007C3B3B">
        <w:rPr>
          <w:sz w:val="28"/>
          <w:szCs w:val="28"/>
        </w:rPr>
        <w:t xml:space="preserve"> </w:t>
      </w:r>
      <w:r w:rsidR="000279E6" w:rsidRPr="001B7147">
        <w:rPr>
          <w:sz w:val="28"/>
          <w:szCs w:val="28"/>
        </w:rPr>
        <w:t>химия</w:t>
      </w:r>
      <w:r w:rsidRPr="001B7147">
        <w:rPr>
          <w:sz w:val="28"/>
          <w:szCs w:val="28"/>
        </w:rPr>
        <w:t>.</w:t>
      </w:r>
    </w:p>
    <w:p w:rsidR="00E41CFA" w:rsidRPr="001B7147" w:rsidRDefault="00E41CFA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color w:val="1A1A1A"/>
          <w:sz w:val="28"/>
          <w:szCs w:val="28"/>
          <w:shd w:val="clear" w:color="auto" w:fill="FFFFFF"/>
        </w:rPr>
        <w:t>В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Pr="001B7147">
        <w:rPr>
          <w:color w:val="1A1A1A"/>
          <w:sz w:val="28"/>
          <w:szCs w:val="28"/>
          <w:shd w:val="clear" w:color="auto" w:fill="FFFFFF"/>
        </w:rPr>
        <w:t>результате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Pr="001B7147">
        <w:rPr>
          <w:color w:val="1A1A1A"/>
          <w:sz w:val="28"/>
          <w:szCs w:val="28"/>
          <w:shd w:val="clear" w:color="auto" w:fill="FFFFFF"/>
        </w:rPr>
        <w:t>освоения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Pr="001B7147">
        <w:rPr>
          <w:color w:val="1A1A1A"/>
          <w:sz w:val="28"/>
          <w:szCs w:val="28"/>
          <w:shd w:val="clear" w:color="auto" w:fill="FFFFFF"/>
        </w:rPr>
        <w:t>учебной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Pr="001B7147">
        <w:rPr>
          <w:color w:val="1A1A1A"/>
          <w:sz w:val="28"/>
          <w:szCs w:val="28"/>
          <w:shd w:val="clear" w:color="auto" w:fill="FFFFFF"/>
        </w:rPr>
        <w:t>дисциплины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1B7147">
        <w:rPr>
          <w:color w:val="1A1A1A"/>
          <w:sz w:val="28"/>
          <w:szCs w:val="28"/>
          <w:shd w:val="clear" w:color="auto" w:fill="FFFFFF"/>
        </w:rPr>
        <w:t>обучающийся</w:t>
      </w:r>
      <w:proofErr w:type="gramEnd"/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Pr="001B7147">
        <w:rPr>
          <w:color w:val="1A1A1A"/>
          <w:sz w:val="28"/>
          <w:szCs w:val="28"/>
          <w:shd w:val="clear" w:color="auto" w:fill="FFFFFF"/>
        </w:rPr>
        <w:t>должен</w:t>
      </w:r>
      <w:r w:rsidR="007C3B3B">
        <w:rPr>
          <w:b/>
          <w:sz w:val="28"/>
          <w:szCs w:val="28"/>
        </w:rPr>
        <w:t xml:space="preserve"> </w:t>
      </w:r>
    </w:p>
    <w:p w:rsidR="000279E6" w:rsidRPr="001B7147" w:rsidRDefault="000279E6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уметь</w:t>
      </w:r>
      <w:r w:rsidRPr="001B7147">
        <w:rPr>
          <w:sz w:val="28"/>
          <w:szCs w:val="28"/>
        </w:rPr>
        <w:t>:</w:t>
      </w:r>
    </w:p>
    <w:p w:rsidR="007925B3" w:rsidRPr="001B7147" w:rsidRDefault="007925B3" w:rsidP="008F15B5">
      <w:pPr>
        <w:ind w:firstLine="709"/>
        <w:jc w:val="both"/>
        <w:rPr>
          <w:sz w:val="28"/>
          <w:szCs w:val="28"/>
        </w:rPr>
      </w:pPr>
      <w:r w:rsidRPr="001B7147">
        <w:rPr>
          <w:iCs/>
          <w:sz w:val="28"/>
          <w:szCs w:val="28"/>
        </w:rPr>
        <w:t>-</w:t>
      </w:r>
      <w:r w:rsidRPr="001B7147">
        <w:rPr>
          <w:sz w:val="28"/>
          <w:szCs w:val="28"/>
        </w:rPr>
        <w:t>-планировать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организовывать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наблюдения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уровнем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загрязнения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атмосферного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воздуха;</w:t>
      </w:r>
    </w:p>
    <w:p w:rsidR="007925B3" w:rsidRPr="001B7147" w:rsidRDefault="007925B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-планировать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организовывать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наблюдения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уровнем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загрязнения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объектов;</w:t>
      </w:r>
    </w:p>
    <w:p w:rsidR="007925B3" w:rsidRPr="001B7147" w:rsidRDefault="007925B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планировать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организовывать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наблюдения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уровнем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загрязнения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почвы;</w:t>
      </w:r>
    </w:p>
    <w:p w:rsidR="007925B3" w:rsidRPr="001B7147" w:rsidRDefault="007925B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-находить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информацию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сопоставления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нормати</w:t>
      </w:r>
      <w:r w:rsidRPr="001B7147">
        <w:rPr>
          <w:sz w:val="28"/>
          <w:szCs w:val="28"/>
        </w:rPr>
        <w:t>в</w:t>
      </w:r>
      <w:r w:rsidRPr="001B7147">
        <w:rPr>
          <w:sz w:val="28"/>
          <w:szCs w:val="28"/>
        </w:rPr>
        <w:t>ными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показателями;</w:t>
      </w:r>
    </w:p>
    <w:p w:rsidR="007925B3" w:rsidRPr="001B7147" w:rsidRDefault="007925B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-использовать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специализированное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программное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обеспечение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обработки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данных;</w:t>
      </w:r>
    </w:p>
    <w:p w:rsidR="007925B3" w:rsidRPr="001B7147" w:rsidRDefault="007925B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-заполнять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предоставления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информации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результатах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наблюдений</w:t>
      </w:r>
      <w:r w:rsidR="007C3B3B">
        <w:rPr>
          <w:sz w:val="28"/>
          <w:szCs w:val="28"/>
        </w:rPr>
        <w:t xml:space="preserve"> </w:t>
      </w:r>
    </w:p>
    <w:p w:rsidR="000279E6" w:rsidRPr="001B7147" w:rsidRDefault="000279E6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знать:</w:t>
      </w:r>
    </w:p>
    <w:p w:rsidR="000279E6" w:rsidRPr="001B7147" w:rsidRDefault="000279E6" w:rsidP="008F15B5">
      <w:pPr>
        <w:ind w:firstLine="709"/>
        <w:jc w:val="both"/>
        <w:rPr>
          <w:sz w:val="28"/>
          <w:szCs w:val="28"/>
          <w:lang w:eastAsia="en-US"/>
        </w:rPr>
      </w:pP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цели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и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задачи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физической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и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коллоидной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химии,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способы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их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реш</w:t>
      </w:r>
      <w:r w:rsidRPr="001B7147">
        <w:rPr>
          <w:sz w:val="28"/>
          <w:szCs w:val="28"/>
          <w:lang w:eastAsia="en-US"/>
        </w:rPr>
        <w:t>е</w:t>
      </w:r>
      <w:r w:rsidRPr="001B7147">
        <w:rPr>
          <w:sz w:val="28"/>
          <w:szCs w:val="28"/>
          <w:lang w:eastAsia="en-US"/>
        </w:rPr>
        <w:t>ния;</w:t>
      </w:r>
    </w:p>
    <w:p w:rsidR="007925B3" w:rsidRPr="001B7147" w:rsidRDefault="007925B3" w:rsidP="008F15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47">
        <w:rPr>
          <w:iCs/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основные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понятия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химии;</w:t>
      </w:r>
    </w:p>
    <w:p w:rsidR="007925B3" w:rsidRPr="001B7147" w:rsidRDefault="007925B3" w:rsidP="008F15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разделение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основные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используемые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качественного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химического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анализа;</w:t>
      </w:r>
    </w:p>
    <w:p w:rsidR="007925B3" w:rsidRPr="001B7147" w:rsidRDefault="007925B3" w:rsidP="008F15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основные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используемые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ческого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анализа;</w:t>
      </w:r>
    </w:p>
    <w:p w:rsidR="007925B3" w:rsidRPr="001B7147" w:rsidRDefault="007925B3" w:rsidP="008F15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причинно-следственную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зависимость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между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физическими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сво</w:t>
      </w:r>
      <w:r w:rsidRPr="001B7147">
        <w:rPr>
          <w:sz w:val="28"/>
          <w:szCs w:val="28"/>
        </w:rPr>
        <w:t>й</w:t>
      </w:r>
      <w:r w:rsidRPr="001B7147">
        <w:rPr>
          <w:sz w:val="28"/>
          <w:szCs w:val="28"/>
        </w:rPr>
        <w:t>ствами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химическим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составом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систем;</w:t>
      </w:r>
    </w:p>
    <w:p w:rsidR="007925B3" w:rsidRPr="001B7147" w:rsidRDefault="007925B3" w:rsidP="008F15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принципиальное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устройство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приборов,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предназначенных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ведения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физико-химических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анализа;</w:t>
      </w:r>
    </w:p>
    <w:p w:rsidR="007925B3" w:rsidRPr="001B7147" w:rsidRDefault="007925B3" w:rsidP="008F15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роль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процессов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охране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окружающей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среды;</w:t>
      </w:r>
      <w:r w:rsidR="007C3B3B">
        <w:rPr>
          <w:sz w:val="28"/>
          <w:szCs w:val="28"/>
        </w:rPr>
        <w:t xml:space="preserve"> </w:t>
      </w:r>
    </w:p>
    <w:p w:rsidR="007925B3" w:rsidRPr="001B7147" w:rsidRDefault="007925B3" w:rsidP="008F15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физические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исследований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свойств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органич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неорганических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соединений,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опасность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соединений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</w:t>
      </w:r>
      <w:r w:rsidRPr="001B7147">
        <w:rPr>
          <w:sz w:val="28"/>
          <w:szCs w:val="28"/>
        </w:rPr>
        <w:t>у</w:t>
      </w:r>
      <w:r w:rsidRPr="001B7147">
        <w:rPr>
          <w:sz w:val="28"/>
          <w:szCs w:val="28"/>
        </w:rPr>
        <w:t>жающей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среды;</w:t>
      </w:r>
    </w:p>
    <w:p w:rsidR="007925B3" w:rsidRPr="001B7147" w:rsidRDefault="007925B3" w:rsidP="008F15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правила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техники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безопасности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</w:t>
      </w:r>
      <w:r w:rsidR="00AA360E"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="00AA360E" w:rsidRPr="001B7147">
        <w:rPr>
          <w:sz w:val="28"/>
          <w:szCs w:val="28"/>
        </w:rPr>
        <w:t>проведении</w:t>
      </w:r>
      <w:r w:rsidR="007C3B3B">
        <w:rPr>
          <w:sz w:val="28"/>
          <w:szCs w:val="28"/>
        </w:rPr>
        <w:t xml:space="preserve"> </w:t>
      </w:r>
      <w:r w:rsidR="00AA360E" w:rsidRPr="001B7147">
        <w:rPr>
          <w:sz w:val="28"/>
          <w:szCs w:val="28"/>
        </w:rPr>
        <w:t>лабораторных</w:t>
      </w:r>
      <w:r w:rsidR="007C3B3B">
        <w:rPr>
          <w:sz w:val="28"/>
          <w:szCs w:val="28"/>
        </w:rPr>
        <w:t xml:space="preserve"> </w:t>
      </w:r>
      <w:r w:rsidR="00AA360E" w:rsidRPr="001B7147">
        <w:rPr>
          <w:sz w:val="28"/>
          <w:szCs w:val="28"/>
        </w:rPr>
        <w:t>р</w:t>
      </w:r>
      <w:r w:rsidR="00AA360E" w:rsidRPr="001B7147">
        <w:rPr>
          <w:sz w:val="28"/>
          <w:szCs w:val="28"/>
        </w:rPr>
        <w:t>а</w:t>
      </w:r>
      <w:r w:rsidR="00AA360E" w:rsidRPr="001B7147">
        <w:rPr>
          <w:sz w:val="28"/>
          <w:szCs w:val="28"/>
        </w:rPr>
        <w:t>бот.</w:t>
      </w:r>
    </w:p>
    <w:p w:rsidR="003D764E" w:rsidRDefault="003D764E" w:rsidP="008F15B5">
      <w:pPr>
        <w:jc w:val="both"/>
        <w:rPr>
          <w:color w:val="1A1A1A"/>
          <w:sz w:val="28"/>
          <w:szCs w:val="28"/>
          <w:shd w:val="clear" w:color="auto" w:fill="FFFFFF"/>
        </w:rPr>
      </w:pPr>
    </w:p>
    <w:p w:rsidR="001B7147" w:rsidRDefault="001B7147" w:rsidP="008F15B5">
      <w:pPr>
        <w:jc w:val="both"/>
        <w:rPr>
          <w:color w:val="1A1A1A"/>
          <w:sz w:val="28"/>
          <w:szCs w:val="28"/>
          <w:shd w:val="clear" w:color="auto" w:fill="FFFFFF"/>
        </w:rPr>
      </w:pPr>
    </w:p>
    <w:p w:rsidR="001B7147" w:rsidRPr="001B7147" w:rsidRDefault="001B7147" w:rsidP="008F15B5">
      <w:pPr>
        <w:jc w:val="both"/>
        <w:rPr>
          <w:color w:val="1A1A1A"/>
          <w:sz w:val="28"/>
          <w:szCs w:val="28"/>
          <w:shd w:val="clear" w:color="auto" w:fill="FFFFFF"/>
        </w:rPr>
      </w:pPr>
    </w:p>
    <w:p w:rsidR="000279E6" w:rsidRPr="001B7147" w:rsidRDefault="003D764E" w:rsidP="008F15B5">
      <w:pPr>
        <w:pStyle w:val="1"/>
        <w:spacing w:before="0" w:beforeAutospacing="0" w:after="0" w:afterAutospacing="0"/>
        <w:jc w:val="center"/>
        <w:rPr>
          <w:sz w:val="28"/>
          <w:szCs w:val="28"/>
          <w:lang w:bidi="ru-RU"/>
        </w:rPr>
      </w:pPr>
      <w:r w:rsidRPr="001B7147">
        <w:rPr>
          <w:sz w:val="28"/>
          <w:szCs w:val="28"/>
          <w:shd w:val="clear" w:color="auto" w:fill="FFFFFF"/>
        </w:rPr>
        <w:t>Темы</w:t>
      </w:r>
      <w:r w:rsidR="007C3B3B">
        <w:rPr>
          <w:sz w:val="28"/>
          <w:szCs w:val="28"/>
          <w:shd w:val="clear" w:color="auto" w:fill="FFFFFF"/>
        </w:rPr>
        <w:t xml:space="preserve"> </w:t>
      </w:r>
      <w:r w:rsidR="005F36BC" w:rsidRPr="001B7147">
        <w:rPr>
          <w:sz w:val="28"/>
          <w:szCs w:val="28"/>
          <w:shd w:val="clear" w:color="auto" w:fill="FFFFFF"/>
        </w:rPr>
        <w:t>практических</w:t>
      </w:r>
      <w:r w:rsidR="007C3B3B">
        <w:rPr>
          <w:sz w:val="28"/>
          <w:szCs w:val="28"/>
          <w:shd w:val="clear" w:color="auto" w:fill="FFFFFF"/>
        </w:rPr>
        <w:t xml:space="preserve"> </w:t>
      </w:r>
      <w:r w:rsidR="005F36BC" w:rsidRPr="001B7147">
        <w:rPr>
          <w:sz w:val="28"/>
          <w:szCs w:val="28"/>
          <w:shd w:val="clear" w:color="auto" w:fill="FFFFFF"/>
        </w:rPr>
        <w:t>занятий</w:t>
      </w:r>
      <w:r w:rsidR="007C3B3B">
        <w:rPr>
          <w:sz w:val="28"/>
          <w:szCs w:val="28"/>
          <w:shd w:val="clear" w:color="auto" w:fill="FFFFFF"/>
        </w:rPr>
        <w:t xml:space="preserve"> </w:t>
      </w:r>
      <w:r w:rsidR="005F36BC" w:rsidRPr="001B7147">
        <w:rPr>
          <w:sz w:val="28"/>
          <w:szCs w:val="28"/>
          <w:shd w:val="clear" w:color="auto" w:fill="FFFFFF"/>
        </w:rPr>
        <w:t>и</w:t>
      </w:r>
      <w:r w:rsidR="007C3B3B">
        <w:rPr>
          <w:sz w:val="28"/>
          <w:szCs w:val="28"/>
          <w:shd w:val="clear" w:color="auto" w:fill="FFFFFF"/>
        </w:rPr>
        <w:t xml:space="preserve"> </w:t>
      </w:r>
      <w:r w:rsidRPr="001B7147">
        <w:rPr>
          <w:sz w:val="28"/>
          <w:szCs w:val="28"/>
          <w:shd w:val="clear" w:color="auto" w:fill="FFFFFF"/>
        </w:rPr>
        <w:t>самостоятельных</w:t>
      </w:r>
      <w:r w:rsidR="007C3B3B">
        <w:rPr>
          <w:sz w:val="28"/>
          <w:szCs w:val="28"/>
          <w:shd w:val="clear" w:color="auto" w:fill="FFFFFF"/>
        </w:rPr>
        <w:t xml:space="preserve"> </w:t>
      </w:r>
      <w:r w:rsidRPr="001B7147">
        <w:rPr>
          <w:sz w:val="28"/>
          <w:szCs w:val="28"/>
          <w:shd w:val="clear" w:color="auto" w:fill="FFFFFF"/>
        </w:rPr>
        <w:t>работ</w:t>
      </w:r>
    </w:p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300"/>
        <w:gridCol w:w="1080"/>
        <w:gridCol w:w="1080"/>
      </w:tblGrid>
      <w:tr w:rsidR="003D764E" w:rsidRPr="001B7147" w:rsidTr="001B71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E" w:rsidRPr="001B7147" w:rsidRDefault="003D764E" w:rsidP="008F15B5">
            <w:pPr>
              <w:jc w:val="both"/>
              <w:rPr>
                <w:b/>
              </w:rPr>
            </w:pPr>
            <w:r w:rsidRPr="001B7147">
              <w:rPr>
                <w:b/>
              </w:rPr>
              <w:t>№</w:t>
            </w:r>
          </w:p>
          <w:p w:rsidR="003D764E" w:rsidRPr="001B7147" w:rsidRDefault="003D764E" w:rsidP="008F15B5">
            <w:pPr>
              <w:jc w:val="both"/>
              <w:rPr>
                <w:b/>
              </w:rPr>
            </w:pPr>
            <w:proofErr w:type="gramStart"/>
            <w:r w:rsidRPr="001B7147">
              <w:rPr>
                <w:b/>
              </w:rPr>
              <w:t>п</w:t>
            </w:r>
            <w:proofErr w:type="gramEnd"/>
            <w:r w:rsidRPr="001B7147">
              <w:rPr>
                <w:b/>
              </w:rP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4E" w:rsidRPr="001B7147" w:rsidRDefault="003D764E" w:rsidP="008F15B5">
            <w:pPr>
              <w:jc w:val="both"/>
              <w:rPr>
                <w:b/>
                <w:color w:val="1A1A1A"/>
              </w:rPr>
            </w:pPr>
            <w:r w:rsidRPr="001B7147">
              <w:rPr>
                <w:b/>
                <w:color w:val="1A1A1A"/>
              </w:rPr>
              <w:t>Темы</w:t>
            </w:r>
            <w:r w:rsidR="007C3B3B">
              <w:rPr>
                <w:b/>
                <w:color w:val="1A1A1A"/>
              </w:rPr>
              <w:t xml:space="preserve"> </w:t>
            </w:r>
            <w:r w:rsidR="005F36BC" w:rsidRPr="001B7147">
              <w:rPr>
                <w:b/>
                <w:color w:val="1A1A1A"/>
                <w:shd w:val="clear" w:color="auto" w:fill="FFFFFF"/>
              </w:rPr>
              <w:t>практических</w:t>
            </w:r>
            <w:r w:rsidR="007C3B3B">
              <w:rPr>
                <w:b/>
                <w:color w:val="1A1A1A"/>
                <w:shd w:val="clear" w:color="auto" w:fill="FFFFFF"/>
              </w:rPr>
              <w:t xml:space="preserve"> </w:t>
            </w:r>
            <w:r w:rsidR="005F36BC" w:rsidRPr="001B7147">
              <w:rPr>
                <w:b/>
                <w:color w:val="1A1A1A"/>
                <w:shd w:val="clear" w:color="auto" w:fill="FFFFFF"/>
              </w:rPr>
              <w:t>занятий</w:t>
            </w:r>
            <w:r w:rsidR="007C3B3B">
              <w:rPr>
                <w:b/>
                <w:color w:val="1A1A1A"/>
                <w:shd w:val="clear" w:color="auto" w:fill="FFFFFF"/>
              </w:rPr>
              <w:t xml:space="preserve"> </w:t>
            </w:r>
            <w:r w:rsidR="005F36BC" w:rsidRPr="001B7147">
              <w:rPr>
                <w:b/>
                <w:color w:val="1A1A1A"/>
                <w:shd w:val="clear" w:color="auto" w:fill="FFFFFF"/>
              </w:rPr>
              <w:t>и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самостоятельных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работ</w:t>
            </w:r>
          </w:p>
          <w:p w:rsidR="003D764E" w:rsidRPr="001B7147" w:rsidRDefault="003D764E" w:rsidP="008F15B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4E" w:rsidRPr="001B7147" w:rsidRDefault="001B7147" w:rsidP="008F15B5">
            <w:pPr>
              <w:jc w:val="both"/>
              <w:rPr>
                <w:b/>
                <w:lang w:eastAsia="en-US"/>
              </w:rPr>
            </w:pPr>
            <w:r>
              <w:rPr>
                <w:b/>
                <w:color w:val="1A1A1A"/>
              </w:rPr>
              <w:t>Кол</w:t>
            </w:r>
            <w:r>
              <w:rPr>
                <w:b/>
                <w:color w:val="1A1A1A"/>
              </w:rPr>
              <w:t>и</w:t>
            </w:r>
            <w:r>
              <w:rPr>
                <w:b/>
                <w:color w:val="1A1A1A"/>
              </w:rPr>
              <w:t>че</w:t>
            </w:r>
            <w:r w:rsidR="001A5340" w:rsidRPr="001B7147">
              <w:rPr>
                <w:b/>
                <w:color w:val="1A1A1A"/>
              </w:rPr>
              <w:t>ство</w:t>
            </w:r>
            <w:r w:rsidR="007C3B3B">
              <w:rPr>
                <w:b/>
                <w:color w:val="1A1A1A"/>
              </w:rPr>
              <w:t xml:space="preserve"> </w:t>
            </w:r>
            <w:r w:rsidR="001A5340" w:rsidRPr="001B7147">
              <w:rPr>
                <w:b/>
                <w:color w:val="1A1A1A"/>
              </w:rPr>
              <w:t>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340" w:rsidRPr="001B7147" w:rsidRDefault="001A5340" w:rsidP="008F15B5">
            <w:pPr>
              <w:jc w:val="both"/>
              <w:rPr>
                <w:b/>
                <w:color w:val="1A1A1A"/>
              </w:rPr>
            </w:pPr>
            <w:r w:rsidRPr="001B7147">
              <w:rPr>
                <w:b/>
                <w:color w:val="1A1A1A"/>
              </w:rPr>
              <w:t>Макс.</w:t>
            </w:r>
          </w:p>
          <w:p w:rsidR="003D764E" w:rsidRPr="001B7147" w:rsidRDefault="001A5340" w:rsidP="008F15B5">
            <w:pPr>
              <w:jc w:val="both"/>
              <w:rPr>
                <w:b/>
                <w:color w:val="1A1A1A"/>
              </w:rPr>
            </w:pPr>
            <w:r w:rsidRPr="001B7147">
              <w:rPr>
                <w:b/>
                <w:color w:val="1A1A1A"/>
              </w:rPr>
              <w:t>кол-во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баллов</w:t>
            </w:r>
          </w:p>
        </w:tc>
      </w:tr>
      <w:tr w:rsidR="001A5340" w:rsidRPr="001B7147" w:rsidTr="001B7147">
        <w:trPr>
          <w:trHeight w:val="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40" w:rsidRPr="001B7147" w:rsidRDefault="001A5340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6A6" w:rsidRPr="001B7147" w:rsidRDefault="001A5340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Тема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1.2.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Растворы</w:t>
            </w:r>
          </w:p>
          <w:p w:rsidR="001A5340" w:rsidRPr="001B7147" w:rsidRDefault="001A5340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1B7147">
              <w:rPr>
                <w:rFonts w:eastAsia="Calibri"/>
                <w:b/>
                <w:lang w:eastAsia="en-US"/>
              </w:rPr>
              <w:t>Самостоятельная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rFonts w:eastAsia="Calibri"/>
                <w:b/>
                <w:lang w:eastAsia="en-US"/>
              </w:rPr>
              <w:t>работа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rFonts w:eastAsia="Calibri"/>
                <w:b/>
                <w:bCs/>
                <w:lang w:bidi="ru-RU"/>
              </w:rPr>
              <w:t>№1</w:t>
            </w:r>
            <w:r w:rsidR="007C3B3B">
              <w:rPr>
                <w:rFonts w:eastAsia="Calibri"/>
                <w:bCs/>
                <w:lang w:bidi="ru-RU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Вклад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русских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ученых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в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развитие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аналитической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химии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340" w:rsidRPr="001B7147" w:rsidRDefault="001A5340" w:rsidP="008F15B5">
            <w:pPr>
              <w:jc w:val="center"/>
              <w:rPr>
                <w:lang w:eastAsia="en-US"/>
              </w:rPr>
            </w:pPr>
            <w:r w:rsidRPr="001B714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340" w:rsidRPr="001B7147" w:rsidRDefault="006156A6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C340A" w:rsidRPr="001B7147" w:rsidTr="001B7147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0A" w:rsidRPr="001B7147" w:rsidRDefault="008C340A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Тема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1.2.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Растворы</w:t>
            </w:r>
          </w:p>
          <w:p w:rsidR="008C340A" w:rsidRPr="001B7147" w:rsidRDefault="008C340A" w:rsidP="008F15B5">
            <w:pPr>
              <w:jc w:val="both"/>
              <w:rPr>
                <w:lang w:val="x-none" w:eastAsia="x-none"/>
              </w:rPr>
            </w:pPr>
            <w:r w:rsidRPr="001B7147">
              <w:rPr>
                <w:b/>
                <w:bCs/>
              </w:rPr>
              <w:t>Практическое</w:t>
            </w:r>
            <w:r w:rsidR="007C3B3B">
              <w:rPr>
                <w:b/>
                <w:bCs/>
              </w:rPr>
              <w:t xml:space="preserve"> </w:t>
            </w:r>
            <w:r w:rsidRPr="001B7147">
              <w:rPr>
                <w:b/>
                <w:bCs/>
              </w:rPr>
              <w:t>занятие</w:t>
            </w:r>
            <w:r w:rsidR="007C3B3B">
              <w:rPr>
                <w:b/>
                <w:bCs/>
              </w:rPr>
              <w:t xml:space="preserve"> </w:t>
            </w:r>
            <w:r w:rsidRPr="001B7147">
              <w:rPr>
                <w:b/>
                <w:bCs/>
              </w:rPr>
              <w:t>№1.</w:t>
            </w:r>
            <w:r w:rsidR="007C3B3B">
              <w:rPr>
                <w:b/>
                <w:bCs/>
              </w:rPr>
              <w:t xml:space="preserve"> </w:t>
            </w:r>
            <w:r w:rsidRPr="001B7147">
              <w:t>Приготовление</w:t>
            </w:r>
            <w:r w:rsidR="007C3B3B">
              <w:t xml:space="preserve"> </w:t>
            </w:r>
            <w:r w:rsidRPr="001B7147">
              <w:t>растворов</w:t>
            </w:r>
            <w:r w:rsidR="007C3B3B">
              <w:t xml:space="preserve"> </w:t>
            </w:r>
            <w:r w:rsidRPr="001B7147">
              <w:t>з</w:t>
            </w:r>
            <w:r w:rsidRPr="001B7147">
              <w:t>а</w:t>
            </w:r>
            <w:r w:rsidRPr="001B7147">
              <w:t>данной</w:t>
            </w:r>
            <w:r w:rsidR="007C3B3B">
              <w:t xml:space="preserve"> </w:t>
            </w:r>
            <w:r w:rsidRPr="001B7147">
              <w:t>концентрации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center"/>
            </w:pPr>
            <w:r w:rsidRPr="001B714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1A5340" w:rsidRPr="001B7147" w:rsidTr="001B7147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40" w:rsidRPr="001B7147" w:rsidRDefault="001A5340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6A6" w:rsidRPr="001B7147" w:rsidRDefault="001A5340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Тема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2.1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Метод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количественного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анализа</w:t>
            </w:r>
          </w:p>
          <w:p w:rsidR="001A5340" w:rsidRPr="001B7147" w:rsidRDefault="001A5340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1B7147">
              <w:rPr>
                <w:rFonts w:eastAsia="Calibri"/>
                <w:b/>
                <w:lang w:eastAsia="en-US"/>
              </w:rPr>
              <w:t>Самостоятельная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rFonts w:eastAsia="Calibri"/>
                <w:b/>
                <w:lang w:eastAsia="en-US"/>
              </w:rPr>
              <w:t>работа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b/>
              </w:rPr>
              <w:t>№2</w:t>
            </w:r>
            <w:r w:rsidR="007C3B3B">
              <w:t xml:space="preserve"> </w:t>
            </w:r>
            <w:r w:rsidRPr="001B7147">
              <w:t>Процентная</w:t>
            </w:r>
            <w:r w:rsidR="007C3B3B">
              <w:t xml:space="preserve"> </w:t>
            </w:r>
            <w:r w:rsidRPr="001B7147">
              <w:t>концентрация</w:t>
            </w:r>
            <w:r w:rsidR="007C3B3B">
              <w:t xml:space="preserve"> </w:t>
            </w:r>
            <w:r w:rsidRPr="001B7147">
              <w:t>вещества</w:t>
            </w:r>
            <w:r w:rsidR="007C3B3B">
              <w:t xml:space="preserve"> </w:t>
            </w:r>
            <w:r w:rsidRPr="001B7147">
              <w:t>в</w:t>
            </w:r>
            <w:r w:rsidR="007C3B3B">
              <w:t xml:space="preserve"> </w:t>
            </w:r>
            <w:r w:rsidRPr="001B7147">
              <w:t>растворе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340" w:rsidRPr="001B7147" w:rsidRDefault="001A5340" w:rsidP="008F15B5">
            <w:pPr>
              <w:jc w:val="center"/>
              <w:rPr>
                <w:lang w:eastAsia="en-US"/>
              </w:rPr>
            </w:pPr>
            <w:r w:rsidRPr="001B714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340" w:rsidRPr="001B7147" w:rsidRDefault="006156A6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C340A" w:rsidRPr="001B7147" w:rsidTr="001B7147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0A" w:rsidRPr="001B7147" w:rsidRDefault="008C340A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2.2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Катионы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1-6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аналитических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</w:t>
            </w:r>
          </w:p>
          <w:p w:rsidR="008C340A" w:rsidRPr="001B7147" w:rsidRDefault="008C340A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Проведение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качественных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реакций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на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катионы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1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2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смеси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катионов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1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2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C340A" w:rsidRPr="001B7147" w:rsidTr="001B7147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0A" w:rsidRPr="001B7147" w:rsidRDefault="008C340A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2.2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Катионы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1-6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аналитических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</w:t>
            </w:r>
          </w:p>
          <w:p w:rsidR="008C340A" w:rsidRPr="001B7147" w:rsidRDefault="008C340A" w:rsidP="008F15B5">
            <w:pPr>
              <w:autoSpaceDE w:val="0"/>
              <w:autoSpaceDN w:val="0"/>
              <w:adjustRightInd w:val="0"/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2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Проведение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качественных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реакций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на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катионы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C340A" w:rsidRPr="001B7147" w:rsidTr="001B7147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0A" w:rsidRPr="001B7147" w:rsidRDefault="008C340A" w:rsidP="008F15B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2.2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Катионы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1-6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аналитических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</w:t>
            </w:r>
          </w:p>
          <w:p w:rsidR="008C340A" w:rsidRPr="001B7147" w:rsidRDefault="008C340A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3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Проведение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качественных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реакций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на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катионы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5</w:t>
            </w:r>
          </w:p>
          <w:p w:rsidR="008C340A" w:rsidRPr="001B7147" w:rsidRDefault="008C340A" w:rsidP="008F15B5">
            <w:pPr>
              <w:autoSpaceDE w:val="0"/>
              <w:autoSpaceDN w:val="0"/>
              <w:adjustRightInd w:val="0"/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6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аналитических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смеси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катионов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5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0A" w:rsidRPr="001B7147" w:rsidRDefault="008C340A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1A5340" w:rsidRPr="001B7147" w:rsidTr="001B7147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340" w:rsidRPr="001B7147" w:rsidRDefault="001A5340" w:rsidP="008F15B5">
            <w:pPr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6A6" w:rsidRPr="001B7147" w:rsidRDefault="001A5340" w:rsidP="008F15B5">
            <w:pPr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Тема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2.3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Анионы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1-3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аналитических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групп</w:t>
            </w:r>
          </w:p>
          <w:p w:rsidR="001A5340" w:rsidRPr="001B7147" w:rsidRDefault="001A5340" w:rsidP="008F15B5">
            <w:pPr>
              <w:jc w:val="both"/>
              <w:rPr>
                <w:lang w:eastAsia="en-US"/>
              </w:rPr>
            </w:pPr>
            <w:r w:rsidRPr="001B7147">
              <w:rPr>
                <w:rFonts w:eastAsia="Calibri"/>
                <w:b/>
                <w:lang w:eastAsia="en-US"/>
              </w:rPr>
              <w:t>Самостоятельная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rFonts w:eastAsia="Calibri"/>
                <w:b/>
                <w:lang w:eastAsia="en-US"/>
              </w:rPr>
              <w:t>работа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b/>
                <w:lang w:eastAsia="en-US"/>
              </w:rPr>
              <w:t>№3</w:t>
            </w:r>
            <w:r w:rsidR="007C3B3B">
              <w:rPr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Систематический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анализ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смеси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анионов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1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аналитической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группы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340" w:rsidRPr="001B7147" w:rsidRDefault="001A5340" w:rsidP="008F15B5">
            <w:pPr>
              <w:jc w:val="center"/>
              <w:rPr>
                <w:lang w:eastAsia="en-US"/>
              </w:rPr>
            </w:pPr>
            <w:r w:rsidRPr="001B7147">
              <w:t>1</w:t>
            </w:r>
          </w:p>
          <w:p w:rsidR="001A5340" w:rsidRPr="001B7147" w:rsidRDefault="001A5340" w:rsidP="008F15B5">
            <w:pPr>
              <w:jc w:val="center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340" w:rsidRPr="001B7147" w:rsidRDefault="006156A6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FC357E" w:rsidRPr="001B7147" w:rsidTr="001B7147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57E" w:rsidRPr="001B7147" w:rsidRDefault="00FC357E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Тема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2.3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Анионы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1-3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аналитических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групп</w:t>
            </w:r>
          </w:p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4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Проведение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качественных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реакций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на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анионы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1-3</w:t>
            </w:r>
          </w:p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аналитических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смеси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анионов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1-3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групп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1A5340" w:rsidRPr="001B7147" w:rsidTr="001B714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40" w:rsidRPr="001B7147" w:rsidRDefault="001A5340" w:rsidP="008F15B5">
            <w:pPr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340" w:rsidRPr="001B7147" w:rsidRDefault="001A5340" w:rsidP="008F15B5">
            <w:pPr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Тема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2.4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Качественный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анализ</w:t>
            </w:r>
            <w:r w:rsidR="007C3B3B">
              <w:rPr>
                <w:rFonts w:eastAsia="Calibri"/>
                <w:lang w:eastAsia="en-US"/>
              </w:rPr>
              <w:t xml:space="preserve"> </w:t>
            </w:r>
          </w:p>
          <w:p w:rsidR="001A5340" w:rsidRPr="001B7147" w:rsidRDefault="001A5340" w:rsidP="008F15B5">
            <w:pPr>
              <w:jc w:val="both"/>
              <w:rPr>
                <w:rFonts w:eastAsia="Calibri"/>
                <w:bCs/>
                <w:lang w:eastAsia="en-US"/>
              </w:rPr>
            </w:pPr>
            <w:r w:rsidRPr="001B7147">
              <w:rPr>
                <w:rFonts w:eastAsia="Calibri"/>
                <w:b/>
                <w:lang w:eastAsia="en-US"/>
              </w:rPr>
              <w:t>Самостоятельная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rFonts w:eastAsia="Calibri"/>
                <w:b/>
                <w:lang w:eastAsia="en-US"/>
              </w:rPr>
              <w:t>работа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b/>
                <w:bCs/>
              </w:rPr>
              <w:t>№4</w:t>
            </w:r>
            <w:r w:rsidR="007C3B3B">
              <w:rPr>
                <w:bCs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Систематический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анализ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смеси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анионов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1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аналитической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группы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340" w:rsidRPr="001B7147" w:rsidRDefault="001A5340" w:rsidP="008F15B5">
            <w:pPr>
              <w:jc w:val="center"/>
              <w:rPr>
                <w:lang w:eastAsia="en-US"/>
              </w:rPr>
            </w:pPr>
            <w:r w:rsidRPr="001B714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340" w:rsidRPr="001B7147" w:rsidRDefault="006156A6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1</w:t>
            </w:r>
          </w:p>
        </w:tc>
      </w:tr>
      <w:tr w:rsidR="00FC357E" w:rsidRPr="001B7147" w:rsidTr="001B714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E" w:rsidRPr="001B7147" w:rsidRDefault="00FC357E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3.1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количественного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</w:p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5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</w:t>
            </w:r>
            <w:r w:rsidR="002B61FC" w:rsidRPr="001B7147">
              <w:rPr>
                <w:color w:val="1A1A1A"/>
              </w:rPr>
              <w:t>е</w:t>
            </w:r>
            <w:r w:rsidR="007C3B3B">
              <w:rPr>
                <w:color w:val="1A1A1A"/>
              </w:rPr>
              <w:t xml:space="preserve"> </w:t>
            </w:r>
            <w:r w:rsidR="002B61FC" w:rsidRPr="001B7147">
              <w:rPr>
                <w:color w:val="1A1A1A"/>
              </w:rPr>
              <w:t>содержания</w:t>
            </w:r>
            <w:r w:rsidR="007C3B3B">
              <w:rPr>
                <w:color w:val="1A1A1A"/>
              </w:rPr>
              <w:t xml:space="preserve"> </w:t>
            </w:r>
            <w:r w:rsidR="002B61FC" w:rsidRPr="001B7147">
              <w:rPr>
                <w:color w:val="1A1A1A"/>
              </w:rPr>
              <w:t>кристаллизационной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кристаллогидратах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(на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</w:t>
            </w:r>
            <w:r w:rsidRPr="001B7147">
              <w:rPr>
                <w:color w:val="1A1A1A"/>
              </w:rPr>
              <w:t>и</w:t>
            </w:r>
            <w:r w:rsidRPr="001B7147">
              <w:rPr>
                <w:color w:val="1A1A1A"/>
              </w:rPr>
              <w:t>мере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хлорида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бария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сульфата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меди).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FC357E" w:rsidRPr="001B7147" w:rsidTr="001B714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E" w:rsidRPr="001B7147" w:rsidRDefault="00FC357E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3.1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количественного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</w:p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bookmarkStart w:id="2" w:name="_Hlk170775"/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6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proofErr w:type="gramStart"/>
            <w:r w:rsidR="002B61FC" w:rsidRPr="001B7147">
              <w:rPr>
                <w:color w:val="1A1A1A"/>
              </w:rPr>
              <w:t>сульфат-ионов</w:t>
            </w:r>
            <w:proofErr w:type="gramEnd"/>
            <w:r w:rsidR="007C3B3B">
              <w:rPr>
                <w:color w:val="1A1A1A"/>
              </w:rPr>
              <w:t xml:space="preserve"> </w:t>
            </w:r>
            <w:r w:rsidR="002B61FC" w:rsidRPr="001B7147">
              <w:rPr>
                <w:color w:val="1A1A1A"/>
              </w:rPr>
              <w:t>в</w:t>
            </w:r>
            <w:r w:rsidR="007C3B3B">
              <w:rPr>
                <w:color w:val="1A1A1A"/>
              </w:rPr>
              <w:t xml:space="preserve"> </w:t>
            </w:r>
            <w:r w:rsidR="002B61FC" w:rsidRPr="001B7147">
              <w:rPr>
                <w:color w:val="1A1A1A"/>
              </w:rPr>
              <w:t>подземных</w:t>
            </w:r>
            <w:r w:rsidR="007C3B3B">
              <w:rPr>
                <w:color w:val="1A1A1A"/>
              </w:rPr>
              <w:t xml:space="preserve"> </w:t>
            </w:r>
            <w:r w:rsidR="002B61FC" w:rsidRPr="001B7147">
              <w:rPr>
                <w:color w:val="1A1A1A"/>
              </w:rPr>
              <w:t>водах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методом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осаждения.</w:t>
            </w:r>
            <w:bookmarkEnd w:id="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FC357E" w:rsidRPr="001B7147" w:rsidTr="001B714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E" w:rsidRPr="001B7147" w:rsidRDefault="00FC357E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3.1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количественного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</w:p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Практическая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работа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2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Решение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расчетных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</w:pPr>
            <w:r w:rsidRPr="001B714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1A5340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40" w:rsidRPr="001B7147" w:rsidRDefault="001A5340" w:rsidP="008F15B5">
            <w:pPr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6A6" w:rsidRPr="001B7147" w:rsidRDefault="001A5340" w:rsidP="008F15B5">
            <w:pPr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Тема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3.1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Методы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количественного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анализа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</w:p>
          <w:p w:rsidR="001A5340" w:rsidRPr="001B7147" w:rsidRDefault="001A5340" w:rsidP="008F15B5">
            <w:pPr>
              <w:jc w:val="both"/>
              <w:rPr>
                <w:rFonts w:eastAsia="Calibri"/>
                <w:bCs/>
                <w:lang w:eastAsia="en-US"/>
              </w:rPr>
            </w:pPr>
            <w:r w:rsidRPr="001B7147">
              <w:rPr>
                <w:rFonts w:eastAsia="Calibri"/>
                <w:b/>
                <w:lang w:eastAsia="en-US"/>
              </w:rPr>
              <w:t>Самостоятельная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rFonts w:eastAsia="Calibri"/>
                <w:b/>
                <w:lang w:eastAsia="en-US"/>
              </w:rPr>
              <w:t>работа</w:t>
            </w:r>
            <w:r w:rsidR="007C3B3B">
              <w:rPr>
                <w:rFonts w:eastAsia="Calibri"/>
                <w:b/>
                <w:lang w:eastAsia="en-US"/>
              </w:rPr>
              <w:t xml:space="preserve"> </w:t>
            </w:r>
            <w:r w:rsidRPr="001B7147">
              <w:rPr>
                <w:b/>
              </w:rPr>
              <w:t>№5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Виды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титрования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340" w:rsidRPr="001B7147" w:rsidRDefault="00E236B9" w:rsidP="008F15B5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340" w:rsidRPr="001B7147" w:rsidRDefault="006156A6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3</w:t>
            </w:r>
          </w:p>
        </w:tc>
      </w:tr>
      <w:tr w:rsidR="00FC357E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E" w:rsidRPr="001B7147" w:rsidRDefault="00FC357E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both"/>
              <w:rPr>
                <w:rFonts w:eastAsia="Calibri"/>
                <w:lang w:eastAsia="en-US"/>
              </w:rPr>
            </w:pPr>
            <w:r w:rsidRPr="001B7147">
              <w:rPr>
                <w:rFonts w:eastAsia="Calibri"/>
                <w:lang w:eastAsia="en-US"/>
              </w:rPr>
              <w:t>Тема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3.1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Методы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количественного</w:t>
            </w:r>
            <w:r w:rsidR="007C3B3B">
              <w:rPr>
                <w:rFonts w:eastAsia="Calibri"/>
                <w:lang w:eastAsia="en-US"/>
              </w:rPr>
              <w:t xml:space="preserve"> </w:t>
            </w:r>
            <w:r w:rsidRPr="001B7147">
              <w:rPr>
                <w:rFonts w:eastAsia="Calibri"/>
                <w:lang w:eastAsia="en-US"/>
              </w:rPr>
              <w:t>анализа</w:t>
            </w:r>
            <w:r w:rsidR="007C3B3B">
              <w:rPr>
                <w:rFonts w:eastAsia="Calibri"/>
                <w:lang w:eastAsia="en-US"/>
              </w:rPr>
              <w:t xml:space="preserve"> </w:t>
            </w:r>
          </w:p>
          <w:p w:rsidR="00FC357E" w:rsidRPr="001B7147" w:rsidRDefault="00FC357E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№7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Приготовление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стандартных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растворов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для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титриметрического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  <w:r w:rsidRPr="001B7147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7E" w:rsidRPr="001B7147" w:rsidRDefault="00FC357E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1336C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6C" w:rsidRPr="001B7147" w:rsidRDefault="0081336C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8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точной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конце</w:t>
            </w:r>
            <w:r w:rsidRPr="001B7147">
              <w:rPr>
                <w:color w:val="1A1A1A"/>
              </w:rPr>
              <w:t>н</w:t>
            </w:r>
            <w:r w:rsidRPr="001B7147">
              <w:rPr>
                <w:color w:val="1A1A1A"/>
              </w:rPr>
              <w:t>трации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раствора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соляной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кислоты.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1336C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6C" w:rsidRPr="001B7147" w:rsidRDefault="0081336C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9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массовой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доли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гидрокарбоната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1336C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6C" w:rsidRPr="001B7147" w:rsidRDefault="0081336C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10</w:t>
            </w:r>
            <w:r w:rsidR="007C3B3B">
              <w:rPr>
                <w:color w:val="1A1A1A"/>
              </w:rPr>
              <w:t xml:space="preserve"> </w:t>
            </w:r>
            <w:r w:rsidR="00A33CE9"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r w:rsidR="00A33CE9" w:rsidRPr="001B7147">
              <w:rPr>
                <w:color w:val="1A1A1A"/>
              </w:rPr>
              <w:t>точной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ко</w:t>
            </w:r>
            <w:r w:rsidRPr="001B7147">
              <w:rPr>
                <w:color w:val="1A1A1A"/>
              </w:rPr>
              <w:t>н</w:t>
            </w:r>
            <w:r w:rsidRPr="001B7147">
              <w:rPr>
                <w:color w:val="1A1A1A"/>
              </w:rPr>
              <w:t>центрации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перманганата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калия.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1336C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6C" w:rsidRPr="001B7147" w:rsidRDefault="0081336C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  <w:shd w:val="clear" w:color="auto" w:fill="FFFFFF"/>
              </w:rPr>
              <w:t>Лабораторное</w:t>
            </w:r>
            <w:r w:rsidR="007C3B3B">
              <w:rPr>
                <w:b/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b/>
                <w:color w:val="1A1A1A"/>
                <w:shd w:val="clear" w:color="auto" w:fill="FFFFFF"/>
              </w:rPr>
              <w:t>занятие</w:t>
            </w:r>
            <w:r w:rsidR="007C3B3B">
              <w:rPr>
                <w:b/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b/>
                <w:color w:val="1A1A1A"/>
                <w:shd w:val="clear" w:color="auto" w:fill="FFFFFF"/>
              </w:rPr>
              <w:t>№</w:t>
            </w:r>
            <w:r w:rsidR="007C3B3B">
              <w:rPr>
                <w:b/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b/>
                <w:color w:val="1A1A1A"/>
                <w:shd w:val="clear" w:color="auto" w:fill="FFFFFF"/>
              </w:rPr>
              <w:t>11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Определение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точной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ко</w:t>
            </w:r>
            <w:r w:rsidRPr="001B7147">
              <w:rPr>
                <w:color w:val="1A1A1A"/>
                <w:shd w:val="clear" w:color="auto" w:fill="FFFFFF"/>
              </w:rPr>
              <w:t>н</w:t>
            </w:r>
            <w:r w:rsidRPr="001B7147">
              <w:rPr>
                <w:color w:val="1A1A1A"/>
                <w:shd w:val="clear" w:color="auto" w:fill="FFFFFF"/>
              </w:rPr>
              <w:t>центрации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раствора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тиосульфата</w:t>
            </w:r>
            <w:r w:rsidR="007C3B3B">
              <w:rPr>
                <w:color w:val="1A1A1A"/>
                <w:shd w:val="clear" w:color="auto" w:fill="FFFFFF"/>
              </w:rPr>
              <w:t xml:space="preserve"> </w:t>
            </w:r>
            <w:r w:rsidRPr="001B7147">
              <w:rPr>
                <w:color w:val="1A1A1A"/>
                <w:shd w:val="clear" w:color="auto" w:fill="FFFFFF"/>
              </w:rPr>
              <w:t>натрия.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1336C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6C" w:rsidRPr="001B7147" w:rsidRDefault="0081336C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12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растворенного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кислорода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природных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водах.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1336C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6C" w:rsidRPr="001B7147" w:rsidRDefault="0081336C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13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хлорид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ионов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природных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водах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методом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Мора.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1336C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6C" w:rsidRPr="001B7147" w:rsidRDefault="0081336C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14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точной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ко</w:t>
            </w:r>
            <w:r w:rsidRPr="001B7147">
              <w:rPr>
                <w:color w:val="1A1A1A"/>
              </w:rPr>
              <w:t>н</w:t>
            </w:r>
            <w:r w:rsidRPr="001B7147">
              <w:rPr>
                <w:color w:val="1A1A1A"/>
              </w:rPr>
              <w:t>центрации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раствора</w:t>
            </w:r>
            <w:r w:rsidR="007C3B3B">
              <w:rPr>
                <w:color w:val="1A1A1A"/>
              </w:rPr>
              <w:t xml:space="preserve"> </w:t>
            </w:r>
            <w:proofErr w:type="spellStart"/>
            <w:r w:rsidRPr="001B7147">
              <w:rPr>
                <w:color w:val="1A1A1A"/>
              </w:rPr>
              <w:t>Трилона</w:t>
            </w:r>
            <w:proofErr w:type="spellEnd"/>
            <w:proofErr w:type="gramStart"/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Б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81336C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6C" w:rsidRPr="001B7147" w:rsidRDefault="0081336C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81336C" w:rsidRPr="001B7147" w:rsidRDefault="0081336C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Лабораторная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работа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15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общей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жестк</w:t>
            </w:r>
            <w:r w:rsidRPr="001B7147">
              <w:rPr>
                <w:color w:val="1A1A1A"/>
              </w:rPr>
              <w:t>о</w:t>
            </w:r>
            <w:r w:rsidRPr="001B7147">
              <w:rPr>
                <w:color w:val="1A1A1A"/>
              </w:rPr>
              <w:t>сти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природной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воды.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36C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E236B9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9" w:rsidRPr="001B7147" w:rsidRDefault="00E236B9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6B9" w:rsidRPr="001B7147" w:rsidRDefault="00E236B9" w:rsidP="00E236B9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3.2.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</w:t>
            </w:r>
          </w:p>
          <w:p w:rsidR="00E236B9" w:rsidRPr="001B7147" w:rsidRDefault="00E236B9" w:rsidP="008F15B5">
            <w:pPr>
              <w:jc w:val="both"/>
              <w:rPr>
                <w:color w:val="1A1A1A"/>
              </w:rPr>
            </w:pPr>
            <w:r w:rsidRPr="0017723C">
              <w:rPr>
                <w:rFonts w:eastAsia="Lucida Sans Unicode"/>
                <w:b/>
              </w:rPr>
              <w:t>Самостоятельная</w:t>
            </w:r>
            <w:r w:rsidR="007C3B3B">
              <w:rPr>
                <w:rFonts w:eastAsia="Lucida Sans Unicode"/>
                <w:b/>
              </w:rPr>
              <w:t xml:space="preserve"> </w:t>
            </w:r>
            <w:r w:rsidRPr="0017723C">
              <w:rPr>
                <w:rFonts w:eastAsia="Lucida Sans Unicode"/>
                <w:b/>
              </w:rPr>
              <w:t>работа</w:t>
            </w:r>
            <w:r w:rsidR="007C3B3B">
              <w:rPr>
                <w:rFonts w:eastAsia="Lucida Sans Unicode"/>
                <w:b/>
              </w:rPr>
              <w:t xml:space="preserve"> </w:t>
            </w:r>
            <w:r w:rsidRPr="0017723C">
              <w:rPr>
                <w:rFonts w:eastAsia="Lucida Sans Unicode"/>
                <w:b/>
              </w:rPr>
              <w:t>№6</w:t>
            </w:r>
            <w:r w:rsidR="007C3B3B">
              <w:t xml:space="preserve"> </w:t>
            </w:r>
            <w:r w:rsidRPr="0017723C">
              <w:t>Применение</w:t>
            </w:r>
            <w:r w:rsidR="007C3B3B">
              <w:t xml:space="preserve"> </w:t>
            </w:r>
            <w:r w:rsidRPr="0017723C">
              <w:t>методов</w:t>
            </w:r>
            <w:r w:rsidR="007C3B3B">
              <w:t xml:space="preserve"> </w:t>
            </w:r>
            <w:r w:rsidRPr="0017723C">
              <w:t>х</w:t>
            </w:r>
            <w:r w:rsidRPr="0017723C">
              <w:t>и</w:t>
            </w:r>
            <w:r w:rsidRPr="0017723C">
              <w:t>мического</w:t>
            </w:r>
            <w:r w:rsidR="007C3B3B">
              <w:t xml:space="preserve"> </w:t>
            </w:r>
            <w:r w:rsidRPr="0017723C">
              <w:t>анализа</w:t>
            </w:r>
            <w:r w:rsidR="007C3B3B">
              <w:t xml:space="preserve"> </w:t>
            </w:r>
            <w:r w:rsidRPr="0017723C">
              <w:t>в</w:t>
            </w:r>
            <w:r w:rsidR="007C3B3B">
              <w:t xml:space="preserve"> </w:t>
            </w:r>
            <w:r w:rsidRPr="0017723C">
              <w:t>профессиональной</w:t>
            </w:r>
            <w:r w:rsidR="007C3B3B">
              <w:t xml:space="preserve"> </w:t>
            </w:r>
            <w:r w:rsidRPr="0017723C">
              <w:t>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6B9" w:rsidRPr="001B7147" w:rsidRDefault="00E236B9" w:rsidP="008F15B5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6B9" w:rsidRPr="001B7147" w:rsidRDefault="00E236B9" w:rsidP="00E236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D6818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18" w:rsidRPr="001B7147" w:rsidRDefault="00ED6818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3.3.Инструментальные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</w:p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16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Приготовление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стандартных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растворов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построение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калибровочного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графика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для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ф</w:t>
            </w:r>
            <w:r w:rsidRPr="001B7147">
              <w:rPr>
                <w:color w:val="1A1A1A"/>
              </w:rPr>
              <w:t>о</w:t>
            </w:r>
            <w:r w:rsidRPr="001B7147">
              <w:rPr>
                <w:color w:val="1A1A1A"/>
              </w:rPr>
              <w:t>тометрического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ED6818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18" w:rsidRPr="001B7147" w:rsidRDefault="00ED6818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3.3.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Инструментальные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</w:p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17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Фотометрическое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</w:t>
            </w:r>
            <w:r w:rsidRPr="001B7147">
              <w:rPr>
                <w:color w:val="1A1A1A"/>
              </w:rPr>
              <w:t>е</w:t>
            </w:r>
            <w:r w:rsidRPr="001B7147">
              <w:rPr>
                <w:color w:val="1A1A1A"/>
              </w:rPr>
              <w:t>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содержания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общего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железа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подземных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водах.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ED6818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18" w:rsidRPr="001B7147" w:rsidRDefault="00ED6818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3.3.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Инструментальные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</w:p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18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Рефрактометрическое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</w:t>
            </w:r>
            <w:r w:rsidRPr="001B7147">
              <w:rPr>
                <w:color w:val="1A1A1A"/>
              </w:rPr>
              <w:t>е</w:t>
            </w:r>
            <w:r w:rsidRPr="001B7147">
              <w:rPr>
                <w:color w:val="1A1A1A"/>
              </w:rPr>
              <w:t>деление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однокомпонентных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растворов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ED6818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18" w:rsidRPr="001B7147" w:rsidRDefault="00ED6818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3.3.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Инструментальные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</w:p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19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Определение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карбонатов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гидрокарбонатов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природных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водах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методом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потенци</w:t>
            </w:r>
            <w:r w:rsidRPr="001B7147">
              <w:rPr>
                <w:color w:val="1A1A1A"/>
              </w:rPr>
              <w:t>о</w:t>
            </w:r>
            <w:r w:rsidRPr="001B7147">
              <w:rPr>
                <w:color w:val="1A1A1A"/>
              </w:rPr>
              <w:t>метрического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титрования.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  <w:tr w:rsidR="00ED6818" w:rsidRPr="001B7147" w:rsidTr="001B714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18" w:rsidRPr="001B7147" w:rsidRDefault="00ED6818" w:rsidP="008F15B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color w:val="1A1A1A"/>
              </w:rPr>
              <w:t>Тема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3.3.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Инструментальные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методы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анализа</w:t>
            </w:r>
          </w:p>
          <w:p w:rsidR="00ED6818" w:rsidRPr="001B7147" w:rsidRDefault="00ED6818" w:rsidP="008F15B5">
            <w:pPr>
              <w:jc w:val="both"/>
              <w:rPr>
                <w:color w:val="1A1A1A"/>
              </w:rPr>
            </w:pPr>
            <w:r w:rsidRPr="001B7147">
              <w:rPr>
                <w:b/>
                <w:color w:val="1A1A1A"/>
              </w:rPr>
              <w:t>Лабораторное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занятие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№</w:t>
            </w:r>
            <w:r w:rsidR="007C3B3B">
              <w:rPr>
                <w:b/>
                <w:color w:val="1A1A1A"/>
              </w:rPr>
              <w:t xml:space="preserve"> </w:t>
            </w:r>
            <w:r w:rsidRPr="001B7147">
              <w:rPr>
                <w:b/>
                <w:color w:val="1A1A1A"/>
              </w:rPr>
              <w:t>20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Количественное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определ</w:t>
            </w:r>
            <w:r w:rsidRPr="001B7147">
              <w:rPr>
                <w:color w:val="1A1A1A"/>
              </w:rPr>
              <w:t>е</w:t>
            </w:r>
            <w:r w:rsidRPr="001B7147">
              <w:rPr>
                <w:color w:val="1A1A1A"/>
              </w:rPr>
              <w:t>ние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сульфата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магния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с</w:t>
            </w:r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применением</w:t>
            </w:r>
            <w:r w:rsidR="007C3B3B">
              <w:rPr>
                <w:color w:val="1A1A1A"/>
              </w:rPr>
              <w:t xml:space="preserve"> </w:t>
            </w:r>
            <w:proofErr w:type="spellStart"/>
            <w:r w:rsidRPr="001B7147">
              <w:rPr>
                <w:color w:val="1A1A1A"/>
              </w:rPr>
              <w:t>ионнообменной</w:t>
            </w:r>
            <w:proofErr w:type="spellEnd"/>
            <w:r w:rsidR="007C3B3B">
              <w:rPr>
                <w:color w:val="1A1A1A"/>
              </w:rPr>
              <w:t xml:space="preserve"> </w:t>
            </w:r>
            <w:r w:rsidRPr="001B7147">
              <w:rPr>
                <w:color w:val="1A1A1A"/>
              </w:rPr>
              <w:t>хр</w:t>
            </w:r>
            <w:r w:rsidRPr="001B7147">
              <w:rPr>
                <w:color w:val="1A1A1A"/>
              </w:rPr>
              <w:t>о</w:t>
            </w:r>
            <w:r w:rsidRPr="001B7147">
              <w:rPr>
                <w:color w:val="1A1A1A"/>
              </w:rPr>
              <w:t>матографии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</w:pPr>
            <w:r w:rsidRPr="001B714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18" w:rsidRPr="001B7147" w:rsidRDefault="00ED6818" w:rsidP="008F15B5">
            <w:pPr>
              <w:jc w:val="center"/>
              <w:rPr>
                <w:lang w:eastAsia="en-US"/>
              </w:rPr>
            </w:pPr>
            <w:r w:rsidRPr="001B7147">
              <w:rPr>
                <w:lang w:eastAsia="en-US"/>
              </w:rPr>
              <w:t>2</w:t>
            </w:r>
          </w:p>
        </w:tc>
      </w:tr>
    </w:tbl>
    <w:p w:rsidR="00AA360E" w:rsidRPr="001B7147" w:rsidRDefault="00AA360E" w:rsidP="008F15B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Методические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указания</w:t>
      </w:r>
      <w:r w:rsidR="007C3B3B">
        <w:rPr>
          <w:color w:val="1A1A1A"/>
          <w:sz w:val="28"/>
          <w:szCs w:val="28"/>
        </w:rPr>
        <w:t xml:space="preserve"> </w:t>
      </w:r>
      <w:r w:rsidR="00A75BF0" w:rsidRPr="001B7147">
        <w:rPr>
          <w:color w:val="1A1A1A"/>
          <w:sz w:val="28"/>
          <w:szCs w:val="28"/>
        </w:rPr>
        <w:t>содержат</w:t>
      </w:r>
      <w:r w:rsidR="007C3B3B">
        <w:rPr>
          <w:color w:val="1A1A1A"/>
          <w:sz w:val="28"/>
          <w:szCs w:val="28"/>
        </w:rPr>
        <w:t xml:space="preserve"> </w:t>
      </w:r>
      <w:r w:rsidR="00A75BF0"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="00A33CE9" w:rsidRPr="001B7147">
        <w:rPr>
          <w:color w:val="1A1A1A"/>
          <w:sz w:val="28"/>
          <w:szCs w:val="28"/>
        </w:rPr>
        <w:t>для</w:t>
      </w:r>
      <w:r w:rsidR="007C3B3B">
        <w:rPr>
          <w:color w:val="1A1A1A"/>
          <w:sz w:val="28"/>
          <w:szCs w:val="28"/>
        </w:rPr>
        <w:t xml:space="preserve"> </w:t>
      </w:r>
      <w:r w:rsidR="00A33CE9" w:rsidRPr="001B7147">
        <w:rPr>
          <w:color w:val="1A1A1A"/>
          <w:sz w:val="28"/>
          <w:szCs w:val="28"/>
        </w:rPr>
        <w:t>проведения</w:t>
      </w:r>
      <w:r w:rsidR="007C3B3B">
        <w:rPr>
          <w:color w:val="1A1A1A"/>
          <w:sz w:val="28"/>
          <w:szCs w:val="28"/>
        </w:rPr>
        <w:t xml:space="preserve"> </w:t>
      </w:r>
      <w:r w:rsidR="00A33CE9" w:rsidRPr="001B7147">
        <w:rPr>
          <w:color w:val="1A1A1A"/>
          <w:sz w:val="28"/>
          <w:szCs w:val="28"/>
        </w:rPr>
        <w:t>практич</w:t>
      </w:r>
      <w:r w:rsidR="00A33CE9" w:rsidRPr="001B7147">
        <w:rPr>
          <w:color w:val="1A1A1A"/>
          <w:sz w:val="28"/>
          <w:szCs w:val="28"/>
        </w:rPr>
        <w:t>е</w:t>
      </w:r>
      <w:r w:rsidR="00A33CE9" w:rsidRPr="001B7147">
        <w:rPr>
          <w:color w:val="1A1A1A"/>
          <w:sz w:val="28"/>
          <w:szCs w:val="28"/>
        </w:rPr>
        <w:t>ских</w:t>
      </w:r>
      <w:r w:rsidR="007C3B3B">
        <w:rPr>
          <w:color w:val="1A1A1A"/>
          <w:sz w:val="28"/>
          <w:szCs w:val="28"/>
        </w:rPr>
        <w:t xml:space="preserve"> </w:t>
      </w:r>
      <w:r w:rsidR="00A33CE9" w:rsidRPr="001B7147">
        <w:rPr>
          <w:color w:val="1A1A1A"/>
          <w:sz w:val="28"/>
          <w:szCs w:val="28"/>
        </w:rPr>
        <w:t>занятий</w:t>
      </w:r>
      <w:r w:rsidR="007C3B3B">
        <w:rPr>
          <w:color w:val="1A1A1A"/>
          <w:sz w:val="28"/>
          <w:szCs w:val="28"/>
        </w:rPr>
        <w:t xml:space="preserve"> </w:t>
      </w:r>
      <w:r w:rsidR="00A33CE9" w:rsidRPr="001B7147">
        <w:rPr>
          <w:color w:val="1A1A1A"/>
          <w:sz w:val="28"/>
          <w:szCs w:val="28"/>
        </w:rPr>
        <w:t>и</w:t>
      </w:r>
      <w:r w:rsidR="007C3B3B">
        <w:rPr>
          <w:color w:val="1A1A1A"/>
          <w:sz w:val="28"/>
          <w:szCs w:val="28"/>
        </w:rPr>
        <w:t xml:space="preserve"> </w:t>
      </w:r>
      <w:r w:rsidR="00A33CE9" w:rsidRPr="001B7147">
        <w:rPr>
          <w:color w:val="1A1A1A"/>
          <w:sz w:val="28"/>
          <w:szCs w:val="28"/>
        </w:rPr>
        <w:t>выполнения</w:t>
      </w:r>
      <w:r w:rsidR="007C3B3B">
        <w:rPr>
          <w:color w:val="1A1A1A"/>
          <w:sz w:val="28"/>
          <w:szCs w:val="28"/>
        </w:rPr>
        <w:t xml:space="preserve"> </w:t>
      </w:r>
      <w:r w:rsidR="00A33CE9" w:rsidRPr="001B7147">
        <w:rPr>
          <w:color w:val="1A1A1A"/>
          <w:sz w:val="28"/>
          <w:szCs w:val="28"/>
        </w:rPr>
        <w:t>самостоятельных</w:t>
      </w:r>
      <w:r w:rsidR="007C3B3B">
        <w:rPr>
          <w:color w:val="1A1A1A"/>
          <w:sz w:val="28"/>
          <w:szCs w:val="28"/>
        </w:rPr>
        <w:t xml:space="preserve"> </w:t>
      </w:r>
      <w:r w:rsidR="00A33CE9" w:rsidRPr="001B7147">
        <w:rPr>
          <w:color w:val="1A1A1A"/>
          <w:sz w:val="28"/>
          <w:szCs w:val="28"/>
        </w:rPr>
        <w:t>работ</w:t>
      </w:r>
      <w:r w:rsidRPr="001B7147">
        <w:rPr>
          <w:color w:val="1A1A1A"/>
          <w:sz w:val="28"/>
          <w:szCs w:val="28"/>
        </w:rPr>
        <w:t>;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критерии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оценки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</w:t>
      </w:r>
      <w:r w:rsidRPr="001B7147">
        <w:rPr>
          <w:color w:val="1A1A1A"/>
          <w:sz w:val="28"/>
          <w:szCs w:val="28"/>
        </w:rPr>
        <w:t>ы</w:t>
      </w:r>
      <w:r w:rsidRPr="001B7147">
        <w:rPr>
          <w:color w:val="1A1A1A"/>
          <w:sz w:val="28"/>
          <w:szCs w:val="28"/>
        </w:rPr>
        <w:t>полненных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заданий;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список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рекомендуемой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литературы.</w:t>
      </w:r>
    </w:p>
    <w:p w:rsidR="007C3B3B" w:rsidRDefault="00B04F0F" w:rsidP="007C3B3B">
      <w:pPr>
        <w:pStyle w:val="1"/>
        <w:spacing w:before="0" w:beforeAutospacing="0" w:after="0" w:afterAutospacing="0"/>
        <w:jc w:val="center"/>
        <w:rPr>
          <w:color w:val="1A1A1A"/>
          <w:sz w:val="28"/>
          <w:szCs w:val="28"/>
          <w:shd w:val="clear" w:color="auto" w:fill="FFFFFF"/>
        </w:rPr>
      </w:pPr>
      <w:r w:rsidRPr="001B7147">
        <w:rPr>
          <w:sz w:val="28"/>
          <w:szCs w:val="28"/>
          <w:lang w:bidi="ru-RU"/>
        </w:rPr>
        <w:br w:type="page"/>
      </w:r>
      <w:bookmarkStart w:id="3" w:name="_Toc177319972"/>
      <w:r w:rsidR="00036D1D" w:rsidRPr="001B7147">
        <w:rPr>
          <w:sz w:val="28"/>
          <w:szCs w:val="28"/>
        </w:rPr>
        <w:t>МЕТОДИЧЕСКИЕ</w:t>
      </w:r>
      <w:r w:rsidR="007C3B3B">
        <w:rPr>
          <w:sz w:val="28"/>
          <w:szCs w:val="28"/>
        </w:rPr>
        <w:t xml:space="preserve"> </w:t>
      </w:r>
      <w:r w:rsidR="00036D1D" w:rsidRPr="001B7147">
        <w:rPr>
          <w:sz w:val="28"/>
          <w:szCs w:val="28"/>
        </w:rPr>
        <w:t>УКАЗАНИЯ</w:t>
      </w:r>
      <w:r w:rsidR="007C3B3B">
        <w:rPr>
          <w:sz w:val="28"/>
          <w:szCs w:val="28"/>
        </w:rPr>
        <w:t xml:space="preserve"> </w:t>
      </w:r>
      <w:r w:rsidR="00036D1D" w:rsidRPr="001B7147">
        <w:rPr>
          <w:color w:val="1A1A1A"/>
          <w:sz w:val="28"/>
          <w:szCs w:val="28"/>
          <w:shd w:val="clear" w:color="auto" w:fill="FFFFFF"/>
        </w:rPr>
        <w:t>К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036D1D" w:rsidRPr="001B7147">
        <w:rPr>
          <w:color w:val="1A1A1A"/>
          <w:sz w:val="28"/>
          <w:szCs w:val="28"/>
          <w:shd w:val="clear" w:color="auto" w:fill="FFFFFF"/>
        </w:rPr>
        <w:t>ПРАКТИЧЕСКИМ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="00036D1D" w:rsidRPr="001B7147">
        <w:rPr>
          <w:color w:val="1A1A1A"/>
          <w:sz w:val="28"/>
          <w:szCs w:val="28"/>
          <w:shd w:val="clear" w:color="auto" w:fill="FFFFFF"/>
        </w:rPr>
        <w:t>ЗАНЯТИЯМ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</w:p>
    <w:p w:rsidR="006156A6" w:rsidRPr="001B7147" w:rsidRDefault="00036D1D" w:rsidP="007C3B3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B7147">
        <w:rPr>
          <w:color w:val="1A1A1A"/>
          <w:sz w:val="28"/>
          <w:szCs w:val="28"/>
          <w:shd w:val="clear" w:color="auto" w:fill="FFFFFF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САМОСТОЯТЕЛЬНЫМ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РАБОТ</w:t>
      </w:r>
      <w:bookmarkEnd w:id="3"/>
      <w:r w:rsidRPr="001B7147">
        <w:rPr>
          <w:sz w:val="28"/>
          <w:szCs w:val="28"/>
        </w:rPr>
        <w:t>АМ</w:t>
      </w:r>
    </w:p>
    <w:p w:rsidR="006156A6" w:rsidRPr="001B7147" w:rsidRDefault="006156A6" w:rsidP="008F15B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bidi="ru-RU"/>
        </w:rPr>
      </w:pPr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1.2.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Растворы</w:t>
      </w:r>
      <w:r w:rsidR="007C3B3B">
        <w:rPr>
          <w:b/>
          <w:sz w:val="28"/>
          <w:szCs w:val="28"/>
          <w:lang w:bidi="ru-RU"/>
        </w:rPr>
        <w:t xml:space="preserve"> </w:t>
      </w:r>
    </w:p>
    <w:p w:rsidR="00974DF1" w:rsidRPr="001B7147" w:rsidRDefault="00974DF1" w:rsidP="008F15B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b/>
          <w:sz w:val="28"/>
          <w:szCs w:val="28"/>
          <w:lang w:bidi="ru-RU"/>
        </w:rPr>
        <w:t>Самостоятельная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работа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№</w:t>
      </w:r>
      <w:r w:rsidR="006156A6" w:rsidRPr="001B7147">
        <w:rPr>
          <w:b/>
          <w:sz w:val="28"/>
          <w:szCs w:val="28"/>
          <w:lang w:bidi="ru-RU"/>
        </w:rPr>
        <w:t>1</w:t>
      </w:r>
    </w:p>
    <w:p w:rsidR="00240914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Тема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Вклад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русских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ученых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развитие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химии</w:t>
      </w:r>
    </w:p>
    <w:p w:rsidR="00240914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формирование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представления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развитии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мии</w:t>
      </w:r>
    </w:p>
    <w:p w:rsidR="00240914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ознакомиться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информацией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десяти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известных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русских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ученых,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внесшими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большой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вклад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развитие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числить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труды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6156A6" w:rsidRPr="001B7147">
        <w:rPr>
          <w:sz w:val="28"/>
          <w:szCs w:val="28"/>
        </w:rPr>
        <w:t>нформацию</w:t>
      </w:r>
      <w:r w:rsidR="007C3B3B">
        <w:rPr>
          <w:sz w:val="28"/>
          <w:szCs w:val="28"/>
        </w:rPr>
        <w:t xml:space="preserve"> </w:t>
      </w:r>
      <w:r w:rsidR="006156A6" w:rsidRPr="001B7147">
        <w:rPr>
          <w:sz w:val="28"/>
          <w:szCs w:val="28"/>
        </w:rPr>
        <w:t>занести</w:t>
      </w:r>
      <w:r w:rsidR="007C3B3B">
        <w:rPr>
          <w:sz w:val="28"/>
          <w:szCs w:val="28"/>
        </w:rPr>
        <w:t xml:space="preserve"> </w:t>
      </w:r>
      <w:r w:rsidR="006156A6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6156A6" w:rsidRPr="001B7147">
        <w:rPr>
          <w:sz w:val="28"/>
          <w:szCs w:val="28"/>
        </w:rPr>
        <w:t>виде</w:t>
      </w:r>
      <w:r w:rsidR="007C3B3B">
        <w:rPr>
          <w:sz w:val="28"/>
          <w:szCs w:val="28"/>
        </w:rPr>
        <w:t xml:space="preserve"> </w:t>
      </w:r>
      <w:r w:rsidR="006156A6" w:rsidRPr="001B7147">
        <w:rPr>
          <w:sz w:val="28"/>
          <w:szCs w:val="28"/>
        </w:rPr>
        <w:t>таблиц</w:t>
      </w:r>
      <w:r w:rsidR="00A75BF0" w:rsidRPr="001B7147">
        <w:rPr>
          <w:sz w:val="28"/>
          <w:szCs w:val="28"/>
        </w:rPr>
        <w:t>ы:</w:t>
      </w:r>
    </w:p>
    <w:p w:rsidR="008F15B5" w:rsidRPr="008F15B5" w:rsidRDefault="00716AF7" w:rsidP="008F15B5">
      <w:pPr>
        <w:ind w:firstLine="709"/>
        <w:jc w:val="right"/>
        <w:rPr>
          <w:sz w:val="28"/>
          <w:szCs w:val="28"/>
        </w:rPr>
      </w:pPr>
      <w:r w:rsidRPr="008F15B5">
        <w:rPr>
          <w:sz w:val="28"/>
          <w:szCs w:val="28"/>
        </w:rPr>
        <w:t>Таблица</w:t>
      </w:r>
      <w:r w:rsidR="007C3B3B">
        <w:rPr>
          <w:sz w:val="28"/>
          <w:szCs w:val="28"/>
        </w:rPr>
        <w:t xml:space="preserve"> </w:t>
      </w:r>
      <w:r w:rsidRPr="008F15B5">
        <w:rPr>
          <w:sz w:val="28"/>
          <w:szCs w:val="28"/>
        </w:rPr>
        <w:t>1</w:t>
      </w:r>
      <w:r w:rsidR="00CB5319">
        <w:rPr>
          <w:sz w:val="28"/>
          <w:szCs w:val="28"/>
        </w:rPr>
        <w:t>.2.1</w:t>
      </w:r>
    </w:p>
    <w:p w:rsidR="00240914" w:rsidRPr="001B7147" w:rsidRDefault="00240914" w:rsidP="008F15B5">
      <w:pPr>
        <w:jc w:val="center"/>
        <w:rPr>
          <w:sz w:val="28"/>
          <w:szCs w:val="28"/>
        </w:rPr>
      </w:pPr>
      <w:r w:rsidRPr="008F15B5">
        <w:rPr>
          <w:sz w:val="28"/>
          <w:szCs w:val="28"/>
        </w:rPr>
        <w:t>Вклад</w:t>
      </w:r>
      <w:r w:rsidR="007C3B3B">
        <w:rPr>
          <w:sz w:val="28"/>
          <w:szCs w:val="28"/>
        </w:rPr>
        <w:t xml:space="preserve"> </w:t>
      </w:r>
      <w:r w:rsidRPr="008F15B5">
        <w:rPr>
          <w:sz w:val="28"/>
          <w:szCs w:val="28"/>
        </w:rPr>
        <w:t>русских</w:t>
      </w:r>
      <w:r w:rsidR="007C3B3B">
        <w:rPr>
          <w:sz w:val="28"/>
          <w:szCs w:val="28"/>
        </w:rPr>
        <w:t xml:space="preserve"> </w:t>
      </w:r>
      <w:r w:rsidRPr="008F15B5">
        <w:rPr>
          <w:sz w:val="28"/>
          <w:szCs w:val="28"/>
        </w:rPr>
        <w:t>ученых</w:t>
      </w:r>
      <w:r w:rsidR="007C3B3B">
        <w:rPr>
          <w:sz w:val="28"/>
          <w:szCs w:val="28"/>
        </w:rPr>
        <w:t xml:space="preserve"> </w:t>
      </w:r>
      <w:r w:rsidRPr="008F15B5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8F15B5">
        <w:rPr>
          <w:sz w:val="28"/>
          <w:szCs w:val="28"/>
        </w:rPr>
        <w:t>развитие</w:t>
      </w:r>
      <w:r w:rsidR="007C3B3B">
        <w:rPr>
          <w:sz w:val="28"/>
          <w:szCs w:val="28"/>
        </w:rPr>
        <w:t xml:space="preserve"> </w:t>
      </w:r>
      <w:r w:rsidRPr="008F15B5">
        <w:rPr>
          <w:sz w:val="28"/>
          <w:szCs w:val="28"/>
        </w:rPr>
        <w:t>аналитической</w:t>
      </w:r>
      <w:r w:rsidR="007C3B3B">
        <w:rPr>
          <w:sz w:val="28"/>
          <w:szCs w:val="28"/>
        </w:rPr>
        <w:t xml:space="preserve"> </w:t>
      </w:r>
      <w:r w:rsidRPr="008F15B5">
        <w:rPr>
          <w:sz w:val="28"/>
          <w:szCs w:val="28"/>
        </w:rPr>
        <w:t>химии</w:t>
      </w:r>
    </w:p>
    <w:tbl>
      <w:tblPr>
        <w:tblStyle w:val="a5"/>
        <w:tblW w:w="9000" w:type="dxa"/>
        <w:tblInd w:w="108" w:type="dxa"/>
        <w:tblLook w:val="04A0" w:firstRow="1" w:lastRow="0" w:firstColumn="1" w:lastColumn="0" w:noHBand="0" w:noVBand="1"/>
      </w:tblPr>
      <w:tblGrid>
        <w:gridCol w:w="3094"/>
        <w:gridCol w:w="3087"/>
        <w:gridCol w:w="2819"/>
      </w:tblGrid>
      <w:tr w:rsidR="00240914" w:rsidRPr="001B7147" w:rsidTr="008F15B5">
        <w:tc>
          <w:tcPr>
            <w:tcW w:w="3094" w:type="dxa"/>
          </w:tcPr>
          <w:p w:rsidR="00240914" w:rsidRPr="001B7147" w:rsidRDefault="00240914" w:rsidP="008F15B5">
            <w:pPr>
              <w:jc w:val="center"/>
            </w:pPr>
            <w:r w:rsidRPr="001B7147">
              <w:t>ФИО</w:t>
            </w:r>
            <w:r w:rsidR="007C3B3B">
              <w:t xml:space="preserve"> </w:t>
            </w:r>
            <w:r w:rsidRPr="001B7147">
              <w:t>ученого</w:t>
            </w:r>
          </w:p>
        </w:tc>
        <w:tc>
          <w:tcPr>
            <w:tcW w:w="3087" w:type="dxa"/>
          </w:tcPr>
          <w:p w:rsidR="00240914" w:rsidRPr="001B7147" w:rsidRDefault="00240914" w:rsidP="008F15B5">
            <w:pPr>
              <w:jc w:val="center"/>
            </w:pPr>
            <w:r w:rsidRPr="001B7147">
              <w:t>Годы</w:t>
            </w:r>
            <w:r w:rsidR="007C3B3B">
              <w:t xml:space="preserve"> </w:t>
            </w:r>
            <w:r w:rsidRPr="001B7147">
              <w:t>жизни</w:t>
            </w:r>
          </w:p>
        </w:tc>
        <w:tc>
          <w:tcPr>
            <w:tcW w:w="2819" w:type="dxa"/>
          </w:tcPr>
          <w:p w:rsidR="00240914" w:rsidRPr="001B7147" w:rsidRDefault="00240914" w:rsidP="008F15B5">
            <w:pPr>
              <w:jc w:val="center"/>
            </w:pPr>
            <w:r w:rsidRPr="001B7147">
              <w:t>Основные</w:t>
            </w:r>
            <w:r w:rsidR="007C3B3B">
              <w:t xml:space="preserve"> </w:t>
            </w:r>
            <w:r w:rsidRPr="001B7147">
              <w:t>труды</w:t>
            </w:r>
          </w:p>
          <w:p w:rsidR="00240914" w:rsidRPr="001B7147" w:rsidRDefault="00240914" w:rsidP="008F15B5">
            <w:pPr>
              <w:jc w:val="center"/>
            </w:pPr>
          </w:p>
        </w:tc>
      </w:tr>
      <w:tr w:rsidR="00240914" w:rsidRPr="001B7147" w:rsidTr="008F15B5">
        <w:tc>
          <w:tcPr>
            <w:tcW w:w="3094" w:type="dxa"/>
          </w:tcPr>
          <w:p w:rsidR="00240914" w:rsidRPr="001B7147" w:rsidRDefault="00240914" w:rsidP="008F15B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240914" w:rsidRPr="001B7147" w:rsidRDefault="00240914" w:rsidP="008F15B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240914" w:rsidRPr="001B7147" w:rsidRDefault="00240914" w:rsidP="008F15B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716AF7" w:rsidRPr="001B7147" w:rsidRDefault="00716AF7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6156A6" w:rsidRPr="001B7147" w:rsidRDefault="006156A6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работать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литературой,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выделять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главную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мысль;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глубина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полнота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раскрытия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темы;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0279E6" w:rsidRPr="001B7147" w:rsidRDefault="000279E6" w:rsidP="008F15B5">
      <w:pPr>
        <w:ind w:firstLine="709"/>
        <w:jc w:val="both"/>
        <w:rPr>
          <w:sz w:val="28"/>
          <w:szCs w:val="28"/>
        </w:rPr>
      </w:pPr>
    </w:p>
    <w:p w:rsidR="00036D1D" w:rsidRPr="001B7147" w:rsidRDefault="00036D1D" w:rsidP="008F15B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bidi="ru-RU"/>
        </w:rPr>
      </w:pPr>
      <w:bookmarkStart w:id="4" w:name="_Toc176638416"/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1.2.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Растворы</w:t>
      </w:r>
      <w:r w:rsidR="007C3B3B">
        <w:rPr>
          <w:b/>
          <w:sz w:val="28"/>
          <w:szCs w:val="28"/>
          <w:lang w:bidi="ru-RU"/>
        </w:rPr>
        <w:t xml:space="preserve"> </w:t>
      </w:r>
    </w:p>
    <w:p w:rsidR="00D26F1B" w:rsidRPr="001B7147" w:rsidRDefault="00036D1D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Практическое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№1.</w:t>
      </w:r>
      <w:r w:rsidR="007C3B3B">
        <w:rPr>
          <w:b/>
          <w:bCs/>
          <w:sz w:val="28"/>
          <w:szCs w:val="28"/>
        </w:rPr>
        <w:t xml:space="preserve"> </w:t>
      </w:r>
    </w:p>
    <w:p w:rsidR="00036D1D" w:rsidRPr="001B7147" w:rsidRDefault="00D26F1B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="00036D1D" w:rsidRPr="001B7147">
        <w:rPr>
          <w:sz w:val="28"/>
          <w:szCs w:val="28"/>
        </w:rPr>
        <w:t>Приготовление</w:t>
      </w:r>
      <w:r w:rsidR="007C3B3B">
        <w:rPr>
          <w:sz w:val="28"/>
          <w:szCs w:val="28"/>
        </w:rPr>
        <w:t xml:space="preserve"> </w:t>
      </w:r>
      <w:r w:rsidR="00036D1D" w:rsidRPr="001B7147">
        <w:rPr>
          <w:sz w:val="28"/>
          <w:szCs w:val="28"/>
        </w:rPr>
        <w:t>растворов</w:t>
      </w:r>
      <w:r w:rsidR="007C3B3B">
        <w:rPr>
          <w:sz w:val="28"/>
          <w:szCs w:val="28"/>
        </w:rPr>
        <w:t xml:space="preserve"> </w:t>
      </w:r>
      <w:r w:rsidR="00036D1D" w:rsidRPr="001B7147">
        <w:rPr>
          <w:sz w:val="28"/>
          <w:szCs w:val="28"/>
        </w:rPr>
        <w:t>заданной</w:t>
      </w:r>
      <w:r w:rsidR="007C3B3B">
        <w:rPr>
          <w:sz w:val="28"/>
          <w:szCs w:val="28"/>
        </w:rPr>
        <w:t xml:space="preserve"> </w:t>
      </w:r>
      <w:r w:rsidR="00036D1D" w:rsidRPr="001B7147">
        <w:rPr>
          <w:sz w:val="28"/>
          <w:szCs w:val="28"/>
        </w:rPr>
        <w:t>концентрации</w:t>
      </w:r>
    </w:p>
    <w:p w:rsidR="00D26F1B" w:rsidRPr="001B7147" w:rsidRDefault="00D26F1B" w:rsidP="008F15B5">
      <w:pPr>
        <w:ind w:firstLine="709"/>
        <w:jc w:val="both"/>
        <w:rPr>
          <w:sz w:val="28"/>
          <w:szCs w:val="28"/>
          <w:lang w:val="x-none" w:eastAsia="x-none"/>
        </w:rPr>
      </w:pPr>
      <w:r w:rsidRPr="001B7147">
        <w:rPr>
          <w:b/>
          <w:sz w:val="28"/>
          <w:szCs w:val="28"/>
        </w:rPr>
        <w:t>Цель:</w:t>
      </w:r>
      <w:r w:rsidR="007C3B3B">
        <w:rPr>
          <w:b/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формирование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умений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заданной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</w:rPr>
        <w:t>трации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произвести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расчет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заданной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</w:rPr>
        <w:t>трации,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используя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образец: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Образец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5%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гидроксида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натрия.</w:t>
      </w:r>
      <w:r w:rsidR="007C3B3B">
        <w:rPr>
          <w:sz w:val="28"/>
          <w:szCs w:val="28"/>
        </w:rPr>
        <w:t xml:space="preserve"> </w:t>
      </w:r>
    </w:p>
    <w:p w:rsidR="00616208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Расчет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массы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NaOH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формуле:</w:t>
      </w:r>
      <w:r w:rsidR="007C3B3B">
        <w:rPr>
          <w:sz w:val="28"/>
          <w:szCs w:val="28"/>
        </w:rPr>
        <w:t xml:space="preserve"> </w:t>
      </w:r>
    </w:p>
    <w:p w:rsidR="008F15B5" w:rsidRPr="001B7147" w:rsidRDefault="008F15B5" w:rsidP="008F15B5">
      <w:pPr>
        <w:ind w:firstLine="709"/>
        <w:jc w:val="both"/>
        <w:rPr>
          <w:sz w:val="28"/>
          <w:szCs w:val="28"/>
        </w:rPr>
      </w:pPr>
    </w:p>
    <w:p w:rsidR="00036D1D" w:rsidRDefault="00036D1D" w:rsidP="008F15B5">
      <w:pPr>
        <w:jc w:val="right"/>
        <w:rPr>
          <w:sz w:val="28"/>
          <w:szCs w:val="28"/>
        </w:rPr>
      </w:pPr>
      <w:proofErr w:type="gramStart"/>
      <w:r w:rsidRPr="001B7147">
        <w:rPr>
          <w:sz w:val="28"/>
          <w:szCs w:val="28"/>
          <w:lang w:val="en-US"/>
        </w:rPr>
        <w:t>m</w:t>
      </w:r>
      <w:r w:rsidRPr="008F15B5">
        <w:rPr>
          <w:sz w:val="28"/>
          <w:szCs w:val="28"/>
          <w:vertAlign w:val="subscript"/>
        </w:rPr>
        <w:t>р-</w:t>
      </w:r>
      <w:proofErr w:type="spellStart"/>
      <w:r w:rsidRPr="008F15B5">
        <w:rPr>
          <w:sz w:val="28"/>
          <w:szCs w:val="28"/>
          <w:vertAlign w:val="subscript"/>
        </w:rPr>
        <w:t>ра</w:t>
      </w:r>
      <w:proofErr w:type="spellEnd"/>
      <w:r w:rsidRPr="001B7147">
        <w:rPr>
          <w:sz w:val="28"/>
          <w:szCs w:val="28"/>
        </w:rPr>
        <w:t>*</w:t>
      </w:r>
      <w:proofErr w:type="gramEnd"/>
      <w:r w:rsidRPr="001B7147">
        <w:rPr>
          <w:sz w:val="28"/>
          <w:szCs w:val="28"/>
          <w:lang w:val="en-US"/>
        </w:rPr>
        <w:t>c</w:t>
      </w:r>
      <w:r w:rsidRPr="001B7147">
        <w:rPr>
          <w:sz w:val="28"/>
          <w:szCs w:val="28"/>
        </w:rPr>
        <w:t>%/100%</w:t>
      </w:r>
      <w:r w:rsidR="007C3B3B">
        <w:rPr>
          <w:sz w:val="28"/>
          <w:szCs w:val="28"/>
        </w:rPr>
        <w:t xml:space="preserve"> </w:t>
      </w:r>
      <w:r w:rsidR="008F15B5">
        <w:rPr>
          <w:sz w:val="28"/>
          <w:szCs w:val="28"/>
        </w:rPr>
        <w:tab/>
      </w:r>
      <w:r w:rsidR="008F15B5">
        <w:rPr>
          <w:sz w:val="28"/>
          <w:szCs w:val="28"/>
        </w:rPr>
        <w:tab/>
      </w:r>
      <w:r w:rsidR="008F15B5">
        <w:rPr>
          <w:sz w:val="28"/>
          <w:szCs w:val="28"/>
        </w:rPr>
        <w:tab/>
      </w:r>
      <w:r w:rsidR="008F15B5">
        <w:rPr>
          <w:sz w:val="28"/>
          <w:szCs w:val="28"/>
        </w:rPr>
        <w:tab/>
      </w:r>
      <w:r w:rsidR="008F15B5">
        <w:rPr>
          <w:sz w:val="28"/>
          <w:szCs w:val="28"/>
        </w:rPr>
        <w:tab/>
        <w:t>(1)</w:t>
      </w:r>
    </w:p>
    <w:p w:rsidR="008F15B5" w:rsidRPr="001B7147" w:rsidRDefault="008F15B5" w:rsidP="008F15B5">
      <w:pPr>
        <w:jc w:val="right"/>
        <w:rPr>
          <w:sz w:val="28"/>
          <w:szCs w:val="28"/>
        </w:rPr>
      </w:pPr>
    </w:p>
    <w:p w:rsidR="00036D1D" w:rsidRPr="001B7147" w:rsidRDefault="00036D1D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B7147">
        <w:rPr>
          <w:sz w:val="28"/>
          <w:szCs w:val="28"/>
          <w:lang w:val="en-US"/>
        </w:rPr>
        <w:t>m</w:t>
      </w:r>
      <w:proofErr w:type="gramEnd"/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NaOH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=500*5%/100%=25г</w:t>
      </w:r>
    </w:p>
    <w:p w:rsidR="00036D1D" w:rsidRPr="001B7147" w:rsidRDefault="00036D1D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равна=</w:t>
      </w:r>
      <w:proofErr w:type="gramStart"/>
      <w:r w:rsidRPr="001B7147">
        <w:rPr>
          <w:sz w:val="28"/>
          <w:szCs w:val="28"/>
          <w:lang w:val="en-US"/>
        </w:rPr>
        <w:t>m</w:t>
      </w:r>
      <w:proofErr w:type="gramEnd"/>
      <w:r w:rsidRPr="001B7147">
        <w:rPr>
          <w:sz w:val="28"/>
          <w:szCs w:val="28"/>
        </w:rPr>
        <w:t>р-</w:t>
      </w:r>
      <w:proofErr w:type="spellStart"/>
      <w:r w:rsidRPr="001B7147">
        <w:rPr>
          <w:sz w:val="28"/>
          <w:szCs w:val="28"/>
        </w:rPr>
        <w:t>ра</w:t>
      </w:r>
      <w:proofErr w:type="spellEnd"/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m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NaOH</w:t>
      </w:r>
      <w:proofErr w:type="spellEnd"/>
    </w:p>
    <w:p w:rsidR="00036D1D" w:rsidRPr="001B7147" w:rsidRDefault="00036D1D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B7147">
        <w:rPr>
          <w:sz w:val="28"/>
          <w:szCs w:val="28"/>
          <w:lang w:val="en-US"/>
        </w:rPr>
        <w:t>mH</w:t>
      </w:r>
      <w:proofErr w:type="spellEnd"/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  <w:lang w:val="en-US"/>
        </w:rPr>
        <w:t>O</w:t>
      </w:r>
      <w:r w:rsidRPr="001B7147">
        <w:rPr>
          <w:sz w:val="28"/>
          <w:szCs w:val="28"/>
        </w:rPr>
        <w:t>=500-25=475г</w:t>
      </w:r>
    </w:p>
    <w:p w:rsidR="00036D1D" w:rsidRPr="001B7147" w:rsidRDefault="00036D1D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Таким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твердого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NaOH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475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воды.</w:t>
      </w:r>
      <w:r w:rsidR="007C3B3B">
        <w:rPr>
          <w:sz w:val="28"/>
          <w:szCs w:val="28"/>
        </w:rPr>
        <w:t xml:space="preserve"> </w:t>
      </w:r>
    </w:p>
    <w:p w:rsidR="00036D1D" w:rsidRPr="001B7147" w:rsidRDefault="00036D1D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Растворы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готовят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специальной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посуде: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колбах,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цилиндрах.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помощью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технических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весов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вешивают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расчетное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твердого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переносят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посуду,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небольшом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дистилл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рованную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отметки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заданного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(доводят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метки).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также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разбавлением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более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концентрированных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растворов.</w:t>
      </w:r>
      <w:r w:rsidR="007C3B3B">
        <w:rPr>
          <w:sz w:val="28"/>
          <w:szCs w:val="28"/>
        </w:rPr>
        <w:t xml:space="preserve"> </w:t>
      </w:r>
    </w:p>
    <w:p w:rsidR="00036D1D" w:rsidRPr="001B7147" w:rsidRDefault="00036D1D" w:rsidP="008F15B5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7147">
        <w:rPr>
          <w:sz w:val="28"/>
          <w:szCs w:val="28"/>
        </w:rPr>
        <w:t>Произвести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расчет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заданной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концентрации</w:t>
      </w:r>
      <w:r w:rsidR="00D26F1B" w:rsidRPr="001B7147">
        <w:rPr>
          <w:sz w:val="28"/>
          <w:szCs w:val="28"/>
        </w:rPr>
        <w:t>: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34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5%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proofErr w:type="spellStart"/>
      <w:r w:rsidRPr="001B7147">
        <w:rPr>
          <w:sz w:val="28"/>
          <w:szCs w:val="28"/>
          <w:lang w:val="en-US"/>
        </w:rPr>
        <w:t>uSO</w:t>
      </w:r>
      <w:proofErr w:type="spellEnd"/>
      <w:r w:rsidRPr="001B7147">
        <w:rPr>
          <w:sz w:val="28"/>
          <w:szCs w:val="28"/>
          <w:vertAlign w:val="subscript"/>
        </w:rPr>
        <w:t>4</w:t>
      </w:r>
      <w:r w:rsidR="007C3B3B">
        <w:rPr>
          <w:sz w:val="28"/>
          <w:szCs w:val="28"/>
          <w:vertAlign w:val="subscript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безводной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соли;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3%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  <w:lang w:val="en-US"/>
        </w:rPr>
        <w:t>MgSO</w:t>
      </w:r>
      <w:proofErr w:type="spellEnd"/>
      <w:r w:rsidRPr="001B7147">
        <w:rPr>
          <w:sz w:val="28"/>
          <w:szCs w:val="28"/>
          <w:vertAlign w:val="subscript"/>
        </w:rPr>
        <w:t>4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кристаллогидрата;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3.рассчитать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34см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4%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  <w:lang w:val="en-US"/>
        </w:rPr>
        <w:t>SO</w:t>
      </w:r>
      <w:r w:rsidRPr="001B7147">
        <w:rPr>
          <w:sz w:val="28"/>
          <w:szCs w:val="28"/>
          <w:vertAlign w:val="subscript"/>
        </w:rPr>
        <w:t>4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концентрированного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раствора;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4.рассчитать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моль/дм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  <w:lang w:val="en-US"/>
        </w:rPr>
        <w:t>AlCl</w:t>
      </w:r>
      <w:proofErr w:type="spellEnd"/>
      <w:r w:rsidRPr="001B7147">
        <w:rPr>
          <w:sz w:val="28"/>
          <w:szCs w:val="28"/>
          <w:vertAlign w:val="subscript"/>
        </w:rPr>
        <w:t>3</w:t>
      </w:r>
      <w:r w:rsidR="007C3B3B">
        <w:rPr>
          <w:sz w:val="28"/>
          <w:szCs w:val="28"/>
          <w:vertAlign w:val="subscript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безводной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соли;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5.рассчитать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Cr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(</w:t>
      </w:r>
      <w:r w:rsidRPr="001B7147">
        <w:rPr>
          <w:sz w:val="28"/>
          <w:szCs w:val="28"/>
          <w:lang w:val="en-US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)</w:t>
      </w:r>
      <w:r w:rsidRPr="001B7147">
        <w:rPr>
          <w:sz w:val="28"/>
          <w:szCs w:val="28"/>
          <w:vertAlign w:val="sub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Cr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(</w:t>
      </w:r>
      <w:r w:rsidRPr="001B7147">
        <w:rPr>
          <w:sz w:val="28"/>
          <w:szCs w:val="28"/>
          <w:lang w:val="en-US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)</w:t>
      </w:r>
      <w:r w:rsidRPr="001B7147">
        <w:rPr>
          <w:sz w:val="28"/>
          <w:szCs w:val="28"/>
          <w:vertAlign w:val="subscript"/>
        </w:rPr>
        <w:t>3</w:t>
      </w:r>
      <w:r w:rsidR="00D26F1B" w:rsidRPr="001B7147">
        <w:rPr>
          <w:sz w:val="28"/>
          <w:szCs w:val="28"/>
        </w:rPr>
        <w:t>*</w:t>
      </w:r>
      <w:r w:rsidRPr="001B7147">
        <w:rPr>
          <w:sz w:val="28"/>
          <w:szCs w:val="28"/>
        </w:rPr>
        <w:t>18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  <w:lang w:val="en-US"/>
        </w:rPr>
        <w:t>O</w:t>
      </w:r>
      <w:r w:rsidRPr="001B7147">
        <w:rPr>
          <w:sz w:val="28"/>
          <w:szCs w:val="28"/>
        </w:rPr>
        <w:t>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V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100см</w:t>
      </w:r>
      <w:r w:rsidRPr="001B7147">
        <w:rPr>
          <w:sz w:val="28"/>
          <w:szCs w:val="28"/>
          <w:vertAlign w:val="superscript"/>
        </w:rPr>
        <w:t>3</w:t>
      </w:r>
      <w:r w:rsidR="00D26F1B" w:rsidRPr="001B7147">
        <w:rPr>
          <w:sz w:val="28"/>
          <w:szCs w:val="28"/>
          <w:vertAlign w:val="superscript"/>
        </w:rPr>
        <w:t>;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6.рассчитать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Cr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(</w:t>
      </w:r>
      <w:r w:rsidRPr="001B7147">
        <w:rPr>
          <w:sz w:val="28"/>
          <w:szCs w:val="28"/>
          <w:lang w:val="en-US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)</w:t>
      </w:r>
      <w:r w:rsidRPr="001B7147">
        <w:rPr>
          <w:sz w:val="28"/>
          <w:szCs w:val="28"/>
          <w:vertAlign w:val="sub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безводной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соли;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bookmarkStart w:id="5" w:name="_Toc473543771"/>
      <w:r w:rsidRPr="001B7147">
        <w:rPr>
          <w:sz w:val="28"/>
          <w:szCs w:val="28"/>
        </w:rPr>
        <w:t>7.рассчитать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Cr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(</w:t>
      </w:r>
      <w:r w:rsidRPr="001B7147">
        <w:rPr>
          <w:sz w:val="28"/>
          <w:szCs w:val="28"/>
          <w:lang w:val="en-US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)</w:t>
      </w:r>
      <w:r w:rsidRPr="001B7147">
        <w:rPr>
          <w:sz w:val="28"/>
          <w:szCs w:val="28"/>
          <w:vertAlign w:val="sub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Cr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(</w:t>
      </w:r>
      <w:r w:rsidRPr="001B7147">
        <w:rPr>
          <w:sz w:val="28"/>
          <w:szCs w:val="28"/>
          <w:lang w:val="en-US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)</w:t>
      </w:r>
      <w:r w:rsidRPr="001B7147">
        <w:rPr>
          <w:sz w:val="28"/>
          <w:szCs w:val="28"/>
          <w:vertAlign w:val="subscript"/>
        </w:rPr>
        <w:t>3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*</w:t>
      </w:r>
      <w:r w:rsidRPr="001B7147">
        <w:rPr>
          <w:sz w:val="28"/>
          <w:szCs w:val="28"/>
        </w:rPr>
        <w:t>18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  <w:lang w:val="en-US"/>
        </w:rPr>
        <w:t>O</w:t>
      </w:r>
      <w:r w:rsidR="00D26F1B"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lang w:val="en-US"/>
        </w:rPr>
        <w:t>V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100см</w:t>
      </w:r>
      <w:r w:rsidRPr="001B7147">
        <w:rPr>
          <w:sz w:val="28"/>
          <w:szCs w:val="28"/>
          <w:vertAlign w:val="superscript"/>
        </w:rPr>
        <w:t>3</w:t>
      </w:r>
      <w:r w:rsidR="00D26F1B" w:rsidRPr="001B7147">
        <w:rPr>
          <w:sz w:val="28"/>
          <w:szCs w:val="28"/>
        </w:rPr>
        <w:t>;</w:t>
      </w:r>
    </w:p>
    <w:p w:rsidR="00036D1D" w:rsidRPr="001B7147" w:rsidRDefault="00036D1D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8.рассчитать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  <w:lang w:val="en-US"/>
        </w:rPr>
        <w:t>SO</w:t>
      </w:r>
      <w:r w:rsidRPr="001B7147">
        <w:rPr>
          <w:sz w:val="28"/>
          <w:szCs w:val="28"/>
          <w:vertAlign w:val="subscript"/>
        </w:rPr>
        <w:t>4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концентрированного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раствора.</w:t>
      </w:r>
    </w:p>
    <w:bookmarkEnd w:id="5"/>
    <w:p w:rsidR="00716AF7" w:rsidRPr="001B7147" w:rsidRDefault="00716AF7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D26F1B" w:rsidRPr="001B7147" w:rsidRDefault="00D26F1B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D26F1B" w:rsidRPr="001B7147" w:rsidRDefault="00D26F1B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 w:rsidR="00E617CC">
        <w:rPr>
          <w:color w:val="1A1A1A"/>
          <w:sz w:val="28"/>
          <w:szCs w:val="28"/>
        </w:rPr>
        <w:t>про</w:t>
      </w:r>
      <w:r w:rsidR="00003BF9">
        <w:rPr>
          <w:color w:val="1A1A1A"/>
          <w:sz w:val="28"/>
          <w:szCs w:val="28"/>
        </w:rPr>
        <w:t>из</w:t>
      </w:r>
      <w:r w:rsidR="00E617CC">
        <w:rPr>
          <w:color w:val="1A1A1A"/>
          <w:sz w:val="28"/>
          <w:szCs w:val="28"/>
        </w:rPr>
        <w:t>водить</w:t>
      </w:r>
      <w:r w:rsidR="007C3B3B">
        <w:rPr>
          <w:color w:val="1A1A1A"/>
          <w:sz w:val="28"/>
          <w:szCs w:val="28"/>
        </w:rPr>
        <w:t xml:space="preserve"> </w:t>
      </w:r>
      <w:r w:rsidR="00E617CC"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D26F1B" w:rsidRPr="001B7147" w:rsidRDefault="00D26F1B" w:rsidP="00E617CC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 w:rsidR="00E617CC"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 w:rsidR="00E617CC"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 w:rsidR="00E617CC"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 w:rsidR="00E617CC"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D26F1B" w:rsidRPr="001B7147" w:rsidRDefault="00D26F1B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036D1D" w:rsidRPr="001B7147" w:rsidRDefault="00036D1D" w:rsidP="008F15B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A75BF0" w:rsidRPr="001B7147" w:rsidRDefault="00A75BF0" w:rsidP="008F15B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2.1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Метод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количественного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анализа</w:t>
      </w:r>
    </w:p>
    <w:p w:rsidR="00240914" w:rsidRPr="001B7147" w:rsidRDefault="00240914" w:rsidP="008F15B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b/>
          <w:sz w:val="28"/>
          <w:szCs w:val="28"/>
          <w:lang w:bidi="ru-RU"/>
        </w:rPr>
        <w:t>Самостоятельная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работа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№2</w:t>
      </w:r>
      <w:bookmarkEnd w:id="4"/>
    </w:p>
    <w:p w:rsidR="00240914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rFonts w:eastAsia="Calibri"/>
          <w:b/>
          <w:bCs/>
          <w:sz w:val="28"/>
          <w:szCs w:val="28"/>
          <w:lang w:bidi="ru-RU"/>
        </w:rPr>
        <w:t>Тема: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Процентная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</w:t>
      </w:r>
      <w:r w:rsidR="007C3B3B">
        <w:rPr>
          <w:sz w:val="28"/>
          <w:szCs w:val="28"/>
        </w:rPr>
        <w:t xml:space="preserve"> </w:t>
      </w:r>
    </w:p>
    <w:p w:rsidR="00C71587" w:rsidRPr="001B7147" w:rsidRDefault="00C71587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формирование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умений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процентную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</w:t>
      </w:r>
    </w:p>
    <w:p w:rsidR="00C71587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процентную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ре,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используя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образец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решения</w:t>
      </w:r>
      <w:r w:rsidR="007C3B3B">
        <w:rPr>
          <w:sz w:val="28"/>
          <w:szCs w:val="28"/>
        </w:rPr>
        <w:t xml:space="preserve"> </w:t>
      </w:r>
    </w:p>
    <w:p w:rsidR="00C71587" w:rsidRPr="008F15B5" w:rsidRDefault="00240914" w:rsidP="008F15B5">
      <w:pPr>
        <w:ind w:firstLine="709"/>
        <w:jc w:val="both"/>
        <w:rPr>
          <w:b/>
          <w:sz w:val="28"/>
          <w:szCs w:val="28"/>
        </w:rPr>
      </w:pPr>
      <w:r w:rsidRPr="008F15B5">
        <w:rPr>
          <w:b/>
          <w:sz w:val="28"/>
          <w:szCs w:val="28"/>
        </w:rPr>
        <w:t>Теоретические</w:t>
      </w:r>
      <w:r w:rsidR="007C3B3B">
        <w:rPr>
          <w:b/>
          <w:sz w:val="28"/>
          <w:szCs w:val="28"/>
        </w:rPr>
        <w:t xml:space="preserve"> </w:t>
      </w:r>
      <w:r w:rsidRPr="008F15B5">
        <w:rPr>
          <w:b/>
          <w:sz w:val="28"/>
          <w:szCs w:val="28"/>
        </w:rPr>
        <w:t>основы</w:t>
      </w:r>
      <w:r w:rsidR="008F15B5" w:rsidRPr="008F15B5">
        <w:rPr>
          <w:b/>
          <w:sz w:val="28"/>
          <w:szCs w:val="28"/>
        </w:rPr>
        <w:t>:</w:t>
      </w:r>
      <w:r w:rsidR="007C3B3B">
        <w:rPr>
          <w:b/>
          <w:sz w:val="28"/>
          <w:szCs w:val="28"/>
        </w:rPr>
        <w:t xml:space="preserve"> </w:t>
      </w:r>
    </w:p>
    <w:p w:rsidR="00C71587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Состав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количественно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принято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выражать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через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безразме</w:t>
      </w:r>
      <w:r w:rsidRPr="001B7147">
        <w:rPr>
          <w:sz w:val="28"/>
          <w:szCs w:val="28"/>
        </w:rPr>
        <w:t>р</w:t>
      </w:r>
      <w:r w:rsidRPr="001B7147">
        <w:rPr>
          <w:sz w:val="28"/>
          <w:szCs w:val="28"/>
        </w:rPr>
        <w:t>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относительные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величины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—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(массовую,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молярную)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размерные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величины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—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концентрации.</w:t>
      </w:r>
      <w:r w:rsidR="007C3B3B">
        <w:rPr>
          <w:sz w:val="28"/>
          <w:szCs w:val="28"/>
        </w:rPr>
        <w:t xml:space="preserve"> </w:t>
      </w:r>
    </w:p>
    <w:p w:rsidR="00C71587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Концентрация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показывает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отношение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ренного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раствора.</w:t>
      </w:r>
      <w:r w:rsidR="007C3B3B">
        <w:rPr>
          <w:sz w:val="28"/>
          <w:szCs w:val="28"/>
        </w:rPr>
        <w:t xml:space="preserve"> </w:t>
      </w:r>
    </w:p>
    <w:p w:rsidR="00616208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Массовая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—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отношение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компонента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(В)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раствора:</w:t>
      </w:r>
      <w:r w:rsidR="007C3B3B">
        <w:rPr>
          <w:sz w:val="28"/>
          <w:szCs w:val="28"/>
        </w:rPr>
        <w:t xml:space="preserve"> </w:t>
      </w:r>
    </w:p>
    <w:p w:rsidR="00C71587" w:rsidRPr="00CB5319" w:rsidRDefault="007C3B3B" w:rsidP="008F15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D4EAC" w:rsidRPr="00CB5319">
        <w:rPr>
          <w:sz w:val="28"/>
          <w:szCs w:val="28"/>
        </w:rPr>
        <w:t>ῶ</w:t>
      </w:r>
      <w:r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(В)</w:t>
      </w:r>
      <w:r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(В)</w:t>
      </w:r>
      <w:r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5D4EAC" w:rsidRPr="00CB5319">
        <w:rPr>
          <w:sz w:val="28"/>
          <w:szCs w:val="28"/>
        </w:rPr>
        <w:t>m</w:t>
      </w:r>
      <w:proofErr w:type="gramEnd"/>
      <w:r w:rsidR="005D4EAC" w:rsidRPr="00CB5319">
        <w:rPr>
          <w:sz w:val="28"/>
          <w:szCs w:val="28"/>
        </w:rPr>
        <w:t>р</w:t>
      </w:r>
      <w:proofErr w:type="spellEnd"/>
      <w:r w:rsidR="005D4EAC" w:rsidRPr="00CB5319">
        <w:rPr>
          <w:sz w:val="28"/>
          <w:szCs w:val="28"/>
        </w:rPr>
        <w:t>-р,</w:t>
      </w:r>
      <w:r>
        <w:rPr>
          <w:sz w:val="28"/>
          <w:szCs w:val="28"/>
        </w:rPr>
        <w:t xml:space="preserve">                                           </w:t>
      </w:r>
      <w:r w:rsidR="00E236B9" w:rsidRPr="00CB5319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E236B9" w:rsidRPr="00CB5319">
        <w:rPr>
          <w:sz w:val="28"/>
          <w:szCs w:val="28"/>
        </w:rPr>
        <w:t>)</w:t>
      </w:r>
    </w:p>
    <w:p w:rsidR="005D4EAC" w:rsidRPr="00CB5319" w:rsidRDefault="005D4EAC" w:rsidP="005D4EAC">
      <w:pPr>
        <w:ind w:firstLine="709"/>
        <w:jc w:val="both"/>
        <w:rPr>
          <w:sz w:val="28"/>
          <w:szCs w:val="28"/>
        </w:rPr>
      </w:pPr>
      <w:r w:rsidRPr="00CB5319">
        <w:rPr>
          <w:sz w:val="28"/>
          <w:szCs w:val="28"/>
        </w:rPr>
        <w:t>где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ῶ-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массовая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доля</w:t>
      </w:r>
      <w:proofErr w:type="gramStart"/>
      <w:r w:rsidRPr="00CB5319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%;</w:t>
      </w:r>
      <w:proofErr w:type="gramEnd"/>
    </w:p>
    <w:p w:rsidR="005D4EAC" w:rsidRPr="00CB5319" w:rsidRDefault="00CB5319" w:rsidP="005D4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4EAC" w:rsidRPr="00CB5319">
        <w:rPr>
          <w:sz w:val="28"/>
          <w:szCs w:val="28"/>
        </w:rPr>
        <w:t>m</w:t>
      </w:r>
      <w:r w:rsidR="007C3B3B"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компонента</w:t>
      </w:r>
      <w:r w:rsidR="007C3B3B"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раствора,</w:t>
      </w:r>
      <w:r w:rsidR="007C3B3B">
        <w:rPr>
          <w:sz w:val="28"/>
          <w:szCs w:val="28"/>
        </w:rPr>
        <w:t xml:space="preserve"> </w:t>
      </w:r>
      <w:proofErr w:type="gramStart"/>
      <w:r w:rsidR="005D4EAC" w:rsidRPr="00CB5319">
        <w:rPr>
          <w:sz w:val="28"/>
          <w:szCs w:val="28"/>
        </w:rPr>
        <w:t>г</w:t>
      </w:r>
      <w:proofErr w:type="gramEnd"/>
      <w:r w:rsidR="005D4EAC" w:rsidRPr="00CB5319">
        <w:rPr>
          <w:sz w:val="28"/>
          <w:szCs w:val="28"/>
        </w:rPr>
        <w:t>;</w:t>
      </w:r>
    </w:p>
    <w:p w:rsidR="005D4EAC" w:rsidRPr="001B7147" w:rsidRDefault="00CB5319" w:rsidP="005D4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5D4EAC" w:rsidRPr="00CB5319">
        <w:rPr>
          <w:sz w:val="28"/>
          <w:szCs w:val="28"/>
        </w:rPr>
        <w:t>mр</w:t>
      </w:r>
      <w:proofErr w:type="spellEnd"/>
      <w:r w:rsidR="005D4EAC" w:rsidRPr="00CB5319">
        <w:rPr>
          <w:sz w:val="28"/>
          <w:szCs w:val="28"/>
        </w:rPr>
        <w:t>-</w:t>
      </w:r>
      <w:proofErr w:type="gramStart"/>
      <w:r w:rsidR="005D4EAC" w:rsidRPr="00CB5319">
        <w:rPr>
          <w:sz w:val="28"/>
          <w:szCs w:val="28"/>
        </w:rPr>
        <w:t>р-</w:t>
      </w:r>
      <w:proofErr w:type="gramEnd"/>
      <w:r w:rsidR="007C3B3B"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раствора,</w:t>
      </w:r>
      <w:r w:rsidR="007C3B3B">
        <w:rPr>
          <w:sz w:val="28"/>
          <w:szCs w:val="28"/>
        </w:rPr>
        <w:t xml:space="preserve"> </w:t>
      </w:r>
      <w:r w:rsidR="005D4EAC" w:rsidRPr="00CB5319">
        <w:rPr>
          <w:sz w:val="28"/>
          <w:szCs w:val="28"/>
        </w:rPr>
        <w:t>г.</w:t>
      </w:r>
    </w:p>
    <w:p w:rsidR="00C71587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Массовая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выражается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долях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единицы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процентах.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Ниже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приведены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примеры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расчетов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использованием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доли.</w:t>
      </w:r>
      <w:r w:rsidR="007C3B3B">
        <w:rPr>
          <w:sz w:val="28"/>
          <w:szCs w:val="28"/>
        </w:rPr>
        <w:t xml:space="preserve"> </w:t>
      </w:r>
    </w:p>
    <w:p w:rsidR="006B22F9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Образец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1:</w:t>
      </w:r>
      <w:r w:rsidR="007C3B3B">
        <w:rPr>
          <w:sz w:val="28"/>
          <w:szCs w:val="28"/>
        </w:rPr>
        <w:t xml:space="preserve"> </w:t>
      </w:r>
    </w:p>
    <w:p w:rsidR="00C71587" w:rsidRPr="001B7147" w:rsidRDefault="006B22F9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220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растворили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30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хлорида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натрия.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Вычислите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массовую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долю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хлорида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растворе.</w:t>
      </w:r>
      <w:r w:rsidR="007C3B3B">
        <w:rPr>
          <w:sz w:val="28"/>
          <w:szCs w:val="28"/>
        </w:rPr>
        <w:t xml:space="preserve"> </w:t>
      </w:r>
    </w:p>
    <w:p w:rsidR="006B22F9" w:rsidRPr="001B7147" w:rsidRDefault="006B22F9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Решение:</w:t>
      </w:r>
    </w:p>
    <w:p w:rsidR="00C71587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складывается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растворителя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m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(Н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0)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сы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m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</w:t>
      </w:r>
      <w:proofErr w:type="spellStart"/>
      <w:r w:rsidRPr="001B7147">
        <w:rPr>
          <w:sz w:val="28"/>
          <w:szCs w:val="28"/>
        </w:rPr>
        <w:t>NaCl</w:t>
      </w:r>
      <w:proofErr w:type="spellEnd"/>
      <w:r w:rsidRPr="001B7147">
        <w:rPr>
          <w:sz w:val="28"/>
          <w:szCs w:val="28"/>
        </w:rPr>
        <w:t>):</w:t>
      </w:r>
    </w:p>
    <w:p w:rsidR="00C71587" w:rsidRPr="005D4EAC" w:rsidRDefault="007C3B3B" w:rsidP="008F15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 w:rsidR="00240914" w:rsidRPr="005D4EAC">
        <w:rPr>
          <w:sz w:val="28"/>
          <w:szCs w:val="28"/>
        </w:rPr>
        <w:t>m</w:t>
      </w:r>
      <w:proofErr w:type="gramStart"/>
      <w:r w:rsidR="00240914" w:rsidRPr="005D4EAC">
        <w:rPr>
          <w:sz w:val="28"/>
          <w:szCs w:val="28"/>
        </w:rPr>
        <w:t>р</w:t>
      </w:r>
      <w:proofErr w:type="spellEnd"/>
      <w:r w:rsidR="00240914" w:rsidRPr="005D4EAC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240914" w:rsidRPr="005D4EAC">
        <w:rPr>
          <w:sz w:val="28"/>
          <w:szCs w:val="28"/>
        </w:rPr>
        <w:t>ра</w:t>
      </w:r>
      <w:proofErr w:type="spellEnd"/>
      <w:r w:rsidR="00240914" w:rsidRPr="005D4EA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240914" w:rsidRPr="005D4EAC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="00240914" w:rsidRPr="005D4EAC">
        <w:rPr>
          <w:sz w:val="28"/>
          <w:szCs w:val="28"/>
        </w:rPr>
        <w:t>(Н</w:t>
      </w:r>
      <w:r w:rsidR="00240914" w:rsidRPr="005D4EAC">
        <w:rPr>
          <w:sz w:val="28"/>
          <w:szCs w:val="28"/>
          <w:vertAlign w:val="subscript"/>
        </w:rPr>
        <w:t>2</w:t>
      </w:r>
      <w:r w:rsidR="005D4EAC" w:rsidRPr="005D4EAC">
        <w:rPr>
          <w:sz w:val="28"/>
          <w:szCs w:val="28"/>
        </w:rPr>
        <w:t>0)</w:t>
      </w:r>
      <w:r>
        <w:rPr>
          <w:sz w:val="28"/>
          <w:szCs w:val="28"/>
        </w:rPr>
        <w:t xml:space="preserve"> </w:t>
      </w:r>
      <w:r w:rsidR="005D4EAC" w:rsidRPr="005D4EA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="005D4EAC" w:rsidRPr="005D4EAC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="005D4EAC" w:rsidRPr="005D4EAC">
        <w:rPr>
          <w:sz w:val="28"/>
          <w:szCs w:val="28"/>
        </w:rPr>
        <w:t>(</w:t>
      </w:r>
      <w:proofErr w:type="spellStart"/>
      <w:r w:rsidR="005D4EAC" w:rsidRPr="005D4EAC">
        <w:rPr>
          <w:sz w:val="28"/>
          <w:szCs w:val="28"/>
        </w:rPr>
        <w:t>NaCl</w:t>
      </w:r>
      <w:proofErr w:type="spellEnd"/>
      <w:r w:rsidR="005D4EAC" w:rsidRPr="005D4EAC">
        <w:rPr>
          <w:sz w:val="28"/>
          <w:szCs w:val="28"/>
        </w:rPr>
        <w:t>),</w:t>
      </w:r>
      <w:r>
        <w:rPr>
          <w:sz w:val="28"/>
          <w:szCs w:val="28"/>
        </w:rPr>
        <w:t xml:space="preserve">                            </w:t>
      </w:r>
      <w:r w:rsidR="005D4EAC" w:rsidRPr="005D4EAC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="005D4EAC" w:rsidRPr="005D4EAC">
        <w:rPr>
          <w:sz w:val="28"/>
          <w:szCs w:val="28"/>
        </w:rPr>
        <w:t>)</w:t>
      </w:r>
    </w:p>
    <w:p w:rsidR="00C71587" w:rsidRPr="005D4EAC" w:rsidRDefault="00240914" w:rsidP="008F15B5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5D4EAC">
        <w:rPr>
          <w:sz w:val="28"/>
          <w:szCs w:val="28"/>
        </w:rPr>
        <w:t>m</w:t>
      </w:r>
      <w:proofErr w:type="gramEnd"/>
      <w:r w:rsidRPr="005D4EAC">
        <w:rPr>
          <w:sz w:val="28"/>
          <w:szCs w:val="28"/>
        </w:rPr>
        <w:t>р-ра</w:t>
      </w:r>
      <w:proofErr w:type="spellEnd"/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(220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+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30)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250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</w:p>
    <w:p w:rsidR="00C71587" w:rsidRPr="005D4EAC" w:rsidRDefault="00240914" w:rsidP="008F15B5">
      <w:pPr>
        <w:ind w:firstLine="709"/>
        <w:jc w:val="both"/>
        <w:rPr>
          <w:sz w:val="28"/>
          <w:szCs w:val="28"/>
        </w:rPr>
      </w:pPr>
      <w:r w:rsidRPr="005D4EAC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уравнению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находим:</w:t>
      </w:r>
      <w:r w:rsidR="007C3B3B">
        <w:rPr>
          <w:sz w:val="28"/>
          <w:szCs w:val="28"/>
        </w:rPr>
        <w:t xml:space="preserve"> </w:t>
      </w:r>
    </w:p>
    <w:p w:rsidR="00C71587" w:rsidRPr="005D4EAC" w:rsidRDefault="00240914" w:rsidP="008F15B5">
      <w:pPr>
        <w:ind w:firstLine="709"/>
        <w:jc w:val="both"/>
        <w:rPr>
          <w:sz w:val="28"/>
          <w:szCs w:val="28"/>
        </w:rPr>
      </w:pPr>
      <w:r w:rsidRPr="005D4EAC">
        <w:rPr>
          <w:sz w:val="28"/>
          <w:szCs w:val="28"/>
        </w:rPr>
        <w:t>ῶ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(</w:t>
      </w:r>
      <w:proofErr w:type="spellStart"/>
      <w:r w:rsidRPr="005D4EAC">
        <w:rPr>
          <w:sz w:val="28"/>
          <w:szCs w:val="28"/>
        </w:rPr>
        <w:t>NaCl</w:t>
      </w:r>
      <w:proofErr w:type="spellEnd"/>
      <w:r w:rsidRPr="005D4EAC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m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(</w:t>
      </w:r>
      <w:proofErr w:type="spellStart"/>
      <w:r w:rsidRPr="005D4EAC">
        <w:rPr>
          <w:sz w:val="28"/>
          <w:szCs w:val="28"/>
        </w:rPr>
        <w:t>NaCl</w:t>
      </w:r>
      <w:proofErr w:type="spellEnd"/>
      <w:r w:rsidRPr="005D4EAC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/</w:t>
      </w:r>
      <w:r w:rsidR="007C3B3B">
        <w:rPr>
          <w:sz w:val="28"/>
          <w:szCs w:val="28"/>
        </w:rPr>
        <w:t xml:space="preserve"> </w:t>
      </w:r>
      <w:proofErr w:type="spellStart"/>
      <w:proofErr w:type="gramStart"/>
      <w:r w:rsidRPr="005D4EAC">
        <w:rPr>
          <w:sz w:val="28"/>
          <w:szCs w:val="28"/>
        </w:rPr>
        <w:t>m</w:t>
      </w:r>
      <w:proofErr w:type="gramEnd"/>
      <w:r w:rsidRPr="005D4EAC">
        <w:rPr>
          <w:sz w:val="28"/>
          <w:szCs w:val="28"/>
        </w:rPr>
        <w:t>р-ра</w:t>
      </w:r>
      <w:proofErr w:type="spellEnd"/>
      <w:r w:rsidRPr="005D4EAC">
        <w:rPr>
          <w:sz w:val="28"/>
          <w:szCs w:val="28"/>
        </w:rPr>
        <w:t>;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со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(</w:t>
      </w:r>
      <w:proofErr w:type="spellStart"/>
      <w:r w:rsidRPr="005D4EAC">
        <w:rPr>
          <w:sz w:val="28"/>
          <w:szCs w:val="28"/>
        </w:rPr>
        <w:t>NaCl</w:t>
      </w:r>
      <w:proofErr w:type="spellEnd"/>
      <w:r w:rsidRPr="005D4EAC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30/250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0.12,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12%</w:t>
      </w:r>
      <w:r w:rsidR="007C3B3B">
        <w:rPr>
          <w:sz w:val="28"/>
          <w:szCs w:val="28"/>
        </w:rPr>
        <w:t xml:space="preserve"> </w:t>
      </w:r>
    </w:p>
    <w:p w:rsidR="006B22F9" w:rsidRPr="005D4EAC" w:rsidRDefault="006B22F9" w:rsidP="008F15B5">
      <w:pPr>
        <w:ind w:firstLine="709"/>
        <w:jc w:val="both"/>
        <w:rPr>
          <w:sz w:val="28"/>
          <w:szCs w:val="28"/>
        </w:rPr>
      </w:pPr>
      <w:r w:rsidRPr="005D4EAC">
        <w:rPr>
          <w:sz w:val="28"/>
          <w:szCs w:val="28"/>
        </w:rPr>
        <w:t>Образец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2:</w:t>
      </w:r>
    </w:p>
    <w:p w:rsidR="006B22F9" w:rsidRPr="005D4EAC" w:rsidRDefault="00240914" w:rsidP="008F15B5">
      <w:pPr>
        <w:ind w:firstLine="709"/>
        <w:jc w:val="both"/>
        <w:rPr>
          <w:sz w:val="28"/>
          <w:szCs w:val="28"/>
        </w:rPr>
      </w:pPr>
      <w:r w:rsidRPr="005D4EAC">
        <w:rPr>
          <w:sz w:val="28"/>
          <w:szCs w:val="28"/>
        </w:rPr>
        <w:t>Определите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хлорида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натрия,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который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надо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растворить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воде,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получить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100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массовой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долей</w:t>
      </w:r>
      <w:r w:rsidR="007C3B3B">
        <w:rPr>
          <w:sz w:val="28"/>
          <w:szCs w:val="28"/>
        </w:rPr>
        <w:t xml:space="preserve"> </w:t>
      </w:r>
      <w:proofErr w:type="spellStart"/>
      <w:r w:rsidRPr="005D4EAC">
        <w:rPr>
          <w:sz w:val="28"/>
          <w:szCs w:val="28"/>
        </w:rPr>
        <w:t>NaCl</w:t>
      </w:r>
      <w:proofErr w:type="spellEnd"/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20%.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Плотность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gramStart"/>
      <w:r w:rsidRPr="005D4EAC">
        <w:rPr>
          <w:sz w:val="28"/>
          <w:szCs w:val="28"/>
        </w:rPr>
        <w:t>р</w:t>
      </w:r>
      <w:proofErr w:type="gramEnd"/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15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г/мл.</w:t>
      </w:r>
      <w:r w:rsidR="007C3B3B">
        <w:rPr>
          <w:sz w:val="28"/>
          <w:szCs w:val="28"/>
        </w:rPr>
        <w:t xml:space="preserve"> </w:t>
      </w:r>
    </w:p>
    <w:p w:rsidR="006B22F9" w:rsidRPr="005D4EAC" w:rsidRDefault="006B22F9" w:rsidP="008F15B5">
      <w:pPr>
        <w:ind w:firstLine="709"/>
        <w:jc w:val="both"/>
        <w:rPr>
          <w:sz w:val="28"/>
          <w:szCs w:val="28"/>
        </w:rPr>
      </w:pPr>
      <w:r w:rsidRPr="005D4EAC">
        <w:rPr>
          <w:sz w:val="28"/>
          <w:szCs w:val="28"/>
        </w:rPr>
        <w:t>Решение:</w:t>
      </w:r>
    </w:p>
    <w:p w:rsidR="00616208" w:rsidRPr="005D4EAC" w:rsidRDefault="00240914" w:rsidP="008F15B5">
      <w:pPr>
        <w:ind w:firstLine="709"/>
        <w:jc w:val="both"/>
        <w:rPr>
          <w:sz w:val="28"/>
          <w:szCs w:val="28"/>
        </w:rPr>
      </w:pPr>
      <w:r w:rsidRPr="005D4EAC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раствора,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который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необходимо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приготовить,</w:t>
      </w:r>
      <w:r w:rsidR="007C3B3B">
        <w:rPr>
          <w:sz w:val="28"/>
          <w:szCs w:val="28"/>
        </w:rPr>
        <w:t xml:space="preserve"> </w:t>
      </w:r>
      <w:r w:rsidRPr="005D4EAC">
        <w:rPr>
          <w:sz w:val="28"/>
          <w:szCs w:val="28"/>
        </w:rPr>
        <w:t>составляет:</w:t>
      </w:r>
    </w:p>
    <w:p w:rsidR="006B22F9" w:rsidRPr="005D4EAC" w:rsidRDefault="007C3B3B" w:rsidP="008F15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D4EAC" w:rsidRPr="005D4EAC">
        <w:rPr>
          <w:sz w:val="28"/>
          <w:szCs w:val="28"/>
        </w:rPr>
        <w:t>m=V•</w:t>
      </w:r>
      <w:r>
        <w:rPr>
          <w:sz w:val="28"/>
          <w:szCs w:val="28"/>
        </w:rPr>
        <w:t xml:space="preserve"> </w:t>
      </w:r>
      <w:proofErr w:type="gramStart"/>
      <w:r w:rsidR="005D4EAC" w:rsidRPr="005D4EAC">
        <w:rPr>
          <w:sz w:val="28"/>
          <w:szCs w:val="28"/>
        </w:rPr>
        <w:t>р</w:t>
      </w:r>
      <w:proofErr w:type="gramEnd"/>
      <w:r w:rsidR="005D4EAC" w:rsidRPr="005D4EAC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</w:t>
      </w:r>
      <w:r w:rsidR="005D4EAC" w:rsidRPr="005D4EAC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="005D4EAC" w:rsidRPr="005D4EAC">
        <w:rPr>
          <w:sz w:val="28"/>
          <w:szCs w:val="28"/>
        </w:rPr>
        <w:t>)</w:t>
      </w:r>
    </w:p>
    <w:p w:rsidR="005D4EAC" w:rsidRDefault="007C3B3B" w:rsidP="008F1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4EAC" w:rsidRPr="005D4EAC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1,15</w:t>
      </w:r>
      <w:r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115</w:t>
      </w:r>
      <w:r>
        <w:rPr>
          <w:sz w:val="28"/>
          <w:szCs w:val="28"/>
        </w:rPr>
        <w:t xml:space="preserve"> </w:t>
      </w:r>
      <w:r w:rsidR="00240914" w:rsidRPr="001B7147">
        <w:rPr>
          <w:sz w:val="28"/>
          <w:szCs w:val="28"/>
        </w:rPr>
        <w:t>г,</w:t>
      </w:r>
      <w:r>
        <w:rPr>
          <w:sz w:val="28"/>
          <w:szCs w:val="28"/>
        </w:rPr>
        <w:t xml:space="preserve"> </w:t>
      </w:r>
    </w:p>
    <w:p w:rsidR="00240914" w:rsidRPr="001B7147" w:rsidRDefault="00240914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где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V—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5D4EAC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proofErr w:type="gramStart"/>
      <w:r w:rsidR="005D4EAC">
        <w:rPr>
          <w:sz w:val="28"/>
          <w:szCs w:val="28"/>
        </w:rPr>
        <w:t>л</w:t>
      </w:r>
      <w:proofErr w:type="gramEnd"/>
      <w:r w:rsidR="005D4EAC">
        <w:rPr>
          <w:sz w:val="28"/>
          <w:szCs w:val="28"/>
        </w:rPr>
        <w:t>.</w:t>
      </w:r>
    </w:p>
    <w:p w:rsidR="005D4EAC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уравнения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следует: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m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</w:t>
      </w:r>
      <w:proofErr w:type="spellStart"/>
      <w:r w:rsidRPr="001B7147">
        <w:rPr>
          <w:sz w:val="28"/>
          <w:szCs w:val="28"/>
        </w:rPr>
        <w:t>NaCl</w:t>
      </w:r>
      <w:proofErr w:type="spellEnd"/>
      <w:r w:rsidRPr="001B7147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m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р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•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ῶ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</w:t>
      </w:r>
      <w:proofErr w:type="spellStart"/>
      <w:r w:rsidRPr="001B7147">
        <w:rPr>
          <w:sz w:val="28"/>
          <w:szCs w:val="28"/>
        </w:rPr>
        <w:t>NaCl</w:t>
      </w:r>
      <w:proofErr w:type="spellEnd"/>
      <w:r w:rsidRPr="001B7147">
        <w:rPr>
          <w:sz w:val="28"/>
          <w:szCs w:val="28"/>
        </w:rPr>
        <w:t>);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m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</w:t>
      </w:r>
      <w:proofErr w:type="spellStart"/>
      <w:r w:rsidRPr="001B7147">
        <w:rPr>
          <w:sz w:val="28"/>
          <w:szCs w:val="28"/>
        </w:rPr>
        <w:t>NaCl</w:t>
      </w:r>
      <w:proofErr w:type="spellEnd"/>
      <w:r w:rsidRPr="001B7147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115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•</w:t>
      </w:r>
      <w:r w:rsidR="007C3B3B">
        <w:rPr>
          <w:sz w:val="28"/>
          <w:szCs w:val="28"/>
        </w:rPr>
        <w:t xml:space="preserve"> </w:t>
      </w:r>
      <w:r w:rsidR="006B22F9" w:rsidRPr="001B7147">
        <w:rPr>
          <w:sz w:val="28"/>
          <w:szCs w:val="28"/>
        </w:rPr>
        <w:t>0,2</w:t>
      </w:r>
      <w:r w:rsidR="007C3B3B">
        <w:rPr>
          <w:sz w:val="28"/>
          <w:szCs w:val="28"/>
        </w:rPr>
        <w:t xml:space="preserve"> </w:t>
      </w:r>
      <w:r w:rsidR="006B22F9"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="006B22F9"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="006B22F9" w:rsidRPr="001B7147">
        <w:rPr>
          <w:sz w:val="28"/>
          <w:szCs w:val="28"/>
        </w:rPr>
        <w:t>23</w:t>
      </w:r>
      <w:r w:rsidR="007C3B3B">
        <w:rPr>
          <w:sz w:val="28"/>
          <w:szCs w:val="28"/>
        </w:rPr>
        <w:t xml:space="preserve"> </w:t>
      </w:r>
      <w:r w:rsidR="006B22F9"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</w:p>
    <w:p w:rsidR="00C94793" w:rsidRPr="001B7147" w:rsidRDefault="006B22F9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Задачи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решения:</w:t>
      </w:r>
    </w:p>
    <w:p w:rsidR="00C94793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Вычислите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вую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долю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NaCl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растворе.</w:t>
      </w:r>
    </w:p>
    <w:p w:rsidR="00C94793" w:rsidRPr="001B7147" w:rsidRDefault="007C3B3B" w:rsidP="008F1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Хлорид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бария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массой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растворили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мл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воды.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Чему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равна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массовая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соли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полученном</w:t>
      </w:r>
      <w:r>
        <w:rPr>
          <w:sz w:val="28"/>
          <w:szCs w:val="28"/>
        </w:rPr>
        <w:t xml:space="preserve"> </w:t>
      </w:r>
      <w:r w:rsidR="00C94793" w:rsidRPr="001B7147">
        <w:rPr>
          <w:sz w:val="28"/>
          <w:szCs w:val="28"/>
        </w:rPr>
        <w:t>растворе?</w:t>
      </w:r>
      <w:r>
        <w:rPr>
          <w:sz w:val="28"/>
          <w:szCs w:val="28"/>
        </w:rPr>
        <w:t xml:space="preserve"> </w:t>
      </w:r>
    </w:p>
    <w:p w:rsidR="00C94793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3.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калия.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Рассчитайте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массовую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вещества.</w:t>
      </w:r>
      <w:r w:rsidR="007C3B3B">
        <w:rPr>
          <w:sz w:val="28"/>
          <w:szCs w:val="28"/>
        </w:rPr>
        <w:t xml:space="preserve"> </w:t>
      </w:r>
    </w:p>
    <w:p w:rsidR="00C94793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4.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150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K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SO</w:t>
      </w:r>
      <w:r w:rsidRPr="001B7147">
        <w:rPr>
          <w:sz w:val="28"/>
          <w:szCs w:val="28"/>
          <w:vertAlign w:val="subscript"/>
        </w:rPr>
        <w:t>4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10%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добавили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ды.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Вычислите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массовую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растворе.</w:t>
      </w:r>
      <w:r w:rsidR="007C3B3B">
        <w:rPr>
          <w:sz w:val="28"/>
          <w:szCs w:val="28"/>
        </w:rPr>
        <w:t xml:space="preserve"> </w:t>
      </w:r>
    </w:p>
    <w:p w:rsidR="00C94793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5.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Оксид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кальция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2,8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хлороводородной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Рассчитайте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массовую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кальция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творе.</w:t>
      </w:r>
    </w:p>
    <w:p w:rsidR="008F15B5" w:rsidRPr="001B7147" w:rsidRDefault="008F15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E617CC" w:rsidRPr="001B7147" w:rsidRDefault="00E617CC" w:rsidP="00E617CC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E617CC" w:rsidRDefault="00E617CC" w:rsidP="00E617CC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</w:t>
      </w:r>
      <w:r w:rsidR="00003BF9">
        <w:rPr>
          <w:color w:val="1A1A1A"/>
          <w:sz w:val="28"/>
          <w:szCs w:val="28"/>
        </w:rPr>
        <w:t>из</w:t>
      </w:r>
      <w:r>
        <w:rPr>
          <w:color w:val="1A1A1A"/>
          <w:sz w:val="28"/>
          <w:szCs w:val="28"/>
        </w:rPr>
        <w:t>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верное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изложение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материала;</w:t>
      </w:r>
    </w:p>
    <w:p w:rsidR="00365317" w:rsidRDefault="00E617CC" w:rsidP="00E617CC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  <w:r>
        <w:rPr>
          <w:color w:val="1A1A1A"/>
          <w:sz w:val="28"/>
          <w:szCs w:val="28"/>
        </w:rPr>
        <w:t>.</w:t>
      </w:r>
    </w:p>
    <w:p w:rsidR="00E617CC" w:rsidRDefault="00E617CC" w:rsidP="00E617CC">
      <w:pPr>
        <w:ind w:firstLine="709"/>
        <w:jc w:val="both"/>
        <w:rPr>
          <w:b/>
          <w:sz w:val="28"/>
          <w:szCs w:val="28"/>
        </w:rPr>
      </w:pPr>
    </w:p>
    <w:p w:rsidR="007C3B3B" w:rsidRPr="001B7147" w:rsidRDefault="007C3B3B" w:rsidP="00E617CC">
      <w:pPr>
        <w:ind w:firstLine="709"/>
        <w:jc w:val="both"/>
        <w:rPr>
          <w:b/>
          <w:sz w:val="28"/>
          <w:szCs w:val="28"/>
        </w:rPr>
      </w:pPr>
    </w:p>
    <w:p w:rsidR="00C94793" w:rsidRPr="001B7147" w:rsidRDefault="00D26F1B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sz w:val="28"/>
          <w:szCs w:val="28"/>
        </w:rPr>
        <w:t>Тема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2.2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Катионы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1-6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аналитических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групп</w:t>
      </w:r>
    </w:p>
    <w:p w:rsidR="005120E0" w:rsidRPr="001B7147" w:rsidRDefault="00D26F1B" w:rsidP="008F15B5">
      <w:pPr>
        <w:pStyle w:val="c2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</w:t>
      </w:r>
      <w:r w:rsidR="007C3B3B">
        <w:rPr>
          <w:b/>
          <w:bCs/>
          <w:sz w:val="28"/>
          <w:szCs w:val="28"/>
        </w:rPr>
        <w:t xml:space="preserve"> </w:t>
      </w:r>
    </w:p>
    <w:p w:rsidR="00D26F1B" w:rsidRPr="001B7147" w:rsidRDefault="005120E0" w:rsidP="008F15B5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Проведение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качественных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реакций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на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катионы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1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2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групп.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Анализ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смеси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катионов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1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2</w:t>
      </w:r>
      <w:r w:rsidR="007C3B3B">
        <w:rPr>
          <w:bCs/>
          <w:sz w:val="28"/>
          <w:szCs w:val="28"/>
        </w:rPr>
        <w:t xml:space="preserve"> </w:t>
      </w:r>
      <w:r w:rsidR="00D26F1B" w:rsidRPr="001B7147">
        <w:rPr>
          <w:bCs/>
          <w:sz w:val="28"/>
          <w:szCs w:val="28"/>
        </w:rPr>
        <w:t>групп</w:t>
      </w:r>
    </w:p>
    <w:p w:rsidR="005120E0" w:rsidRPr="001B7147" w:rsidRDefault="00D26F1B" w:rsidP="008F15B5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1B7147">
        <w:rPr>
          <w:rStyle w:val="c42"/>
          <w:b/>
          <w:bCs/>
          <w:color w:val="000000"/>
          <w:sz w:val="28"/>
          <w:szCs w:val="28"/>
        </w:rPr>
        <w:t>Цель:</w:t>
      </w:r>
      <w:r w:rsidR="007C3B3B">
        <w:rPr>
          <w:rStyle w:val="c42"/>
          <w:b/>
          <w:bCs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проводить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качественные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реакции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катионов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1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и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2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аналитич</w:t>
      </w:r>
      <w:r w:rsidRPr="001B7147">
        <w:rPr>
          <w:rStyle w:val="c3"/>
          <w:color w:val="000000"/>
          <w:sz w:val="28"/>
          <w:szCs w:val="28"/>
        </w:rPr>
        <w:t>е</w:t>
      </w:r>
      <w:r w:rsidRPr="001B7147">
        <w:rPr>
          <w:rStyle w:val="c3"/>
          <w:color w:val="000000"/>
          <w:sz w:val="28"/>
          <w:szCs w:val="28"/>
        </w:rPr>
        <w:t>ских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групп</w:t>
      </w:r>
      <w:r w:rsidR="005120E0" w:rsidRPr="001B7147">
        <w:rPr>
          <w:rStyle w:val="c3"/>
          <w:color w:val="000000"/>
          <w:sz w:val="28"/>
          <w:szCs w:val="28"/>
        </w:rPr>
        <w:t>.</w:t>
      </w:r>
    </w:p>
    <w:p w:rsidR="00D26F1B" w:rsidRPr="001B7147" w:rsidRDefault="00D26F1B" w:rsidP="008F15B5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bCs/>
          <w:sz w:val="28"/>
          <w:szCs w:val="28"/>
        </w:rPr>
        <w:t>Задание</w:t>
      </w:r>
      <w:r w:rsidRPr="001B7147">
        <w:rPr>
          <w:bCs/>
          <w:sz w:val="28"/>
          <w:szCs w:val="28"/>
        </w:rPr>
        <w:t>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Pr="001B7147">
        <w:rPr>
          <w:rStyle w:val="c3"/>
          <w:sz w:val="28"/>
          <w:szCs w:val="28"/>
        </w:rPr>
        <w:t>ыполнить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качественные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групповые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реакции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на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катионы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1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2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аналитических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групп,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</w:t>
      </w:r>
      <w:r w:rsidRPr="001B7147">
        <w:rPr>
          <w:bCs/>
          <w:sz w:val="28"/>
          <w:szCs w:val="28"/>
        </w:rPr>
        <w:t>еакции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NH</w:t>
      </w:r>
      <w:r w:rsidRPr="001B7147">
        <w:rPr>
          <w:bCs/>
          <w:sz w:val="28"/>
          <w:szCs w:val="28"/>
          <w:vertAlign w:val="subscript"/>
        </w:rPr>
        <w:t>4</w:t>
      </w:r>
      <w:r w:rsidRPr="001B7147">
        <w:rPr>
          <w:bCs/>
          <w:sz w:val="28"/>
          <w:szCs w:val="28"/>
          <w:vertAlign w:val="superscript"/>
        </w:rPr>
        <w:t>+</w:t>
      </w:r>
      <w:r w:rsidRPr="001B7147">
        <w:rPr>
          <w:bCs/>
          <w:sz w:val="28"/>
          <w:szCs w:val="28"/>
        </w:rPr>
        <w:t>-ионов</w:t>
      </w:r>
    </w:p>
    <w:p w:rsidR="00D26F1B" w:rsidRPr="001B7147" w:rsidRDefault="00D26F1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bCs/>
          <w:iCs/>
          <w:sz w:val="28"/>
          <w:szCs w:val="28"/>
        </w:rPr>
        <w:t>Реакция</w:t>
      </w:r>
      <w:r w:rsidR="007C3B3B">
        <w:rPr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со</w:t>
      </w:r>
      <w:r w:rsidR="007C3B3B">
        <w:rPr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щелочью</w:t>
      </w:r>
    </w:p>
    <w:p w:rsidR="005120E0" w:rsidRPr="001B7147" w:rsidRDefault="00D26F1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Едкие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щелочи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</w:t>
      </w:r>
      <w:proofErr w:type="spellStart"/>
      <w:r w:rsidRPr="001B7147">
        <w:rPr>
          <w:sz w:val="28"/>
          <w:szCs w:val="28"/>
        </w:rPr>
        <w:t>NaOH</w:t>
      </w:r>
      <w:proofErr w:type="spell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KOH)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выделяют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аммония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нагревании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газообразный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аммиак: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NH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  <w:vertAlign w:val="superscript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OH</w:t>
      </w:r>
      <w:r w:rsidRPr="001B7147">
        <w:rPr>
          <w:sz w:val="28"/>
          <w:szCs w:val="28"/>
          <w:vertAlign w:val="superscript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→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NH</w:t>
      </w:r>
      <w:r w:rsidRPr="001B7147">
        <w:rPr>
          <w:sz w:val="28"/>
          <w:szCs w:val="28"/>
          <w:vertAlign w:val="subscript"/>
        </w:rPr>
        <w:t>3</w:t>
      </w:r>
      <w:r w:rsidRPr="001B7147">
        <w:rPr>
          <w:sz w:val="28"/>
          <w:szCs w:val="28"/>
        </w:rPr>
        <w:t>↑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</w:t>
      </w:r>
    </w:p>
    <w:p w:rsidR="00D26F1B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</w:t>
      </w:r>
      <w:r w:rsidRPr="001B7147">
        <w:rPr>
          <w:rStyle w:val="ab"/>
          <w:b w:val="0"/>
          <w:iCs/>
          <w:sz w:val="28"/>
          <w:szCs w:val="28"/>
        </w:rPr>
        <w:t>Выполнить</w:t>
      </w:r>
      <w:r w:rsidR="007C3B3B">
        <w:rPr>
          <w:rStyle w:val="ab"/>
          <w:b w:val="0"/>
          <w:iCs/>
          <w:sz w:val="28"/>
          <w:szCs w:val="28"/>
        </w:rPr>
        <w:t xml:space="preserve"> </w:t>
      </w:r>
      <w:r w:rsidR="00D26F1B" w:rsidRPr="001B7147">
        <w:rPr>
          <w:rStyle w:val="ab"/>
          <w:b w:val="0"/>
          <w:iCs/>
          <w:sz w:val="28"/>
          <w:szCs w:val="28"/>
        </w:rPr>
        <w:t>реакции: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2-3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соли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аммония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вносят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пробирку,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осторожно,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касаясь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стенок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пробирки,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добавляют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3-4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spellStart"/>
      <w:r w:rsidR="00D26F1B" w:rsidRPr="001B7147">
        <w:rPr>
          <w:sz w:val="28"/>
          <w:szCs w:val="28"/>
        </w:rPr>
        <w:t>NaOH</w:t>
      </w:r>
      <w:proofErr w:type="spellEnd"/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KOH,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закрывают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пробирку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ватным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тампоном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кладут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сверху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полоску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универсальной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индикаторной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бумаги,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смоченную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дисти</w:t>
      </w:r>
      <w:r w:rsidR="00D26F1B" w:rsidRPr="001B7147">
        <w:rPr>
          <w:sz w:val="28"/>
          <w:szCs w:val="28"/>
        </w:rPr>
        <w:t>л</w:t>
      </w:r>
      <w:r w:rsidR="00D26F1B" w:rsidRPr="001B7147">
        <w:rPr>
          <w:sz w:val="28"/>
          <w:szCs w:val="28"/>
        </w:rPr>
        <w:t>лированной</w:t>
      </w:r>
      <w:r w:rsidR="007C3B3B">
        <w:rPr>
          <w:sz w:val="28"/>
          <w:szCs w:val="28"/>
        </w:rPr>
        <w:t xml:space="preserve"> </w:t>
      </w:r>
      <w:r w:rsidR="00D26F1B" w:rsidRPr="001B7147">
        <w:rPr>
          <w:sz w:val="28"/>
          <w:szCs w:val="28"/>
        </w:rPr>
        <w:t>водой.</w:t>
      </w:r>
    </w:p>
    <w:p w:rsidR="00D26F1B" w:rsidRPr="001B7147" w:rsidRDefault="00D26F1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Пробирку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реакционной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смесью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нагревают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водяной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бане,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выделяющийся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аммиак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обнаруживают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посинению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универсал</w:t>
      </w:r>
      <w:r w:rsidRPr="001B7147">
        <w:rPr>
          <w:sz w:val="28"/>
          <w:szCs w:val="28"/>
        </w:rPr>
        <w:t>ь</w:t>
      </w:r>
      <w:r w:rsidRPr="001B7147">
        <w:rPr>
          <w:sz w:val="28"/>
          <w:szCs w:val="28"/>
        </w:rPr>
        <w:t>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индикаторной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бумаги.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Обнаружить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аммиак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также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запаху.</w:t>
      </w:r>
    </w:p>
    <w:p w:rsidR="00D26F1B" w:rsidRPr="001B7147" w:rsidRDefault="00D26F1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Реакция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чувствительна,</w:t>
      </w:r>
      <w:hyperlink r:id="rId9" w:history="1">
        <w:r w:rsidR="007C3B3B">
          <w:rPr>
            <w:rStyle w:val="a6"/>
            <w:bCs/>
            <w:color w:val="auto"/>
            <w:sz w:val="28"/>
            <w:szCs w:val="28"/>
            <w:u w:val="none"/>
          </w:rPr>
          <w:t xml:space="preserve"> </w:t>
        </w:r>
        <w:r w:rsidRPr="00CB5319">
          <w:rPr>
            <w:rStyle w:val="a6"/>
            <w:bCs/>
            <w:color w:val="auto"/>
            <w:sz w:val="28"/>
            <w:szCs w:val="28"/>
            <w:u w:val="none"/>
          </w:rPr>
          <w:t>специфична</w:t>
        </w:r>
      </w:hyperlink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позволяет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дробно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обнаруж</w:t>
      </w:r>
      <w:r w:rsidRPr="00CB5319">
        <w:rPr>
          <w:sz w:val="28"/>
          <w:szCs w:val="28"/>
        </w:rPr>
        <w:t>и</w:t>
      </w:r>
      <w:r w:rsidRPr="00CB5319">
        <w:rPr>
          <w:sz w:val="28"/>
          <w:szCs w:val="28"/>
        </w:rPr>
        <w:t>вать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ион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аммония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присутстви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катионов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всех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групп.</w:t>
      </w:r>
    </w:p>
    <w:p w:rsidR="00D26F1B" w:rsidRPr="001B7147" w:rsidRDefault="005120E0" w:rsidP="008F15B5">
      <w:pPr>
        <w:pStyle w:val="c35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1B7147">
        <w:rPr>
          <w:rStyle w:val="c3"/>
          <w:sz w:val="28"/>
          <w:szCs w:val="28"/>
        </w:rPr>
        <w:t>2.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Результаты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работы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оформить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тетради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виде</w:t>
      </w:r>
      <w:r w:rsidR="007C3B3B">
        <w:rPr>
          <w:rStyle w:val="c3"/>
          <w:sz w:val="28"/>
          <w:szCs w:val="28"/>
        </w:rPr>
        <w:t xml:space="preserve"> </w:t>
      </w:r>
      <w:r w:rsidR="00D26F1B" w:rsidRPr="00F01836">
        <w:rPr>
          <w:rStyle w:val="c3"/>
          <w:sz w:val="28"/>
          <w:szCs w:val="28"/>
        </w:rPr>
        <w:t>таблицы.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Перед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проведением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химических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реакций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необходимо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помнить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о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технике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безопа</w:t>
      </w:r>
      <w:r w:rsidR="00D26F1B" w:rsidRPr="001B7147">
        <w:rPr>
          <w:rStyle w:val="c3"/>
          <w:sz w:val="28"/>
          <w:szCs w:val="28"/>
        </w:rPr>
        <w:t>с</w:t>
      </w:r>
      <w:r w:rsidR="00D26F1B" w:rsidRPr="001B7147">
        <w:rPr>
          <w:rStyle w:val="c3"/>
          <w:sz w:val="28"/>
          <w:szCs w:val="28"/>
        </w:rPr>
        <w:t>ности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химической</w:t>
      </w:r>
      <w:r w:rsidR="007C3B3B">
        <w:rPr>
          <w:rStyle w:val="c3"/>
          <w:sz w:val="28"/>
          <w:szCs w:val="28"/>
        </w:rPr>
        <w:t xml:space="preserve"> </w:t>
      </w:r>
      <w:r w:rsidR="00D26F1B" w:rsidRPr="001B7147">
        <w:rPr>
          <w:rStyle w:val="c3"/>
          <w:sz w:val="28"/>
          <w:szCs w:val="28"/>
        </w:rPr>
        <w:t>лаборатории.</w:t>
      </w:r>
      <w:r w:rsidR="007C3B3B">
        <w:rPr>
          <w:rStyle w:val="c3"/>
          <w:sz w:val="28"/>
          <w:szCs w:val="28"/>
        </w:rPr>
        <w:t xml:space="preserve"> </w:t>
      </w:r>
    </w:p>
    <w:p w:rsidR="00F01836" w:rsidRPr="001B7147" w:rsidRDefault="00F01836" w:rsidP="00F01836">
      <w:pPr>
        <w:pStyle w:val="c35"/>
        <w:tabs>
          <w:tab w:val="left" w:pos="4170"/>
        </w:tabs>
        <w:spacing w:before="0" w:beforeAutospacing="0" w:after="0" w:afterAutospacing="0"/>
        <w:rPr>
          <w:rStyle w:val="c3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684"/>
        <w:gridCol w:w="1757"/>
        <w:gridCol w:w="1879"/>
        <w:gridCol w:w="1790"/>
      </w:tblGrid>
      <w:tr w:rsidR="00D26F1B" w:rsidRPr="001B7147" w:rsidTr="008F15B5">
        <w:tc>
          <w:tcPr>
            <w:tcW w:w="1926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катион</w:t>
            </w:r>
          </w:p>
        </w:tc>
        <w:tc>
          <w:tcPr>
            <w:tcW w:w="1684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реагент</w:t>
            </w:r>
          </w:p>
        </w:tc>
        <w:tc>
          <w:tcPr>
            <w:tcW w:w="1757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уравнение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р</w:t>
            </w:r>
            <w:r w:rsidRPr="001B7147">
              <w:rPr>
                <w:color w:val="000000"/>
              </w:rPr>
              <w:t>е</w:t>
            </w:r>
            <w:r w:rsidRPr="001B7147">
              <w:rPr>
                <w:color w:val="000000"/>
              </w:rPr>
              <w:t>акции</w:t>
            </w:r>
          </w:p>
        </w:tc>
        <w:tc>
          <w:tcPr>
            <w:tcW w:w="1879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аналитический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эффект</w:t>
            </w:r>
          </w:p>
        </w:tc>
        <w:tc>
          <w:tcPr>
            <w:tcW w:w="1790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условия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пр</w:t>
            </w:r>
            <w:r w:rsidRPr="001B7147">
              <w:rPr>
                <w:color w:val="000000"/>
              </w:rPr>
              <w:t>о</w:t>
            </w:r>
            <w:r w:rsidRPr="001B7147">
              <w:rPr>
                <w:color w:val="000000"/>
              </w:rPr>
              <w:t>ведения</w:t>
            </w:r>
          </w:p>
        </w:tc>
      </w:tr>
      <w:tr w:rsidR="00D26F1B" w:rsidRPr="001B7147" w:rsidTr="008F15B5">
        <w:tc>
          <w:tcPr>
            <w:tcW w:w="1926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auto"/>
          </w:tcPr>
          <w:p w:rsidR="00D26F1B" w:rsidRPr="001B7147" w:rsidRDefault="00D26F1B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65317" w:rsidRPr="001B7147" w:rsidRDefault="00365317" w:rsidP="008F15B5">
      <w:pPr>
        <w:ind w:firstLine="709"/>
        <w:jc w:val="both"/>
        <w:rPr>
          <w:color w:val="000000"/>
          <w:sz w:val="28"/>
          <w:szCs w:val="28"/>
        </w:rPr>
      </w:pPr>
    </w:p>
    <w:p w:rsidR="00D26F1B" w:rsidRPr="001B7147" w:rsidRDefault="00D26F1B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3.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характеристику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кислотно-основной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классификации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катионов.</w:t>
      </w:r>
    </w:p>
    <w:p w:rsidR="00D26F1B" w:rsidRPr="001B7147" w:rsidRDefault="00D26F1B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4.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Перечислить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аналитической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группы.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Назвать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гру</w:t>
      </w:r>
      <w:r w:rsidRPr="001B7147">
        <w:rPr>
          <w:color w:val="000000"/>
          <w:sz w:val="28"/>
          <w:szCs w:val="28"/>
        </w:rPr>
        <w:t>п</w:t>
      </w:r>
      <w:r w:rsidRPr="001B7147">
        <w:rPr>
          <w:color w:val="000000"/>
          <w:sz w:val="28"/>
          <w:szCs w:val="28"/>
        </w:rPr>
        <w:t>повой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реактив</w:t>
      </w:r>
    </w:p>
    <w:p w:rsidR="00716AF7" w:rsidRPr="001B7147" w:rsidRDefault="00716AF7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E617CC" w:rsidRPr="001B7147" w:rsidRDefault="00E617CC" w:rsidP="00E617CC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E617CC" w:rsidRPr="001B7147" w:rsidRDefault="00E617CC" w:rsidP="00E617CC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</w:t>
      </w:r>
      <w:r w:rsidR="00003BF9">
        <w:rPr>
          <w:color w:val="1A1A1A"/>
          <w:sz w:val="28"/>
          <w:szCs w:val="28"/>
        </w:rPr>
        <w:t>из</w:t>
      </w:r>
      <w:r>
        <w:rPr>
          <w:color w:val="1A1A1A"/>
          <w:sz w:val="28"/>
          <w:szCs w:val="28"/>
        </w:rPr>
        <w:t>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E617CC" w:rsidRPr="001B7147" w:rsidRDefault="00E617CC" w:rsidP="00E617CC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D26F1B" w:rsidRPr="001B7147" w:rsidRDefault="00E617CC" w:rsidP="00E617CC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  <w:r w:rsidR="005120E0" w:rsidRPr="001B7147">
        <w:rPr>
          <w:color w:val="1A1A1A"/>
          <w:sz w:val="28"/>
          <w:szCs w:val="28"/>
        </w:rPr>
        <w:t>.</w:t>
      </w:r>
    </w:p>
    <w:p w:rsidR="005120E0" w:rsidRPr="001B7147" w:rsidRDefault="005120E0" w:rsidP="008F15B5">
      <w:pPr>
        <w:ind w:firstLine="709"/>
        <w:jc w:val="both"/>
        <w:rPr>
          <w:b/>
          <w:bCs/>
          <w:sz w:val="28"/>
          <w:szCs w:val="28"/>
        </w:rPr>
      </w:pPr>
    </w:p>
    <w:p w:rsidR="005120E0" w:rsidRPr="001B7147" w:rsidRDefault="005120E0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sz w:val="28"/>
          <w:szCs w:val="28"/>
        </w:rPr>
        <w:t>Тема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2.2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Катионы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1-6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аналитических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групп</w:t>
      </w:r>
    </w:p>
    <w:p w:rsidR="005120E0" w:rsidRPr="001B7147" w:rsidRDefault="005120E0" w:rsidP="008F15B5">
      <w:pPr>
        <w:pStyle w:val="c2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№2</w:t>
      </w:r>
      <w:r w:rsidR="007C3B3B">
        <w:rPr>
          <w:b/>
          <w:bCs/>
          <w:sz w:val="28"/>
          <w:szCs w:val="28"/>
        </w:rPr>
        <w:t xml:space="preserve"> </w:t>
      </w:r>
    </w:p>
    <w:p w:rsidR="005120E0" w:rsidRPr="001B7147" w:rsidRDefault="005120E0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Проведение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качественных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реакций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на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катионы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3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4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аналит</w:t>
      </w:r>
      <w:r w:rsidRPr="001B7147">
        <w:rPr>
          <w:bCs/>
          <w:sz w:val="28"/>
          <w:szCs w:val="28"/>
        </w:rPr>
        <w:t>и</w:t>
      </w:r>
      <w:r w:rsidRPr="001B7147">
        <w:rPr>
          <w:bCs/>
          <w:sz w:val="28"/>
          <w:szCs w:val="28"/>
        </w:rPr>
        <w:t>ческих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групп.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Анализ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смеси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катионов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3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группы</w:t>
      </w:r>
    </w:p>
    <w:p w:rsidR="005120E0" w:rsidRPr="001B7147" w:rsidRDefault="0066383E" w:rsidP="008F15B5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1B7147">
        <w:rPr>
          <w:rStyle w:val="c42"/>
          <w:b/>
          <w:bCs/>
          <w:color w:val="000000"/>
          <w:sz w:val="28"/>
          <w:szCs w:val="28"/>
        </w:rPr>
        <w:t>Цель</w:t>
      </w:r>
      <w:r w:rsidR="005120E0" w:rsidRPr="001B7147">
        <w:rPr>
          <w:rStyle w:val="c42"/>
          <w:b/>
          <w:bCs/>
          <w:color w:val="000000"/>
          <w:sz w:val="28"/>
          <w:szCs w:val="28"/>
        </w:rPr>
        <w:t>:</w:t>
      </w:r>
      <w:r w:rsidR="007C3B3B">
        <w:rPr>
          <w:rStyle w:val="c42"/>
          <w:b/>
          <w:bCs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проводить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качественные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реакции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катионов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3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и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4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аналитич</w:t>
      </w:r>
      <w:r w:rsidR="005120E0" w:rsidRPr="001B7147">
        <w:rPr>
          <w:rStyle w:val="c3"/>
          <w:color w:val="000000"/>
          <w:sz w:val="28"/>
          <w:szCs w:val="28"/>
        </w:rPr>
        <w:t>е</w:t>
      </w:r>
      <w:r w:rsidR="005120E0" w:rsidRPr="001B7147">
        <w:rPr>
          <w:rStyle w:val="c3"/>
          <w:color w:val="000000"/>
          <w:sz w:val="28"/>
          <w:szCs w:val="28"/>
        </w:rPr>
        <w:t>ских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5120E0" w:rsidRPr="001B7147">
        <w:rPr>
          <w:rStyle w:val="c3"/>
          <w:color w:val="000000"/>
          <w:sz w:val="28"/>
          <w:szCs w:val="28"/>
        </w:rPr>
        <w:t>групп</w:t>
      </w:r>
    </w:p>
    <w:p w:rsidR="005120E0" w:rsidRPr="001B7147" w:rsidRDefault="005120E0" w:rsidP="008F15B5">
      <w:pPr>
        <w:pStyle w:val="c2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1B7147">
        <w:rPr>
          <w:b/>
          <w:bCs/>
          <w:sz w:val="28"/>
          <w:szCs w:val="28"/>
        </w:rPr>
        <w:t>Задание</w:t>
      </w:r>
      <w:r w:rsidRPr="001B7147">
        <w:rPr>
          <w:bCs/>
          <w:sz w:val="28"/>
          <w:szCs w:val="28"/>
        </w:rPr>
        <w:t>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Pr="001B7147">
        <w:rPr>
          <w:rStyle w:val="c3"/>
          <w:sz w:val="28"/>
          <w:szCs w:val="28"/>
        </w:rPr>
        <w:t>ыполнить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качественные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групповые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реакции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на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катионы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3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4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аналитических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групп</w:t>
      </w:r>
    </w:p>
    <w:p w:rsidR="005120E0" w:rsidRPr="001B7147" w:rsidRDefault="005120E0" w:rsidP="008F15B5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-Катион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Al</w:t>
      </w:r>
      <w:r w:rsidRPr="001B7147">
        <w:rPr>
          <w:bCs/>
          <w:color w:val="000000"/>
          <w:sz w:val="28"/>
          <w:szCs w:val="28"/>
          <w:vertAlign w:val="superscript"/>
        </w:rPr>
        <w:t>3+</w:t>
      </w:r>
    </w:p>
    <w:p w:rsidR="005120E0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Водный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раствор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аммиака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осаждает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Al</w:t>
      </w:r>
      <w:r w:rsidRPr="001B7147">
        <w:rPr>
          <w:color w:val="000000"/>
          <w:sz w:val="28"/>
          <w:szCs w:val="28"/>
          <w:vertAlign w:val="superscript"/>
        </w:rPr>
        <w:t>3+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образуя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белый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док.</w:t>
      </w:r>
      <w:r w:rsidR="007C3B3B">
        <w:rPr>
          <w:color w:val="000000"/>
          <w:sz w:val="28"/>
          <w:szCs w:val="28"/>
        </w:rPr>
        <w:t xml:space="preserve"> </w:t>
      </w:r>
    </w:p>
    <w:p w:rsidR="005120E0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-Катион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Cr</w:t>
      </w:r>
      <w:r w:rsidRPr="001B7147">
        <w:rPr>
          <w:bCs/>
          <w:color w:val="000000"/>
          <w:sz w:val="28"/>
          <w:szCs w:val="28"/>
          <w:vertAlign w:val="superscript"/>
        </w:rPr>
        <w:t>3+</w:t>
      </w:r>
    </w:p>
    <w:p w:rsidR="005120E0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Водный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раствор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аммиака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Cr</w:t>
      </w:r>
      <w:r w:rsidRPr="001B7147">
        <w:rPr>
          <w:color w:val="000000"/>
          <w:sz w:val="28"/>
          <w:szCs w:val="28"/>
          <w:vertAlign w:val="superscript"/>
        </w:rPr>
        <w:t>3+</w:t>
      </w:r>
      <w:r w:rsidR="007C3B3B">
        <w:rPr>
          <w:color w:val="000000"/>
          <w:sz w:val="28"/>
          <w:szCs w:val="28"/>
          <w:vertAlign w:val="superscript"/>
        </w:rPr>
        <w:t xml:space="preserve"> </w:t>
      </w:r>
      <w:r w:rsidRPr="001B7147">
        <w:rPr>
          <w:color w:val="000000"/>
          <w:sz w:val="28"/>
          <w:szCs w:val="28"/>
        </w:rPr>
        <w:t>осадок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хрома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серо-зеленого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серо-фиолетового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цвета.</w:t>
      </w:r>
      <w:r w:rsidR="007C3B3B">
        <w:rPr>
          <w:color w:val="000000"/>
          <w:sz w:val="28"/>
          <w:szCs w:val="28"/>
        </w:rPr>
        <w:t xml:space="preserve"> </w:t>
      </w:r>
    </w:p>
    <w:p w:rsidR="005120E0" w:rsidRPr="001B7147" w:rsidRDefault="005120E0" w:rsidP="008F15B5">
      <w:pPr>
        <w:pStyle w:val="c35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1B7147">
        <w:rPr>
          <w:rStyle w:val="c3"/>
          <w:sz w:val="28"/>
          <w:szCs w:val="28"/>
        </w:rPr>
        <w:t>Результаты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работы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оформить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тетради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виде</w:t>
      </w:r>
      <w:r w:rsidR="007C3B3B">
        <w:rPr>
          <w:rStyle w:val="c3"/>
          <w:sz w:val="28"/>
          <w:szCs w:val="28"/>
        </w:rPr>
        <w:t xml:space="preserve"> </w:t>
      </w:r>
      <w:r w:rsidRPr="00F01836">
        <w:rPr>
          <w:rStyle w:val="c3"/>
          <w:sz w:val="28"/>
          <w:szCs w:val="28"/>
        </w:rPr>
        <w:t>таблицы.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Перед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пр</w:t>
      </w:r>
      <w:r w:rsidRPr="001B7147">
        <w:rPr>
          <w:rStyle w:val="c3"/>
          <w:sz w:val="28"/>
          <w:szCs w:val="28"/>
        </w:rPr>
        <w:t>о</w:t>
      </w:r>
      <w:r w:rsidRPr="001B7147">
        <w:rPr>
          <w:rStyle w:val="c3"/>
          <w:sz w:val="28"/>
          <w:szCs w:val="28"/>
        </w:rPr>
        <w:t>ведением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химических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реакций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необходимо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помнить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о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технике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безопасн</w:t>
      </w:r>
      <w:r w:rsidRPr="001B7147">
        <w:rPr>
          <w:rStyle w:val="c3"/>
          <w:sz w:val="28"/>
          <w:szCs w:val="28"/>
        </w:rPr>
        <w:t>о</w:t>
      </w:r>
      <w:r w:rsidRPr="001B7147">
        <w:rPr>
          <w:rStyle w:val="c3"/>
          <w:sz w:val="28"/>
          <w:szCs w:val="28"/>
        </w:rPr>
        <w:t>сти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химической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лаборатории.</w:t>
      </w:r>
      <w:r w:rsidR="007C3B3B">
        <w:rPr>
          <w:rStyle w:val="c3"/>
          <w:sz w:val="28"/>
          <w:szCs w:val="28"/>
        </w:rPr>
        <w:t xml:space="preserve"> </w:t>
      </w:r>
    </w:p>
    <w:p w:rsidR="005120E0" w:rsidRPr="001B7147" w:rsidRDefault="005120E0" w:rsidP="00F01836">
      <w:pPr>
        <w:pStyle w:val="c35"/>
        <w:tabs>
          <w:tab w:val="left" w:pos="4170"/>
        </w:tabs>
        <w:spacing w:before="0" w:beforeAutospacing="0" w:after="0" w:afterAutospacing="0"/>
        <w:rPr>
          <w:rStyle w:val="c3"/>
          <w:sz w:val="28"/>
          <w:szCs w:val="28"/>
        </w:rPr>
      </w:pPr>
      <w:r w:rsidRPr="001B7147">
        <w:rPr>
          <w:rStyle w:val="c3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655"/>
        <w:gridCol w:w="1743"/>
        <w:gridCol w:w="1978"/>
        <w:gridCol w:w="1782"/>
      </w:tblGrid>
      <w:tr w:rsidR="005120E0" w:rsidRPr="001B7147" w:rsidTr="008F15B5">
        <w:tc>
          <w:tcPr>
            <w:tcW w:w="1878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катион</w:t>
            </w:r>
          </w:p>
        </w:tc>
        <w:tc>
          <w:tcPr>
            <w:tcW w:w="1655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реагент</w:t>
            </w:r>
          </w:p>
        </w:tc>
        <w:tc>
          <w:tcPr>
            <w:tcW w:w="1743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уравнение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р</w:t>
            </w:r>
            <w:r w:rsidRPr="001B7147">
              <w:rPr>
                <w:color w:val="000000"/>
              </w:rPr>
              <w:t>е</w:t>
            </w:r>
            <w:r w:rsidRPr="001B7147">
              <w:rPr>
                <w:color w:val="000000"/>
              </w:rPr>
              <w:t>акции</w:t>
            </w:r>
          </w:p>
        </w:tc>
        <w:tc>
          <w:tcPr>
            <w:tcW w:w="1978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аналитический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эффект</w:t>
            </w:r>
          </w:p>
        </w:tc>
        <w:tc>
          <w:tcPr>
            <w:tcW w:w="1782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условия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пр</w:t>
            </w:r>
            <w:r w:rsidRPr="001B7147">
              <w:rPr>
                <w:color w:val="000000"/>
              </w:rPr>
              <w:t>о</w:t>
            </w:r>
            <w:r w:rsidRPr="001B7147">
              <w:rPr>
                <w:color w:val="000000"/>
              </w:rPr>
              <w:t>ведения</w:t>
            </w:r>
          </w:p>
        </w:tc>
      </w:tr>
      <w:tr w:rsidR="005120E0" w:rsidRPr="001B7147" w:rsidTr="008F15B5">
        <w:tc>
          <w:tcPr>
            <w:tcW w:w="1878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5120E0" w:rsidRPr="001B7147" w:rsidRDefault="005120E0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65317" w:rsidRPr="001B7147" w:rsidRDefault="00365317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003BF9" w:rsidRPr="001B7147" w:rsidRDefault="00003BF9" w:rsidP="00003BF9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8F15B5" w:rsidRDefault="008F15B5" w:rsidP="00003BF9">
      <w:pPr>
        <w:jc w:val="both"/>
        <w:rPr>
          <w:b/>
          <w:sz w:val="28"/>
          <w:szCs w:val="28"/>
        </w:rPr>
      </w:pPr>
    </w:p>
    <w:p w:rsidR="008F15B5" w:rsidRPr="001B7147" w:rsidRDefault="008F15B5" w:rsidP="008F15B5">
      <w:pPr>
        <w:ind w:firstLine="709"/>
        <w:jc w:val="both"/>
        <w:rPr>
          <w:b/>
          <w:sz w:val="28"/>
          <w:szCs w:val="28"/>
        </w:rPr>
      </w:pPr>
    </w:p>
    <w:p w:rsidR="005120E0" w:rsidRPr="001B7147" w:rsidRDefault="005120E0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sz w:val="28"/>
          <w:szCs w:val="28"/>
        </w:rPr>
        <w:t>Тема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2.2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Катионы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1-6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аналитических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групп</w:t>
      </w:r>
    </w:p>
    <w:p w:rsidR="00BC7753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№3</w:t>
      </w:r>
      <w:r w:rsidR="007C3B3B">
        <w:rPr>
          <w:b/>
          <w:bCs/>
          <w:sz w:val="28"/>
          <w:szCs w:val="28"/>
        </w:rPr>
        <w:t xml:space="preserve"> </w:t>
      </w:r>
    </w:p>
    <w:p w:rsidR="005120E0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Проведение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качественных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реакций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на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катионы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5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6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аналит</w:t>
      </w:r>
      <w:r w:rsidR="005120E0" w:rsidRPr="001B7147">
        <w:rPr>
          <w:bCs/>
          <w:sz w:val="28"/>
          <w:szCs w:val="28"/>
        </w:rPr>
        <w:t>и</w:t>
      </w:r>
      <w:r w:rsidR="005120E0" w:rsidRPr="001B7147">
        <w:rPr>
          <w:bCs/>
          <w:sz w:val="28"/>
          <w:szCs w:val="28"/>
        </w:rPr>
        <w:t>ческих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групп.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Анализ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смеси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катионов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5</w:t>
      </w:r>
      <w:r w:rsidR="007C3B3B">
        <w:rPr>
          <w:bCs/>
          <w:sz w:val="28"/>
          <w:szCs w:val="28"/>
        </w:rPr>
        <w:t xml:space="preserve"> </w:t>
      </w:r>
      <w:r w:rsidR="005120E0" w:rsidRPr="001B7147">
        <w:rPr>
          <w:bCs/>
          <w:sz w:val="28"/>
          <w:szCs w:val="28"/>
        </w:rPr>
        <w:t>группы</w:t>
      </w:r>
    </w:p>
    <w:p w:rsidR="005120E0" w:rsidRPr="001B7147" w:rsidRDefault="005120E0" w:rsidP="008F15B5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1B7147">
        <w:rPr>
          <w:rStyle w:val="c42"/>
          <w:b/>
          <w:bCs/>
          <w:color w:val="000000"/>
          <w:sz w:val="28"/>
          <w:szCs w:val="28"/>
        </w:rPr>
        <w:t>Цель</w:t>
      </w:r>
      <w:r w:rsidR="007C3B3B">
        <w:rPr>
          <w:rStyle w:val="c42"/>
          <w:b/>
          <w:bCs/>
          <w:color w:val="000000"/>
          <w:sz w:val="28"/>
          <w:szCs w:val="28"/>
        </w:rPr>
        <w:t xml:space="preserve"> </w:t>
      </w:r>
      <w:r w:rsidRPr="001B7147">
        <w:rPr>
          <w:rStyle w:val="c42"/>
          <w:b/>
          <w:bCs/>
          <w:color w:val="000000"/>
          <w:sz w:val="28"/>
          <w:szCs w:val="28"/>
        </w:rPr>
        <w:t>работы:</w:t>
      </w:r>
      <w:r w:rsidR="007C3B3B">
        <w:rPr>
          <w:rStyle w:val="c42"/>
          <w:b/>
          <w:bCs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проводить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качественные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реакции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катионов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5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и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6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ан</w:t>
      </w:r>
      <w:r w:rsidRPr="001B7147">
        <w:rPr>
          <w:rStyle w:val="c3"/>
          <w:color w:val="000000"/>
          <w:sz w:val="28"/>
          <w:szCs w:val="28"/>
        </w:rPr>
        <w:t>а</w:t>
      </w:r>
      <w:r w:rsidRPr="001B7147">
        <w:rPr>
          <w:rStyle w:val="c3"/>
          <w:color w:val="000000"/>
          <w:sz w:val="28"/>
          <w:szCs w:val="28"/>
        </w:rPr>
        <w:t>литических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групп</w:t>
      </w:r>
    </w:p>
    <w:p w:rsidR="00BC7753" w:rsidRPr="001B7147" w:rsidRDefault="00BC7753" w:rsidP="008F15B5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bCs/>
          <w:sz w:val="28"/>
          <w:szCs w:val="28"/>
        </w:rPr>
        <w:t>Задание</w:t>
      </w:r>
      <w:r w:rsidRPr="001B7147">
        <w:rPr>
          <w:bCs/>
          <w:sz w:val="28"/>
          <w:szCs w:val="28"/>
        </w:rPr>
        <w:t>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Pr="001B7147">
        <w:rPr>
          <w:rStyle w:val="c3"/>
          <w:sz w:val="28"/>
          <w:szCs w:val="28"/>
        </w:rPr>
        <w:t>ыполнить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качественные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групповые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реакции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на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катионы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5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6</w:t>
      </w:r>
    </w:p>
    <w:p w:rsidR="005120E0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-Катион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Fe</w:t>
      </w:r>
      <w:r w:rsidRPr="001B7147">
        <w:rPr>
          <w:bCs/>
          <w:color w:val="000000"/>
          <w:sz w:val="28"/>
          <w:szCs w:val="28"/>
          <w:vertAlign w:val="superscript"/>
        </w:rPr>
        <w:t>2+</w:t>
      </w:r>
    </w:p>
    <w:p w:rsidR="005120E0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Едкие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щелочи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осаждают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виде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железа.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Свеж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осажденный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осадок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имеет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белый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цвет.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Однако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воздухе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результате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стичного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окисления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кислородом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осадок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приобретает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грязно-зеленый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цвет.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bCs/>
          <w:color w:val="000000"/>
          <w:sz w:val="28"/>
          <w:szCs w:val="28"/>
        </w:rPr>
        <w:t>-К</w:t>
      </w:r>
      <w:proofErr w:type="gramEnd"/>
      <w:r w:rsidRPr="001B7147">
        <w:rPr>
          <w:bCs/>
          <w:color w:val="000000"/>
          <w:sz w:val="28"/>
          <w:szCs w:val="28"/>
        </w:rPr>
        <w:t>атион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Fe</w:t>
      </w:r>
      <w:r w:rsidRPr="001B7147">
        <w:rPr>
          <w:bCs/>
          <w:color w:val="000000"/>
          <w:sz w:val="28"/>
          <w:szCs w:val="28"/>
          <w:vertAlign w:val="superscript"/>
        </w:rPr>
        <w:t>3+</w:t>
      </w:r>
    </w:p>
    <w:p w:rsidR="005120E0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Едкие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щелочи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Fe</w:t>
      </w:r>
      <w:r w:rsidRPr="001B7147">
        <w:rPr>
          <w:color w:val="000000"/>
          <w:sz w:val="28"/>
          <w:szCs w:val="28"/>
          <w:vertAlign w:val="superscript"/>
        </w:rPr>
        <w:t>3+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красно-бурый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осадок.</w:t>
      </w:r>
      <w:r w:rsidR="007C3B3B">
        <w:rPr>
          <w:color w:val="000000"/>
          <w:sz w:val="28"/>
          <w:szCs w:val="28"/>
        </w:rPr>
        <w:t xml:space="preserve"> </w:t>
      </w:r>
    </w:p>
    <w:p w:rsidR="005120E0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120E0" w:rsidRPr="001B7147">
        <w:rPr>
          <w:bCs/>
          <w:color w:val="000000"/>
          <w:sz w:val="28"/>
          <w:szCs w:val="28"/>
        </w:rPr>
        <w:t>-Катион</w:t>
      </w:r>
      <w:r>
        <w:rPr>
          <w:bCs/>
          <w:color w:val="000000"/>
          <w:sz w:val="28"/>
          <w:szCs w:val="28"/>
        </w:rPr>
        <w:t xml:space="preserve"> </w:t>
      </w:r>
      <w:r w:rsidR="005120E0" w:rsidRPr="001B7147">
        <w:rPr>
          <w:bCs/>
          <w:color w:val="000000"/>
          <w:sz w:val="28"/>
          <w:szCs w:val="28"/>
        </w:rPr>
        <w:t>Сu</w:t>
      </w:r>
      <w:r w:rsidR="005120E0" w:rsidRPr="001B7147">
        <w:rPr>
          <w:bCs/>
          <w:color w:val="000000"/>
          <w:sz w:val="28"/>
          <w:szCs w:val="28"/>
          <w:vertAlign w:val="superscript"/>
        </w:rPr>
        <w:t>2+</w:t>
      </w:r>
    </w:p>
    <w:p w:rsidR="005120E0" w:rsidRPr="001B7147" w:rsidRDefault="005120E0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Водный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раствор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аммиака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взятый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некотором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избытке</w:t>
      </w:r>
      <w:r w:rsidR="00BC7753"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м</w:t>
      </w:r>
      <w:r w:rsidRPr="001B7147">
        <w:rPr>
          <w:color w:val="000000"/>
          <w:sz w:val="28"/>
          <w:szCs w:val="28"/>
        </w:rPr>
        <w:t>миакат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меди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сине-фиолетового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цвета.</w:t>
      </w:r>
      <w:r w:rsidR="007C3B3B">
        <w:rPr>
          <w:color w:val="000000"/>
          <w:sz w:val="28"/>
          <w:szCs w:val="28"/>
        </w:rPr>
        <w:t xml:space="preserve"> </w:t>
      </w:r>
    </w:p>
    <w:p w:rsidR="00BC7753" w:rsidRPr="001B7147" w:rsidRDefault="00BC7753" w:rsidP="008F15B5">
      <w:pPr>
        <w:pStyle w:val="c35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1B7147">
        <w:rPr>
          <w:rStyle w:val="c3"/>
          <w:sz w:val="28"/>
          <w:szCs w:val="28"/>
        </w:rPr>
        <w:t>Результаты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работы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оформить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тетради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виде</w:t>
      </w:r>
      <w:r w:rsidR="007C3B3B">
        <w:rPr>
          <w:rStyle w:val="c3"/>
          <w:sz w:val="28"/>
          <w:szCs w:val="28"/>
        </w:rPr>
        <w:t xml:space="preserve"> </w:t>
      </w:r>
      <w:r w:rsidRPr="00F01836">
        <w:rPr>
          <w:rStyle w:val="c3"/>
          <w:sz w:val="28"/>
          <w:szCs w:val="28"/>
        </w:rPr>
        <w:t>таблицы</w:t>
      </w:r>
      <w:r w:rsidRPr="001B7147">
        <w:rPr>
          <w:rStyle w:val="c3"/>
          <w:sz w:val="28"/>
          <w:szCs w:val="28"/>
        </w:rPr>
        <w:t>.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Перед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пр</w:t>
      </w:r>
      <w:r w:rsidRPr="001B7147">
        <w:rPr>
          <w:rStyle w:val="c3"/>
          <w:sz w:val="28"/>
          <w:szCs w:val="28"/>
        </w:rPr>
        <w:t>о</w:t>
      </w:r>
      <w:r w:rsidRPr="001B7147">
        <w:rPr>
          <w:rStyle w:val="c3"/>
          <w:sz w:val="28"/>
          <w:szCs w:val="28"/>
        </w:rPr>
        <w:t>ведением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химических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реакций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необходимо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помнить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о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технике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безопасн</w:t>
      </w:r>
      <w:r w:rsidRPr="001B7147">
        <w:rPr>
          <w:rStyle w:val="c3"/>
          <w:sz w:val="28"/>
          <w:szCs w:val="28"/>
        </w:rPr>
        <w:t>о</w:t>
      </w:r>
      <w:r w:rsidRPr="001B7147">
        <w:rPr>
          <w:rStyle w:val="c3"/>
          <w:sz w:val="28"/>
          <w:szCs w:val="28"/>
        </w:rPr>
        <w:t>сти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химической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лаборатории.</w:t>
      </w:r>
      <w:r w:rsidR="007C3B3B">
        <w:rPr>
          <w:rStyle w:val="c3"/>
          <w:sz w:val="28"/>
          <w:szCs w:val="28"/>
        </w:rPr>
        <w:t xml:space="preserve"> </w:t>
      </w:r>
    </w:p>
    <w:p w:rsidR="00BC7753" w:rsidRPr="001B7147" w:rsidRDefault="00BC7753" w:rsidP="00F01836">
      <w:pPr>
        <w:pStyle w:val="c35"/>
        <w:tabs>
          <w:tab w:val="left" w:pos="4170"/>
        </w:tabs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655"/>
        <w:gridCol w:w="1743"/>
        <w:gridCol w:w="1978"/>
        <w:gridCol w:w="1782"/>
      </w:tblGrid>
      <w:tr w:rsidR="00BC7753" w:rsidRPr="001B7147" w:rsidTr="008F15B5">
        <w:tc>
          <w:tcPr>
            <w:tcW w:w="1878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катион</w:t>
            </w:r>
          </w:p>
        </w:tc>
        <w:tc>
          <w:tcPr>
            <w:tcW w:w="1655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реагент</w:t>
            </w:r>
          </w:p>
        </w:tc>
        <w:tc>
          <w:tcPr>
            <w:tcW w:w="1743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уравнение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р</w:t>
            </w:r>
            <w:r w:rsidRPr="001B7147">
              <w:rPr>
                <w:color w:val="000000"/>
              </w:rPr>
              <w:t>е</w:t>
            </w:r>
            <w:r w:rsidRPr="001B7147">
              <w:rPr>
                <w:color w:val="000000"/>
              </w:rPr>
              <w:t>акции</w:t>
            </w:r>
          </w:p>
        </w:tc>
        <w:tc>
          <w:tcPr>
            <w:tcW w:w="1978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аналитический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эффект</w:t>
            </w:r>
          </w:p>
        </w:tc>
        <w:tc>
          <w:tcPr>
            <w:tcW w:w="1782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условия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пр</w:t>
            </w:r>
            <w:r w:rsidRPr="001B7147">
              <w:rPr>
                <w:color w:val="000000"/>
              </w:rPr>
              <w:t>о</w:t>
            </w:r>
            <w:r w:rsidRPr="001B7147">
              <w:rPr>
                <w:color w:val="000000"/>
              </w:rPr>
              <w:t>ведения</w:t>
            </w:r>
          </w:p>
        </w:tc>
      </w:tr>
      <w:tr w:rsidR="00BC7753" w:rsidRPr="001B7147" w:rsidTr="008F15B5">
        <w:tc>
          <w:tcPr>
            <w:tcW w:w="1878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65317" w:rsidRPr="001B7147" w:rsidRDefault="00365317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BC7753" w:rsidRPr="001B7147" w:rsidRDefault="00BC7753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</w:t>
      </w:r>
      <w:r w:rsidRPr="001B7147">
        <w:rPr>
          <w:color w:val="1A1A1A"/>
          <w:sz w:val="28"/>
          <w:szCs w:val="28"/>
        </w:rPr>
        <w:t>: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5120E0" w:rsidRPr="001B7147" w:rsidRDefault="005120E0" w:rsidP="008F15B5">
      <w:pPr>
        <w:ind w:firstLine="709"/>
        <w:jc w:val="both"/>
        <w:rPr>
          <w:b/>
          <w:sz w:val="28"/>
          <w:szCs w:val="28"/>
        </w:rPr>
      </w:pPr>
    </w:p>
    <w:p w:rsidR="00A75BF0" w:rsidRPr="001B7147" w:rsidRDefault="00A75BF0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6" w:name="_Toc176638417"/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2.3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Анионы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1-3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аналитических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групп</w:t>
      </w:r>
    </w:p>
    <w:p w:rsidR="00C94793" w:rsidRPr="001B7147" w:rsidRDefault="00C94793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b/>
          <w:sz w:val="28"/>
          <w:szCs w:val="28"/>
          <w:lang w:bidi="ru-RU"/>
        </w:rPr>
        <w:t>Самостоятельная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работа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№3</w:t>
      </w:r>
      <w:bookmarkEnd w:id="6"/>
    </w:p>
    <w:p w:rsidR="00C94793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rFonts w:eastAsia="Calibri"/>
          <w:b/>
          <w:bCs/>
          <w:sz w:val="28"/>
          <w:szCs w:val="28"/>
          <w:lang w:bidi="ru-RU"/>
        </w:rPr>
        <w:t>Тема: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Систематический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смеси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группы.</w:t>
      </w:r>
      <w:r w:rsidR="007C3B3B">
        <w:rPr>
          <w:sz w:val="28"/>
          <w:szCs w:val="28"/>
        </w:rPr>
        <w:t xml:space="preserve"> </w:t>
      </w:r>
    </w:p>
    <w:p w:rsidR="00C94793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формирование</w:t>
      </w:r>
      <w:r w:rsidR="007C3B3B">
        <w:rPr>
          <w:sz w:val="28"/>
          <w:szCs w:val="28"/>
        </w:rPr>
        <w:t xml:space="preserve"> </w:t>
      </w:r>
      <w:r w:rsidR="0024758C" w:rsidRPr="001B7147">
        <w:rPr>
          <w:sz w:val="28"/>
          <w:szCs w:val="28"/>
        </w:rPr>
        <w:t>навыка</w:t>
      </w:r>
      <w:r w:rsidR="007C3B3B">
        <w:rPr>
          <w:sz w:val="28"/>
          <w:szCs w:val="28"/>
        </w:rPr>
        <w:t xml:space="preserve"> </w:t>
      </w:r>
      <w:r w:rsidR="0024758C" w:rsidRPr="001B7147">
        <w:rPr>
          <w:sz w:val="28"/>
          <w:szCs w:val="28"/>
        </w:rPr>
        <w:t>анализировать</w:t>
      </w:r>
      <w:r w:rsidR="007C3B3B">
        <w:rPr>
          <w:sz w:val="28"/>
          <w:szCs w:val="28"/>
        </w:rPr>
        <w:t xml:space="preserve"> </w:t>
      </w:r>
      <w:r w:rsidR="0024758C" w:rsidRPr="001B7147">
        <w:rPr>
          <w:sz w:val="28"/>
          <w:szCs w:val="28"/>
        </w:rPr>
        <w:t>смеси</w:t>
      </w:r>
      <w:r w:rsidR="007C3B3B">
        <w:rPr>
          <w:sz w:val="28"/>
          <w:szCs w:val="28"/>
        </w:rPr>
        <w:t xml:space="preserve"> </w:t>
      </w:r>
      <w:r w:rsidR="0024758C" w:rsidRPr="001B7147">
        <w:rPr>
          <w:sz w:val="28"/>
          <w:szCs w:val="28"/>
        </w:rPr>
        <w:t>анионов</w:t>
      </w:r>
    </w:p>
    <w:p w:rsidR="0024758C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ответить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вопросы</w:t>
      </w:r>
      <w:r w:rsidR="007C3B3B">
        <w:rPr>
          <w:sz w:val="28"/>
          <w:szCs w:val="28"/>
        </w:rPr>
        <w:t xml:space="preserve"> </w:t>
      </w:r>
    </w:p>
    <w:p w:rsidR="0024758C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группы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разделить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анионы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отношению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двум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реактивам: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хлориду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бария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нитрату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серебра?</w:t>
      </w:r>
    </w:p>
    <w:p w:rsidR="0024758C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Почему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хлоридом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бария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нейтральной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слабощелочной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нитратом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присутствии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ты?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Каким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реагентом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каких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условиях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обнаружить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карбонат-ион?</w:t>
      </w:r>
      <w:r w:rsidR="007C3B3B">
        <w:rPr>
          <w:sz w:val="28"/>
          <w:szCs w:val="28"/>
        </w:rPr>
        <w:t xml:space="preserve"> </w:t>
      </w:r>
    </w:p>
    <w:p w:rsidR="0066383E" w:rsidRPr="001B7147" w:rsidRDefault="00C94793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4.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Какими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реакциями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доказать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присутс</w:t>
      </w:r>
      <w:r w:rsidR="0024758C" w:rsidRPr="001B7147">
        <w:rPr>
          <w:sz w:val="28"/>
          <w:szCs w:val="28"/>
        </w:rPr>
        <w:t>твие</w:t>
      </w:r>
      <w:r w:rsidR="007C3B3B">
        <w:rPr>
          <w:sz w:val="28"/>
          <w:szCs w:val="28"/>
        </w:rPr>
        <w:t xml:space="preserve"> </w:t>
      </w:r>
      <w:r w:rsidR="0024758C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24758C" w:rsidRPr="001B7147">
        <w:rPr>
          <w:sz w:val="28"/>
          <w:szCs w:val="28"/>
        </w:rPr>
        <w:t>растворе</w:t>
      </w:r>
      <w:r w:rsidR="007C3B3B">
        <w:rPr>
          <w:sz w:val="28"/>
          <w:szCs w:val="28"/>
        </w:rPr>
        <w:t xml:space="preserve"> </w:t>
      </w:r>
      <w:proofErr w:type="gramStart"/>
      <w:r w:rsidR="0024758C" w:rsidRPr="001B7147">
        <w:rPr>
          <w:sz w:val="28"/>
          <w:szCs w:val="28"/>
        </w:rPr>
        <w:t>сул</w:t>
      </w:r>
      <w:r w:rsidR="0024758C" w:rsidRPr="001B7147">
        <w:rPr>
          <w:sz w:val="28"/>
          <w:szCs w:val="28"/>
        </w:rPr>
        <w:t>ь</w:t>
      </w:r>
      <w:r w:rsidR="0024758C" w:rsidRPr="001B7147">
        <w:rPr>
          <w:sz w:val="28"/>
          <w:szCs w:val="28"/>
        </w:rPr>
        <w:t>фат-иона</w:t>
      </w:r>
      <w:proofErr w:type="gramEnd"/>
      <w:r w:rsidR="0024758C" w:rsidRPr="001B7147">
        <w:rPr>
          <w:sz w:val="28"/>
          <w:szCs w:val="28"/>
        </w:rPr>
        <w:t>?</w:t>
      </w:r>
      <w:r w:rsidR="007C3B3B">
        <w:rPr>
          <w:sz w:val="28"/>
          <w:szCs w:val="28"/>
        </w:rPr>
        <w:t xml:space="preserve">  </w:t>
      </w:r>
    </w:p>
    <w:p w:rsidR="00C94793" w:rsidRPr="001B7147" w:rsidRDefault="00C94793" w:rsidP="008F15B5">
      <w:pPr>
        <w:ind w:firstLine="709"/>
        <w:jc w:val="both"/>
        <w:rPr>
          <w:rFonts w:eastAsia="Calibri"/>
          <w:b/>
          <w:bCs/>
          <w:sz w:val="28"/>
          <w:szCs w:val="28"/>
          <w:lang w:bidi="ru-RU"/>
        </w:rPr>
      </w:pPr>
      <w:r w:rsidRPr="001B7147">
        <w:rPr>
          <w:sz w:val="28"/>
          <w:szCs w:val="28"/>
        </w:rPr>
        <w:t>5.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свидетельствует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помутнение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известковой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угольной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минеральными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кислотами?</w:t>
      </w:r>
    </w:p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6156A6" w:rsidRPr="001B7147" w:rsidRDefault="006156A6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аргументированный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полный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ответ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на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вопрос;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работать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литературой,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выделять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главную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мысль;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C94793" w:rsidRPr="001B7147" w:rsidRDefault="00C94793" w:rsidP="008F15B5">
      <w:pPr>
        <w:ind w:firstLine="709"/>
        <w:jc w:val="both"/>
        <w:rPr>
          <w:sz w:val="28"/>
          <w:szCs w:val="28"/>
        </w:rPr>
      </w:pPr>
    </w:p>
    <w:p w:rsidR="005120E0" w:rsidRPr="001B7147" w:rsidRDefault="005120E0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2.3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Анионы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1-3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аналитических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групп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№4</w:t>
      </w:r>
      <w:r w:rsidR="007C3B3B">
        <w:rPr>
          <w:b/>
          <w:bCs/>
          <w:sz w:val="28"/>
          <w:szCs w:val="28"/>
        </w:rPr>
        <w:t xml:space="preserve"> 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Проведение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качественных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реакций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на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анионы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1-3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аналитич</w:t>
      </w:r>
      <w:r w:rsidRPr="001B7147">
        <w:rPr>
          <w:bCs/>
          <w:sz w:val="28"/>
          <w:szCs w:val="28"/>
        </w:rPr>
        <w:t>е</w:t>
      </w:r>
      <w:r w:rsidRPr="001B7147">
        <w:rPr>
          <w:bCs/>
          <w:sz w:val="28"/>
          <w:szCs w:val="28"/>
        </w:rPr>
        <w:t>ских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групп.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Анализ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смеси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анионов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1-3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групп</w:t>
      </w:r>
      <w:r w:rsidR="007C3B3B">
        <w:rPr>
          <w:b/>
          <w:bCs/>
          <w:sz w:val="28"/>
          <w:szCs w:val="28"/>
        </w:rPr>
        <w:t xml:space="preserve"> </w:t>
      </w:r>
    </w:p>
    <w:p w:rsidR="00BC7753" w:rsidRPr="001B7147" w:rsidRDefault="0066383E" w:rsidP="008F15B5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1B7147">
        <w:rPr>
          <w:rStyle w:val="c42"/>
          <w:b/>
          <w:bCs/>
          <w:color w:val="000000"/>
          <w:sz w:val="28"/>
          <w:szCs w:val="28"/>
        </w:rPr>
        <w:t>Цель</w:t>
      </w:r>
      <w:r w:rsidR="00BC7753" w:rsidRPr="001B7147">
        <w:rPr>
          <w:rStyle w:val="c42"/>
          <w:b/>
          <w:bCs/>
          <w:color w:val="000000"/>
          <w:sz w:val="28"/>
          <w:szCs w:val="28"/>
        </w:rPr>
        <w:t>:</w:t>
      </w:r>
      <w:r w:rsidR="007C3B3B">
        <w:rPr>
          <w:rStyle w:val="c42"/>
          <w:b/>
          <w:bCs/>
          <w:color w:val="000000"/>
          <w:sz w:val="28"/>
          <w:szCs w:val="28"/>
        </w:rPr>
        <w:t xml:space="preserve"> </w:t>
      </w:r>
      <w:r w:rsidR="00BC7753" w:rsidRPr="001B7147">
        <w:rPr>
          <w:rStyle w:val="c3"/>
          <w:color w:val="000000"/>
          <w:sz w:val="28"/>
          <w:szCs w:val="28"/>
        </w:rPr>
        <w:t>проводить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BC7753" w:rsidRPr="001B7147">
        <w:rPr>
          <w:rStyle w:val="c3"/>
          <w:color w:val="000000"/>
          <w:sz w:val="28"/>
          <w:szCs w:val="28"/>
        </w:rPr>
        <w:t>качественные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BC7753" w:rsidRPr="001B7147">
        <w:rPr>
          <w:rStyle w:val="c3"/>
          <w:color w:val="000000"/>
          <w:sz w:val="28"/>
          <w:szCs w:val="28"/>
        </w:rPr>
        <w:t>реакции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BC7753" w:rsidRPr="001B7147">
        <w:rPr>
          <w:rStyle w:val="c3"/>
          <w:color w:val="000000"/>
          <w:sz w:val="28"/>
          <w:szCs w:val="28"/>
        </w:rPr>
        <w:t>анионов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BC7753" w:rsidRPr="001B7147">
        <w:rPr>
          <w:rStyle w:val="c3"/>
          <w:color w:val="000000"/>
          <w:sz w:val="28"/>
          <w:szCs w:val="28"/>
        </w:rPr>
        <w:t>1-3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BC7753" w:rsidRPr="001B7147">
        <w:rPr>
          <w:rStyle w:val="c3"/>
          <w:color w:val="000000"/>
          <w:sz w:val="28"/>
          <w:szCs w:val="28"/>
        </w:rPr>
        <w:t>аналитических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="00BC7753" w:rsidRPr="001B7147">
        <w:rPr>
          <w:rStyle w:val="c3"/>
          <w:color w:val="000000"/>
          <w:sz w:val="28"/>
          <w:szCs w:val="28"/>
        </w:rPr>
        <w:t>групп</w:t>
      </w:r>
    </w:p>
    <w:p w:rsidR="00BC7753" w:rsidRPr="001B7147" w:rsidRDefault="00BC7753" w:rsidP="008F15B5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bCs/>
          <w:sz w:val="28"/>
          <w:szCs w:val="28"/>
        </w:rPr>
        <w:t>Задание</w:t>
      </w:r>
      <w:r w:rsidRPr="001B7147">
        <w:rPr>
          <w:bCs/>
          <w:sz w:val="28"/>
          <w:szCs w:val="28"/>
        </w:rPr>
        <w:t>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Pr="001B7147">
        <w:rPr>
          <w:rStyle w:val="c3"/>
          <w:sz w:val="28"/>
          <w:szCs w:val="28"/>
        </w:rPr>
        <w:t>ыполнить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качественные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групповые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реакции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на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анионы</w:t>
      </w:r>
      <w:r w:rsidRPr="001B7147">
        <w:rPr>
          <w:rStyle w:val="c3"/>
          <w:color w:val="000000"/>
          <w:sz w:val="28"/>
          <w:szCs w:val="28"/>
        </w:rPr>
        <w:t>1-3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аналитических</w:t>
      </w:r>
      <w:r w:rsidR="007C3B3B">
        <w:rPr>
          <w:rStyle w:val="c3"/>
          <w:color w:val="000000"/>
          <w:sz w:val="28"/>
          <w:szCs w:val="28"/>
        </w:rPr>
        <w:t xml:space="preserve"> </w:t>
      </w:r>
      <w:r w:rsidRPr="001B7147">
        <w:rPr>
          <w:rStyle w:val="c3"/>
          <w:color w:val="000000"/>
          <w:sz w:val="28"/>
          <w:szCs w:val="28"/>
        </w:rPr>
        <w:t>групп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-Анион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SO</w:t>
      </w:r>
      <w:r w:rsidRPr="001B7147">
        <w:rPr>
          <w:bCs/>
          <w:color w:val="000000"/>
          <w:sz w:val="28"/>
          <w:szCs w:val="28"/>
          <w:vertAlign w:val="subscript"/>
        </w:rPr>
        <w:t>4</w:t>
      </w:r>
      <w:r w:rsidRPr="001B7147">
        <w:rPr>
          <w:bCs/>
          <w:color w:val="000000"/>
          <w:sz w:val="28"/>
          <w:szCs w:val="28"/>
          <w:vertAlign w:val="superscript"/>
        </w:rPr>
        <w:t>2-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Хлорид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бария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анионом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белый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осадок.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бария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кислотах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растворяется.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Написать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уравнение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реакции.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-Анион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СО</w:t>
      </w:r>
      <w:r w:rsidRPr="001B7147">
        <w:rPr>
          <w:bCs/>
          <w:color w:val="000000"/>
          <w:sz w:val="28"/>
          <w:szCs w:val="28"/>
          <w:vertAlign w:val="subscript"/>
        </w:rPr>
        <w:t>з</w:t>
      </w:r>
      <w:proofErr w:type="gramStart"/>
      <w:r w:rsidRPr="001B7147">
        <w:rPr>
          <w:bCs/>
          <w:color w:val="000000"/>
          <w:sz w:val="28"/>
          <w:szCs w:val="28"/>
          <w:vertAlign w:val="superscript"/>
        </w:rPr>
        <w:t>2</w:t>
      </w:r>
      <w:proofErr w:type="gramEnd"/>
      <w:r w:rsidRPr="001B7147">
        <w:rPr>
          <w:bCs/>
          <w:color w:val="000000"/>
          <w:sz w:val="28"/>
          <w:szCs w:val="28"/>
          <w:vertAlign w:val="superscript"/>
        </w:rPr>
        <w:t>-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Хлорид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бария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осаждает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анион,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образуется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белый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осадок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бария,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растворимый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кислотах.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Написать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уравнение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реакции.</w:t>
      </w:r>
    </w:p>
    <w:p w:rsidR="005120E0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Нитрат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серебра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анионом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белый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осадок,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растворимый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кислотах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(кроме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кислоты).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разлагают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угольной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выделением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двуокиси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углерода.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Написать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уравнение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реакции.</w:t>
      </w:r>
    </w:p>
    <w:p w:rsidR="00BC7753" w:rsidRPr="001B7147" w:rsidRDefault="00BC7753" w:rsidP="008F15B5">
      <w:pPr>
        <w:pStyle w:val="c35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bookmarkStart w:id="7" w:name="_Toc176638418"/>
      <w:r w:rsidRPr="001B7147">
        <w:rPr>
          <w:rStyle w:val="c3"/>
          <w:sz w:val="28"/>
          <w:szCs w:val="28"/>
        </w:rPr>
        <w:t>Результаты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работы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оформить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тетради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виде</w:t>
      </w:r>
      <w:r w:rsidR="007C3B3B">
        <w:rPr>
          <w:rStyle w:val="c3"/>
          <w:sz w:val="28"/>
          <w:szCs w:val="28"/>
        </w:rPr>
        <w:t xml:space="preserve"> </w:t>
      </w:r>
      <w:r w:rsidRPr="00F01836">
        <w:rPr>
          <w:rStyle w:val="c3"/>
          <w:sz w:val="28"/>
          <w:szCs w:val="28"/>
        </w:rPr>
        <w:t>таблицы.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Перед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пр</w:t>
      </w:r>
      <w:r w:rsidRPr="001B7147">
        <w:rPr>
          <w:rStyle w:val="c3"/>
          <w:sz w:val="28"/>
          <w:szCs w:val="28"/>
        </w:rPr>
        <w:t>о</w:t>
      </w:r>
      <w:r w:rsidRPr="001B7147">
        <w:rPr>
          <w:rStyle w:val="c3"/>
          <w:sz w:val="28"/>
          <w:szCs w:val="28"/>
        </w:rPr>
        <w:t>ведением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химических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реакций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необходимо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помнить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о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технике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безопасн</w:t>
      </w:r>
      <w:r w:rsidRPr="001B7147">
        <w:rPr>
          <w:rStyle w:val="c3"/>
          <w:sz w:val="28"/>
          <w:szCs w:val="28"/>
        </w:rPr>
        <w:t>о</w:t>
      </w:r>
      <w:r w:rsidRPr="001B7147">
        <w:rPr>
          <w:rStyle w:val="c3"/>
          <w:sz w:val="28"/>
          <w:szCs w:val="28"/>
        </w:rPr>
        <w:t>сти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в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химической</w:t>
      </w:r>
      <w:r w:rsidR="007C3B3B">
        <w:rPr>
          <w:rStyle w:val="c3"/>
          <w:sz w:val="28"/>
          <w:szCs w:val="28"/>
        </w:rPr>
        <w:t xml:space="preserve"> </w:t>
      </w:r>
      <w:r w:rsidRPr="001B7147">
        <w:rPr>
          <w:rStyle w:val="c3"/>
          <w:sz w:val="28"/>
          <w:szCs w:val="28"/>
        </w:rPr>
        <w:t>лаборатории.</w:t>
      </w:r>
      <w:r w:rsidR="007C3B3B">
        <w:rPr>
          <w:rStyle w:val="c3"/>
          <w:sz w:val="28"/>
          <w:szCs w:val="28"/>
        </w:rPr>
        <w:t xml:space="preserve"> </w:t>
      </w:r>
    </w:p>
    <w:p w:rsidR="00BC7753" w:rsidRPr="001B7147" w:rsidRDefault="00BC7753" w:rsidP="00F01836">
      <w:pPr>
        <w:pStyle w:val="c35"/>
        <w:tabs>
          <w:tab w:val="left" w:pos="4170"/>
        </w:tabs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1B7147">
        <w:rPr>
          <w:rStyle w:val="c3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657"/>
        <w:gridCol w:w="1744"/>
        <w:gridCol w:w="1978"/>
        <w:gridCol w:w="1783"/>
      </w:tblGrid>
      <w:tr w:rsidR="00BC7753" w:rsidRPr="001B7147" w:rsidTr="008F15B5">
        <w:tc>
          <w:tcPr>
            <w:tcW w:w="1874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анион</w:t>
            </w:r>
          </w:p>
        </w:tc>
        <w:tc>
          <w:tcPr>
            <w:tcW w:w="1657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реагент</w:t>
            </w:r>
          </w:p>
        </w:tc>
        <w:tc>
          <w:tcPr>
            <w:tcW w:w="1744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уравнение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р</w:t>
            </w:r>
            <w:r w:rsidRPr="001B7147">
              <w:rPr>
                <w:color w:val="000000"/>
              </w:rPr>
              <w:t>е</w:t>
            </w:r>
            <w:r w:rsidRPr="001B7147">
              <w:rPr>
                <w:color w:val="000000"/>
              </w:rPr>
              <w:t>акции</w:t>
            </w:r>
          </w:p>
        </w:tc>
        <w:tc>
          <w:tcPr>
            <w:tcW w:w="1978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аналитический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эффект</w:t>
            </w:r>
          </w:p>
        </w:tc>
        <w:tc>
          <w:tcPr>
            <w:tcW w:w="1783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условия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пр</w:t>
            </w:r>
            <w:r w:rsidRPr="001B7147">
              <w:rPr>
                <w:color w:val="000000"/>
              </w:rPr>
              <w:t>о</w:t>
            </w:r>
            <w:r w:rsidRPr="001B7147">
              <w:rPr>
                <w:color w:val="000000"/>
              </w:rPr>
              <w:t>ведения</w:t>
            </w:r>
          </w:p>
        </w:tc>
      </w:tr>
      <w:tr w:rsidR="00BC7753" w:rsidRPr="001B7147" w:rsidTr="008F15B5">
        <w:tc>
          <w:tcPr>
            <w:tcW w:w="1874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auto"/>
          </w:tcPr>
          <w:p w:rsidR="00BC7753" w:rsidRPr="001B7147" w:rsidRDefault="00BC7753" w:rsidP="008F15B5">
            <w:pPr>
              <w:pStyle w:val="c3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65317" w:rsidRPr="001B7147" w:rsidRDefault="00365317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BC7753" w:rsidRPr="001B7147" w:rsidRDefault="00BC7753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</w:t>
      </w:r>
      <w:r w:rsidRPr="001B7147">
        <w:rPr>
          <w:color w:val="1A1A1A"/>
          <w:sz w:val="28"/>
          <w:szCs w:val="28"/>
        </w:rPr>
        <w:t>: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365317" w:rsidRPr="001B7147" w:rsidRDefault="00365317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A75BF0" w:rsidRPr="001B7147" w:rsidRDefault="00A75BF0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2.4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Качественный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анализ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758C" w:rsidRPr="001B7147" w:rsidRDefault="0024758C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b/>
          <w:sz w:val="28"/>
          <w:szCs w:val="28"/>
          <w:lang w:bidi="ru-RU"/>
        </w:rPr>
        <w:t>Самостоятельная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работа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№4</w:t>
      </w:r>
      <w:bookmarkEnd w:id="7"/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Тема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Систематический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смеси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катионов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группы.</w:t>
      </w:r>
      <w:r w:rsidR="007C3B3B">
        <w:rPr>
          <w:sz w:val="28"/>
          <w:szCs w:val="28"/>
        </w:rPr>
        <w:t xml:space="preserve"> </w:t>
      </w:r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формирование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навыка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анализировать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смеси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катионов</w:t>
      </w:r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ответить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вопросы</w:t>
      </w:r>
      <w:r w:rsidR="007C3B3B">
        <w:rPr>
          <w:sz w:val="28"/>
          <w:szCs w:val="28"/>
        </w:rPr>
        <w:t xml:space="preserve"> </w:t>
      </w:r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Почему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открытие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катиона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калия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гидротартратом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NаНС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  <w:vertAlign w:val="subscript"/>
        </w:rPr>
        <w:t>6</w:t>
      </w:r>
      <w:r w:rsidR="007C3B3B">
        <w:rPr>
          <w:sz w:val="28"/>
          <w:szCs w:val="28"/>
          <w:vertAlign w:val="subscript"/>
        </w:rPr>
        <w:t xml:space="preserve"> </w:t>
      </w:r>
      <w:r w:rsidRPr="001B7147">
        <w:rPr>
          <w:sz w:val="28"/>
          <w:szCs w:val="28"/>
        </w:rPr>
        <w:t>должно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проводиться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нейтральной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среде?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Напишите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уравн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реакции.</w:t>
      </w:r>
      <w:r w:rsidR="007C3B3B">
        <w:rPr>
          <w:sz w:val="28"/>
          <w:szCs w:val="28"/>
        </w:rPr>
        <w:t xml:space="preserve"> </w:t>
      </w:r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Почему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осаждение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катиона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виде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дигидроантимоната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лия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КН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SbО</w:t>
      </w:r>
      <w:r w:rsidRPr="001B7147">
        <w:rPr>
          <w:sz w:val="28"/>
          <w:szCs w:val="28"/>
          <w:vertAlign w:val="subscript"/>
        </w:rPr>
        <w:t>4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проводиться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нейтральной,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щ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лочной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среде?</w:t>
      </w:r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3.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Почему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открытием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катиона</w:t>
      </w:r>
      <w:proofErr w:type="gramStart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proofErr w:type="gramEnd"/>
      <w:r w:rsidR="007C3B3B">
        <w:rPr>
          <w:sz w:val="28"/>
          <w:szCs w:val="28"/>
        </w:rPr>
        <w:t xml:space="preserve"> </w:t>
      </w:r>
      <w:r w:rsidRPr="00F01836">
        <w:rPr>
          <w:sz w:val="28"/>
          <w:szCs w:val="28"/>
          <w:vertAlign w:val="superscript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необходимо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удалить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катион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NН</w:t>
      </w:r>
      <w:r w:rsidRPr="001B7147">
        <w:rPr>
          <w:sz w:val="28"/>
          <w:szCs w:val="28"/>
          <w:vertAlign w:val="subscript"/>
        </w:rPr>
        <w:t>4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vertAlign w:val="superscript"/>
        </w:rPr>
        <w:t>+</w:t>
      </w:r>
      <w:r w:rsidRPr="001B7147">
        <w:rPr>
          <w:sz w:val="28"/>
          <w:szCs w:val="28"/>
        </w:rPr>
        <w:t>?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цвет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окрашивают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пламя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летучие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натрия?</w:t>
      </w:r>
    </w:p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</w:t>
      </w:r>
      <w:r w:rsidRPr="001B7147">
        <w:rPr>
          <w:color w:val="1A1A1A"/>
          <w:sz w:val="28"/>
          <w:szCs w:val="28"/>
        </w:rPr>
        <w:t>: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аргументированный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полный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ответ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на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вопрос;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работать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литературой,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выделять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главную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мысль;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BC7753" w:rsidRDefault="00BC7753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C3B3B" w:rsidRPr="001B7147" w:rsidRDefault="007C3B3B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BC7753" w:rsidRPr="001B7147" w:rsidRDefault="00BC7753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3.1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Методы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количественного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анализа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D72AC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№5</w:t>
      </w:r>
      <w:r w:rsidR="007C3B3B">
        <w:rPr>
          <w:b/>
          <w:bCs/>
          <w:sz w:val="28"/>
          <w:szCs w:val="28"/>
        </w:rPr>
        <w:t xml:space="preserve"> 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содержания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кристаллизационной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воды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кр</w:t>
      </w:r>
      <w:r w:rsidRPr="001B7147">
        <w:rPr>
          <w:bCs/>
          <w:sz w:val="28"/>
          <w:szCs w:val="28"/>
        </w:rPr>
        <w:t>и</w:t>
      </w:r>
      <w:r w:rsidRPr="001B7147">
        <w:rPr>
          <w:bCs/>
          <w:sz w:val="28"/>
          <w:szCs w:val="28"/>
        </w:rPr>
        <w:t>сталлогидратах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(на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примере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хлорида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бария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или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сульфата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меди)</w:t>
      </w:r>
    </w:p>
    <w:p w:rsidR="00BC7753" w:rsidRPr="001B7147" w:rsidRDefault="0066383E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Цель</w:t>
      </w:r>
      <w:r w:rsidR="00BC7753" w:rsidRPr="001B7147">
        <w:rPr>
          <w:b/>
          <w:bCs/>
          <w:iCs/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определить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кристаллизационной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 </w:t>
      </w:r>
      <w:r w:rsidR="009D72AC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9D72AC" w:rsidRPr="001B7147">
        <w:rPr>
          <w:sz w:val="28"/>
          <w:szCs w:val="28"/>
        </w:rPr>
        <w:t>криста</w:t>
      </w:r>
      <w:r w:rsidR="009D72AC" w:rsidRPr="001B7147">
        <w:rPr>
          <w:sz w:val="28"/>
          <w:szCs w:val="28"/>
        </w:rPr>
        <w:t>л</w:t>
      </w:r>
      <w:r w:rsidR="009D72AC" w:rsidRPr="001B7147">
        <w:rPr>
          <w:sz w:val="28"/>
          <w:szCs w:val="28"/>
        </w:rPr>
        <w:t>логидратах</w:t>
      </w:r>
      <w:r w:rsidR="007C3B3B">
        <w:rPr>
          <w:sz w:val="28"/>
          <w:szCs w:val="28"/>
        </w:rPr>
        <w:t xml:space="preserve"> </w:t>
      </w:r>
      <w:r w:rsidR="009D72AC" w:rsidRPr="001B7147">
        <w:rPr>
          <w:sz w:val="28"/>
          <w:szCs w:val="28"/>
        </w:rPr>
        <w:t>(</w:t>
      </w:r>
      <w:r w:rsidR="00BC7753"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примере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хлорида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бария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ВаС1</w:t>
      </w:r>
      <w:r w:rsidR="00BC7753" w:rsidRPr="001B7147">
        <w:rPr>
          <w:sz w:val="28"/>
          <w:szCs w:val="28"/>
          <w:vertAlign w:val="subscript"/>
        </w:rPr>
        <w:t>2</w:t>
      </w:r>
      <w:r w:rsidR="00BC7753" w:rsidRPr="001B7147">
        <w:rPr>
          <w:sz w:val="28"/>
          <w:szCs w:val="28"/>
        </w:rPr>
        <w:t>·2Н</w:t>
      </w:r>
      <w:r w:rsidR="00BC7753" w:rsidRPr="001B7147">
        <w:rPr>
          <w:sz w:val="28"/>
          <w:szCs w:val="28"/>
          <w:vertAlign w:val="subscript"/>
        </w:rPr>
        <w:t>2</w:t>
      </w:r>
      <w:r w:rsidR="00F01836">
        <w:rPr>
          <w:sz w:val="28"/>
          <w:szCs w:val="28"/>
        </w:rPr>
        <w:t>О</w:t>
      </w:r>
      <w:r w:rsidR="009D72AC" w:rsidRPr="001B7147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гравиметрическим</w:t>
      </w:r>
      <w:r w:rsidR="007C3B3B"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м</w:t>
      </w:r>
      <w:r w:rsidR="00BC7753" w:rsidRPr="001B7147">
        <w:rPr>
          <w:sz w:val="28"/>
          <w:szCs w:val="28"/>
        </w:rPr>
        <w:t>е</w:t>
      </w:r>
      <w:r w:rsidR="00BC7753" w:rsidRPr="001B7147">
        <w:rPr>
          <w:sz w:val="28"/>
          <w:szCs w:val="28"/>
        </w:rPr>
        <w:t>тодом.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освоить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методику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кристаллизационной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примере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бария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ВаС1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·2Н</w:t>
      </w:r>
      <w:r w:rsidRPr="001B7147">
        <w:rPr>
          <w:sz w:val="28"/>
          <w:szCs w:val="28"/>
          <w:vertAlign w:val="subscript"/>
        </w:rPr>
        <w:t>2</w:t>
      </w:r>
      <w:r w:rsidR="00F01836">
        <w:rPr>
          <w:sz w:val="28"/>
          <w:szCs w:val="28"/>
        </w:rPr>
        <w:t>О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гравиметрическим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методом,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в</w:t>
      </w:r>
      <w:r w:rsidR="00365317" w:rsidRPr="001B7147">
        <w:rPr>
          <w:sz w:val="28"/>
          <w:szCs w:val="28"/>
        </w:rPr>
        <w:t>ы</w:t>
      </w:r>
      <w:r w:rsidR="00365317" w:rsidRPr="001B7147">
        <w:rPr>
          <w:sz w:val="28"/>
          <w:szCs w:val="28"/>
        </w:rPr>
        <w:t>полнить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порядок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работы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Оборудование</w:t>
      </w:r>
      <w:r w:rsidR="007C3B3B">
        <w:rPr>
          <w:b/>
          <w:bCs/>
          <w:iCs/>
          <w:sz w:val="28"/>
          <w:szCs w:val="28"/>
        </w:rPr>
        <w:t xml:space="preserve"> </w:t>
      </w:r>
      <w:r w:rsidRPr="001B7147">
        <w:rPr>
          <w:b/>
          <w:bCs/>
          <w:iCs/>
          <w:sz w:val="28"/>
          <w:szCs w:val="28"/>
        </w:rPr>
        <w:t>и</w:t>
      </w:r>
      <w:r w:rsidR="007C3B3B">
        <w:rPr>
          <w:b/>
          <w:bCs/>
          <w:iCs/>
          <w:sz w:val="28"/>
          <w:szCs w:val="28"/>
        </w:rPr>
        <w:t xml:space="preserve"> </w:t>
      </w:r>
      <w:r w:rsidRPr="001B7147">
        <w:rPr>
          <w:b/>
          <w:bCs/>
          <w:iCs/>
          <w:sz w:val="28"/>
          <w:szCs w:val="28"/>
        </w:rPr>
        <w:t>реактивы: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технические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весы,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у</w:t>
      </w:r>
      <w:r w:rsidR="00365317" w:rsidRPr="001B7147">
        <w:rPr>
          <w:sz w:val="28"/>
          <w:szCs w:val="28"/>
        </w:rPr>
        <w:t>шильный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шкаф,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стеклянный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бю</w:t>
      </w:r>
      <w:proofErr w:type="gramStart"/>
      <w:r w:rsidR="00365317" w:rsidRPr="001B7147">
        <w:rPr>
          <w:sz w:val="28"/>
          <w:szCs w:val="28"/>
        </w:rPr>
        <w:t>кс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</w:t>
      </w:r>
      <w:proofErr w:type="gramEnd"/>
      <w:r w:rsidRPr="001B7147">
        <w:rPr>
          <w:sz w:val="28"/>
          <w:szCs w:val="28"/>
        </w:rPr>
        <w:t>ышкой,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эксикатор,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тигельные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щи</w:t>
      </w:r>
      <w:r w:rsidRPr="001B7147">
        <w:rPr>
          <w:sz w:val="28"/>
          <w:szCs w:val="28"/>
        </w:rPr>
        <w:t>п</w:t>
      </w:r>
      <w:r w:rsidRPr="001B7147">
        <w:rPr>
          <w:sz w:val="28"/>
          <w:szCs w:val="28"/>
        </w:rPr>
        <w:t>цы,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свежеперекристаллизованный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кристаллогидрат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бария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ВаС1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·2Н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0.</w:t>
      </w:r>
    </w:p>
    <w:p w:rsidR="00BC7753" w:rsidRPr="001B7147" w:rsidRDefault="00BC7753" w:rsidP="008F15B5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ect3"/>
      <w:bookmarkEnd w:id="8"/>
      <w:r w:rsidRPr="001B7147">
        <w:rPr>
          <w:rFonts w:ascii="Times New Roman" w:hAnsi="Times New Roman" w:cs="Times New Roman"/>
          <w:iCs/>
          <w:color w:val="auto"/>
          <w:sz w:val="28"/>
          <w:szCs w:val="28"/>
        </w:rPr>
        <w:t>Порядок</w:t>
      </w:r>
      <w:r w:rsidR="007C3B3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</w:t>
      </w:r>
      <w:r w:rsidRPr="001B7147">
        <w:rPr>
          <w:rFonts w:ascii="Times New Roman" w:hAnsi="Times New Roman" w:cs="Times New Roman"/>
          <w:iCs/>
          <w:color w:val="auto"/>
          <w:sz w:val="28"/>
          <w:szCs w:val="28"/>
        </w:rPr>
        <w:t>работы: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color w:val="373A3C"/>
          <w:sz w:val="28"/>
          <w:szCs w:val="28"/>
        </w:rPr>
      </w:pPr>
      <w:r w:rsidRPr="001B7147">
        <w:rPr>
          <w:iCs/>
          <w:color w:val="373A3C"/>
          <w:sz w:val="28"/>
          <w:szCs w:val="28"/>
        </w:rPr>
        <w:t>1.</w:t>
      </w:r>
      <w:r w:rsidR="007C3B3B">
        <w:rPr>
          <w:iCs/>
          <w:color w:val="373A3C"/>
          <w:sz w:val="28"/>
          <w:szCs w:val="28"/>
        </w:rPr>
        <w:t xml:space="preserve"> </w:t>
      </w:r>
      <w:r w:rsidRPr="001B7147">
        <w:rPr>
          <w:iCs/>
          <w:color w:val="373A3C"/>
          <w:sz w:val="28"/>
          <w:szCs w:val="28"/>
        </w:rPr>
        <w:t>Взятие</w:t>
      </w:r>
      <w:r w:rsidR="007C3B3B">
        <w:rPr>
          <w:iCs/>
          <w:color w:val="373A3C"/>
          <w:sz w:val="28"/>
          <w:szCs w:val="28"/>
        </w:rPr>
        <w:t xml:space="preserve"> </w:t>
      </w:r>
      <w:r w:rsidRPr="001B7147">
        <w:rPr>
          <w:iCs/>
          <w:color w:val="373A3C"/>
          <w:sz w:val="28"/>
          <w:szCs w:val="28"/>
        </w:rPr>
        <w:t>навески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Тщательно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вымытый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высушивают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сушильном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шкафу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115—125</w:t>
      </w:r>
      <w:proofErr w:type="gramStart"/>
      <w:r w:rsidRPr="001B7147">
        <w:rPr>
          <w:sz w:val="28"/>
          <w:szCs w:val="28"/>
        </w:rPr>
        <w:t>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proofErr w:type="gram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закрывая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крышкой,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охлаждают,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поставив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мин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</w:t>
      </w:r>
      <w:r w:rsidRPr="001B7147">
        <w:rPr>
          <w:sz w:val="28"/>
          <w:szCs w:val="28"/>
        </w:rPr>
        <w:t>к</w:t>
      </w:r>
      <w:r w:rsidRPr="001B7147">
        <w:rPr>
          <w:sz w:val="28"/>
          <w:szCs w:val="28"/>
        </w:rPr>
        <w:t>сикатор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(бюкс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переносят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тигельными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щипцами).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точно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шивают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вместе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крышкой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технических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весах,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ческих.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сразу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записывают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лабораторный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журнал.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помещают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в</w:t>
      </w:r>
      <w:proofErr w:type="gramEnd"/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бюкс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около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1,5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ВаС1</w:t>
      </w:r>
      <w:r w:rsidRPr="001B7147">
        <w:rPr>
          <w:sz w:val="28"/>
          <w:szCs w:val="28"/>
          <w:vertAlign w:val="subscript"/>
        </w:rPr>
        <w:t>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·2Н</w:t>
      </w:r>
      <w:r w:rsidRPr="001B7147">
        <w:rPr>
          <w:sz w:val="28"/>
          <w:szCs w:val="28"/>
          <w:vertAlign w:val="subscript"/>
        </w:rPr>
        <w:t>2</w:t>
      </w:r>
      <w:r w:rsidR="00F01836">
        <w:rPr>
          <w:sz w:val="28"/>
          <w:szCs w:val="28"/>
        </w:rPr>
        <w:t>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закрыв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крышкой,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снова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точно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взвешивают.</w:t>
      </w:r>
    </w:p>
    <w:p w:rsidR="00BC7753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753" w:rsidRPr="001B7147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 xml:space="preserve"> </w:t>
      </w:r>
      <w:r w:rsidR="00BC7753" w:rsidRPr="001B7147">
        <w:rPr>
          <w:iCs/>
          <w:sz w:val="28"/>
          <w:szCs w:val="28"/>
        </w:rPr>
        <w:t>Высушивание</w:t>
      </w:r>
      <w:r>
        <w:rPr>
          <w:sz w:val="28"/>
          <w:szCs w:val="28"/>
        </w:rPr>
        <w:t xml:space="preserve"> 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Открыв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помещают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крышку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сверху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боком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(т.е.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переве</w:t>
      </w:r>
      <w:r w:rsidRPr="001B7147">
        <w:rPr>
          <w:sz w:val="28"/>
          <w:szCs w:val="28"/>
        </w:rPr>
        <w:t>р</w:t>
      </w:r>
      <w:r w:rsidRPr="001B7147">
        <w:rPr>
          <w:sz w:val="28"/>
          <w:szCs w:val="28"/>
        </w:rPr>
        <w:t>нув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ребро)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ставят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дно)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сушильного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шкафа.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Выдерж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шкафу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температуре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около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125</w:t>
      </w:r>
      <w:proofErr w:type="gramStart"/>
      <w:r w:rsidRPr="001B7147">
        <w:rPr>
          <w:sz w:val="28"/>
          <w:szCs w:val="28"/>
        </w:rPr>
        <w:t>ºС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приблизительно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тигельными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щипцами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переносят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крышку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эксикатор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мин,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вынимают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закрыв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крышкой,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точно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взвешивают.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Далее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снова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ставят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сушильный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шкаф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выдерживают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(открыв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крышку)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еще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около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повторно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охлаждают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эксикаторе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снова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взвешивают.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второе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дает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самый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первое,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отличается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более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0,0002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кристаллизационную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удаленной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практически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полностью.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противном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случае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высушивание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периодическим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повторяют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пор,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будет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достигнуто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постоянство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всех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повторных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шиваний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обязательно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записывают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лабораторный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журнал,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даже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они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одинаковые.</w:t>
      </w:r>
    </w:p>
    <w:p w:rsidR="00BC7753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9" w:name="sect4"/>
      <w:bookmarkEnd w:id="9"/>
      <w:r w:rsidR="00BC7753" w:rsidRPr="001B714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C7753" w:rsidRPr="001B7147">
        <w:rPr>
          <w:iCs/>
          <w:sz w:val="28"/>
          <w:szCs w:val="28"/>
        </w:rPr>
        <w:t>Обработка</w:t>
      </w:r>
      <w:r>
        <w:rPr>
          <w:iCs/>
          <w:sz w:val="28"/>
          <w:szCs w:val="28"/>
        </w:rPr>
        <w:t xml:space="preserve"> </w:t>
      </w:r>
      <w:r w:rsidR="00BC7753" w:rsidRPr="001B7147">
        <w:rPr>
          <w:iCs/>
          <w:sz w:val="28"/>
          <w:szCs w:val="28"/>
        </w:rPr>
        <w:t>результатов</w:t>
      </w:r>
      <w:r>
        <w:rPr>
          <w:iCs/>
          <w:sz w:val="28"/>
          <w:szCs w:val="28"/>
        </w:rPr>
        <w:t xml:space="preserve"> </w:t>
      </w:r>
      <w:r w:rsidR="00BC7753" w:rsidRPr="001B7147">
        <w:rPr>
          <w:iCs/>
          <w:sz w:val="28"/>
          <w:szCs w:val="28"/>
        </w:rPr>
        <w:t>анализа</w:t>
      </w:r>
    </w:p>
    <w:p w:rsidR="00BC7753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журнале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ход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вычислений.</w:t>
      </w:r>
      <w:r>
        <w:rPr>
          <w:sz w:val="28"/>
          <w:szCs w:val="28"/>
        </w:rPr>
        <w:t xml:space="preserve"> </w:t>
      </w:r>
    </w:p>
    <w:p w:rsidR="009D72AC" w:rsidRDefault="009D72AC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B3B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3862"/>
      </w:tblGrid>
      <w:tr w:rsidR="00BC7753" w:rsidRPr="001B7147" w:rsidTr="00BC7753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Масса</w:t>
            </w:r>
            <w:r w:rsidR="007C3B3B">
              <w:t xml:space="preserve"> </w:t>
            </w:r>
            <w:r w:rsidRPr="001B7147">
              <w:t>бюкса,</w:t>
            </w:r>
            <w:r w:rsidR="007C3B3B">
              <w:t xml:space="preserve"> </w:t>
            </w:r>
            <w:proofErr w:type="gramStart"/>
            <w:r w:rsidRPr="001B7147">
              <w:t>г</w:t>
            </w:r>
            <w:proofErr w:type="gramEnd"/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8,1320</w:t>
            </w:r>
          </w:p>
        </w:tc>
      </w:tr>
      <w:tr w:rsidR="00BC7753" w:rsidRPr="001B7147" w:rsidTr="00BC7753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Масса</w:t>
            </w:r>
            <w:r w:rsidR="007C3B3B">
              <w:t xml:space="preserve"> </w:t>
            </w:r>
            <w:r w:rsidRPr="001B7147">
              <w:t>бюкса</w:t>
            </w:r>
            <w:r w:rsidR="007C3B3B">
              <w:t xml:space="preserve"> </w:t>
            </w:r>
            <w:r w:rsidRPr="001B7147">
              <w:t>с</w:t>
            </w:r>
            <w:r w:rsidR="007C3B3B">
              <w:t xml:space="preserve"> </w:t>
            </w:r>
            <w:r w:rsidRPr="001B7147">
              <w:t>веществом,</w:t>
            </w:r>
            <w:r w:rsidR="007C3B3B">
              <w:t xml:space="preserve"> </w:t>
            </w:r>
            <w:proofErr w:type="gramStart"/>
            <w:r w:rsidRPr="001B7147">
              <w:t>г</w:t>
            </w:r>
            <w:proofErr w:type="gramEnd"/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9,5895</w:t>
            </w:r>
          </w:p>
        </w:tc>
      </w:tr>
      <w:tr w:rsidR="00BC7753" w:rsidRPr="001B7147" w:rsidTr="00BC7753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Масса</w:t>
            </w:r>
            <w:r w:rsidR="007C3B3B">
              <w:t xml:space="preserve"> </w:t>
            </w:r>
            <w:r w:rsidRPr="001B7147">
              <w:t>навески</w:t>
            </w:r>
            <w:r w:rsidR="007C3B3B">
              <w:t xml:space="preserve"> </w:t>
            </w:r>
            <w:r w:rsidRPr="001B7147">
              <w:t>ВаС1</w:t>
            </w:r>
            <w:r w:rsidRPr="001B7147">
              <w:rPr>
                <w:vertAlign w:val="subscript"/>
              </w:rPr>
              <w:t>2</w:t>
            </w:r>
            <w:r w:rsidR="007C3B3B">
              <w:t xml:space="preserve"> </w:t>
            </w:r>
            <w:r w:rsidRPr="001B7147">
              <w:t>·2Н</w:t>
            </w:r>
            <w:r w:rsidRPr="001B7147">
              <w:rPr>
                <w:vertAlign w:val="subscript"/>
              </w:rPr>
              <w:t>2</w:t>
            </w:r>
            <w:r w:rsidRPr="001B7147">
              <w:t>0,</w:t>
            </w:r>
            <w:r w:rsidR="007C3B3B">
              <w:t xml:space="preserve"> </w:t>
            </w:r>
            <w:r w:rsidRPr="001B7147">
              <w:t>г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1,4575</w:t>
            </w:r>
          </w:p>
        </w:tc>
      </w:tr>
      <w:tr w:rsidR="00BC7753" w:rsidRPr="001B7147" w:rsidTr="00BC7753"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Масса</w:t>
            </w:r>
            <w:r w:rsidR="007C3B3B">
              <w:t xml:space="preserve"> </w:t>
            </w:r>
            <w:r w:rsidRPr="001B7147">
              <w:t>бюкса</w:t>
            </w:r>
            <w:r w:rsidR="007C3B3B">
              <w:t xml:space="preserve"> </w:t>
            </w:r>
            <w:r w:rsidRPr="001B7147">
              <w:t>с</w:t>
            </w:r>
            <w:r w:rsidR="007C3B3B">
              <w:t xml:space="preserve"> </w:t>
            </w:r>
            <w:r w:rsidRPr="001B7147">
              <w:t>веществом</w:t>
            </w:r>
            <w:r w:rsidR="007C3B3B">
              <w:t xml:space="preserve"> </w:t>
            </w:r>
            <w:r w:rsidRPr="001B7147">
              <w:t>после</w:t>
            </w:r>
            <w:r w:rsidR="007C3B3B">
              <w:t xml:space="preserve"> </w:t>
            </w:r>
            <w:r w:rsidRPr="001B7147">
              <w:t>высушивания,</w:t>
            </w:r>
            <w:r w:rsidR="007C3B3B">
              <w:t xml:space="preserve"> </w:t>
            </w:r>
            <w:proofErr w:type="gramStart"/>
            <w:r w:rsidRPr="001B7147">
              <w:t>г</w:t>
            </w:r>
            <w:proofErr w:type="gramEnd"/>
          </w:p>
        </w:tc>
      </w:tr>
      <w:tr w:rsidR="00BC7753" w:rsidRPr="001B7147" w:rsidTr="00BC7753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   </w:t>
            </w:r>
            <w:r w:rsidR="00BC7753" w:rsidRPr="001B7147">
              <w:t>1-е</w:t>
            </w:r>
            <w:r>
              <w:t xml:space="preserve"> </w:t>
            </w:r>
            <w:r w:rsidR="00BC7753" w:rsidRPr="001B7147">
              <w:t>взвешивание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9,3758</w:t>
            </w:r>
          </w:p>
        </w:tc>
      </w:tr>
      <w:tr w:rsidR="00BC7753" w:rsidRPr="001B7147" w:rsidTr="00BC7753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   </w:t>
            </w:r>
            <w:r w:rsidR="00BC7753" w:rsidRPr="001B7147">
              <w:t>2-е</w:t>
            </w:r>
            <w:r>
              <w:t xml:space="preserve"> </w:t>
            </w:r>
            <w:r w:rsidR="00BC7753" w:rsidRPr="001B7147">
              <w:t>взвешивание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9,3747</w:t>
            </w:r>
          </w:p>
        </w:tc>
      </w:tr>
      <w:tr w:rsidR="00BC7753" w:rsidRPr="001B7147" w:rsidTr="00BC7753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   </w:t>
            </w:r>
            <w:r w:rsidR="00BC7753" w:rsidRPr="001B7147">
              <w:t>3-е</w:t>
            </w:r>
            <w:r>
              <w:t xml:space="preserve"> </w:t>
            </w:r>
            <w:r w:rsidR="00BC7753" w:rsidRPr="001B7147">
              <w:t>взвешивание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9,3749</w:t>
            </w:r>
          </w:p>
        </w:tc>
      </w:tr>
      <w:tr w:rsidR="00BC7753" w:rsidRPr="001B7147" w:rsidTr="00BC7753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   </w:t>
            </w:r>
            <w:r w:rsidR="00BC7753" w:rsidRPr="001B7147">
              <w:t>Среднее</w:t>
            </w:r>
            <w:r>
              <w:t xml:space="preserve"> </w:t>
            </w:r>
            <w:r w:rsidR="00BC7753" w:rsidRPr="001B7147">
              <w:t>значение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753" w:rsidRPr="001B7147" w:rsidRDefault="00BC7753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9,3748</w:t>
            </w:r>
          </w:p>
        </w:tc>
      </w:tr>
    </w:tbl>
    <w:p w:rsidR="00BC7753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Отбросив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первого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(9,3758),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находят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ство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кристаллизационной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навеске,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взяв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среднее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значение: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9,5895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–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9,3748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0,2147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  <w:vertAlign w:val="subscript"/>
        </w:rPr>
        <w:t>2</w:t>
      </w:r>
      <w:r w:rsidR="00A83F8D">
        <w:rPr>
          <w:sz w:val="28"/>
          <w:szCs w:val="28"/>
        </w:rPr>
        <w:t>О</w:t>
      </w:r>
    </w:p>
    <w:p w:rsidR="009D72AC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ее</w:t>
      </w:r>
      <w:r w:rsidR="007C3B3B">
        <w:rPr>
          <w:sz w:val="28"/>
          <w:szCs w:val="28"/>
        </w:rPr>
        <w:t xml:space="preserve"> </w:t>
      </w:r>
      <w:r w:rsidR="009D72AC" w:rsidRPr="001B7147">
        <w:rPr>
          <w:sz w:val="28"/>
          <w:szCs w:val="28"/>
        </w:rPr>
        <w:t>выражают</w:t>
      </w:r>
      <w:r w:rsidR="007C3B3B">
        <w:rPr>
          <w:sz w:val="28"/>
          <w:szCs w:val="28"/>
        </w:rPr>
        <w:t xml:space="preserve"> </w:t>
      </w:r>
      <w:r w:rsidR="009D72AC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9D72AC" w:rsidRPr="001B7147">
        <w:rPr>
          <w:sz w:val="28"/>
          <w:szCs w:val="28"/>
        </w:rPr>
        <w:t>массовых</w:t>
      </w:r>
      <w:r w:rsidR="007C3B3B">
        <w:rPr>
          <w:sz w:val="28"/>
          <w:szCs w:val="28"/>
        </w:rPr>
        <w:t xml:space="preserve"> </w:t>
      </w:r>
      <w:r w:rsidR="009D72AC" w:rsidRPr="001B7147">
        <w:rPr>
          <w:sz w:val="28"/>
          <w:szCs w:val="28"/>
        </w:rPr>
        <w:t>долях</w:t>
      </w:r>
      <w:proofErr w:type="gramStart"/>
      <w:r w:rsidR="007C3B3B">
        <w:rPr>
          <w:sz w:val="28"/>
          <w:szCs w:val="28"/>
        </w:rPr>
        <w:t xml:space="preserve"> </w:t>
      </w:r>
      <w:r w:rsidR="009D72AC" w:rsidRPr="001B7147">
        <w:rPr>
          <w:sz w:val="28"/>
          <w:szCs w:val="28"/>
        </w:rPr>
        <w:t>(%):</w:t>
      </w:r>
      <w:proofErr w:type="gramEnd"/>
    </w:p>
    <w:p w:rsidR="00BC7753" w:rsidRPr="00CB5319" w:rsidRDefault="007C3B3B" w:rsidP="008F15B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C7753" w:rsidRPr="00CB5319">
        <w:rPr>
          <w:sz w:val="28"/>
          <w:szCs w:val="28"/>
        </w:rPr>
        <w:t>ω(Н</w:t>
      </w:r>
      <w:r w:rsidR="00BC7753" w:rsidRPr="00CB5319">
        <w:rPr>
          <w:sz w:val="28"/>
          <w:szCs w:val="28"/>
          <w:vertAlign w:val="subscript"/>
        </w:rPr>
        <w:t>2</w:t>
      </w:r>
      <w:r w:rsidR="00BC7753" w:rsidRPr="00CB5319">
        <w:rPr>
          <w:sz w:val="28"/>
          <w:szCs w:val="28"/>
        </w:rPr>
        <w:t>0)</w:t>
      </w:r>
      <w:r>
        <w:rPr>
          <w:sz w:val="28"/>
          <w:szCs w:val="28"/>
        </w:rPr>
        <w:t xml:space="preserve"> </w:t>
      </w:r>
      <w:r w:rsidR="00BC7753" w:rsidRPr="00CB5319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BC7753" w:rsidRPr="00CB5319">
        <w:rPr>
          <w:sz w:val="28"/>
          <w:szCs w:val="28"/>
        </w:rPr>
        <w:t>m(Н</w:t>
      </w:r>
      <w:r w:rsidR="00BC7753" w:rsidRPr="00CB5319">
        <w:rPr>
          <w:sz w:val="28"/>
          <w:szCs w:val="28"/>
          <w:vertAlign w:val="subscript"/>
        </w:rPr>
        <w:t>2</w:t>
      </w:r>
      <w:r w:rsidR="00A83F8D" w:rsidRPr="00CB5319">
        <w:rPr>
          <w:sz w:val="28"/>
          <w:szCs w:val="28"/>
        </w:rPr>
        <w:t>О</w:t>
      </w:r>
      <w:r w:rsidR="00BC7753" w:rsidRPr="00CB5319">
        <w:rPr>
          <w:sz w:val="28"/>
          <w:szCs w:val="28"/>
        </w:rPr>
        <w:t>)/m(образца),</w:t>
      </w:r>
      <w:r>
        <w:rPr>
          <w:sz w:val="28"/>
          <w:szCs w:val="28"/>
        </w:rPr>
        <w:t xml:space="preserve">                                     </w:t>
      </w:r>
      <w:r w:rsidR="00F01836" w:rsidRPr="00CB5319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="00F01836" w:rsidRPr="00CB5319">
        <w:rPr>
          <w:sz w:val="28"/>
          <w:szCs w:val="28"/>
        </w:rPr>
        <w:t>)</w:t>
      </w:r>
    </w:p>
    <w:p w:rsidR="00A83F8D" w:rsidRPr="00CB5319" w:rsidRDefault="00A83F8D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5319">
        <w:rPr>
          <w:sz w:val="28"/>
          <w:szCs w:val="28"/>
        </w:rPr>
        <w:t>где: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ω(Н</w:t>
      </w:r>
      <w:r w:rsidRPr="00CB5319">
        <w:rPr>
          <w:sz w:val="28"/>
          <w:szCs w:val="28"/>
          <w:vertAlign w:val="subscript"/>
        </w:rPr>
        <w:t>2</w:t>
      </w:r>
      <w:r w:rsidRPr="00CB5319">
        <w:rPr>
          <w:sz w:val="28"/>
          <w:szCs w:val="28"/>
        </w:rPr>
        <w:t>О)</w:t>
      </w:r>
      <w:r w:rsidR="007C3B3B">
        <w:rPr>
          <w:sz w:val="28"/>
          <w:szCs w:val="28"/>
        </w:rPr>
        <w:t xml:space="preserve"> </w:t>
      </w:r>
      <w:proofErr w:type="gramStart"/>
      <w:r w:rsidRPr="00CB5319">
        <w:rPr>
          <w:sz w:val="28"/>
          <w:szCs w:val="28"/>
        </w:rPr>
        <w:t>-м</w:t>
      </w:r>
      <w:proofErr w:type="gramEnd"/>
      <w:r w:rsidRPr="00CB5319">
        <w:rPr>
          <w:sz w:val="28"/>
          <w:szCs w:val="28"/>
        </w:rPr>
        <w:t>ассовая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доля,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%;</w:t>
      </w:r>
    </w:p>
    <w:p w:rsidR="00A83F8D" w:rsidRPr="00CB5319" w:rsidRDefault="00CB5319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3F8D" w:rsidRPr="00CB5319">
        <w:rPr>
          <w:sz w:val="28"/>
          <w:szCs w:val="28"/>
        </w:rPr>
        <w:t>m(Н</w:t>
      </w:r>
      <w:r w:rsidR="00A83F8D" w:rsidRPr="00CB5319">
        <w:rPr>
          <w:sz w:val="28"/>
          <w:szCs w:val="28"/>
          <w:vertAlign w:val="subscript"/>
        </w:rPr>
        <w:t>2</w:t>
      </w:r>
      <w:r w:rsidR="00A83F8D" w:rsidRPr="00CB5319">
        <w:rPr>
          <w:sz w:val="28"/>
          <w:szCs w:val="28"/>
        </w:rPr>
        <w:t>О)</w:t>
      </w:r>
      <w:r w:rsidR="007C3B3B">
        <w:rPr>
          <w:sz w:val="28"/>
          <w:szCs w:val="28"/>
        </w:rPr>
        <w:t xml:space="preserve"> </w:t>
      </w:r>
      <w:r w:rsidR="00A83F8D" w:rsidRPr="00CB5319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A83F8D" w:rsidRPr="00CB5319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="00A83F8D" w:rsidRPr="00CB5319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proofErr w:type="gramStart"/>
      <w:r w:rsidR="00A83F8D" w:rsidRPr="00CB5319">
        <w:rPr>
          <w:sz w:val="28"/>
          <w:szCs w:val="28"/>
        </w:rPr>
        <w:t>г</w:t>
      </w:r>
      <w:proofErr w:type="gramEnd"/>
      <w:r w:rsidR="00A83F8D" w:rsidRPr="00CB5319">
        <w:rPr>
          <w:sz w:val="28"/>
          <w:szCs w:val="28"/>
        </w:rPr>
        <w:t>;</w:t>
      </w:r>
    </w:p>
    <w:p w:rsidR="00A83F8D" w:rsidRDefault="00CB5319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3F8D" w:rsidRPr="00CB5319">
        <w:rPr>
          <w:sz w:val="28"/>
          <w:szCs w:val="28"/>
        </w:rPr>
        <w:t>m(образца)</w:t>
      </w:r>
      <w:r w:rsidR="007C3B3B">
        <w:rPr>
          <w:sz w:val="28"/>
          <w:szCs w:val="28"/>
        </w:rPr>
        <w:t xml:space="preserve"> </w:t>
      </w:r>
      <w:r w:rsidR="00A83F8D" w:rsidRPr="00CB5319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A83F8D" w:rsidRPr="00CB5319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="00A83F8D" w:rsidRPr="00CB5319">
        <w:rPr>
          <w:sz w:val="28"/>
          <w:szCs w:val="28"/>
        </w:rPr>
        <w:t>навески,</w:t>
      </w:r>
      <w:r w:rsidR="007C3B3B">
        <w:rPr>
          <w:sz w:val="28"/>
          <w:szCs w:val="28"/>
        </w:rPr>
        <w:t xml:space="preserve"> </w:t>
      </w:r>
      <w:proofErr w:type="gramStart"/>
      <w:r w:rsidR="00A83F8D" w:rsidRPr="00CB5319">
        <w:rPr>
          <w:sz w:val="28"/>
          <w:szCs w:val="28"/>
        </w:rPr>
        <w:t>г</w:t>
      </w:r>
      <w:proofErr w:type="gramEnd"/>
      <w:r w:rsidR="00A83F8D" w:rsidRPr="00CB5319">
        <w:rPr>
          <w:sz w:val="28"/>
          <w:szCs w:val="28"/>
        </w:rPr>
        <w:t>.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ω(Н</w:t>
      </w:r>
      <w:r w:rsidRPr="001B7147">
        <w:rPr>
          <w:sz w:val="28"/>
          <w:szCs w:val="28"/>
          <w:vertAlign w:val="subscript"/>
        </w:rPr>
        <w:t>2</w:t>
      </w:r>
      <w:r w:rsidR="00A83F8D">
        <w:rPr>
          <w:sz w:val="28"/>
          <w:szCs w:val="28"/>
        </w:rPr>
        <w:t>О</w:t>
      </w:r>
      <w:r w:rsidRPr="001B7147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0,2147/1,4575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0,1473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(14,73%)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проверки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точности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найденную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величину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сравнив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теоретически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вычисленным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значением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процентного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  <w:vertAlign w:val="subscript"/>
        </w:rPr>
        <w:t>2</w:t>
      </w:r>
      <w:r w:rsidR="00A83F8D">
        <w:rPr>
          <w:sz w:val="28"/>
          <w:szCs w:val="28"/>
        </w:rPr>
        <w:t>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ВаС1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·2Н</w:t>
      </w:r>
      <w:r w:rsidRPr="001B7147">
        <w:rPr>
          <w:sz w:val="28"/>
          <w:szCs w:val="28"/>
          <w:vertAlign w:val="subscript"/>
        </w:rPr>
        <w:t>2</w:t>
      </w:r>
      <w:r w:rsidR="00A83F8D">
        <w:rPr>
          <w:sz w:val="28"/>
          <w:szCs w:val="28"/>
        </w:rPr>
        <w:t>О</w:t>
      </w:r>
      <w:r w:rsidRPr="001B7147">
        <w:rPr>
          <w:sz w:val="28"/>
          <w:szCs w:val="28"/>
        </w:rPr>
        <w:t>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Зная,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(244,3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ВаС1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·2Н</w:t>
      </w:r>
      <w:r w:rsidRPr="001B7147">
        <w:rPr>
          <w:sz w:val="28"/>
          <w:szCs w:val="28"/>
          <w:vertAlign w:val="subscript"/>
        </w:rPr>
        <w:t>2</w:t>
      </w:r>
      <w:r w:rsidR="00A83F8D">
        <w:rPr>
          <w:sz w:val="28"/>
          <w:szCs w:val="28"/>
        </w:rPr>
        <w:t>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содержится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т.е.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36,03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  <w:vertAlign w:val="subscript"/>
        </w:rPr>
        <w:t>2</w:t>
      </w:r>
      <w:r w:rsidR="00A83F8D">
        <w:rPr>
          <w:sz w:val="28"/>
          <w:szCs w:val="28"/>
        </w:rPr>
        <w:t>О</w:t>
      </w:r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составить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следующую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пропорцию: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244,3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анализируемого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содержится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36,03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  <w:vertAlign w:val="subscript"/>
        </w:rPr>
        <w:t>2</w:t>
      </w:r>
      <w:r w:rsidR="00A83F8D">
        <w:rPr>
          <w:sz w:val="28"/>
          <w:szCs w:val="28"/>
        </w:rPr>
        <w:t>О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</w:t>
      </w:r>
      <w:r w:rsidR="007C3B3B">
        <w:rPr>
          <w:sz w:val="28"/>
          <w:szCs w:val="28"/>
        </w:rPr>
        <w:t xml:space="preserve"> 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      </w:t>
      </w:r>
      <w:r w:rsidRPr="001B7147">
        <w:rPr>
          <w:sz w:val="28"/>
          <w:szCs w:val="28"/>
        </w:rPr>
        <w:t>»</w:t>
      </w:r>
      <w:r w:rsidR="007C3B3B">
        <w:rPr>
          <w:sz w:val="28"/>
          <w:szCs w:val="28"/>
        </w:rPr>
        <w:t xml:space="preserve">     </w:t>
      </w:r>
      <w:r w:rsidRPr="001B7147">
        <w:rPr>
          <w:i/>
          <w:iCs/>
          <w:sz w:val="28"/>
          <w:szCs w:val="28"/>
        </w:rPr>
        <w:t>х</w:t>
      </w:r>
      <w:r w:rsidR="007C3B3B">
        <w:rPr>
          <w:i/>
          <w:iCs/>
          <w:sz w:val="28"/>
          <w:szCs w:val="28"/>
        </w:rPr>
        <w:t xml:space="preserve"> 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0</w:t>
      </w:r>
      <w:r w:rsidR="007C3B3B">
        <w:rPr>
          <w:sz w:val="28"/>
          <w:szCs w:val="28"/>
        </w:rPr>
        <w:t xml:space="preserve">  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i/>
          <w:iCs/>
          <w:sz w:val="28"/>
          <w:szCs w:val="28"/>
        </w:rPr>
        <w:t>х</w:t>
      </w:r>
      <w:r w:rsidR="007C3B3B">
        <w:rPr>
          <w:i/>
          <w:iCs/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36,03·100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/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244,3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color w:val="373A3C"/>
          <w:sz w:val="28"/>
          <w:szCs w:val="28"/>
        </w:rPr>
      </w:pPr>
      <w:r w:rsidRPr="001B7147">
        <w:rPr>
          <w:i/>
          <w:iCs/>
          <w:color w:val="373A3C"/>
          <w:sz w:val="28"/>
          <w:szCs w:val="28"/>
        </w:rPr>
        <w:t>х</w:t>
      </w:r>
      <w:r w:rsidR="007C3B3B">
        <w:rPr>
          <w:i/>
          <w:iCs/>
          <w:color w:val="373A3C"/>
          <w:sz w:val="28"/>
          <w:szCs w:val="28"/>
        </w:rPr>
        <w:t xml:space="preserve"> </w:t>
      </w:r>
      <w:r w:rsidRPr="001B7147">
        <w:rPr>
          <w:color w:val="373A3C"/>
          <w:sz w:val="28"/>
          <w:szCs w:val="28"/>
        </w:rPr>
        <w:t>=</w:t>
      </w:r>
      <w:r w:rsidR="007C3B3B">
        <w:rPr>
          <w:color w:val="373A3C"/>
          <w:sz w:val="28"/>
          <w:szCs w:val="28"/>
        </w:rPr>
        <w:t xml:space="preserve"> </w:t>
      </w:r>
      <w:r w:rsidRPr="001B7147">
        <w:rPr>
          <w:color w:val="373A3C"/>
          <w:sz w:val="28"/>
          <w:szCs w:val="28"/>
        </w:rPr>
        <w:t>14,75%</w:t>
      </w:r>
    </w:p>
    <w:p w:rsidR="00BC7753" w:rsidRPr="001B7147" w:rsidRDefault="00BC7753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Абсолютная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ошибка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составляет: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∆</w:t>
      </w:r>
      <w:r w:rsidRPr="001B7147">
        <w:rPr>
          <w:i/>
          <w:iCs/>
          <w:sz w:val="28"/>
          <w:szCs w:val="28"/>
        </w:rPr>
        <w:t>ω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14,73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–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14,75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–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0,02%</w:t>
      </w:r>
    </w:p>
    <w:p w:rsidR="00BC7753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Относительная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ошибка: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D</w:t>
      </w:r>
      <w:r>
        <w:rPr>
          <w:i/>
          <w:iCs/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(–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0,02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14,75)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0,14</w:t>
      </w:r>
      <w:r>
        <w:rPr>
          <w:sz w:val="28"/>
          <w:szCs w:val="28"/>
        </w:rPr>
        <w:t xml:space="preserve"> </w:t>
      </w:r>
      <w:r w:rsidR="00BC7753" w:rsidRPr="001B7147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9D72AC" w:rsidRPr="001B7147" w:rsidRDefault="009D72AC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</w:t>
      </w:r>
      <w:r w:rsidRPr="001B7147">
        <w:rPr>
          <w:color w:val="1A1A1A"/>
          <w:sz w:val="28"/>
          <w:szCs w:val="28"/>
        </w:rPr>
        <w:t>: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9D72AC" w:rsidRPr="001B7147" w:rsidRDefault="009D72AC" w:rsidP="008F15B5">
      <w:pPr>
        <w:ind w:firstLine="709"/>
        <w:jc w:val="both"/>
        <w:rPr>
          <w:color w:val="1A1A1A"/>
          <w:sz w:val="28"/>
          <w:szCs w:val="28"/>
        </w:rPr>
      </w:pPr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</w:p>
    <w:p w:rsidR="00D328CF" w:rsidRPr="001B7147" w:rsidRDefault="00D328CF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3.1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Методы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количественного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анализа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Лабораторная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работа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№6</w:t>
      </w:r>
      <w:r w:rsidR="007C3B3B">
        <w:rPr>
          <w:b/>
          <w:sz w:val="28"/>
          <w:szCs w:val="28"/>
        </w:rPr>
        <w:t xml:space="preserve"> 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Тема:</w:t>
      </w:r>
      <w:r w:rsidR="007C3B3B">
        <w:rPr>
          <w:b/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подземных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водах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методом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осажд</w:t>
      </w:r>
      <w:r w:rsidRPr="001B7147">
        <w:rPr>
          <w:bCs/>
          <w:sz w:val="28"/>
          <w:szCs w:val="28"/>
        </w:rPr>
        <w:t>е</w:t>
      </w:r>
      <w:r w:rsidRPr="001B7147">
        <w:rPr>
          <w:bCs/>
          <w:sz w:val="28"/>
          <w:szCs w:val="28"/>
        </w:rPr>
        <w:t>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воде</w:t>
      </w:r>
    </w:p>
    <w:p w:rsidR="00D328CF" w:rsidRPr="001B7147" w:rsidRDefault="0066383E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="00D328CF"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определить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воде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очистки.</w:t>
      </w:r>
    </w:p>
    <w:p w:rsidR="00D328CF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="00D328CF" w:rsidRPr="001B7147">
        <w:rPr>
          <w:b/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освоить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методику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определения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содержания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воде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="00D328CF" w:rsidRPr="001B7147">
        <w:rPr>
          <w:sz w:val="28"/>
          <w:szCs w:val="28"/>
        </w:rPr>
        <w:t>очистки</w:t>
      </w:r>
    </w:p>
    <w:p w:rsidR="00D328CF" w:rsidRPr="00CB5319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Реактивы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соляная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0,1н,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метиловый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красный,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</w:t>
      </w:r>
      <w:r w:rsidR="00365317" w:rsidRPr="001B7147">
        <w:rPr>
          <w:sz w:val="28"/>
          <w:szCs w:val="28"/>
        </w:rPr>
        <w:t>истый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барий,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хлористый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магний,</w:t>
      </w:r>
      <w:r w:rsidR="007C3B3B">
        <w:rPr>
          <w:sz w:val="28"/>
          <w:szCs w:val="28"/>
        </w:rPr>
        <w:t xml:space="preserve"> </w:t>
      </w:r>
      <w:proofErr w:type="spellStart"/>
      <w:r w:rsidR="00365317"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рилон</w:t>
      </w:r>
      <w:proofErr w:type="spellEnd"/>
      <w:proofErr w:type="gramStart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</w:t>
      </w:r>
      <w:proofErr w:type="gram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гидроксид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0,1н,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аммиачный</w:t>
      </w:r>
      <w:r w:rsidR="007C3B3B">
        <w:rPr>
          <w:sz w:val="28"/>
          <w:szCs w:val="28"/>
        </w:rPr>
        <w:t xml:space="preserve"> </w:t>
      </w:r>
      <w:hyperlink r:id="rId10" w:tooltip="Буфер" w:history="1">
        <w:r w:rsidRPr="00CB5319">
          <w:rPr>
            <w:rStyle w:val="a6"/>
            <w:color w:val="auto"/>
            <w:sz w:val="28"/>
            <w:szCs w:val="28"/>
            <w:u w:val="none"/>
          </w:rPr>
          <w:t>буферный</w:t>
        </w:r>
      </w:hyperlink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раствор,</w:t>
      </w:r>
      <w:r w:rsidR="007C3B3B">
        <w:rPr>
          <w:sz w:val="28"/>
          <w:szCs w:val="28"/>
        </w:rPr>
        <w:t xml:space="preserve"> </w:t>
      </w:r>
      <w:proofErr w:type="spellStart"/>
      <w:r w:rsidRPr="00CB5319">
        <w:rPr>
          <w:sz w:val="28"/>
          <w:szCs w:val="28"/>
        </w:rPr>
        <w:t>эриохром</w:t>
      </w:r>
      <w:proofErr w:type="spellEnd"/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черный</w:t>
      </w:r>
      <w:r w:rsidR="007C3B3B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Т.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Теоретические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основы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Сульфаты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встречаются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всех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природных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водах,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чаще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виде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кальциевых,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магниевых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натриевых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(CaSO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MgSO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).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природных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водах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колеблется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широких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пределах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единиц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десятков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тысяч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мг/л.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Сульфатные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попадают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воду,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главным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нии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осадочных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пород,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состав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которых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входит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гипс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(CaSO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).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Иногда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  <w:vertAlign w:val="superscript"/>
        </w:rPr>
        <w:t>2-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образуется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окисления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сульфитов.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Кроме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того,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hyperlink r:id="rId11" w:tooltip="Водоем" w:history="1">
        <w:r w:rsidRPr="00CB5319">
          <w:rPr>
            <w:rStyle w:val="a6"/>
            <w:color w:val="auto"/>
            <w:sz w:val="28"/>
            <w:szCs w:val="28"/>
            <w:u w:val="none"/>
          </w:rPr>
          <w:t>водоемах</w:t>
        </w:r>
      </w:hyperlink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быть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повышенным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вследствие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сброса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сточных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неорганическими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органическими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соединениями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ры.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чаще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некарбонатную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жес</w:t>
      </w:r>
      <w:r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кость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Наличие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концентрациях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является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причиной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коррозийной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активности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содержащие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большое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личество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оказывают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разрушительные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действия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бетонные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конструкции.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Повышенное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обуславливается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увеличением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сухого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остатка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препятствует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использованию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тания,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котлов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некоторых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видом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производств.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Повышение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приводит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ухудшению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органолептических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показателей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чества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воды.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hyperlink r:id="rId12" w:tooltip="Вода питьевая" w:history="1">
        <w:r w:rsidRPr="00CB5319">
          <w:rPr>
            <w:rStyle w:val="a6"/>
            <w:color w:val="auto"/>
            <w:sz w:val="28"/>
            <w:szCs w:val="28"/>
            <w:u w:val="none"/>
          </w:rPr>
          <w:t>питьевой</w:t>
        </w:r>
        <w:r w:rsidR="007C3B3B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Pr="00CB5319">
          <w:rPr>
            <w:rStyle w:val="a6"/>
            <w:color w:val="auto"/>
            <w:sz w:val="28"/>
            <w:szCs w:val="28"/>
            <w:u w:val="none"/>
          </w:rPr>
          <w:t>воде</w:t>
        </w:r>
      </w:hyperlink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согласно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ГОСТу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2874-73,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превышать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мг/л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коническую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250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отмерили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исследуемой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Внесли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индикатора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метилового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красного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подкислили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цинормальным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соляной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кипятили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течени</w:t>
      </w:r>
      <w:proofErr w:type="gramStart"/>
      <w:r w:rsidRPr="001B7147">
        <w:rPr>
          <w:sz w:val="28"/>
          <w:szCs w:val="28"/>
        </w:rPr>
        <w:t>и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3-5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минут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удаления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углекислоты.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кипящему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твору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прибавляли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хлористого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бария,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содержащего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магния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(10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BaCl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∙2H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MgCl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∙6H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1л)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снова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прокипятили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чени</w:t>
      </w:r>
      <w:proofErr w:type="gramStart"/>
      <w:r w:rsidRPr="001B7147">
        <w:rPr>
          <w:sz w:val="28"/>
          <w:szCs w:val="28"/>
        </w:rPr>
        <w:t>и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10-15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секунд.</w:t>
      </w: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Часть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расходуется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связывание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  <w:vertAlign w:val="superscript"/>
        </w:rPr>
        <w:t>2-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бария,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часть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остается.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Через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10-15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минут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исследуемую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нейтрализовали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цинормальным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едкого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прибавляя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каплям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хода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красной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окраски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в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желтую.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ввели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2,5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аммиачного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буферного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несколько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крупинок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индикатора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эриохрома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черног</w:t>
      </w:r>
      <w:r w:rsidR="00365317" w:rsidRPr="001B7147">
        <w:rPr>
          <w:sz w:val="28"/>
          <w:szCs w:val="28"/>
        </w:rPr>
        <w:t>о</w:t>
      </w:r>
      <w:proofErr w:type="gramStart"/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Т</w:t>
      </w:r>
      <w:proofErr w:type="gramEnd"/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тировали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0,1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н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proofErr w:type="spellStart"/>
      <w:r w:rsidR="00365317"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рилона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(V3).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отдельной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</w:t>
      </w:r>
      <w:r w:rsidR="00365317" w:rsidRPr="001B7147">
        <w:rPr>
          <w:sz w:val="28"/>
          <w:szCs w:val="28"/>
        </w:rPr>
        <w:t>робе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определили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ра</w:t>
      </w:r>
      <w:r w:rsidR="00365317" w:rsidRPr="001B7147">
        <w:rPr>
          <w:sz w:val="28"/>
          <w:szCs w:val="28"/>
        </w:rPr>
        <w:t>с</w:t>
      </w:r>
      <w:r w:rsidR="00365317" w:rsidRPr="001B7147">
        <w:rPr>
          <w:sz w:val="28"/>
          <w:szCs w:val="28"/>
        </w:rPr>
        <w:t>твора</w:t>
      </w:r>
      <w:r w:rsidR="007C3B3B">
        <w:rPr>
          <w:sz w:val="28"/>
          <w:szCs w:val="28"/>
        </w:rPr>
        <w:t xml:space="preserve"> </w:t>
      </w:r>
      <w:proofErr w:type="spellStart"/>
      <w:r w:rsidR="00365317"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рилона</w:t>
      </w:r>
      <w:proofErr w:type="spellEnd"/>
      <w:proofErr w:type="gramStart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(V1),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необходимый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стого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бария,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содержащего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ионы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Mg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  <w:vertAlign w:val="superscript"/>
        </w:rPr>
        <w:t>2+.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другой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отдельной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365317" w:rsidRPr="001B7147">
        <w:rPr>
          <w:sz w:val="28"/>
          <w:szCs w:val="28"/>
        </w:rPr>
        <w:t>олбе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опред</w:t>
      </w:r>
      <w:r w:rsidR="00365317" w:rsidRPr="001B7147">
        <w:rPr>
          <w:sz w:val="28"/>
          <w:szCs w:val="28"/>
        </w:rPr>
        <w:t>е</w:t>
      </w:r>
      <w:r w:rsidR="00365317" w:rsidRPr="001B7147">
        <w:rPr>
          <w:sz w:val="28"/>
          <w:szCs w:val="28"/>
        </w:rPr>
        <w:t>лили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spellStart"/>
      <w:r w:rsidR="00365317"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рилона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(V2),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необходимый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Сa</w:t>
      </w:r>
      <w:r w:rsidRPr="001B7147">
        <w:rPr>
          <w:sz w:val="28"/>
          <w:szCs w:val="28"/>
          <w:vertAlign w:val="superscript"/>
        </w:rPr>
        <w:t>2+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Mg</w:t>
      </w:r>
      <w:r w:rsidRPr="001B7147">
        <w:rPr>
          <w:sz w:val="28"/>
          <w:szCs w:val="28"/>
          <w:vertAlign w:val="superscript"/>
        </w:rPr>
        <w:t>2+.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Полученные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результаты</w:t>
      </w:r>
      <w:r w:rsidR="007C3B3B">
        <w:rPr>
          <w:sz w:val="28"/>
          <w:szCs w:val="28"/>
        </w:rPr>
        <w:t xml:space="preserve"> </w:t>
      </w:r>
      <w:r w:rsidR="00365317" w:rsidRPr="001B7147">
        <w:rPr>
          <w:sz w:val="28"/>
          <w:szCs w:val="28"/>
        </w:rPr>
        <w:t>занест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A83F8D" w:rsidRPr="00A83F8D">
        <w:rPr>
          <w:sz w:val="28"/>
          <w:szCs w:val="28"/>
        </w:rPr>
        <w:t>таблицу</w:t>
      </w:r>
      <w:r w:rsidRPr="00A83F8D">
        <w:rPr>
          <w:sz w:val="28"/>
          <w:szCs w:val="28"/>
        </w:rPr>
        <w:t>.</w:t>
      </w:r>
    </w:p>
    <w:p w:rsidR="00D328CF" w:rsidRPr="001B7147" w:rsidRDefault="00D328CF" w:rsidP="00A83F8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9000" w:type="dxa"/>
        <w:tblInd w:w="108" w:type="dxa"/>
        <w:tblLook w:val="04A0" w:firstRow="1" w:lastRow="0" w:firstColumn="1" w:lastColumn="0" w:noHBand="0" w:noVBand="1"/>
      </w:tblPr>
      <w:tblGrid>
        <w:gridCol w:w="1781"/>
        <w:gridCol w:w="3884"/>
        <w:gridCol w:w="3335"/>
      </w:tblGrid>
      <w:tr w:rsidR="00365317" w:rsidRPr="001B7147" w:rsidTr="00BC3C02">
        <w:tc>
          <w:tcPr>
            <w:tcW w:w="1781" w:type="dxa"/>
          </w:tcPr>
          <w:p w:rsidR="00365317" w:rsidRPr="001B7147" w:rsidRDefault="00365317" w:rsidP="00CB5319">
            <w:pPr>
              <w:pStyle w:val="a8"/>
              <w:spacing w:before="0" w:beforeAutospacing="0" w:after="0" w:afterAutospacing="0"/>
              <w:jc w:val="center"/>
            </w:pPr>
            <w:r w:rsidRPr="001B7147">
              <w:t>Номер</w:t>
            </w:r>
            <w:r w:rsidR="007C3B3B">
              <w:t xml:space="preserve"> </w:t>
            </w:r>
            <w:r w:rsidRPr="001B7147">
              <w:t>опыта</w:t>
            </w:r>
          </w:p>
        </w:tc>
        <w:tc>
          <w:tcPr>
            <w:tcW w:w="3884" w:type="dxa"/>
          </w:tcPr>
          <w:p w:rsidR="00365317" w:rsidRPr="001B7147" w:rsidRDefault="00365317" w:rsidP="00CB5319">
            <w:pPr>
              <w:pStyle w:val="a8"/>
              <w:spacing w:before="0" w:beforeAutospacing="0" w:after="0" w:afterAutospacing="0"/>
              <w:jc w:val="center"/>
            </w:pPr>
            <w:r w:rsidRPr="001B7147">
              <w:t>Объем</w:t>
            </w:r>
            <w:r w:rsidR="007C3B3B">
              <w:t xml:space="preserve"> </w:t>
            </w:r>
            <w:proofErr w:type="spellStart"/>
            <w:r w:rsidRPr="001B7147">
              <w:t>Трилона</w:t>
            </w:r>
            <w:proofErr w:type="spellEnd"/>
            <w:proofErr w:type="gramStart"/>
            <w:r w:rsidR="007C3B3B">
              <w:t xml:space="preserve"> </w:t>
            </w:r>
            <w:r w:rsidRPr="001B7147">
              <w:t>Б</w:t>
            </w:r>
            <w:proofErr w:type="gramEnd"/>
          </w:p>
        </w:tc>
        <w:tc>
          <w:tcPr>
            <w:tcW w:w="3335" w:type="dxa"/>
          </w:tcPr>
          <w:p w:rsidR="00365317" w:rsidRPr="001B7147" w:rsidRDefault="00365317" w:rsidP="00CB5319">
            <w:pPr>
              <w:pStyle w:val="a8"/>
              <w:spacing w:before="0" w:beforeAutospacing="0" w:after="0" w:afterAutospacing="0"/>
              <w:jc w:val="center"/>
            </w:pPr>
            <w:r w:rsidRPr="001B7147">
              <w:t>Содержание</w:t>
            </w:r>
            <w:r w:rsidR="007C3B3B">
              <w:t xml:space="preserve"> </w:t>
            </w:r>
            <w:proofErr w:type="gramStart"/>
            <w:r w:rsidRPr="001B7147">
              <w:t>сульфат-ионов</w:t>
            </w:r>
            <w:proofErr w:type="gramEnd"/>
          </w:p>
        </w:tc>
      </w:tr>
      <w:tr w:rsidR="00365317" w:rsidRPr="001B7147" w:rsidTr="00BC3C02">
        <w:tc>
          <w:tcPr>
            <w:tcW w:w="1781" w:type="dxa"/>
          </w:tcPr>
          <w:p w:rsidR="00365317" w:rsidRPr="001B7147" w:rsidRDefault="00365317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84" w:type="dxa"/>
          </w:tcPr>
          <w:p w:rsidR="00365317" w:rsidRPr="001B7147" w:rsidRDefault="00365317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335" w:type="dxa"/>
          </w:tcPr>
          <w:p w:rsidR="00365317" w:rsidRPr="001B7147" w:rsidRDefault="00365317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65317" w:rsidRPr="001B7147" w:rsidTr="00BC3C02">
        <w:tc>
          <w:tcPr>
            <w:tcW w:w="1781" w:type="dxa"/>
          </w:tcPr>
          <w:p w:rsidR="00365317" w:rsidRPr="001B7147" w:rsidRDefault="00365317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84" w:type="dxa"/>
          </w:tcPr>
          <w:p w:rsidR="00365317" w:rsidRPr="001B7147" w:rsidRDefault="00365317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335" w:type="dxa"/>
          </w:tcPr>
          <w:p w:rsidR="00365317" w:rsidRPr="001B7147" w:rsidRDefault="00365317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7769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2590"/>
        <w:gridCol w:w="2590"/>
      </w:tblGrid>
      <w:tr w:rsidR="00D328CF" w:rsidRPr="001B7147" w:rsidTr="00365317">
        <w:tc>
          <w:tcPr>
            <w:tcW w:w="0" w:type="auto"/>
            <w:vAlign w:val="center"/>
            <w:hideMark/>
          </w:tcPr>
          <w:p w:rsidR="00D328CF" w:rsidRPr="001B7147" w:rsidRDefault="00D328CF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328CF" w:rsidRPr="001B7147" w:rsidRDefault="00D328CF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328CF" w:rsidRPr="001B7147" w:rsidRDefault="00D328CF" w:rsidP="008F15B5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83F8D" w:rsidRDefault="00A83F8D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28CF" w:rsidRPr="001B7147" w:rsidRDefault="00D328C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Вывод: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проведя</w:t>
      </w:r>
      <w:r w:rsidR="007C3B3B">
        <w:rPr>
          <w:sz w:val="28"/>
          <w:szCs w:val="28"/>
        </w:rPr>
        <w:t xml:space="preserve"> </w:t>
      </w:r>
      <w:hyperlink r:id="rId13" w:tooltip="Лабораторные работы" w:history="1">
        <w:r w:rsidRPr="00CB5319">
          <w:rPr>
            <w:rStyle w:val="a6"/>
            <w:color w:val="auto"/>
            <w:sz w:val="28"/>
            <w:szCs w:val="28"/>
            <w:u w:val="none"/>
          </w:rPr>
          <w:t>лабораторную</w:t>
        </w:r>
        <w:r w:rsidR="007C3B3B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Pr="00CB5319">
          <w:rPr>
            <w:rStyle w:val="a6"/>
            <w:color w:val="auto"/>
            <w:sz w:val="28"/>
            <w:szCs w:val="28"/>
            <w:u w:val="none"/>
          </w:rPr>
          <w:t>работу</w:t>
        </w:r>
      </w:hyperlink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изучили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провели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ионообменную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очистку,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очистку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шунгитом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активированным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углем,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провели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необходимые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измерения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расчеты,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очистки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основании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экспериментальных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данных,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сделали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вывод,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наилучшая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очистка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сульфатов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достигается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ионообменной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очистке,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очистке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шунгитом</w:t>
      </w:r>
      <w:proofErr w:type="spell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меньше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SO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  <w:vertAlign w:val="superscript"/>
        </w:rPr>
        <w:t>2-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удаляется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очистке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через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акт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вированный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уголь.</w:t>
      </w:r>
    </w:p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E06B0C" w:rsidRPr="001B7147" w:rsidRDefault="00E06B0C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</w:t>
      </w:r>
      <w:r w:rsidRPr="001B7147">
        <w:rPr>
          <w:color w:val="1A1A1A"/>
          <w:sz w:val="28"/>
          <w:szCs w:val="28"/>
        </w:rPr>
        <w:t>: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003BF9" w:rsidRDefault="00003BF9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845F8" w:rsidRPr="001B7147" w:rsidRDefault="009845F8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3.1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Методы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количественного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анализа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845F8" w:rsidRPr="001B7147" w:rsidRDefault="009845F8" w:rsidP="008F15B5">
      <w:pPr>
        <w:ind w:firstLine="709"/>
        <w:jc w:val="both"/>
        <w:rPr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Практическая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работа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№2</w:t>
      </w:r>
      <w:r w:rsidR="007C3B3B">
        <w:rPr>
          <w:bCs/>
          <w:sz w:val="28"/>
          <w:szCs w:val="28"/>
        </w:rPr>
        <w:t xml:space="preserve"> </w:t>
      </w:r>
    </w:p>
    <w:p w:rsidR="009845F8" w:rsidRPr="001B7147" w:rsidRDefault="009845F8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Решение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расчетных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задач</w:t>
      </w:r>
      <w:r w:rsidR="007C3B3B">
        <w:rPr>
          <w:b/>
          <w:bCs/>
          <w:sz w:val="28"/>
          <w:szCs w:val="28"/>
        </w:rPr>
        <w:t xml:space="preserve"> </w:t>
      </w:r>
    </w:p>
    <w:p w:rsidR="009845F8" w:rsidRPr="001B7147" w:rsidRDefault="009845F8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Цель: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рассчитать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навески</w:t>
      </w: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произвести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расчеты</w:t>
      </w:r>
    </w:p>
    <w:p w:rsidR="00A83F8D" w:rsidRDefault="009845F8" w:rsidP="00A83F8D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навеску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сплава,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содержащего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около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56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%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золота,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</w:t>
      </w:r>
      <w:r w:rsidR="00616208" w:rsidRPr="001B7147">
        <w:rPr>
          <w:sz w:val="28"/>
          <w:szCs w:val="28"/>
        </w:rPr>
        <w:t>я</w:t>
      </w:r>
      <w:r w:rsidR="007C3B3B">
        <w:rPr>
          <w:sz w:val="28"/>
          <w:szCs w:val="28"/>
        </w:rPr>
        <w:t xml:space="preserve"> </w:t>
      </w:r>
      <w:r w:rsidR="00616208" w:rsidRPr="001B7147">
        <w:rPr>
          <w:sz w:val="28"/>
          <w:szCs w:val="28"/>
        </w:rPr>
        <w:t>золота</w:t>
      </w:r>
      <w:r w:rsidR="007C3B3B">
        <w:rPr>
          <w:sz w:val="28"/>
          <w:szCs w:val="28"/>
        </w:rPr>
        <w:t xml:space="preserve"> </w:t>
      </w:r>
      <w:r w:rsidR="00616208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616208" w:rsidRPr="001B7147">
        <w:rPr>
          <w:sz w:val="28"/>
          <w:szCs w:val="28"/>
        </w:rPr>
        <w:t>виде</w:t>
      </w:r>
      <w:r w:rsidR="007C3B3B">
        <w:rPr>
          <w:sz w:val="28"/>
          <w:szCs w:val="28"/>
        </w:rPr>
        <w:t xml:space="preserve"> </w:t>
      </w:r>
      <w:r w:rsidR="00616208" w:rsidRPr="001B7147">
        <w:rPr>
          <w:sz w:val="28"/>
          <w:szCs w:val="28"/>
        </w:rPr>
        <w:t>чистого</w:t>
      </w:r>
      <w:r w:rsidR="007C3B3B">
        <w:rPr>
          <w:sz w:val="28"/>
          <w:szCs w:val="28"/>
        </w:rPr>
        <w:t xml:space="preserve"> </w:t>
      </w:r>
      <w:r w:rsidR="00616208" w:rsidRPr="001B7147">
        <w:rPr>
          <w:sz w:val="28"/>
          <w:szCs w:val="28"/>
        </w:rPr>
        <w:t>металла</w:t>
      </w:r>
      <w:r w:rsidR="007C3B3B">
        <w:rPr>
          <w:sz w:val="28"/>
          <w:szCs w:val="28"/>
        </w:rPr>
        <w:t xml:space="preserve"> </w:t>
      </w:r>
      <w:r w:rsidR="00616208"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="00616208" w:rsidRPr="001B7147">
        <w:rPr>
          <w:sz w:val="28"/>
          <w:szCs w:val="28"/>
        </w:rPr>
        <w:t>формуле:</w:t>
      </w:r>
      <w:r w:rsidR="007C3B3B">
        <w:rPr>
          <w:sz w:val="28"/>
          <w:szCs w:val="28"/>
        </w:rPr>
        <w:t xml:space="preserve"> </w:t>
      </w:r>
    </w:p>
    <w:p w:rsidR="007C3B3B" w:rsidRPr="001B7147" w:rsidRDefault="007C3B3B" w:rsidP="00A83F8D">
      <w:pPr>
        <w:ind w:firstLine="709"/>
        <w:jc w:val="both"/>
        <w:rPr>
          <w:sz w:val="28"/>
          <w:szCs w:val="28"/>
        </w:rPr>
      </w:pPr>
    </w:p>
    <w:p w:rsidR="00A83F8D" w:rsidRDefault="007C3B3B" w:rsidP="00A83F8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 w:rsidR="009845F8" w:rsidRPr="00425AB8">
        <w:rPr>
          <w:sz w:val="28"/>
          <w:szCs w:val="28"/>
          <w:lang w:val="en-US"/>
        </w:rPr>
        <w:t>m</w:t>
      </w:r>
      <w:r w:rsidR="009845F8" w:rsidRPr="00425AB8">
        <w:rPr>
          <w:sz w:val="28"/>
          <w:szCs w:val="28"/>
        </w:rPr>
        <w:t>(</w:t>
      </w:r>
      <w:proofErr w:type="gramEnd"/>
      <w:r w:rsidR="009845F8" w:rsidRPr="00425AB8">
        <w:rPr>
          <w:sz w:val="28"/>
          <w:szCs w:val="28"/>
        </w:rPr>
        <w:t>сплава)=</w:t>
      </w:r>
      <w:r>
        <w:rPr>
          <w:sz w:val="28"/>
          <w:szCs w:val="28"/>
        </w:rPr>
        <w:t xml:space="preserve"> </w:t>
      </w:r>
      <w:r w:rsidR="009845F8" w:rsidRPr="00425AB8">
        <w:rPr>
          <w:sz w:val="28"/>
          <w:szCs w:val="28"/>
          <w:lang w:val="en-US"/>
        </w:rPr>
        <w:t>m</w:t>
      </w:r>
      <w:r w:rsidR="009845F8" w:rsidRPr="00425AB8">
        <w:rPr>
          <w:sz w:val="28"/>
          <w:szCs w:val="28"/>
        </w:rPr>
        <w:t>(</w:t>
      </w:r>
      <w:r w:rsidR="009845F8" w:rsidRPr="00425AB8">
        <w:rPr>
          <w:sz w:val="28"/>
          <w:szCs w:val="28"/>
          <w:lang w:val="en-US"/>
        </w:rPr>
        <w:t>Au</w:t>
      </w:r>
      <w:r w:rsidR="009845F8" w:rsidRPr="00425AB8">
        <w:rPr>
          <w:sz w:val="28"/>
          <w:szCs w:val="28"/>
        </w:rPr>
        <w:t>)*100%/</w:t>
      </w:r>
      <w:r w:rsidR="009845F8" w:rsidRPr="00425AB8">
        <w:rPr>
          <w:sz w:val="28"/>
          <w:szCs w:val="28"/>
          <w:lang w:val="en-US"/>
        </w:rPr>
        <w:t>w</w:t>
      </w:r>
      <w:r w:rsidR="009845F8" w:rsidRPr="00425AB8">
        <w:rPr>
          <w:sz w:val="28"/>
          <w:szCs w:val="28"/>
        </w:rPr>
        <w:t>(</w:t>
      </w:r>
      <w:r w:rsidR="009845F8" w:rsidRPr="00425AB8">
        <w:rPr>
          <w:sz w:val="28"/>
          <w:szCs w:val="28"/>
          <w:lang w:val="en-US"/>
        </w:rPr>
        <w:t>Au</w:t>
      </w:r>
      <w:r w:rsidR="00A83F8D" w:rsidRPr="00425AB8">
        <w:rPr>
          <w:sz w:val="28"/>
          <w:szCs w:val="28"/>
        </w:rPr>
        <w:t>),</w:t>
      </w:r>
      <w:r>
        <w:rPr>
          <w:sz w:val="28"/>
          <w:szCs w:val="28"/>
        </w:rPr>
        <w:t xml:space="preserve">                      </w:t>
      </w:r>
      <w:r w:rsidR="00A83F8D" w:rsidRPr="00425AB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="00A83F8D" w:rsidRPr="00425AB8">
        <w:rPr>
          <w:sz w:val="28"/>
          <w:szCs w:val="28"/>
        </w:rPr>
        <w:t>)</w:t>
      </w:r>
    </w:p>
    <w:p w:rsidR="007C3B3B" w:rsidRPr="001B7147" w:rsidRDefault="007C3B3B" w:rsidP="00A83F8D">
      <w:pPr>
        <w:ind w:firstLine="709"/>
        <w:jc w:val="center"/>
        <w:rPr>
          <w:sz w:val="28"/>
          <w:szCs w:val="28"/>
        </w:rPr>
      </w:pP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навеску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торфа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зольность,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золы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образце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около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20%.</w:t>
      </w: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3.Рассчитать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навеску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известняка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углеки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газа,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образец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содержит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85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%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карбоната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кальция.</w:t>
      </w:r>
      <w:r w:rsidR="007C3B3B">
        <w:rPr>
          <w:sz w:val="28"/>
          <w:szCs w:val="28"/>
        </w:rPr>
        <w:t xml:space="preserve"> </w:t>
      </w: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proofErr w:type="gramStart"/>
      <w:r w:rsidRPr="001B7147">
        <w:rPr>
          <w:sz w:val="28"/>
          <w:szCs w:val="28"/>
        </w:rPr>
        <w:t>(Уравнение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разложения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карбоната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оксиды,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находим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оксида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углерода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=0,002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моль),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карбоната=0,2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известняка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карбоната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=0,23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г.)</w:t>
      </w:r>
      <w:proofErr w:type="gramEnd"/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bookmarkStart w:id="10" w:name="_Hlk534804863"/>
      <w:r w:rsidRPr="001B7147">
        <w:rPr>
          <w:sz w:val="28"/>
          <w:szCs w:val="28"/>
        </w:rPr>
        <w:t>4.Вычислить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процентное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оксида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кальция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кальция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пробе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известняка,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навески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известняка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равна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0,5015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установлено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оксида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кальция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0,3248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г.</w:t>
      </w: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bookmarkStart w:id="11" w:name="_Hlk534805677"/>
      <w:bookmarkEnd w:id="10"/>
      <w:r w:rsidRPr="001B7147">
        <w:rPr>
          <w:sz w:val="28"/>
          <w:szCs w:val="28"/>
        </w:rPr>
        <w:t>5.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сплава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5008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оксида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алюминия.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лить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алюминия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оксиде.</w:t>
      </w:r>
      <w:r w:rsidR="007C3B3B">
        <w:rPr>
          <w:sz w:val="28"/>
          <w:szCs w:val="28"/>
        </w:rPr>
        <w:t xml:space="preserve"> </w:t>
      </w:r>
      <w:bookmarkEnd w:id="11"/>
    </w:p>
    <w:p w:rsidR="009845F8" w:rsidRPr="001B7147" w:rsidRDefault="009845F8" w:rsidP="008F15B5">
      <w:pPr>
        <w:ind w:firstLine="709"/>
        <w:jc w:val="both"/>
        <w:rPr>
          <w:sz w:val="28"/>
          <w:szCs w:val="28"/>
          <w:lang w:val="en-US"/>
        </w:rPr>
      </w:pPr>
      <w:r w:rsidRPr="001B7147">
        <w:rPr>
          <w:sz w:val="28"/>
          <w:szCs w:val="28"/>
        </w:rPr>
        <w:t>Ответ</w:t>
      </w:r>
      <w:r w:rsidRPr="001B7147">
        <w:rPr>
          <w:sz w:val="28"/>
          <w:szCs w:val="28"/>
          <w:lang w:val="en-US"/>
        </w:rPr>
        <w:t>:</w:t>
      </w:r>
      <w:r w:rsidR="007C3B3B">
        <w:rPr>
          <w:sz w:val="28"/>
          <w:szCs w:val="28"/>
          <w:lang w:val="en-US"/>
        </w:rPr>
        <w:t xml:space="preserve"> </w:t>
      </w:r>
      <w:r w:rsidRPr="001B7147">
        <w:rPr>
          <w:sz w:val="28"/>
          <w:szCs w:val="28"/>
          <w:lang w:val="en-US"/>
        </w:rPr>
        <w:t>m(Al)=2</w:t>
      </w:r>
      <w:r w:rsidR="007C3B3B">
        <w:rPr>
          <w:sz w:val="28"/>
          <w:szCs w:val="28"/>
          <w:lang w:val="en-US"/>
        </w:rPr>
        <w:t xml:space="preserve"> </w:t>
      </w:r>
      <w:proofErr w:type="spellStart"/>
      <w:r w:rsidRPr="001B7147">
        <w:rPr>
          <w:sz w:val="28"/>
          <w:szCs w:val="28"/>
          <w:lang w:val="en-US"/>
        </w:rPr>
        <w:t>Ar</w:t>
      </w:r>
      <w:proofErr w:type="spellEnd"/>
      <w:r w:rsidRPr="001B7147">
        <w:rPr>
          <w:sz w:val="28"/>
          <w:szCs w:val="28"/>
          <w:lang w:val="en-US"/>
        </w:rPr>
        <w:t>(Al)*0,5008:</w:t>
      </w:r>
      <w:r w:rsidR="007C3B3B">
        <w:rPr>
          <w:sz w:val="28"/>
          <w:szCs w:val="28"/>
          <w:lang w:val="en-US"/>
        </w:rPr>
        <w:t xml:space="preserve"> </w:t>
      </w:r>
      <w:r w:rsidRPr="001B7147">
        <w:rPr>
          <w:sz w:val="28"/>
          <w:szCs w:val="28"/>
        </w:rPr>
        <w:t>М</w:t>
      </w:r>
      <w:proofErr w:type="gramStart"/>
      <w:r w:rsidRPr="001B7147">
        <w:rPr>
          <w:sz w:val="28"/>
          <w:szCs w:val="28"/>
          <w:lang w:val="en-US"/>
        </w:rPr>
        <w:t>r</w:t>
      </w:r>
      <w:proofErr w:type="gramEnd"/>
      <w:r w:rsidRPr="001B7147">
        <w:rPr>
          <w:sz w:val="28"/>
          <w:szCs w:val="28"/>
          <w:lang w:val="en-US"/>
        </w:rPr>
        <w:t>(Al</w:t>
      </w:r>
      <w:r w:rsidRPr="001B7147">
        <w:rPr>
          <w:sz w:val="28"/>
          <w:szCs w:val="28"/>
          <w:vertAlign w:val="subscript"/>
          <w:lang w:val="en-US"/>
        </w:rPr>
        <w:t>2</w:t>
      </w:r>
      <w:r w:rsidRPr="001B7147">
        <w:rPr>
          <w:sz w:val="28"/>
          <w:szCs w:val="28"/>
          <w:lang w:val="en-US"/>
        </w:rPr>
        <w:t>O</w:t>
      </w:r>
      <w:r w:rsidRPr="001B7147">
        <w:rPr>
          <w:sz w:val="28"/>
          <w:szCs w:val="28"/>
          <w:vertAlign w:val="subscript"/>
          <w:lang w:val="en-US"/>
        </w:rPr>
        <w:t>3</w:t>
      </w:r>
      <w:r w:rsidRPr="001B7147">
        <w:rPr>
          <w:sz w:val="28"/>
          <w:szCs w:val="28"/>
          <w:lang w:val="en-US"/>
        </w:rPr>
        <w:t>)</w:t>
      </w:r>
      <w:r w:rsidR="007C3B3B">
        <w:rPr>
          <w:sz w:val="28"/>
          <w:szCs w:val="28"/>
          <w:lang w:val="en-US"/>
        </w:rPr>
        <w:t xml:space="preserve"> </w:t>
      </w:r>
      <w:r w:rsidRPr="001B7147">
        <w:rPr>
          <w:sz w:val="28"/>
          <w:szCs w:val="28"/>
          <w:lang w:val="en-US"/>
        </w:rPr>
        <w:t>=0,2651</w:t>
      </w:r>
      <w:r w:rsidR="007C3B3B">
        <w:rPr>
          <w:sz w:val="28"/>
          <w:szCs w:val="28"/>
          <w:lang w:val="en-US"/>
        </w:rPr>
        <w:t xml:space="preserve"> </w:t>
      </w:r>
      <w:r w:rsidRPr="001B7147">
        <w:rPr>
          <w:sz w:val="28"/>
          <w:szCs w:val="28"/>
        </w:rPr>
        <w:t>г</w:t>
      </w:r>
      <w:r w:rsidRPr="001B7147">
        <w:rPr>
          <w:sz w:val="28"/>
          <w:szCs w:val="28"/>
          <w:lang w:val="en-US"/>
        </w:rPr>
        <w:t>.</w:t>
      </w:r>
    </w:p>
    <w:p w:rsidR="0066383E" w:rsidRPr="001B7147" w:rsidRDefault="0066383E" w:rsidP="008F15B5">
      <w:pPr>
        <w:ind w:firstLine="709"/>
        <w:jc w:val="both"/>
        <w:rPr>
          <w:b/>
          <w:color w:val="1A1A1A"/>
          <w:sz w:val="28"/>
          <w:szCs w:val="28"/>
          <w:lang w:val="en-US"/>
        </w:rPr>
      </w:pPr>
    </w:p>
    <w:p w:rsidR="009845F8" w:rsidRPr="001B7147" w:rsidRDefault="009845F8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</w:t>
      </w:r>
      <w:r w:rsidRPr="001B7147">
        <w:rPr>
          <w:color w:val="1A1A1A"/>
          <w:sz w:val="28"/>
          <w:szCs w:val="28"/>
        </w:rPr>
        <w:t>:</w:t>
      </w:r>
    </w:p>
    <w:p w:rsidR="009845F8" w:rsidRPr="001B7147" w:rsidRDefault="009845F8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аргументированный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полный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ответ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на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вопрос;</w:t>
      </w:r>
    </w:p>
    <w:p w:rsidR="009845F8" w:rsidRPr="001B7147" w:rsidRDefault="009845F8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верное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изложение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материала;</w:t>
      </w:r>
    </w:p>
    <w:p w:rsidR="009845F8" w:rsidRPr="001B7147" w:rsidRDefault="009845F8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работать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литературой,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выделять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главную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мысль;</w:t>
      </w:r>
    </w:p>
    <w:p w:rsidR="009845F8" w:rsidRPr="001B7147" w:rsidRDefault="009845F8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четко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излагать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свои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мысли;</w:t>
      </w:r>
    </w:p>
    <w:p w:rsidR="009845F8" w:rsidRPr="001B7147" w:rsidRDefault="009845F8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глубина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полнота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раскрытия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темы;</w:t>
      </w:r>
    </w:p>
    <w:p w:rsidR="009845F8" w:rsidRPr="001B7147" w:rsidRDefault="009845F8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</w:p>
    <w:p w:rsidR="00A75BF0" w:rsidRPr="001B7147" w:rsidRDefault="00A75BF0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12" w:name="_Toc176638419"/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3.1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Методы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количественного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анализа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758C" w:rsidRPr="001B7147" w:rsidRDefault="0024758C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b/>
          <w:sz w:val="28"/>
          <w:szCs w:val="28"/>
          <w:lang w:bidi="ru-RU"/>
        </w:rPr>
        <w:t>Самостоятельная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работа</w:t>
      </w:r>
      <w:r w:rsidR="007C3B3B">
        <w:rPr>
          <w:b/>
          <w:sz w:val="28"/>
          <w:szCs w:val="28"/>
          <w:lang w:bidi="ru-RU"/>
        </w:rPr>
        <w:t xml:space="preserve"> </w:t>
      </w:r>
      <w:r w:rsidRPr="001B7147">
        <w:rPr>
          <w:b/>
          <w:sz w:val="28"/>
          <w:szCs w:val="28"/>
          <w:lang w:bidi="ru-RU"/>
        </w:rPr>
        <w:t>№5</w:t>
      </w:r>
      <w:bookmarkEnd w:id="12"/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Тема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титрования.</w:t>
      </w:r>
      <w:r w:rsidR="007C3B3B">
        <w:rPr>
          <w:sz w:val="28"/>
          <w:szCs w:val="28"/>
        </w:rPr>
        <w:t xml:space="preserve"> </w:t>
      </w:r>
    </w:p>
    <w:p w:rsidR="0024758C" w:rsidRPr="001B7147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формирование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умений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определять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титриметрических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методов</w:t>
      </w:r>
    </w:p>
    <w:p w:rsidR="0024758C" w:rsidRPr="00A83F8D" w:rsidRDefault="0024758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составить</w:t>
      </w:r>
      <w:r w:rsidR="007C3B3B">
        <w:rPr>
          <w:sz w:val="28"/>
          <w:szCs w:val="28"/>
        </w:rPr>
        <w:t xml:space="preserve"> </w:t>
      </w:r>
      <w:proofErr w:type="gramStart"/>
      <w:r w:rsidRPr="00A83F8D">
        <w:rPr>
          <w:sz w:val="28"/>
          <w:szCs w:val="28"/>
        </w:rPr>
        <w:t>таблицу</w:t>
      </w:r>
      <w:r w:rsidR="00CB5319">
        <w:rPr>
          <w:sz w:val="28"/>
          <w:szCs w:val="28"/>
        </w:rPr>
        <w:t>-Виды</w:t>
      </w:r>
      <w:proofErr w:type="gramEnd"/>
      <w:r w:rsidR="007C3B3B">
        <w:rPr>
          <w:sz w:val="28"/>
          <w:szCs w:val="28"/>
        </w:rPr>
        <w:t xml:space="preserve"> </w:t>
      </w:r>
      <w:r w:rsidR="00CB5319">
        <w:rPr>
          <w:sz w:val="28"/>
          <w:szCs w:val="28"/>
        </w:rPr>
        <w:t>титриметрических</w:t>
      </w:r>
      <w:r w:rsidR="007C3B3B">
        <w:rPr>
          <w:sz w:val="28"/>
          <w:szCs w:val="28"/>
        </w:rPr>
        <w:t xml:space="preserve"> </w:t>
      </w:r>
      <w:r w:rsidR="00CB5319">
        <w:rPr>
          <w:sz w:val="28"/>
          <w:szCs w:val="28"/>
        </w:rPr>
        <w:t>методов</w:t>
      </w:r>
      <w:r w:rsidR="007C3B3B">
        <w:rPr>
          <w:sz w:val="28"/>
          <w:szCs w:val="28"/>
        </w:rPr>
        <w:t xml:space="preserve"> </w:t>
      </w:r>
    </w:p>
    <w:p w:rsidR="00CB5319" w:rsidRDefault="00CB5319" w:rsidP="00A83F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7C3B3B">
        <w:rPr>
          <w:sz w:val="28"/>
          <w:szCs w:val="28"/>
        </w:rPr>
        <w:t xml:space="preserve"> </w:t>
      </w:r>
      <w:r>
        <w:rPr>
          <w:sz w:val="28"/>
          <w:szCs w:val="28"/>
        </w:rPr>
        <w:t>3.1.1</w:t>
      </w:r>
    </w:p>
    <w:p w:rsidR="0024758C" w:rsidRPr="001B7147" w:rsidRDefault="0024758C" w:rsidP="00CB5319">
      <w:pPr>
        <w:ind w:firstLine="709"/>
        <w:jc w:val="center"/>
        <w:rPr>
          <w:sz w:val="28"/>
          <w:szCs w:val="28"/>
        </w:rPr>
      </w:pPr>
      <w:r w:rsidRPr="00A83F8D">
        <w:rPr>
          <w:sz w:val="28"/>
          <w:szCs w:val="28"/>
        </w:rPr>
        <w:t>Виды</w:t>
      </w:r>
      <w:r w:rsidR="007C3B3B">
        <w:rPr>
          <w:sz w:val="28"/>
          <w:szCs w:val="28"/>
        </w:rPr>
        <w:t xml:space="preserve"> </w:t>
      </w:r>
      <w:r w:rsidRPr="00A83F8D">
        <w:rPr>
          <w:sz w:val="28"/>
          <w:szCs w:val="28"/>
        </w:rPr>
        <w:t>титриметрических</w:t>
      </w:r>
      <w:r w:rsidR="007C3B3B">
        <w:rPr>
          <w:sz w:val="28"/>
          <w:szCs w:val="28"/>
        </w:rPr>
        <w:t xml:space="preserve"> </w:t>
      </w:r>
      <w:r w:rsidRPr="00A83F8D">
        <w:rPr>
          <w:sz w:val="28"/>
          <w:szCs w:val="28"/>
        </w:rPr>
        <w:t>методов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83"/>
        <w:gridCol w:w="3095"/>
        <w:gridCol w:w="2922"/>
      </w:tblGrid>
      <w:tr w:rsidR="0024758C" w:rsidRPr="001B7147" w:rsidTr="00BC3C02">
        <w:tc>
          <w:tcPr>
            <w:tcW w:w="2983" w:type="dxa"/>
          </w:tcPr>
          <w:p w:rsidR="0024758C" w:rsidRPr="001B7147" w:rsidRDefault="0024758C" w:rsidP="00BC3C02">
            <w:pPr>
              <w:jc w:val="both"/>
            </w:pPr>
            <w:r w:rsidRPr="001B7147">
              <w:t>Название</w:t>
            </w:r>
            <w:r w:rsidR="007C3B3B">
              <w:t xml:space="preserve"> </w:t>
            </w:r>
            <w:r w:rsidRPr="001B7147">
              <w:t>метода</w:t>
            </w:r>
          </w:p>
        </w:tc>
        <w:tc>
          <w:tcPr>
            <w:tcW w:w="3095" w:type="dxa"/>
          </w:tcPr>
          <w:p w:rsidR="0024758C" w:rsidRPr="001B7147" w:rsidRDefault="0024758C" w:rsidP="00BC3C02">
            <w:pPr>
              <w:jc w:val="both"/>
            </w:pPr>
            <w:r w:rsidRPr="001B7147">
              <w:t>Сущность</w:t>
            </w:r>
            <w:r w:rsidR="007C3B3B">
              <w:t xml:space="preserve"> </w:t>
            </w:r>
            <w:r w:rsidRPr="001B7147">
              <w:t>метода</w:t>
            </w:r>
          </w:p>
        </w:tc>
        <w:tc>
          <w:tcPr>
            <w:tcW w:w="2922" w:type="dxa"/>
          </w:tcPr>
          <w:p w:rsidR="0024758C" w:rsidRPr="001B7147" w:rsidRDefault="0024758C" w:rsidP="00BC3C02">
            <w:pPr>
              <w:jc w:val="both"/>
              <w:rPr>
                <w:rFonts w:eastAsia="Calibri"/>
                <w:b/>
                <w:bCs/>
                <w:lang w:bidi="ru-RU"/>
              </w:rPr>
            </w:pPr>
            <w:r w:rsidRPr="001B7147">
              <w:t>Уравнения</w:t>
            </w:r>
            <w:r w:rsidR="007C3B3B">
              <w:t xml:space="preserve"> </w:t>
            </w:r>
            <w:r w:rsidRPr="001B7147">
              <w:t>реакций</w:t>
            </w:r>
          </w:p>
          <w:p w:rsidR="0024758C" w:rsidRPr="001B7147" w:rsidRDefault="0024758C" w:rsidP="00BC3C02">
            <w:pPr>
              <w:jc w:val="both"/>
            </w:pPr>
          </w:p>
        </w:tc>
      </w:tr>
      <w:tr w:rsidR="0024758C" w:rsidRPr="001B7147" w:rsidTr="00BC3C02">
        <w:tc>
          <w:tcPr>
            <w:tcW w:w="2983" w:type="dxa"/>
          </w:tcPr>
          <w:p w:rsidR="0024758C" w:rsidRPr="001B7147" w:rsidRDefault="0024758C" w:rsidP="008F15B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95" w:type="dxa"/>
          </w:tcPr>
          <w:p w:rsidR="0024758C" w:rsidRPr="001B7147" w:rsidRDefault="0024758C" w:rsidP="008F15B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4758C" w:rsidRPr="001B7147" w:rsidRDefault="0024758C" w:rsidP="008F15B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6156A6" w:rsidRPr="001B7147" w:rsidRDefault="006156A6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аргументированный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и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полный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ответ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на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вопрос;</w:t>
      </w:r>
    </w:p>
    <w:p w:rsidR="006156A6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работать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литературой,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выделять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главную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мысль;</w:t>
      </w:r>
    </w:p>
    <w:p w:rsidR="006B22F9" w:rsidRPr="001B7147" w:rsidRDefault="006156A6" w:rsidP="008F15B5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9845F8" w:rsidRPr="001B7147" w:rsidRDefault="009845F8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845F8" w:rsidRPr="001B7147" w:rsidRDefault="009845F8" w:rsidP="008F15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3.1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Методы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количественного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 w:rsidRPr="001B7147">
        <w:rPr>
          <w:rFonts w:eastAsia="Calibri"/>
          <w:b/>
          <w:sz w:val="28"/>
          <w:szCs w:val="28"/>
          <w:lang w:eastAsia="en-US"/>
        </w:rPr>
        <w:t>анализа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845F8" w:rsidRPr="001B7147" w:rsidRDefault="009845F8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№7</w:t>
      </w:r>
    </w:p>
    <w:p w:rsidR="009845F8" w:rsidRPr="001B7147" w:rsidRDefault="009845F8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Приготовление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стандартных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для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титриметрическ</w:t>
      </w:r>
      <w:r w:rsidRPr="001B7147">
        <w:rPr>
          <w:bCs/>
          <w:sz w:val="28"/>
          <w:szCs w:val="28"/>
        </w:rPr>
        <w:t>о</w:t>
      </w:r>
      <w:r w:rsidRPr="001B7147">
        <w:rPr>
          <w:bCs/>
          <w:sz w:val="28"/>
          <w:szCs w:val="28"/>
        </w:rPr>
        <w:t>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анализа</w:t>
      </w:r>
    </w:p>
    <w:p w:rsidR="009845F8" w:rsidRPr="001B7147" w:rsidRDefault="007C3B3B" w:rsidP="008F15B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845F8" w:rsidRPr="001B7147"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9845F8" w:rsidRPr="001B7147">
        <w:rPr>
          <w:sz w:val="28"/>
          <w:szCs w:val="28"/>
        </w:rPr>
        <w:t>научиться</w:t>
      </w:r>
      <w:r>
        <w:rPr>
          <w:sz w:val="28"/>
          <w:szCs w:val="28"/>
        </w:rPr>
        <w:t xml:space="preserve"> </w:t>
      </w:r>
      <w:r w:rsidR="009845F8" w:rsidRPr="001B7147">
        <w:rPr>
          <w:sz w:val="28"/>
          <w:szCs w:val="28"/>
        </w:rPr>
        <w:t>готовить</w:t>
      </w:r>
      <w:r>
        <w:rPr>
          <w:sz w:val="28"/>
          <w:szCs w:val="28"/>
        </w:rPr>
        <w:t xml:space="preserve"> </w:t>
      </w:r>
      <w:r w:rsidR="009845F8" w:rsidRPr="001B7147">
        <w:rPr>
          <w:sz w:val="28"/>
          <w:szCs w:val="28"/>
        </w:rPr>
        <w:t>стандартные</w:t>
      </w:r>
      <w:r>
        <w:rPr>
          <w:sz w:val="28"/>
          <w:szCs w:val="28"/>
        </w:rPr>
        <w:t xml:space="preserve"> </w:t>
      </w:r>
      <w:r w:rsidR="009845F8" w:rsidRPr="001B7147">
        <w:rPr>
          <w:sz w:val="28"/>
          <w:szCs w:val="28"/>
        </w:rPr>
        <w:t>растворы</w:t>
      </w:r>
      <w:r>
        <w:rPr>
          <w:sz w:val="28"/>
          <w:szCs w:val="28"/>
        </w:rPr>
        <w:t xml:space="preserve"> </w:t>
      </w:r>
      <w:r w:rsidR="009845F8" w:rsidRPr="001B714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845F8" w:rsidRPr="001B7147">
        <w:rPr>
          <w:bCs/>
          <w:sz w:val="28"/>
          <w:szCs w:val="28"/>
        </w:rPr>
        <w:t>титриметрич</w:t>
      </w:r>
      <w:r w:rsidR="009845F8" w:rsidRPr="001B7147">
        <w:rPr>
          <w:bCs/>
          <w:sz w:val="28"/>
          <w:szCs w:val="28"/>
        </w:rPr>
        <w:t>е</w:t>
      </w:r>
      <w:r w:rsidR="009845F8" w:rsidRPr="001B7147">
        <w:rPr>
          <w:bCs/>
          <w:sz w:val="28"/>
          <w:szCs w:val="28"/>
        </w:rPr>
        <w:t>ского</w:t>
      </w:r>
      <w:r>
        <w:rPr>
          <w:bCs/>
          <w:sz w:val="28"/>
          <w:szCs w:val="28"/>
        </w:rPr>
        <w:t xml:space="preserve"> </w:t>
      </w:r>
      <w:r w:rsidR="009845F8" w:rsidRPr="001B7147">
        <w:rPr>
          <w:bCs/>
          <w:sz w:val="28"/>
          <w:szCs w:val="28"/>
        </w:rPr>
        <w:t>анализа</w:t>
      </w: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ознакомиться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кислотно-основного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титрования.</w:t>
      </w:r>
    </w:p>
    <w:p w:rsidR="009845F8" w:rsidRPr="001B7147" w:rsidRDefault="009845F8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Оборудование</w:t>
      </w:r>
      <w:r w:rsidR="007C3B3B">
        <w:rPr>
          <w:b/>
          <w:bCs/>
          <w:iCs/>
          <w:sz w:val="28"/>
          <w:szCs w:val="28"/>
        </w:rPr>
        <w:t xml:space="preserve"> </w:t>
      </w:r>
      <w:r w:rsidRPr="001B7147">
        <w:rPr>
          <w:b/>
          <w:bCs/>
          <w:iCs/>
          <w:sz w:val="28"/>
          <w:szCs w:val="28"/>
        </w:rPr>
        <w:t>и</w:t>
      </w:r>
      <w:r w:rsidR="007C3B3B">
        <w:rPr>
          <w:b/>
          <w:bCs/>
          <w:iCs/>
          <w:sz w:val="28"/>
          <w:szCs w:val="28"/>
        </w:rPr>
        <w:t xml:space="preserve"> </w:t>
      </w:r>
      <w:r w:rsidRPr="001B7147">
        <w:rPr>
          <w:b/>
          <w:bCs/>
          <w:iCs/>
          <w:sz w:val="28"/>
          <w:szCs w:val="28"/>
        </w:rPr>
        <w:t>реактивы:</w:t>
      </w: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Весы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технические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аналитические,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ареометр,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штатив,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бюретка;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цилиндры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вместимостью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вместимостью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пипетка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вместимостью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воронка,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стеклянный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бюкс.</w:t>
      </w:r>
    </w:p>
    <w:p w:rsidR="00716AF7" w:rsidRPr="001B7147" w:rsidRDefault="009845F8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Концентрированная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соляная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кислота,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</w:t>
      </w:r>
      <w:r w:rsidRPr="001B7147">
        <w:rPr>
          <w:sz w:val="28"/>
          <w:szCs w:val="28"/>
        </w:rPr>
        <w:t>л</w:t>
      </w:r>
      <w:r w:rsidRPr="001B7147">
        <w:rPr>
          <w:sz w:val="28"/>
          <w:szCs w:val="28"/>
        </w:rPr>
        <w:t>лированная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индикатор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метиловый</w:t>
      </w:r>
      <w:r w:rsidR="007C3B3B">
        <w:rPr>
          <w:sz w:val="28"/>
          <w:szCs w:val="28"/>
        </w:rPr>
        <w:t xml:space="preserve"> </w:t>
      </w:r>
      <w:r w:rsidR="00716AF7" w:rsidRPr="001B7147">
        <w:rPr>
          <w:sz w:val="28"/>
          <w:szCs w:val="28"/>
        </w:rPr>
        <w:t>оранжевый.</w:t>
      </w:r>
    </w:p>
    <w:p w:rsidR="009845F8" w:rsidRPr="001B7147" w:rsidRDefault="009845F8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Приготовление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приблизительно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НС</w:t>
      </w:r>
      <w:proofErr w:type="gramStart"/>
      <w:r w:rsidRPr="001B7147">
        <w:rPr>
          <w:sz w:val="28"/>
          <w:szCs w:val="28"/>
        </w:rPr>
        <w:t>l</w:t>
      </w:r>
      <w:proofErr w:type="spellEnd"/>
      <w:proofErr w:type="gramEnd"/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Молярная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НС</w:t>
      </w:r>
      <w:proofErr w:type="gramStart"/>
      <w:r w:rsidRPr="001B7147">
        <w:rPr>
          <w:sz w:val="28"/>
          <w:szCs w:val="28"/>
        </w:rPr>
        <w:t>l</w:t>
      </w:r>
      <w:proofErr w:type="spellEnd"/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равна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36,46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г/моль.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Поэтому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содержаться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36,46·0,1∙0,5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1,823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Разбавленный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HCl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готовят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из</w:t>
      </w:r>
      <w:proofErr w:type="gramEnd"/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концентрированного</w:t>
      </w:r>
      <w:proofErr w:type="gram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измерив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предварительно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плотность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ареометром</w:t>
      </w:r>
      <w:r w:rsidR="00541E7C"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определив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справочным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таблицам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массовую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ω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%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Допустим,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плотность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оказалась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равна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1,179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г/см</w:t>
      </w:r>
      <w:r w:rsidRPr="001B7147">
        <w:rPr>
          <w:sz w:val="28"/>
          <w:szCs w:val="28"/>
          <w:vertAlign w:val="superscript"/>
        </w:rPr>
        <w:t>3</w:t>
      </w:r>
      <w:r w:rsidRPr="001B7147">
        <w:rPr>
          <w:sz w:val="28"/>
          <w:szCs w:val="28"/>
        </w:rPr>
        <w:t>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плотности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имеет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массовую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лю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HCl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36%.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Зная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это,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вычисляем,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держится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нужная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HCl</w:t>
      </w:r>
      <w:proofErr w:type="spellEnd"/>
      <w:r w:rsidRPr="001B7147">
        <w:rPr>
          <w:sz w:val="28"/>
          <w:szCs w:val="28"/>
        </w:rPr>
        <w:t>: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36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  </w:t>
      </w:r>
      <w:proofErr w:type="spellStart"/>
      <w:r w:rsidRPr="001B7147">
        <w:rPr>
          <w:sz w:val="28"/>
          <w:szCs w:val="28"/>
        </w:rPr>
        <w:t>HCl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содержится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1,823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HCl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содержится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7C3B3B">
        <w:rPr>
          <w:i/>
          <w:iCs/>
          <w:sz w:val="28"/>
          <w:szCs w:val="28"/>
        </w:rPr>
        <w:t xml:space="preserve"> </w:t>
      </w:r>
      <w:r w:rsidRPr="001B7147">
        <w:rPr>
          <w:i/>
          <w:iCs/>
          <w:sz w:val="28"/>
          <w:szCs w:val="28"/>
        </w:rPr>
        <w:t>х</w:t>
      </w:r>
      <w:r w:rsidR="007C3B3B">
        <w:rPr>
          <w:sz w:val="28"/>
          <w:szCs w:val="28"/>
        </w:rPr>
        <w:t xml:space="preserve"> 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  <w:r w:rsidR="007C3B3B">
        <w:rPr>
          <w:sz w:val="28"/>
          <w:szCs w:val="28"/>
        </w:rPr>
        <w:t xml:space="preserve"> 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i/>
          <w:iCs/>
          <w:sz w:val="28"/>
          <w:szCs w:val="28"/>
        </w:rPr>
        <w:t>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1,823·100/36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≈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5,06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неудобно.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Поэтому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пересчитайте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объем:</w:t>
      </w:r>
      <w:r w:rsidR="007C3B3B">
        <w:rPr>
          <w:sz w:val="28"/>
          <w:szCs w:val="28"/>
        </w:rPr>
        <w:t xml:space="preserve"> 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i/>
          <w:iCs/>
          <w:sz w:val="28"/>
          <w:szCs w:val="28"/>
        </w:rPr>
        <w:t>V</w:t>
      </w:r>
      <w:r w:rsidR="007C3B3B">
        <w:rPr>
          <w:i/>
          <w:iCs/>
          <w:sz w:val="28"/>
          <w:szCs w:val="28"/>
        </w:rPr>
        <w:t xml:space="preserve"> </w:t>
      </w:r>
      <w:r w:rsidRPr="001B7147">
        <w:rPr>
          <w:i/>
          <w:iCs/>
          <w:sz w:val="28"/>
          <w:szCs w:val="28"/>
        </w:rPr>
        <w:t>=</w:t>
      </w:r>
      <w:r w:rsidR="007C3B3B">
        <w:rPr>
          <w:i/>
          <w:iCs/>
          <w:sz w:val="28"/>
          <w:szCs w:val="28"/>
        </w:rPr>
        <w:t xml:space="preserve"> </w:t>
      </w:r>
      <w:r w:rsidRPr="001B7147">
        <w:rPr>
          <w:i/>
          <w:iCs/>
          <w:sz w:val="28"/>
          <w:szCs w:val="28"/>
        </w:rPr>
        <w:t>m</w:t>
      </w:r>
      <w:r w:rsidR="007C3B3B">
        <w:rPr>
          <w:i/>
          <w:iCs/>
          <w:sz w:val="28"/>
          <w:szCs w:val="28"/>
        </w:rPr>
        <w:t xml:space="preserve"> </w:t>
      </w:r>
      <w:r w:rsidRPr="001B7147">
        <w:rPr>
          <w:i/>
          <w:iCs/>
          <w:sz w:val="28"/>
          <w:szCs w:val="28"/>
        </w:rPr>
        <w:t>/ρ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5,06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/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1,179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≈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4,3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Вычисленный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концентрированного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HCl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отбирают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цилиндром,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помещают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вместимостью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дистиллированной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метки.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тщ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перемешивают.</w:t>
      </w:r>
    </w:p>
    <w:p w:rsidR="00716AF7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0,1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HCl</w:t>
      </w:r>
      <w:proofErr w:type="spellEnd"/>
      <w:r w:rsidR="007C3B3B">
        <w:rPr>
          <w:sz w:val="28"/>
          <w:szCs w:val="28"/>
        </w:rPr>
        <w:t xml:space="preserve"> </w:t>
      </w:r>
      <w:r w:rsidR="00716AF7"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="00716AF7"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="00716AF7"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proofErr w:type="spellStart"/>
      <w:r w:rsidR="00716AF7" w:rsidRPr="001B7147">
        <w:rPr>
          <w:sz w:val="28"/>
          <w:szCs w:val="28"/>
        </w:rPr>
        <w:t>фиксанала</w:t>
      </w:r>
      <w:proofErr w:type="spellEnd"/>
      <w:r w:rsidR="00716AF7" w:rsidRPr="001B7147">
        <w:rPr>
          <w:sz w:val="28"/>
          <w:szCs w:val="28"/>
        </w:rPr>
        <w:t>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первичного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0,05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(1/2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Реакция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между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первичным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зируемым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HCl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протекает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уравнению: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2НСl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2NaСl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4H</w:t>
      </w:r>
      <w:r w:rsidRPr="001B7147">
        <w:rPr>
          <w:sz w:val="28"/>
          <w:szCs w:val="28"/>
          <w:vertAlign w:val="subscript"/>
        </w:rPr>
        <w:t>3</w:t>
      </w:r>
      <w:r w:rsidRPr="001B7147">
        <w:rPr>
          <w:sz w:val="28"/>
          <w:szCs w:val="28"/>
        </w:rPr>
        <w:t>BO</w:t>
      </w:r>
      <w:r w:rsidRPr="001B7147">
        <w:rPr>
          <w:sz w:val="28"/>
          <w:szCs w:val="28"/>
          <w:vertAlign w:val="subscript"/>
        </w:rPr>
        <w:t>3</w:t>
      </w:r>
      <w:r w:rsidR="007C3B3B">
        <w:rPr>
          <w:sz w:val="28"/>
          <w:szCs w:val="28"/>
        </w:rPr>
        <w:t xml:space="preserve"> 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Поскольку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один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моль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взаимоде</w:t>
      </w:r>
      <w:r w:rsidRPr="001B7147">
        <w:rPr>
          <w:sz w:val="28"/>
          <w:szCs w:val="28"/>
        </w:rPr>
        <w:t>й</w:t>
      </w:r>
      <w:r w:rsidRPr="001B7147">
        <w:rPr>
          <w:sz w:val="28"/>
          <w:szCs w:val="28"/>
        </w:rPr>
        <w:t>ствует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двумя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молями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водорода,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молярная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эквивалента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равна:</w:t>
      </w:r>
      <w:r w:rsidR="007C3B3B">
        <w:rPr>
          <w:sz w:val="28"/>
          <w:szCs w:val="28"/>
        </w:rPr>
        <w:t xml:space="preserve"> 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B7147">
        <w:rPr>
          <w:i/>
          <w:iCs/>
          <w:sz w:val="28"/>
          <w:szCs w:val="28"/>
        </w:rPr>
        <w:t>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(1/2Na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i/>
          <w:iCs/>
          <w:sz w:val="28"/>
          <w:szCs w:val="28"/>
        </w:rPr>
        <w:t>М</w:t>
      </w:r>
      <w:r w:rsidRPr="001B7147">
        <w:rPr>
          <w:sz w:val="28"/>
          <w:szCs w:val="28"/>
        </w:rPr>
        <w:t>(Na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O)/2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381,42/2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190,71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г/моль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Рассчитывают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величину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навески,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необходимой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0,05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(1/2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вместимостью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мл.</w:t>
      </w:r>
      <w:r w:rsidR="007C3B3B">
        <w:rPr>
          <w:sz w:val="28"/>
          <w:szCs w:val="28"/>
        </w:rPr>
        <w:t xml:space="preserve"> 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B7147">
        <w:rPr>
          <w:i/>
          <w:iCs/>
          <w:sz w:val="28"/>
          <w:szCs w:val="28"/>
        </w:rPr>
        <w:t>m</w:t>
      </w:r>
      <w:r w:rsidRPr="001B7147">
        <w:rPr>
          <w:sz w:val="28"/>
          <w:szCs w:val="28"/>
        </w:rPr>
        <w:t>(Na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i/>
          <w:iCs/>
          <w:sz w:val="28"/>
          <w:szCs w:val="28"/>
        </w:rPr>
        <w:t>с</w:t>
      </w:r>
      <w:r w:rsidRPr="001B7147">
        <w:rPr>
          <w:sz w:val="28"/>
          <w:szCs w:val="28"/>
        </w:rPr>
        <w:t>(1/2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O)·</w:t>
      </w:r>
      <w:r w:rsidRPr="001B7147">
        <w:rPr>
          <w:i/>
          <w:iCs/>
          <w:sz w:val="28"/>
          <w:szCs w:val="28"/>
        </w:rPr>
        <w:t>М</w:t>
      </w:r>
      <w:r w:rsidRPr="001B7147">
        <w:rPr>
          <w:sz w:val="28"/>
          <w:szCs w:val="28"/>
        </w:rPr>
        <w:t>(1/2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O)∙</w:t>
      </w:r>
      <w:r w:rsidRPr="001B7147">
        <w:rPr>
          <w:i/>
          <w:iCs/>
          <w:sz w:val="28"/>
          <w:szCs w:val="28"/>
        </w:rPr>
        <w:t>V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i/>
          <w:iCs/>
          <w:sz w:val="28"/>
          <w:szCs w:val="28"/>
        </w:rPr>
        <w:t>m</w:t>
      </w:r>
      <w:r w:rsidRPr="001B7147">
        <w:rPr>
          <w:sz w:val="28"/>
          <w:szCs w:val="28"/>
        </w:rPr>
        <w:t>(Na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0,05∙190,71∙0,200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1,9071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</w:p>
    <w:p w:rsidR="009845F8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технических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весах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отбирают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близкое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рассчитанному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уточняют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навеской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ческих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весах.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Далее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осторожно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пересыпают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через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сухую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воронку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Бюкс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оставшимися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крупинками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татраб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рата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снова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точно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первого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второго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взвешивания</w:t>
      </w:r>
      <w:r w:rsidR="00541E7C"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 </w:t>
      </w:r>
      <w:r w:rsidRPr="001B7147">
        <w:rPr>
          <w:sz w:val="28"/>
          <w:szCs w:val="28"/>
        </w:rPr>
        <w:t>находят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массу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тетрабората</w:t>
      </w:r>
      <w:proofErr w:type="spell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насыпанного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Струей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горячей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промывалки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хорошо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смывают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воронки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еще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горячей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была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заполнена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2/3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вынимают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воронку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перемешивают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держимое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растворения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охлаждают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комнатной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температуры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</w:t>
      </w:r>
      <w:r w:rsidRPr="001B7147">
        <w:rPr>
          <w:sz w:val="28"/>
          <w:szCs w:val="28"/>
        </w:rPr>
        <w:t>л</w:t>
      </w:r>
      <w:r w:rsidRPr="001B7147">
        <w:rPr>
          <w:sz w:val="28"/>
          <w:szCs w:val="28"/>
        </w:rPr>
        <w:t>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водой.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конец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каплям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пор,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нижний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край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мениска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окажется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уровне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метки.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Приготовленный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</w:t>
      </w:r>
      <w:r w:rsidRPr="001B7147">
        <w:rPr>
          <w:sz w:val="28"/>
          <w:szCs w:val="28"/>
        </w:rPr>
        <w:t>с</w:t>
      </w:r>
      <w:r w:rsidRPr="001B7147">
        <w:rPr>
          <w:sz w:val="28"/>
          <w:szCs w:val="28"/>
        </w:rPr>
        <w:t>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тщательно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перемешивают.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Приготовив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таким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</w:rPr>
        <w:t>дартный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вычисляют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молярную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цию:</w:t>
      </w:r>
      <w:r w:rsidR="007C3B3B">
        <w:rPr>
          <w:sz w:val="28"/>
          <w:szCs w:val="28"/>
        </w:rPr>
        <w:t xml:space="preserve">    </w:t>
      </w:r>
    </w:p>
    <w:p w:rsidR="007C3B3B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6AF7" w:rsidRDefault="009845F8" w:rsidP="00CB531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B7147">
        <w:rPr>
          <w:i/>
          <w:iCs/>
          <w:sz w:val="28"/>
          <w:szCs w:val="28"/>
        </w:rPr>
        <w:t>с</w:t>
      </w:r>
      <w:r w:rsidRPr="001B7147">
        <w:rPr>
          <w:sz w:val="28"/>
          <w:szCs w:val="28"/>
        </w:rPr>
        <w:t>(1/2Na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="00CB5319">
        <w:rPr>
          <w:sz w:val="28"/>
          <w:szCs w:val="28"/>
        </w:rPr>
        <w:t>O)</w:t>
      </w:r>
      <w:r w:rsidR="007C3B3B">
        <w:rPr>
          <w:sz w:val="28"/>
          <w:szCs w:val="28"/>
        </w:rPr>
        <w:t xml:space="preserve"> </w:t>
      </w:r>
      <w:r w:rsidR="00CB5319">
        <w:rPr>
          <w:sz w:val="28"/>
          <w:szCs w:val="28"/>
        </w:rPr>
        <w:t>=</w:t>
      </w:r>
      <w:r w:rsidRPr="001B7147">
        <w:rPr>
          <w:i/>
          <w:iCs/>
          <w:sz w:val="28"/>
          <w:szCs w:val="28"/>
        </w:rPr>
        <w:t>m</w:t>
      </w:r>
      <w:r w:rsidRPr="001B7147">
        <w:rPr>
          <w:sz w:val="28"/>
          <w:szCs w:val="28"/>
        </w:rPr>
        <w:t>(Na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="00CB5319">
        <w:rPr>
          <w:sz w:val="28"/>
          <w:szCs w:val="28"/>
        </w:rPr>
        <w:t>O)/</w:t>
      </w:r>
      <w:r w:rsidRPr="001B7147">
        <w:rPr>
          <w:sz w:val="28"/>
          <w:szCs w:val="28"/>
        </w:rPr>
        <w:t>(</w:t>
      </w:r>
      <w:r w:rsidRPr="001B7147">
        <w:rPr>
          <w:i/>
          <w:iCs/>
          <w:sz w:val="28"/>
          <w:szCs w:val="28"/>
        </w:rPr>
        <w:t>М</w:t>
      </w:r>
      <w:r w:rsidRPr="001B7147">
        <w:rPr>
          <w:sz w:val="28"/>
          <w:szCs w:val="28"/>
        </w:rPr>
        <w:t>(1/2Na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B</w:t>
      </w:r>
      <w:r w:rsidRPr="001B7147">
        <w:rPr>
          <w:sz w:val="28"/>
          <w:szCs w:val="28"/>
          <w:vertAlign w:val="subscript"/>
        </w:rPr>
        <w:t>4</w:t>
      </w:r>
      <w:r w:rsidRPr="001B7147">
        <w:rPr>
          <w:sz w:val="28"/>
          <w:szCs w:val="28"/>
        </w:rPr>
        <w:t>O</w:t>
      </w:r>
      <w:r w:rsidRPr="001B7147">
        <w:rPr>
          <w:sz w:val="28"/>
          <w:szCs w:val="28"/>
          <w:vertAlign w:val="subscript"/>
        </w:rPr>
        <w:t>7</w:t>
      </w:r>
      <w:r w:rsidRPr="001B7147">
        <w:rPr>
          <w:sz w:val="28"/>
          <w:szCs w:val="28"/>
        </w:rPr>
        <w:t>∙10H</w:t>
      </w:r>
      <w:r w:rsidRPr="001B7147">
        <w:rPr>
          <w:sz w:val="28"/>
          <w:szCs w:val="28"/>
          <w:vertAlign w:val="subscript"/>
        </w:rPr>
        <w:t>2</w:t>
      </w:r>
      <w:r w:rsidRPr="001B7147">
        <w:rPr>
          <w:sz w:val="28"/>
          <w:szCs w:val="28"/>
        </w:rPr>
        <w:t>O)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·</w:t>
      </w:r>
      <w:proofErr w:type="spellStart"/>
      <w:proofErr w:type="gramStart"/>
      <w:r w:rsidRPr="001B7147">
        <w:rPr>
          <w:i/>
          <w:iCs/>
          <w:sz w:val="28"/>
          <w:szCs w:val="28"/>
        </w:rPr>
        <w:t>V</w:t>
      </w:r>
      <w:proofErr w:type="gramEnd"/>
      <w:r w:rsidRPr="001B7147">
        <w:rPr>
          <w:i/>
          <w:iCs/>
          <w:sz w:val="28"/>
          <w:szCs w:val="28"/>
          <w:vertAlign w:val="subscript"/>
        </w:rPr>
        <w:t>р-ра</w:t>
      </w:r>
      <w:proofErr w:type="spellEnd"/>
      <w:r w:rsidRPr="001B7147">
        <w:rPr>
          <w:sz w:val="28"/>
          <w:szCs w:val="28"/>
        </w:rPr>
        <w:t>)</w:t>
      </w:r>
      <w:bookmarkStart w:id="13" w:name="sect5"/>
      <w:bookmarkEnd w:id="13"/>
      <w:r w:rsidR="00CB5319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="00CB5319" w:rsidRPr="00425AB8">
        <w:rPr>
          <w:sz w:val="28"/>
          <w:szCs w:val="28"/>
        </w:rPr>
        <w:t>(</w:t>
      </w:r>
      <w:r w:rsidR="007C3B3B">
        <w:rPr>
          <w:sz w:val="28"/>
          <w:szCs w:val="28"/>
        </w:rPr>
        <w:t>7</w:t>
      </w:r>
      <w:r w:rsidR="00CB5319" w:rsidRPr="00425AB8">
        <w:rPr>
          <w:sz w:val="28"/>
          <w:szCs w:val="28"/>
        </w:rPr>
        <w:t>)</w:t>
      </w:r>
    </w:p>
    <w:p w:rsidR="007C3B3B" w:rsidRDefault="007C3B3B" w:rsidP="00CB531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055F9" w:rsidRPr="00425AB8" w:rsidRDefault="007055F9" w:rsidP="007C3B3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B8">
        <w:rPr>
          <w:sz w:val="28"/>
          <w:szCs w:val="28"/>
        </w:rPr>
        <w:t>где:</w:t>
      </w:r>
      <w:r w:rsidR="007C3B3B">
        <w:rPr>
          <w:sz w:val="28"/>
          <w:szCs w:val="28"/>
        </w:rPr>
        <w:t xml:space="preserve"> </w:t>
      </w:r>
      <w:r w:rsidRPr="00425AB8">
        <w:rPr>
          <w:sz w:val="28"/>
          <w:szCs w:val="28"/>
        </w:rPr>
        <w:t>с-концентрация,</w:t>
      </w:r>
      <w:r w:rsidR="007C3B3B">
        <w:rPr>
          <w:sz w:val="28"/>
          <w:szCs w:val="28"/>
        </w:rPr>
        <w:t xml:space="preserve"> </w:t>
      </w:r>
      <w:r w:rsidRPr="00425AB8">
        <w:rPr>
          <w:sz w:val="28"/>
          <w:szCs w:val="28"/>
        </w:rPr>
        <w:t>моль/л;</w:t>
      </w:r>
    </w:p>
    <w:p w:rsidR="007055F9" w:rsidRPr="00003BF9" w:rsidRDefault="007055F9" w:rsidP="007C3B3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vertAlign w:val="subscript"/>
        </w:rPr>
      </w:pPr>
      <w:r>
        <w:rPr>
          <w:i/>
          <w:iCs/>
          <w:sz w:val="28"/>
          <w:szCs w:val="28"/>
        </w:rPr>
        <w:t>-</w:t>
      </w:r>
      <w:r w:rsidRPr="00425AB8">
        <w:rPr>
          <w:i/>
          <w:iCs/>
          <w:sz w:val="28"/>
          <w:szCs w:val="28"/>
        </w:rPr>
        <w:t>V-объем</w:t>
      </w:r>
      <w:r>
        <w:rPr>
          <w:i/>
          <w:iCs/>
          <w:sz w:val="28"/>
          <w:szCs w:val="28"/>
        </w:rPr>
        <w:t>,</w:t>
      </w:r>
      <w:r w:rsidR="007C3B3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л.</w:t>
      </w:r>
    </w:p>
    <w:p w:rsidR="009845F8" w:rsidRPr="001B7147" w:rsidRDefault="009845F8" w:rsidP="007C3B3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3.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Стандартизация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хлороводородной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ту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</w:p>
    <w:p w:rsidR="009845F8" w:rsidRPr="001B7147" w:rsidRDefault="009845F8" w:rsidP="007C3B3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Бюретку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тщательно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конец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ополаскивают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небол</w:t>
      </w:r>
      <w:r w:rsidRPr="001B7147">
        <w:rPr>
          <w:sz w:val="28"/>
          <w:szCs w:val="28"/>
        </w:rPr>
        <w:t>ь</w:t>
      </w:r>
      <w:r w:rsidRPr="001B7147">
        <w:rPr>
          <w:sz w:val="28"/>
          <w:szCs w:val="28"/>
        </w:rPr>
        <w:t>шим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НС</w:t>
      </w:r>
      <w:proofErr w:type="gramStart"/>
      <w:r w:rsidRPr="001B7147">
        <w:rPr>
          <w:sz w:val="28"/>
          <w:szCs w:val="28"/>
        </w:rPr>
        <w:t>l</w:t>
      </w:r>
      <w:proofErr w:type="spellEnd"/>
      <w:proofErr w:type="gram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удалить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остатки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наполняют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почти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доверху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НС</w:t>
      </w:r>
      <w:proofErr w:type="gramStart"/>
      <w:r w:rsidRPr="001B7147">
        <w:rPr>
          <w:sz w:val="28"/>
          <w:szCs w:val="28"/>
        </w:rPr>
        <w:t>l</w:t>
      </w:r>
      <w:proofErr w:type="spellEnd"/>
      <w:proofErr w:type="gramEnd"/>
      <w:r w:rsidRPr="001B7147">
        <w:rPr>
          <w:sz w:val="28"/>
          <w:szCs w:val="28"/>
        </w:rPr>
        <w:t>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подставив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стакан,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заполняют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оттянутую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трубку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оставалось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пузырьков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воздуха.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уберите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воронку,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т.к.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пать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выпуская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лишнюю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кислоту,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установите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нижний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край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ниска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нулевом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делении.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состоянии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готова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работе.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Далее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чистые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переносят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тщательно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вымытой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пипеткой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предварительно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дважды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лоснув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пипетку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этим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раствору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1-2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метилоранжа.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другой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готовят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«свидетель».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линдром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отмеривают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дистиллированной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метилоранжа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1-2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появилось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слабо-розовое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окрашивание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тетрабората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ставят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лист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белой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бумаги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понемногу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приливают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НС</w:t>
      </w:r>
      <w:proofErr w:type="gramStart"/>
      <w:r w:rsidRPr="001B7147">
        <w:rPr>
          <w:sz w:val="28"/>
          <w:szCs w:val="28"/>
        </w:rPr>
        <w:t>l</w:t>
      </w:r>
      <w:proofErr w:type="spellEnd"/>
      <w:proofErr w:type="gram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непреры</w:t>
      </w:r>
      <w:r w:rsidRPr="001B7147">
        <w:rPr>
          <w:sz w:val="28"/>
          <w:szCs w:val="28"/>
        </w:rPr>
        <w:t>в</w:t>
      </w:r>
      <w:r w:rsidRPr="001B7147">
        <w:rPr>
          <w:sz w:val="28"/>
          <w:szCs w:val="28"/>
        </w:rPr>
        <w:t>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перемешивая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жидкость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плавным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круговым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движением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Нужно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уловить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момент,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когда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одной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соляной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первоначально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сто-желтый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приобретает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чуть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розоватый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оттенок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–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такой,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приготовленного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«свидетеля».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Добившись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перемены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окраски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одной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соляной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лают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отсчет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записывают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всех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отсчетах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необходимо,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глаза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наблюдателя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были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уровне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мениска.</w:t>
      </w:r>
    </w:p>
    <w:p w:rsidR="009845F8" w:rsidRPr="001B7147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Точное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следует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повторить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трижды,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каждый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беря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вую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порцию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устанавливая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уровень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жидкости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бюретке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нуле.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Разница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отсчетах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должна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превышать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наблюдаются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бол</w:t>
      </w:r>
      <w:r w:rsidRPr="001B7147">
        <w:rPr>
          <w:sz w:val="28"/>
          <w:szCs w:val="28"/>
        </w:rPr>
        <w:t>ь</w:t>
      </w:r>
      <w:r w:rsidRPr="001B7147">
        <w:rPr>
          <w:sz w:val="28"/>
          <w:szCs w:val="28"/>
        </w:rPr>
        <w:t>шие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расхождения,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повторяют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трех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сходящихся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результатов,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которых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берут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среднее.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записывают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A83F8D" w:rsidRPr="00425AB8">
        <w:rPr>
          <w:sz w:val="28"/>
          <w:szCs w:val="28"/>
        </w:rPr>
        <w:t>таблицу.</w:t>
      </w:r>
    </w:p>
    <w:p w:rsidR="009845F8" w:rsidRPr="001B7147" w:rsidRDefault="009845F8" w:rsidP="00A83F8D">
      <w:pPr>
        <w:pStyle w:val="a8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718"/>
        <w:gridCol w:w="1896"/>
        <w:gridCol w:w="2274"/>
      </w:tblGrid>
      <w:tr w:rsidR="009845F8" w:rsidRPr="001B7147" w:rsidTr="007F7A83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№</w:t>
            </w:r>
            <w:r w:rsidR="007C3B3B">
              <w:t xml:space="preserve"> </w:t>
            </w:r>
            <w:r w:rsidRPr="001B7147">
              <w:t>анализа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V(Na</w:t>
            </w:r>
            <w:r w:rsidRPr="001B7147">
              <w:rPr>
                <w:vertAlign w:val="subscript"/>
              </w:rPr>
              <w:t>2</w:t>
            </w:r>
            <w:r w:rsidRPr="001B7147">
              <w:t>B</w:t>
            </w:r>
            <w:r w:rsidRPr="001B7147">
              <w:rPr>
                <w:vertAlign w:val="subscript"/>
              </w:rPr>
              <w:t>4</w:t>
            </w:r>
            <w:r w:rsidRPr="001B7147">
              <w:t>O</w:t>
            </w:r>
            <w:r w:rsidRPr="001B7147">
              <w:rPr>
                <w:vertAlign w:val="subscript"/>
              </w:rPr>
              <w:t>7</w:t>
            </w:r>
            <w:r w:rsidRPr="001B7147">
              <w:t>∙10H</w:t>
            </w:r>
            <w:r w:rsidRPr="001B7147">
              <w:rPr>
                <w:vertAlign w:val="subscript"/>
              </w:rPr>
              <w:t>2</w:t>
            </w:r>
            <w:r w:rsidRPr="001B7147">
              <w:t>O),</w:t>
            </w:r>
            <w:r w:rsidR="007C3B3B">
              <w:t xml:space="preserve"> </w:t>
            </w:r>
            <w:r w:rsidRPr="001B7147">
              <w:t>мл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V(</w:t>
            </w:r>
            <w:proofErr w:type="spellStart"/>
            <w:r w:rsidRPr="001B7147">
              <w:t>HCl</w:t>
            </w:r>
            <w:proofErr w:type="spellEnd"/>
            <w:r w:rsidRPr="001B7147">
              <w:t>),</w:t>
            </w:r>
            <w:r w:rsidR="007C3B3B">
              <w:t xml:space="preserve"> </w:t>
            </w:r>
            <w:r w:rsidRPr="001B7147">
              <w:t>мл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Индикатор</w:t>
            </w:r>
          </w:p>
          <w:p w:rsidR="009845F8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</w:t>
            </w:r>
          </w:p>
        </w:tc>
      </w:tr>
      <w:tr w:rsidR="009845F8" w:rsidRPr="001B7147" w:rsidTr="007F7A83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1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F8" w:rsidRPr="001B7147" w:rsidRDefault="009845F8" w:rsidP="00CB5319">
            <w:pPr>
              <w:pStyle w:val="a8"/>
              <w:spacing w:before="0" w:beforeAutospacing="0" w:after="0" w:afterAutospacing="0"/>
              <w:jc w:val="both"/>
            </w:pPr>
            <w:r w:rsidRPr="001B7147">
              <w:t>1-2</w:t>
            </w:r>
            <w:r w:rsidR="007C3B3B">
              <w:t xml:space="preserve"> </w:t>
            </w:r>
            <w:r w:rsidRPr="001B7147">
              <w:t>капли</w:t>
            </w:r>
            <w:r w:rsidR="007C3B3B">
              <w:t xml:space="preserve"> </w:t>
            </w:r>
            <w:proofErr w:type="gramStart"/>
            <w:r w:rsidRPr="001B7147">
              <w:t>метилового</w:t>
            </w:r>
            <w:proofErr w:type="gramEnd"/>
            <w:r w:rsidR="007C3B3B">
              <w:t xml:space="preserve"> </w:t>
            </w:r>
            <w:r w:rsidRPr="001B7147">
              <w:t>оранжевого</w:t>
            </w:r>
          </w:p>
        </w:tc>
      </w:tr>
      <w:tr w:rsidR="009845F8" w:rsidRPr="001B7147" w:rsidTr="007F7A83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2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F8" w:rsidRPr="001B7147" w:rsidRDefault="009845F8" w:rsidP="008F15B5">
            <w:pPr>
              <w:ind w:firstLine="709"/>
              <w:jc w:val="both"/>
            </w:pPr>
          </w:p>
        </w:tc>
      </w:tr>
      <w:tr w:rsidR="009845F8" w:rsidRPr="001B7147" w:rsidTr="007F7A83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3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F8" w:rsidRPr="001B7147" w:rsidRDefault="009845F8" w:rsidP="008F15B5">
            <w:pPr>
              <w:ind w:firstLine="709"/>
              <w:jc w:val="both"/>
            </w:pPr>
          </w:p>
        </w:tc>
      </w:tr>
      <w:tr w:rsidR="009845F8" w:rsidRPr="001B7147" w:rsidTr="007F7A83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Среднее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9845F8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1B7147"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F8" w:rsidRPr="001B7147" w:rsidRDefault="007C3B3B" w:rsidP="008F15B5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F8" w:rsidRPr="001B7147" w:rsidRDefault="009845F8" w:rsidP="008F15B5">
            <w:pPr>
              <w:ind w:firstLine="709"/>
              <w:jc w:val="both"/>
            </w:pPr>
          </w:p>
        </w:tc>
      </w:tr>
    </w:tbl>
    <w:p w:rsidR="009845F8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45F8" w:rsidRDefault="009845F8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Молярную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эквивалента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соляной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рассчитывают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формуле:</w:t>
      </w:r>
      <w:r w:rsidR="007C3B3B">
        <w:rPr>
          <w:sz w:val="28"/>
          <w:szCs w:val="28"/>
        </w:rPr>
        <w:t xml:space="preserve"> </w:t>
      </w:r>
    </w:p>
    <w:p w:rsidR="007C3B3B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45F8" w:rsidRDefault="007C3B3B" w:rsidP="007C3B3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 w:rsidR="009845F8" w:rsidRPr="00003BF9">
        <w:rPr>
          <w:iCs/>
          <w:sz w:val="28"/>
          <w:szCs w:val="28"/>
        </w:rPr>
        <w:t>с</w:t>
      </w:r>
      <w:r w:rsidR="009845F8" w:rsidRPr="00003BF9">
        <w:rPr>
          <w:sz w:val="28"/>
          <w:szCs w:val="28"/>
        </w:rPr>
        <w:t>(</w:t>
      </w:r>
      <w:proofErr w:type="spellStart"/>
      <w:r w:rsidR="009845F8" w:rsidRPr="00003BF9">
        <w:rPr>
          <w:sz w:val="28"/>
          <w:szCs w:val="28"/>
        </w:rPr>
        <w:t>HCl</w:t>
      </w:r>
      <w:proofErr w:type="spellEnd"/>
      <w:r w:rsidR="009845F8" w:rsidRPr="00003BF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845F8" w:rsidRPr="00003BF9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9845F8" w:rsidRPr="00003BF9">
        <w:rPr>
          <w:iCs/>
          <w:sz w:val="28"/>
          <w:szCs w:val="28"/>
        </w:rPr>
        <w:t>с</w:t>
      </w:r>
      <w:r w:rsidR="009845F8" w:rsidRPr="00003BF9">
        <w:rPr>
          <w:sz w:val="28"/>
          <w:szCs w:val="28"/>
        </w:rPr>
        <w:t>(1/2Na</w:t>
      </w:r>
      <w:r w:rsidR="009845F8" w:rsidRPr="00003BF9">
        <w:rPr>
          <w:sz w:val="28"/>
          <w:szCs w:val="28"/>
          <w:vertAlign w:val="subscript"/>
        </w:rPr>
        <w:t>2</w:t>
      </w:r>
      <w:r w:rsidR="009845F8" w:rsidRPr="00003BF9">
        <w:rPr>
          <w:sz w:val="28"/>
          <w:szCs w:val="28"/>
        </w:rPr>
        <w:t>B</w:t>
      </w:r>
      <w:r w:rsidR="009845F8" w:rsidRPr="00003BF9">
        <w:rPr>
          <w:sz w:val="28"/>
          <w:szCs w:val="28"/>
          <w:vertAlign w:val="subscript"/>
        </w:rPr>
        <w:t>4</w:t>
      </w:r>
      <w:r w:rsidR="009845F8" w:rsidRPr="00003BF9">
        <w:rPr>
          <w:sz w:val="28"/>
          <w:szCs w:val="28"/>
        </w:rPr>
        <w:t>O</w:t>
      </w:r>
      <w:r w:rsidR="009845F8" w:rsidRPr="00003BF9">
        <w:rPr>
          <w:sz w:val="28"/>
          <w:szCs w:val="28"/>
          <w:vertAlign w:val="subscript"/>
        </w:rPr>
        <w:t>7</w:t>
      </w:r>
      <w:r w:rsidR="009845F8" w:rsidRPr="00003BF9">
        <w:rPr>
          <w:sz w:val="28"/>
          <w:szCs w:val="28"/>
        </w:rPr>
        <w:t>∙10H</w:t>
      </w:r>
      <w:r w:rsidR="009845F8" w:rsidRPr="00003BF9">
        <w:rPr>
          <w:sz w:val="28"/>
          <w:szCs w:val="28"/>
          <w:vertAlign w:val="subscript"/>
        </w:rPr>
        <w:t>2</w:t>
      </w:r>
      <w:r w:rsidR="009845F8" w:rsidRPr="00003BF9">
        <w:rPr>
          <w:sz w:val="28"/>
          <w:szCs w:val="28"/>
        </w:rPr>
        <w:t>O)∙</w:t>
      </w:r>
      <w:r>
        <w:rPr>
          <w:sz w:val="28"/>
          <w:szCs w:val="28"/>
        </w:rPr>
        <w:t xml:space="preserve"> </w:t>
      </w:r>
      <w:r w:rsidR="009845F8" w:rsidRPr="00003BF9">
        <w:rPr>
          <w:iCs/>
          <w:sz w:val="28"/>
          <w:szCs w:val="28"/>
        </w:rPr>
        <w:t>V</w:t>
      </w:r>
      <w:r w:rsidR="009845F8" w:rsidRPr="00003BF9">
        <w:rPr>
          <w:sz w:val="28"/>
          <w:szCs w:val="28"/>
        </w:rPr>
        <w:t>(Na</w:t>
      </w:r>
      <w:r w:rsidR="009845F8" w:rsidRPr="00003BF9">
        <w:rPr>
          <w:sz w:val="28"/>
          <w:szCs w:val="28"/>
          <w:vertAlign w:val="subscript"/>
        </w:rPr>
        <w:t>2</w:t>
      </w:r>
      <w:r w:rsidR="009845F8" w:rsidRPr="00003BF9">
        <w:rPr>
          <w:sz w:val="28"/>
          <w:szCs w:val="28"/>
        </w:rPr>
        <w:t>B</w:t>
      </w:r>
      <w:r w:rsidR="009845F8" w:rsidRPr="00003BF9">
        <w:rPr>
          <w:sz w:val="28"/>
          <w:szCs w:val="28"/>
          <w:vertAlign w:val="subscript"/>
        </w:rPr>
        <w:t>4</w:t>
      </w:r>
      <w:r w:rsidR="009845F8" w:rsidRPr="00003BF9">
        <w:rPr>
          <w:sz w:val="28"/>
          <w:szCs w:val="28"/>
        </w:rPr>
        <w:t>O</w:t>
      </w:r>
      <w:r w:rsidR="009845F8" w:rsidRPr="00003BF9">
        <w:rPr>
          <w:sz w:val="28"/>
          <w:szCs w:val="28"/>
          <w:vertAlign w:val="subscript"/>
        </w:rPr>
        <w:t>7</w:t>
      </w:r>
      <w:r w:rsidR="009845F8" w:rsidRPr="00003BF9">
        <w:rPr>
          <w:sz w:val="28"/>
          <w:szCs w:val="28"/>
        </w:rPr>
        <w:t>∙10H</w:t>
      </w:r>
      <w:r w:rsidR="009845F8" w:rsidRPr="00003BF9">
        <w:rPr>
          <w:sz w:val="28"/>
          <w:szCs w:val="28"/>
          <w:vertAlign w:val="subscript"/>
        </w:rPr>
        <w:t>2</w:t>
      </w:r>
      <w:r w:rsidR="009845F8" w:rsidRPr="00003BF9">
        <w:rPr>
          <w:sz w:val="28"/>
          <w:szCs w:val="28"/>
        </w:rPr>
        <w:t>O)/</w:t>
      </w:r>
      <w:r>
        <w:rPr>
          <w:sz w:val="28"/>
          <w:szCs w:val="28"/>
        </w:rPr>
        <w:t xml:space="preserve"> </w:t>
      </w:r>
      <w:r w:rsidR="009845F8" w:rsidRPr="00003BF9">
        <w:rPr>
          <w:iCs/>
          <w:sz w:val="28"/>
          <w:szCs w:val="28"/>
        </w:rPr>
        <w:t>V</w:t>
      </w:r>
      <w:r w:rsidR="009845F8" w:rsidRPr="00003BF9">
        <w:rPr>
          <w:sz w:val="28"/>
          <w:szCs w:val="28"/>
        </w:rPr>
        <w:t>(</w:t>
      </w:r>
      <w:proofErr w:type="spellStart"/>
      <w:r w:rsidR="009845F8" w:rsidRPr="00003BF9">
        <w:rPr>
          <w:sz w:val="28"/>
          <w:szCs w:val="28"/>
        </w:rPr>
        <w:t>HCl</w:t>
      </w:r>
      <w:proofErr w:type="spellEnd"/>
      <w:r w:rsidR="009845F8" w:rsidRPr="00003BF9">
        <w:rPr>
          <w:sz w:val="28"/>
          <w:szCs w:val="28"/>
        </w:rPr>
        <w:t>)</w:t>
      </w:r>
      <w:r w:rsidR="009845F8" w:rsidRPr="00003BF9">
        <w:rPr>
          <w:sz w:val="28"/>
          <w:szCs w:val="28"/>
          <w:vertAlign w:val="subscript"/>
        </w:rPr>
        <w:t>ср</w:t>
      </w:r>
      <w:r w:rsidR="00425AB8" w:rsidRPr="00003BF9">
        <w:rPr>
          <w:sz w:val="28"/>
          <w:szCs w:val="28"/>
          <w:vertAlign w:val="subscript"/>
        </w:rPr>
        <w:t>,</w:t>
      </w:r>
      <w:r>
        <w:rPr>
          <w:sz w:val="28"/>
          <w:szCs w:val="28"/>
          <w:vertAlign w:val="subscript"/>
        </w:rPr>
        <w:t xml:space="preserve">             </w:t>
      </w:r>
      <w:r w:rsidR="007055F9" w:rsidRPr="00003BF9">
        <w:rPr>
          <w:sz w:val="28"/>
          <w:szCs w:val="28"/>
        </w:rPr>
        <w:t>(</w:t>
      </w:r>
      <w:r>
        <w:rPr>
          <w:sz w:val="28"/>
          <w:szCs w:val="28"/>
        </w:rPr>
        <w:t>8</w:t>
      </w:r>
      <w:r w:rsidR="00425AB8" w:rsidRPr="00003BF9">
        <w:rPr>
          <w:sz w:val="28"/>
          <w:szCs w:val="28"/>
        </w:rPr>
        <w:t>)</w:t>
      </w:r>
    </w:p>
    <w:p w:rsidR="007C3B3B" w:rsidRPr="00003BF9" w:rsidRDefault="007C3B3B" w:rsidP="008F15B5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25AB8" w:rsidRPr="00003BF9" w:rsidRDefault="00425AB8" w:rsidP="00425AB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3BF9">
        <w:rPr>
          <w:sz w:val="28"/>
          <w:szCs w:val="28"/>
        </w:rPr>
        <w:t>где:</w:t>
      </w:r>
      <w:r w:rsidR="007C3B3B">
        <w:rPr>
          <w:sz w:val="28"/>
          <w:szCs w:val="28"/>
        </w:rPr>
        <w:t xml:space="preserve"> </w:t>
      </w:r>
      <w:r w:rsidRPr="00003BF9">
        <w:rPr>
          <w:sz w:val="28"/>
          <w:szCs w:val="28"/>
        </w:rPr>
        <w:t>с-концентрация,</w:t>
      </w:r>
      <w:r w:rsidR="007C3B3B">
        <w:rPr>
          <w:sz w:val="28"/>
          <w:szCs w:val="28"/>
        </w:rPr>
        <w:t xml:space="preserve"> </w:t>
      </w:r>
      <w:r w:rsidRPr="00003BF9">
        <w:rPr>
          <w:sz w:val="28"/>
          <w:szCs w:val="28"/>
        </w:rPr>
        <w:t>моль/л;</w:t>
      </w:r>
    </w:p>
    <w:p w:rsidR="00425AB8" w:rsidRPr="00003BF9" w:rsidRDefault="00425AB8" w:rsidP="00425AB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vertAlign w:val="subscript"/>
        </w:rPr>
      </w:pPr>
      <w:r w:rsidRPr="00003BF9">
        <w:rPr>
          <w:iCs/>
          <w:sz w:val="28"/>
          <w:szCs w:val="28"/>
        </w:rPr>
        <w:t>V-</w:t>
      </w:r>
      <w:proofErr w:type="spellStart"/>
      <w:r w:rsidRPr="00003BF9">
        <w:rPr>
          <w:iCs/>
          <w:sz w:val="28"/>
          <w:szCs w:val="28"/>
        </w:rPr>
        <w:t>объем</w:t>
      </w:r>
      <w:proofErr w:type="gramStart"/>
      <w:r w:rsidRPr="00003BF9">
        <w:rPr>
          <w:iCs/>
          <w:sz w:val="28"/>
          <w:szCs w:val="28"/>
        </w:rPr>
        <w:t>,л</w:t>
      </w:r>
      <w:proofErr w:type="spellEnd"/>
      <w:proofErr w:type="gramEnd"/>
      <w:r w:rsidRPr="00003BF9">
        <w:rPr>
          <w:iCs/>
          <w:sz w:val="28"/>
          <w:szCs w:val="28"/>
        </w:rPr>
        <w:t>.</w:t>
      </w:r>
    </w:p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541E7C" w:rsidRPr="001B7147" w:rsidRDefault="00541E7C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9845F8" w:rsidRPr="001B7147" w:rsidRDefault="009845F8" w:rsidP="008F15B5">
      <w:pPr>
        <w:ind w:firstLine="709"/>
        <w:jc w:val="both"/>
        <w:rPr>
          <w:color w:val="1A1A1A"/>
          <w:sz w:val="28"/>
          <w:szCs w:val="28"/>
        </w:rPr>
      </w:pPr>
    </w:p>
    <w:p w:rsidR="00541E7C" w:rsidRPr="001B7147" w:rsidRDefault="00541E7C" w:rsidP="008F15B5">
      <w:pPr>
        <w:ind w:firstLine="709"/>
        <w:jc w:val="both"/>
        <w:rPr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  <w:r w:rsidR="007C3B3B">
        <w:rPr>
          <w:color w:val="FF0000"/>
          <w:sz w:val="28"/>
          <w:szCs w:val="28"/>
        </w:rPr>
        <w:t xml:space="preserve"> </w:t>
      </w:r>
    </w:p>
    <w:p w:rsidR="00541E7C" w:rsidRPr="001B7147" w:rsidRDefault="00541E7C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№8</w:t>
      </w:r>
    </w:p>
    <w:p w:rsidR="00541E7C" w:rsidRPr="001B7147" w:rsidRDefault="00541E7C" w:rsidP="008F15B5">
      <w:pPr>
        <w:ind w:firstLine="709"/>
        <w:jc w:val="both"/>
        <w:rPr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точной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концентрации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соляной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кислоты</w:t>
      </w:r>
      <w:r w:rsidR="007C3B3B">
        <w:rPr>
          <w:b/>
          <w:color w:val="FF0000"/>
          <w:sz w:val="28"/>
          <w:szCs w:val="28"/>
        </w:rPr>
        <w:t xml:space="preserve"> </w:t>
      </w:r>
    </w:p>
    <w:p w:rsidR="00541E7C" w:rsidRPr="001B7147" w:rsidRDefault="00541E7C" w:rsidP="008F15B5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1B7147">
        <w:rPr>
          <w:b/>
          <w:bCs/>
          <w:iCs/>
          <w:color w:val="000000"/>
          <w:sz w:val="28"/>
          <w:szCs w:val="28"/>
        </w:rPr>
        <w:t>Цель:</w:t>
      </w:r>
      <w:r w:rsidR="007C3B3B">
        <w:rPr>
          <w:b/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определить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точную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концентрацию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соляной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кислоты</w:t>
      </w:r>
    </w:p>
    <w:p w:rsidR="00AC7EB5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bCs/>
          <w:iCs/>
          <w:color w:val="000000"/>
          <w:sz w:val="28"/>
          <w:szCs w:val="28"/>
        </w:rPr>
        <w:t>Задание:</w:t>
      </w:r>
      <w:r w:rsidR="007C3B3B">
        <w:rPr>
          <w:b/>
          <w:bCs/>
          <w:iCs/>
          <w:color w:val="000000"/>
          <w:sz w:val="28"/>
          <w:szCs w:val="28"/>
        </w:rPr>
        <w:t xml:space="preserve"> </w:t>
      </w:r>
      <w:r w:rsidR="007F7A83" w:rsidRPr="001B7147">
        <w:rPr>
          <w:bCs/>
          <w:iCs/>
          <w:color w:val="000000"/>
          <w:sz w:val="28"/>
          <w:szCs w:val="28"/>
        </w:rPr>
        <w:t>изучить</w:t>
      </w:r>
      <w:r w:rsidR="007C3B3B">
        <w:rPr>
          <w:b/>
          <w:bCs/>
          <w:iCs/>
          <w:color w:val="000000"/>
          <w:sz w:val="28"/>
          <w:szCs w:val="28"/>
        </w:rPr>
        <w:t xml:space="preserve"> </w:t>
      </w:r>
      <w:r w:rsidRPr="001B7147">
        <w:rPr>
          <w:sz w:val="28"/>
          <w:szCs w:val="28"/>
        </w:rPr>
        <w:t>м</w:t>
      </w:r>
      <w:r w:rsidR="007F7A83" w:rsidRPr="001B7147">
        <w:rPr>
          <w:color w:val="000000"/>
          <w:sz w:val="28"/>
          <w:szCs w:val="28"/>
        </w:rPr>
        <w:t>етод</w:t>
      </w:r>
      <w:r w:rsidR="007C3B3B">
        <w:rPr>
          <w:color w:val="000000"/>
          <w:sz w:val="28"/>
          <w:szCs w:val="28"/>
        </w:rPr>
        <w:t xml:space="preserve">  </w:t>
      </w:r>
      <w:r w:rsidRPr="001B7147">
        <w:rPr>
          <w:color w:val="000000"/>
          <w:sz w:val="28"/>
          <w:szCs w:val="28"/>
        </w:rPr>
        <w:t>кислотно-основного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опр</w:t>
      </w:r>
      <w:r w:rsidR="007F7A83" w:rsidRPr="001B7147">
        <w:rPr>
          <w:color w:val="000000"/>
          <w:sz w:val="28"/>
          <w:szCs w:val="28"/>
        </w:rPr>
        <w:t>е</w:t>
      </w:r>
      <w:r w:rsidR="007F7A83" w:rsidRPr="001B7147">
        <w:rPr>
          <w:color w:val="000000"/>
          <w:sz w:val="28"/>
          <w:szCs w:val="28"/>
        </w:rPr>
        <w:t>деления</w:t>
      </w:r>
      <w:r w:rsidR="007C3B3B">
        <w:rPr>
          <w:color w:val="000000"/>
          <w:sz w:val="28"/>
          <w:szCs w:val="28"/>
        </w:rPr>
        <w:t xml:space="preserve"> </w:t>
      </w:r>
      <w:r w:rsidR="00167586" w:rsidRPr="001B7147">
        <w:rPr>
          <w:color w:val="000000"/>
          <w:sz w:val="28"/>
          <w:szCs w:val="28"/>
        </w:rPr>
        <w:t>точной</w:t>
      </w:r>
      <w:r w:rsidR="007C3B3B">
        <w:rPr>
          <w:color w:val="000000"/>
          <w:sz w:val="28"/>
          <w:szCs w:val="28"/>
        </w:rPr>
        <w:t xml:space="preserve">  </w:t>
      </w:r>
      <w:r w:rsidR="00167586" w:rsidRPr="001B7147">
        <w:rPr>
          <w:color w:val="000000"/>
          <w:sz w:val="28"/>
          <w:szCs w:val="28"/>
        </w:rPr>
        <w:t>концентрации</w:t>
      </w:r>
      <w:r w:rsidR="007C3B3B"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выполнить</w:t>
      </w:r>
      <w:r w:rsidR="007C3B3B"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п</w:t>
      </w:r>
      <w:r w:rsidR="007F7A83" w:rsidRPr="001B7147">
        <w:rPr>
          <w:color w:val="000000"/>
          <w:sz w:val="28"/>
          <w:szCs w:val="28"/>
        </w:rPr>
        <w:t>о</w:t>
      </w:r>
      <w:r w:rsidR="007F7A83" w:rsidRPr="001B7147">
        <w:rPr>
          <w:color w:val="000000"/>
          <w:sz w:val="28"/>
          <w:szCs w:val="28"/>
        </w:rPr>
        <w:t>рядок</w:t>
      </w:r>
      <w:r w:rsidR="007C3B3B"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работы</w:t>
      </w:r>
    </w:p>
    <w:p w:rsidR="00541E7C" w:rsidRPr="001B7147" w:rsidRDefault="00541E7C" w:rsidP="008F15B5">
      <w:pPr>
        <w:ind w:firstLine="709"/>
        <w:jc w:val="both"/>
        <w:rPr>
          <w:color w:val="FF0000"/>
          <w:sz w:val="28"/>
          <w:szCs w:val="28"/>
        </w:rPr>
      </w:pP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качестве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стандартного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использовать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качестве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метилоранж,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измерив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добавленн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рассчитать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концентрацию</w:t>
      </w:r>
      <w:r w:rsidRPr="001B7147">
        <w:rPr>
          <w:color w:val="FF0000"/>
          <w:sz w:val="28"/>
          <w:szCs w:val="28"/>
        </w:rPr>
        <w:t>.</w:t>
      </w:r>
    </w:p>
    <w:p w:rsidR="00541E7C" w:rsidRPr="001B7147" w:rsidRDefault="00541E7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Реактивы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соляной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гидроксида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индик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тор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метиловый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оранжевый</w:t>
      </w:r>
    </w:p>
    <w:p w:rsidR="00541E7C" w:rsidRPr="001B7147" w:rsidRDefault="00541E7C" w:rsidP="008F15B5">
      <w:pPr>
        <w:ind w:firstLine="709"/>
        <w:jc w:val="both"/>
        <w:rPr>
          <w:color w:val="FF0000"/>
          <w:sz w:val="28"/>
          <w:szCs w:val="28"/>
        </w:rPr>
      </w:pPr>
      <w:r w:rsidRPr="001B7147">
        <w:rPr>
          <w:b/>
          <w:bCs/>
          <w:iCs/>
          <w:color w:val="000000"/>
          <w:sz w:val="28"/>
          <w:szCs w:val="28"/>
        </w:rPr>
        <w:t>Теоретические</w:t>
      </w:r>
      <w:r w:rsidR="007C3B3B">
        <w:rPr>
          <w:b/>
          <w:bCs/>
          <w:iCs/>
          <w:color w:val="000000"/>
          <w:sz w:val="28"/>
          <w:szCs w:val="28"/>
        </w:rPr>
        <w:t xml:space="preserve"> </w:t>
      </w:r>
      <w:r w:rsidRPr="001B7147">
        <w:rPr>
          <w:b/>
          <w:bCs/>
          <w:iCs/>
          <w:color w:val="000000"/>
          <w:sz w:val="28"/>
          <w:szCs w:val="28"/>
        </w:rPr>
        <w:t>основы</w:t>
      </w:r>
    </w:p>
    <w:p w:rsidR="00541E7C" w:rsidRPr="001B7147" w:rsidRDefault="00541E7C" w:rsidP="008F15B5">
      <w:pPr>
        <w:ind w:firstLine="709"/>
        <w:jc w:val="both"/>
        <w:rPr>
          <w:color w:val="FF0000"/>
          <w:sz w:val="28"/>
          <w:szCs w:val="28"/>
        </w:rPr>
      </w:pPr>
      <w:r w:rsidRPr="001B7147">
        <w:rPr>
          <w:color w:val="000000"/>
          <w:sz w:val="28"/>
          <w:szCs w:val="28"/>
        </w:rPr>
        <w:t>Если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химическая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происходит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между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веществами,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наход</w:t>
      </w:r>
      <w:r w:rsidRPr="001B7147">
        <w:rPr>
          <w:color w:val="000000"/>
          <w:sz w:val="28"/>
          <w:szCs w:val="28"/>
        </w:rPr>
        <w:t>я</w:t>
      </w:r>
      <w:r w:rsidRPr="001B7147">
        <w:rPr>
          <w:color w:val="000000"/>
          <w:sz w:val="28"/>
          <w:szCs w:val="28"/>
        </w:rPr>
        <w:t>щимися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растворах,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число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выразить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рез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молярную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sym w:font="Symbol" w:char="F06E"/>
      </w:r>
      <w:r w:rsidRPr="001B7147">
        <w:rPr>
          <w:bCs/>
          <w:iCs/>
          <w:color w:val="000000"/>
          <w:sz w:val="28"/>
          <w:szCs w:val="28"/>
          <w:vertAlign w:val="subscript"/>
        </w:rPr>
        <w:t>1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=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sym w:font="Symbol" w:char="F06E"/>
      </w:r>
      <w:r w:rsidRPr="001B7147">
        <w:rPr>
          <w:bCs/>
          <w:iCs/>
          <w:color w:val="000000"/>
          <w:sz w:val="28"/>
          <w:szCs w:val="28"/>
          <w:vertAlign w:val="subscript"/>
        </w:rPr>
        <w:t>2</w:t>
      </w:r>
    </w:p>
    <w:p w:rsidR="00003BF9" w:rsidRDefault="007C3B3B" w:rsidP="00003BF9">
      <w:pPr>
        <w:ind w:firstLine="709"/>
        <w:jc w:val="center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</w:t>
      </w:r>
      <w:r w:rsidR="00541E7C" w:rsidRPr="001B7147">
        <w:rPr>
          <w:bCs/>
          <w:iCs/>
          <w:color w:val="000000"/>
          <w:sz w:val="28"/>
          <w:szCs w:val="28"/>
        </w:rPr>
        <w:t>С</w:t>
      </w:r>
      <w:proofErr w:type="gramStart"/>
      <w:r w:rsidR="00541E7C" w:rsidRPr="001B7147">
        <w:rPr>
          <w:bCs/>
          <w:iCs/>
          <w:color w:val="000000"/>
          <w:sz w:val="28"/>
          <w:szCs w:val="28"/>
          <w:vertAlign w:val="subscript"/>
        </w:rPr>
        <w:t>N</w:t>
      </w:r>
      <w:proofErr w:type="gramEnd"/>
      <w:r>
        <w:rPr>
          <w:bCs/>
          <w:iCs/>
          <w:color w:val="000000"/>
          <w:sz w:val="28"/>
          <w:szCs w:val="28"/>
          <w:vertAlign w:val="subscript"/>
        </w:rPr>
        <w:t xml:space="preserve"> </w:t>
      </w:r>
      <w:r w:rsidR="00541E7C" w:rsidRPr="001B7147">
        <w:rPr>
          <w:bCs/>
          <w:iCs/>
          <w:color w:val="000000"/>
          <w:sz w:val="28"/>
          <w:szCs w:val="28"/>
          <w:vertAlign w:val="subscript"/>
        </w:rPr>
        <w:t>1</w:t>
      </w:r>
      <w:r w:rsidR="00541E7C" w:rsidRPr="001B7147">
        <w:rPr>
          <w:bCs/>
          <w:iCs/>
          <w:color w:val="000000"/>
          <w:sz w:val="28"/>
          <w:szCs w:val="28"/>
        </w:rPr>
        <w:t>*V</w:t>
      </w:r>
      <w:r w:rsidR="00541E7C" w:rsidRPr="001B7147">
        <w:rPr>
          <w:bCs/>
          <w:iCs/>
          <w:color w:val="000000"/>
          <w:sz w:val="28"/>
          <w:szCs w:val="28"/>
          <w:vertAlign w:val="subscript"/>
        </w:rPr>
        <w:t>1</w:t>
      </w:r>
      <w:r>
        <w:rPr>
          <w:bCs/>
          <w:iCs/>
          <w:color w:val="000000"/>
          <w:sz w:val="28"/>
          <w:szCs w:val="28"/>
          <w:vertAlign w:val="subscript"/>
        </w:rPr>
        <w:t xml:space="preserve"> </w:t>
      </w:r>
      <w:r w:rsidR="00541E7C" w:rsidRPr="001B7147">
        <w:rPr>
          <w:bCs/>
          <w:iCs/>
          <w:color w:val="000000"/>
          <w:sz w:val="28"/>
          <w:szCs w:val="28"/>
        </w:rPr>
        <w:t>=</w:t>
      </w:r>
      <w:r>
        <w:rPr>
          <w:bCs/>
          <w:iCs/>
          <w:color w:val="000000"/>
          <w:sz w:val="28"/>
          <w:szCs w:val="28"/>
        </w:rPr>
        <w:t xml:space="preserve"> </w:t>
      </w:r>
      <w:r w:rsidR="00541E7C" w:rsidRPr="001B7147">
        <w:rPr>
          <w:bCs/>
          <w:iCs/>
          <w:color w:val="000000"/>
          <w:sz w:val="28"/>
          <w:szCs w:val="28"/>
        </w:rPr>
        <w:t>С</w:t>
      </w:r>
      <w:r w:rsidR="00541E7C" w:rsidRPr="001B7147">
        <w:rPr>
          <w:bCs/>
          <w:iCs/>
          <w:color w:val="000000"/>
          <w:sz w:val="28"/>
          <w:szCs w:val="28"/>
          <w:vertAlign w:val="subscript"/>
        </w:rPr>
        <w:t>N</w:t>
      </w:r>
      <w:r>
        <w:rPr>
          <w:bCs/>
          <w:iCs/>
          <w:color w:val="000000"/>
          <w:sz w:val="28"/>
          <w:szCs w:val="28"/>
          <w:vertAlign w:val="subscript"/>
        </w:rPr>
        <w:t xml:space="preserve"> </w:t>
      </w:r>
      <w:r w:rsidR="00541E7C" w:rsidRPr="001B7147">
        <w:rPr>
          <w:bCs/>
          <w:iCs/>
          <w:color w:val="000000"/>
          <w:sz w:val="28"/>
          <w:szCs w:val="28"/>
          <w:vertAlign w:val="subscript"/>
        </w:rPr>
        <w:t>2</w:t>
      </w:r>
      <w:r w:rsidR="00541E7C" w:rsidRPr="001B7147">
        <w:rPr>
          <w:bCs/>
          <w:iCs/>
          <w:color w:val="000000"/>
          <w:sz w:val="28"/>
          <w:szCs w:val="28"/>
        </w:rPr>
        <w:t>*V</w:t>
      </w:r>
      <w:r w:rsidR="00541E7C" w:rsidRPr="001B7147">
        <w:rPr>
          <w:bCs/>
          <w:iCs/>
          <w:color w:val="000000"/>
          <w:sz w:val="28"/>
          <w:szCs w:val="28"/>
          <w:vertAlign w:val="subscript"/>
        </w:rPr>
        <w:t>2</w:t>
      </w:r>
      <w:r w:rsidR="00003BF9" w:rsidRPr="00003BF9">
        <w:rPr>
          <w:bCs/>
          <w:i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</w:t>
      </w:r>
      <w:r w:rsidR="00003BF9">
        <w:rPr>
          <w:sz w:val="28"/>
          <w:szCs w:val="28"/>
        </w:rPr>
        <w:t>(</w:t>
      </w:r>
      <w:r>
        <w:rPr>
          <w:sz w:val="28"/>
          <w:szCs w:val="28"/>
        </w:rPr>
        <w:t>9</w:t>
      </w:r>
      <w:r w:rsidR="00003BF9" w:rsidRPr="00003BF9">
        <w:rPr>
          <w:sz w:val="28"/>
          <w:szCs w:val="28"/>
        </w:rPr>
        <w:t>)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Точное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неизвестного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r w:rsidRPr="001B7147">
        <w:rPr>
          <w:bCs/>
          <w:iCs/>
          <w:color w:val="000000"/>
          <w:sz w:val="28"/>
          <w:szCs w:val="28"/>
        </w:rPr>
        <w:t>станда</w:t>
      </w:r>
      <w:r w:rsidRPr="001B7147">
        <w:rPr>
          <w:bCs/>
          <w:iCs/>
          <w:color w:val="000000"/>
          <w:sz w:val="28"/>
          <w:szCs w:val="28"/>
        </w:rPr>
        <w:t>р</w:t>
      </w:r>
      <w:r w:rsidRPr="001B7147">
        <w:rPr>
          <w:bCs/>
          <w:iCs/>
          <w:color w:val="000000"/>
          <w:sz w:val="28"/>
          <w:szCs w:val="28"/>
        </w:rPr>
        <w:t>тизация</w:t>
      </w:r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проводится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помощью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постепенного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смешивания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реагирующих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достижения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точки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эквивалентности</w:t>
      </w:r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</w:t>
      </w:r>
      <w:r w:rsidRPr="001B7147">
        <w:rPr>
          <w:color w:val="000000"/>
          <w:sz w:val="28"/>
          <w:szCs w:val="28"/>
        </w:rPr>
        <w:t>к</w:t>
      </w:r>
      <w:r w:rsidRPr="001B7147">
        <w:rPr>
          <w:color w:val="000000"/>
          <w:sz w:val="28"/>
          <w:szCs w:val="28"/>
        </w:rPr>
        <w:t>вивалентности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выполняется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закон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реагирующие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содержатся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количествах.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Стандартизацию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</w:t>
      </w:r>
      <w:r w:rsidRPr="001B7147">
        <w:rPr>
          <w:color w:val="000000"/>
          <w:sz w:val="28"/>
          <w:szCs w:val="28"/>
        </w:rPr>
        <w:t>я</w:t>
      </w:r>
      <w:r w:rsidRPr="001B7147">
        <w:rPr>
          <w:color w:val="000000"/>
          <w:sz w:val="28"/>
          <w:szCs w:val="28"/>
        </w:rPr>
        <w:t>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провести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помощью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натрия: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color w:val="000000"/>
          <w:sz w:val="28"/>
          <w:szCs w:val="28"/>
        </w:rPr>
        <w:t>HCl</w:t>
      </w:r>
      <w:proofErr w:type="spellEnd"/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+</w:t>
      </w:r>
      <w:r w:rsidR="007C3B3B">
        <w:rPr>
          <w:b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color w:val="000000"/>
          <w:sz w:val="28"/>
          <w:szCs w:val="28"/>
        </w:rPr>
        <w:t>NaOH</w:t>
      </w:r>
      <w:proofErr w:type="spellEnd"/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=</w:t>
      </w:r>
      <w:r w:rsidR="007C3B3B">
        <w:rPr>
          <w:b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color w:val="000000"/>
          <w:sz w:val="28"/>
          <w:szCs w:val="28"/>
        </w:rPr>
        <w:t>NaCl</w:t>
      </w:r>
      <w:proofErr w:type="spellEnd"/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+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H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Pr="001B7147">
        <w:rPr>
          <w:bCs/>
          <w:color w:val="000000"/>
          <w:sz w:val="28"/>
          <w:szCs w:val="28"/>
        </w:rPr>
        <w:t>O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Метод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основанный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нейтрализации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(взаим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действие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щелочью)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носит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название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кислотно-основное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титр</w:t>
      </w:r>
      <w:r w:rsidRPr="001B7147">
        <w:rPr>
          <w:bCs/>
          <w:iCs/>
          <w:color w:val="000000"/>
          <w:sz w:val="28"/>
          <w:szCs w:val="28"/>
        </w:rPr>
        <w:t>о</w:t>
      </w:r>
      <w:r w:rsidRPr="001B7147">
        <w:rPr>
          <w:bCs/>
          <w:iCs/>
          <w:color w:val="000000"/>
          <w:sz w:val="28"/>
          <w:szCs w:val="28"/>
        </w:rPr>
        <w:t>вание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(метод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нейтрализации)</w:t>
      </w:r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извес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носит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название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рабочего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(стандартного,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титрованного)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раствора</w:t>
      </w:r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эквивалентности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процессе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кислотно-основного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помощью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кислотно-основных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индикаторов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-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ществ,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изменяющих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цвет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изменении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среды.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Например,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метилоранж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среде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имеет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красную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нейтрал</w:t>
      </w:r>
      <w:r w:rsidRPr="001B7147">
        <w:rPr>
          <w:color w:val="000000"/>
          <w:sz w:val="28"/>
          <w:szCs w:val="28"/>
        </w:rPr>
        <w:t>ь</w:t>
      </w:r>
      <w:r w:rsidRPr="001B7147">
        <w:rPr>
          <w:color w:val="000000"/>
          <w:sz w:val="28"/>
          <w:szCs w:val="28"/>
        </w:rPr>
        <w:t>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оранжевую,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среде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желтую.</w:t>
      </w:r>
      <w:proofErr w:type="gramEnd"/>
    </w:p>
    <w:p w:rsidR="00BC3C02" w:rsidRDefault="00BC3C02" w:rsidP="008F15B5">
      <w:pPr>
        <w:ind w:firstLine="709"/>
        <w:jc w:val="both"/>
        <w:rPr>
          <w:b/>
          <w:bCs/>
          <w:iCs/>
          <w:color w:val="000000"/>
          <w:sz w:val="28"/>
          <w:szCs w:val="28"/>
        </w:rPr>
      </w:pP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bCs/>
          <w:iCs/>
          <w:color w:val="000000"/>
          <w:sz w:val="28"/>
          <w:szCs w:val="28"/>
        </w:rPr>
        <w:t>Порядок</w:t>
      </w:r>
      <w:r w:rsidR="007C3B3B">
        <w:rPr>
          <w:b/>
          <w:bCs/>
          <w:iCs/>
          <w:color w:val="000000"/>
          <w:sz w:val="28"/>
          <w:szCs w:val="28"/>
        </w:rPr>
        <w:t xml:space="preserve"> </w:t>
      </w:r>
      <w:r w:rsidRPr="001B7147">
        <w:rPr>
          <w:b/>
          <w:bCs/>
          <w:iCs/>
          <w:color w:val="000000"/>
          <w:sz w:val="28"/>
          <w:szCs w:val="28"/>
        </w:rPr>
        <w:t>работы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Ознакомьтесь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установкой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состоит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</w:t>
      </w:r>
      <w:r w:rsidRPr="001B7147">
        <w:rPr>
          <w:color w:val="000000"/>
          <w:sz w:val="28"/>
          <w:szCs w:val="28"/>
        </w:rPr>
        <w:t>ю</w:t>
      </w:r>
      <w:r w:rsidRPr="001B7147">
        <w:rPr>
          <w:color w:val="000000"/>
          <w:sz w:val="28"/>
          <w:szCs w:val="28"/>
        </w:rPr>
        <w:t>ретки,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закрепленной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штативе.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Капиллярный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конец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присоединен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резиновым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шлангом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зажимом.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Цена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деления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шкалы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представляет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собой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стеклянную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трубку,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утолщенную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посер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дине.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позволяет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измерять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фиксированные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полняется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верхней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части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пипетки).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2.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Укрепите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штативе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промойте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кислоты: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через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воронку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залейте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выше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нулевой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отметки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затем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слейте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полностью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стакан,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ослабив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зажим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бюретки.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3.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Снова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заполните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заполните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пиллярный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конец,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загнув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вверх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облегчения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удаления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воздуха.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4.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Установите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уровень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нулевой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метке.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5.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коническую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отмерьте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10,0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стандартного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добавьте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цилиндром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25-30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2-3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капли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который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сутствии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окрасится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желтый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цвет.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6.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Подставив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проводите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титрование: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добавляйте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каплям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непрерывно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перемешивая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окончено,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когда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очередной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капли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NaOH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изменит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(красный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цвет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означает,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добавлен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избыток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необходимо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повторить).</w:t>
      </w:r>
      <w:proofErr w:type="gramEnd"/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7.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Запишите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таблицу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(см.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лабор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торного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отчета)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8.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Повторите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еще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раза,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каждый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доливая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нулевого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уровня.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Расхождение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между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измеренными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должно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превышать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9.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Рассчитайте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молярную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</w:t>
      </w:r>
      <w:r w:rsidRPr="001B7147">
        <w:rPr>
          <w:color w:val="000000"/>
          <w:sz w:val="28"/>
          <w:szCs w:val="28"/>
        </w:rPr>
        <w:t>я</w:t>
      </w:r>
      <w:r w:rsidRPr="001B7147">
        <w:rPr>
          <w:color w:val="000000"/>
          <w:sz w:val="28"/>
          <w:szCs w:val="28"/>
        </w:rPr>
        <w:t>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0,0001.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Cs/>
          <w:color w:val="000000"/>
          <w:sz w:val="28"/>
          <w:szCs w:val="28"/>
        </w:rPr>
        <w:t>Форма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лабораторного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отчета</w:t>
      </w:r>
      <w:r w:rsidRPr="001B7147">
        <w:rPr>
          <w:color w:val="000000"/>
          <w:sz w:val="28"/>
          <w:szCs w:val="28"/>
        </w:rPr>
        <w:t>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Название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лабораторной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работы.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2.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Краткое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описание,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цель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работы.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3.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Уравнение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4.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Экспериментальные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данные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занесите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="00425AB8" w:rsidRPr="00425AB8">
        <w:rPr>
          <w:color w:val="000000"/>
          <w:sz w:val="28"/>
          <w:szCs w:val="28"/>
        </w:rPr>
        <w:t>таблицу</w:t>
      </w:r>
      <w:r w:rsidRPr="00425AB8">
        <w:rPr>
          <w:color w:val="000000"/>
          <w:sz w:val="28"/>
          <w:szCs w:val="28"/>
        </w:rPr>
        <w:t>:</w:t>
      </w:r>
    </w:p>
    <w:p w:rsidR="00541E7C" w:rsidRPr="001B7147" w:rsidRDefault="00541E7C" w:rsidP="00425AB8">
      <w:pPr>
        <w:jc w:val="both"/>
        <w:rPr>
          <w:color w:val="000000"/>
          <w:sz w:val="28"/>
          <w:szCs w:val="28"/>
        </w:rPr>
      </w:pPr>
    </w:p>
    <w:tbl>
      <w:tblPr>
        <w:tblW w:w="8647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82"/>
        <w:gridCol w:w="1680"/>
        <w:gridCol w:w="1842"/>
        <w:gridCol w:w="1843"/>
      </w:tblGrid>
      <w:tr w:rsidR="00541E7C" w:rsidRPr="001B7147" w:rsidTr="00BC3C02"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E7C" w:rsidRPr="001B7147" w:rsidRDefault="00541E7C" w:rsidP="00BC3C02">
            <w:pPr>
              <w:jc w:val="center"/>
              <w:rPr>
                <w:color w:val="000000"/>
              </w:rPr>
            </w:pPr>
            <w:r w:rsidRPr="001B7147">
              <w:rPr>
                <w:color w:val="000000"/>
              </w:rPr>
              <w:t>№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опыта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E7C" w:rsidRPr="001B7147" w:rsidRDefault="00541E7C" w:rsidP="00BC3C02">
            <w:pPr>
              <w:jc w:val="center"/>
              <w:rPr>
                <w:color w:val="000000"/>
              </w:rPr>
            </w:pPr>
            <w:r w:rsidRPr="001B7147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E7C" w:rsidRPr="001B7147" w:rsidRDefault="00541E7C" w:rsidP="00BC3C02">
            <w:pPr>
              <w:jc w:val="center"/>
              <w:rPr>
                <w:color w:val="000000"/>
              </w:rPr>
            </w:pPr>
            <w:r w:rsidRPr="001B7147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E7C" w:rsidRPr="001B7147" w:rsidRDefault="00541E7C" w:rsidP="00BC3C02">
            <w:pPr>
              <w:jc w:val="center"/>
              <w:rPr>
                <w:color w:val="000000"/>
              </w:rPr>
            </w:pPr>
            <w:r w:rsidRPr="001B7147">
              <w:rPr>
                <w:color w:val="000000"/>
              </w:rPr>
              <w:t>3</w:t>
            </w:r>
          </w:p>
        </w:tc>
      </w:tr>
      <w:tr w:rsidR="00541E7C" w:rsidRPr="001B7147" w:rsidTr="00BC3C02"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E7C" w:rsidRPr="001B7147" w:rsidRDefault="00541E7C" w:rsidP="007055F9">
            <w:pPr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Объем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раствора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кислоты,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V,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мл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E7C" w:rsidRPr="001B7147" w:rsidRDefault="00541E7C" w:rsidP="008F15B5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E7C" w:rsidRPr="001B7147" w:rsidRDefault="00541E7C" w:rsidP="008F15B5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E7C" w:rsidRPr="001B7147" w:rsidRDefault="00541E7C" w:rsidP="008F15B5">
            <w:pPr>
              <w:ind w:firstLine="709"/>
              <w:jc w:val="both"/>
            </w:pPr>
          </w:p>
        </w:tc>
      </w:tr>
    </w:tbl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NaOH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color w:val="000000"/>
          <w:sz w:val="28"/>
          <w:szCs w:val="28"/>
        </w:rPr>
        <w:t>V</w:t>
      </w:r>
      <w:r w:rsidRPr="001B7147">
        <w:rPr>
          <w:bCs/>
          <w:color w:val="000000"/>
          <w:sz w:val="28"/>
          <w:szCs w:val="28"/>
          <w:vertAlign w:val="subscript"/>
        </w:rPr>
        <w:t>NaOH</w:t>
      </w:r>
      <w:proofErr w:type="spellEnd"/>
      <w:r w:rsidR="007C3B3B">
        <w:rPr>
          <w:b/>
          <w:bCs/>
          <w:color w:val="000000"/>
          <w:sz w:val="28"/>
          <w:szCs w:val="28"/>
        </w:rPr>
        <w:t xml:space="preserve"> </w:t>
      </w:r>
      <w:r w:rsidRPr="001B7147">
        <w:rPr>
          <w:b/>
          <w:bCs/>
          <w:color w:val="000000"/>
          <w:sz w:val="28"/>
          <w:szCs w:val="28"/>
        </w:rPr>
        <w:t>=</w:t>
      </w:r>
      <w:r w:rsidR="007C3B3B">
        <w:rPr>
          <w:b/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10,0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мл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Концентрация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NaOH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C</w:t>
      </w:r>
      <w:r w:rsidR="007C3B3B">
        <w:rPr>
          <w:bCs/>
          <w:color w:val="000000"/>
          <w:sz w:val="28"/>
          <w:szCs w:val="28"/>
          <w:vertAlign w:val="subscript"/>
        </w:rPr>
        <w:t xml:space="preserve"> </w:t>
      </w:r>
      <w:r w:rsidRPr="001B7147">
        <w:rPr>
          <w:bCs/>
          <w:color w:val="000000"/>
          <w:sz w:val="28"/>
          <w:szCs w:val="28"/>
          <w:vertAlign w:val="subscript"/>
        </w:rPr>
        <w:t>(</w:t>
      </w:r>
      <w:proofErr w:type="spellStart"/>
      <w:r w:rsidRPr="001B7147">
        <w:rPr>
          <w:bCs/>
          <w:color w:val="000000"/>
          <w:sz w:val="28"/>
          <w:szCs w:val="28"/>
          <w:vertAlign w:val="subscript"/>
        </w:rPr>
        <w:t>NaOH</w:t>
      </w:r>
      <w:proofErr w:type="spellEnd"/>
      <w:r w:rsidRPr="001B7147">
        <w:rPr>
          <w:bCs/>
          <w:color w:val="000000"/>
          <w:sz w:val="28"/>
          <w:szCs w:val="28"/>
          <w:vertAlign w:val="subscript"/>
        </w:rPr>
        <w:t>)</w:t>
      </w:r>
      <w:r w:rsidR="007C3B3B">
        <w:rPr>
          <w:b/>
          <w:bCs/>
          <w:color w:val="000000"/>
          <w:sz w:val="28"/>
          <w:szCs w:val="28"/>
        </w:rPr>
        <w:t xml:space="preserve"> </w:t>
      </w:r>
      <w:r w:rsidRPr="001B7147">
        <w:rPr>
          <w:b/>
          <w:bCs/>
          <w:color w:val="000000"/>
          <w:sz w:val="28"/>
          <w:szCs w:val="28"/>
        </w:rPr>
        <w:t>=</w:t>
      </w:r>
      <w:r w:rsidR="007C3B3B">
        <w:rPr>
          <w:b/>
          <w:bCs/>
          <w:color w:val="000000"/>
          <w:sz w:val="28"/>
          <w:szCs w:val="28"/>
        </w:rPr>
        <w:t xml:space="preserve"> </w:t>
      </w:r>
      <w:r w:rsidRPr="001B7147">
        <w:rPr>
          <w:b/>
          <w:bCs/>
          <w:color w:val="000000"/>
          <w:sz w:val="28"/>
          <w:szCs w:val="28"/>
        </w:rPr>
        <w:t>.......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5.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Расчеты:</w:t>
      </w:r>
      <w:r w:rsidR="007C3B3B">
        <w:rPr>
          <w:color w:val="000000"/>
          <w:sz w:val="28"/>
          <w:szCs w:val="28"/>
        </w:rPr>
        <w:t xml:space="preserve"> 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средний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кислоты: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color w:val="000000"/>
          <w:sz w:val="28"/>
          <w:szCs w:val="28"/>
        </w:rPr>
        <w:t>V</w:t>
      </w:r>
      <w:r w:rsidRPr="001B7147">
        <w:rPr>
          <w:bCs/>
          <w:color w:val="000000"/>
          <w:sz w:val="28"/>
          <w:szCs w:val="28"/>
          <w:vertAlign w:val="subscript"/>
        </w:rPr>
        <w:t>HCl</w:t>
      </w:r>
      <w:proofErr w:type="spellEnd"/>
      <w:r w:rsidR="007C3B3B">
        <w:rPr>
          <w:bCs/>
          <w:color w:val="000000"/>
          <w:sz w:val="28"/>
          <w:szCs w:val="28"/>
          <w:vertAlign w:val="subscript"/>
        </w:rPr>
        <w:t xml:space="preserve"> </w:t>
      </w:r>
      <w:r w:rsidRPr="001B7147">
        <w:rPr>
          <w:bCs/>
          <w:color w:val="000000"/>
          <w:sz w:val="28"/>
          <w:szCs w:val="28"/>
        </w:rPr>
        <w:t>=</w:t>
      </w:r>
      <w:r w:rsidRPr="001B7147">
        <w:rPr>
          <w:bCs/>
          <w:color w:val="000000"/>
          <w:sz w:val="28"/>
          <w:szCs w:val="28"/>
          <w:lang w:val="en-US"/>
        </w:rPr>
        <w:t>V</w:t>
      </w:r>
      <w:r w:rsidRPr="001B7147">
        <w:rPr>
          <w:bCs/>
          <w:color w:val="000000"/>
          <w:sz w:val="28"/>
          <w:szCs w:val="28"/>
          <w:vertAlign w:val="subscript"/>
        </w:rPr>
        <w:t>1</w:t>
      </w:r>
      <w:r w:rsidRPr="001B7147">
        <w:rPr>
          <w:bCs/>
          <w:color w:val="000000"/>
          <w:sz w:val="28"/>
          <w:szCs w:val="28"/>
        </w:rPr>
        <w:t>+</w:t>
      </w:r>
      <w:r w:rsidRPr="001B7147">
        <w:rPr>
          <w:bCs/>
          <w:color w:val="000000"/>
          <w:sz w:val="28"/>
          <w:szCs w:val="28"/>
          <w:lang w:val="en-US"/>
        </w:rPr>
        <w:t>V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Pr="001B7147">
        <w:rPr>
          <w:bCs/>
          <w:color w:val="000000"/>
          <w:sz w:val="28"/>
          <w:szCs w:val="28"/>
        </w:rPr>
        <w:t>+</w:t>
      </w:r>
      <w:r w:rsidRPr="001B7147">
        <w:rPr>
          <w:bCs/>
          <w:color w:val="000000"/>
          <w:sz w:val="28"/>
          <w:szCs w:val="28"/>
          <w:lang w:val="en-US"/>
        </w:rPr>
        <w:t>V</w:t>
      </w:r>
      <w:r w:rsidRPr="001B7147">
        <w:rPr>
          <w:bCs/>
          <w:color w:val="000000"/>
          <w:sz w:val="28"/>
          <w:szCs w:val="28"/>
          <w:vertAlign w:val="subscript"/>
        </w:rPr>
        <w:t>3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/3=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...</w:t>
      </w:r>
    </w:p>
    <w:p w:rsidR="00541E7C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2)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кислоты: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  <w:lang w:val="en-US"/>
        </w:rPr>
        <w:t>C</w:t>
      </w:r>
      <w:r w:rsidR="007C3B3B">
        <w:rPr>
          <w:bCs/>
          <w:color w:val="000000"/>
          <w:sz w:val="28"/>
          <w:szCs w:val="28"/>
          <w:vertAlign w:val="subscript"/>
        </w:rPr>
        <w:t xml:space="preserve"> </w:t>
      </w:r>
      <w:proofErr w:type="spellStart"/>
      <w:r w:rsidRPr="001B7147">
        <w:rPr>
          <w:bCs/>
          <w:color w:val="000000"/>
          <w:sz w:val="28"/>
          <w:szCs w:val="28"/>
          <w:vertAlign w:val="subscript"/>
          <w:lang w:val="en-US"/>
        </w:rPr>
        <w:t>HCl</w:t>
      </w:r>
      <w:proofErr w:type="spellEnd"/>
      <w:r w:rsidR="007C3B3B">
        <w:rPr>
          <w:bCs/>
          <w:color w:val="000000"/>
          <w:sz w:val="28"/>
          <w:szCs w:val="28"/>
          <w:vertAlign w:val="subscript"/>
        </w:rPr>
        <w:t xml:space="preserve"> </w:t>
      </w:r>
      <w:r w:rsidRPr="001B7147">
        <w:rPr>
          <w:bCs/>
          <w:color w:val="000000"/>
          <w:sz w:val="28"/>
          <w:szCs w:val="28"/>
        </w:rPr>
        <w:t>=</w:t>
      </w:r>
      <w:r w:rsidR="007C3B3B">
        <w:rPr>
          <w:b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color w:val="000000"/>
          <w:sz w:val="28"/>
          <w:szCs w:val="28"/>
          <w:lang w:val="en-US"/>
        </w:rPr>
        <w:t>C</w:t>
      </w:r>
      <w:r w:rsidRPr="001B7147">
        <w:rPr>
          <w:bCs/>
          <w:color w:val="000000"/>
          <w:sz w:val="28"/>
          <w:szCs w:val="28"/>
          <w:vertAlign w:val="subscript"/>
          <w:lang w:val="en-US"/>
        </w:rPr>
        <w:t>NaOH</w:t>
      </w:r>
      <w:proofErr w:type="spellEnd"/>
      <w:r w:rsidRPr="001B7147">
        <w:rPr>
          <w:bCs/>
          <w:color w:val="000000"/>
          <w:sz w:val="28"/>
          <w:szCs w:val="28"/>
        </w:rPr>
        <w:t>*</w:t>
      </w:r>
      <w:proofErr w:type="spellStart"/>
      <w:r w:rsidRPr="001B7147">
        <w:rPr>
          <w:bCs/>
          <w:color w:val="000000"/>
          <w:sz w:val="28"/>
          <w:szCs w:val="28"/>
          <w:lang w:val="en-US"/>
        </w:rPr>
        <w:t>V</w:t>
      </w:r>
      <w:r w:rsidRPr="001B7147">
        <w:rPr>
          <w:bCs/>
          <w:color w:val="000000"/>
          <w:sz w:val="28"/>
          <w:szCs w:val="28"/>
          <w:vertAlign w:val="subscript"/>
          <w:lang w:val="en-US"/>
        </w:rPr>
        <w:t>NaOH</w:t>
      </w:r>
      <w:proofErr w:type="spellEnd"/>
      <w:r w:rsidRPr="001B7147">
        <w:rPr>
          <w:bCs/>
          <w:color w:val="000000"/>
          <w:sz w:val="28"/>
          <w:szCs w:val="28"/>
        </w:rPr>
        <w:t>/</w:t>
      </w:r>
      <w:proofErr w:type="spellStart"/>
      <w:r w:rsidRPr="001B7147">
        <w:rPr>
          <w:bCs/>
          <w:color w:val="000000"/>
          <w:sz w:val="28"/>
          <w:szCs w:val="28"/>
          <w:lang w:val="en-US"/>
        </w:rPr>
        <w:t>V</w:t>
      </w:r>
      <w:r w:rsidRPr="001B7147">
        <w:rPr>
          <w:bCs/>
          <w:color w:val="000000"/>
          <w:sz w:val="28"/>
          <w:szCs w:val="28"/>
          <w:vertAlign w:val="subscript"/>
          <w:lang w:val="en-US"/>
        </w:rPr>
        <w:t>HCl</w:t>
      </w:r>
      <w:proofErr w:type="spellEnd"/>
      <w:proofErr w:type="gramStart"/>
      <w:r w:rsidRPr="001B7147">
        <w:rPr>
          <w:bCs/>
          <w:color w:val="000000"/>
          <w:sz w:val="28"/>
          <w:szCs w:val="28"/>
        </w:rPr>
        <w:t>=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...</w:t>
      </w:r>
      <w:proofErr w:type="gramEnd"/>
    </w:p>
    <w:p w:rsidR="00B42528" w:rsidRPr="001B7147" w:rsidRDefault="00541E7C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Cs/>
          <w:color w:val="000000"/>
          <w:sz w:val="28"/>
          <w:szCs w:val="28"/>
        </w:rPr>
        <w:t>Типовые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задачи</w:t>
      </w:r>
      <w:r w:rsidRPr="001B7147">
        <w:rPr>
          <w:color w:val="000000"/>
          <w:sz w:val="28"/>
          <w:szCs w:val="28"/>
        </w:rPr>
        <w:t>.</w:t>
      </w:r>
    </w:p>
    <w:p w:rsidR="00B42528" w:rsidRPr="001B7147" w:rsidRDefault="00541E7C" w:rsidP="008F15B5">
      <w:pPr>
        <w:pStyle w:val="a3"/>
        <w:numPr>
          <w:ilvl w:val="0"/>
          <w:numId w:val="31"/>
        </w:numPr>
        <w:tabs>
          <w:tab w:val="left" w:pos="284"/>
        </w:tabs>
        <w:ind w:left="0"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стандартизации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NaOH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пошло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12,5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0,0967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N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H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SO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Вычислите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ра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NaOH</w:t>
      </w:r>
      <w:proofErr w:type="spellEnd"/>
      <w:r w:rsidRPr="001B7147">
        <w:rPr>
          <w:color w:val="000000"/>
          <w:sz w:val="28"/>
          <w:szCs w:val="28"/>
        </w:rPr>
        <w:t>.</w:t>
      </w:r>
    </w:p>
    <w:p w:rsidR="00B42528" w:rsidRPr="001B7147" w:rsidRDefault="00541E7C" w:rsidP="008F15B5">
      <w:pPr>
        <w:pStyle w:val="a3"/>
        <w:numPr>
          <w:ilvl w:val="0"/>
          <w:numId w:val="31"/>
        </w:numPr>
        <w:tabs>
          <w:tab w:val="left" w:pos="284"/>
        </w:tabs>
        <w:ind w:left="0"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Какой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15%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серной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(плотность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1,10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г/мл)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потребуется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24,3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магния?</w:t>
      </w:r>
    </w:p>
    <w:p w:rsidR="00B42528" w:rsidRPr="001B7147" w:rsidRDefault="00541E7C" w:rsidP="008F15B5">
      <w:pPr>
        <w:pStyle w:val="a3"/>
        <w:numPr>
          <w:ilvl w:val="0"/>
          <w:numId w:val="31"/>
        </w:numPr>
        <w:tabs>
          <w:tab w:val="clear" w:pos="720"/>
          <w:tab w:val="num" w:pos="284"/>
        </w:tabs>
        <w:ind w:left="0"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осаждения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бария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15%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массе)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хлорида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бария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потребовалось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14,4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серной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Найти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молярную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(нормальность)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лоты.</w:t>
      </w:r>
    </w:p>
    <w:p w:rsidR="00541E7C" w:rsidRPr="001B7147" w:rsidRDefault="00541E7C" w:rsidP="008F15B5">
      <w:pPr>
        <w:pStyle w:val="a3"/>
        <w:numPr>
          <w:ilvl w:val="0"/>
          <w:numId w:val="31"/>
        </w:numPr>
        <w:tabs>
          <w:tab w:val="left" w:pos="284"/>
        </w:tabs>
        <w:ind w:left="0"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Какой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0,3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требуется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нейтрал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зации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содержащего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1,4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калия?</w:t>
      </w:r>
    </w:p>
    <w:p w:rsidR="00716AF7" w:rsidRPr="001B7147" w:rsidRDefault="00716AF7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B42528" w:rsidRPr="001B7147" w:rsidRDefault="00B42528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B42528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</w:p>
    <w:p w:rsidR="00003BF9" w:rsidRDefault="00003BF9" w:rsidP="008F15B5">
      <w:pPr>
        <w:ind w:firstLine="709"/>
        <w:jc w:val="both"/>
        <w:rPr>
          <w:b/>
          <w:bCs/>
          <w:sz w:val="28"/>
          <w:szCs w:val="28"/>
        </w:rPr>
      </w:pPr>
    </w:p>
    <w:p w:rsidR="005415C3" w:rsidRPr="001B7147" w:rsidRDefault="005415C3" w:rsidP="008F15B5">
      <w:pPr>
        <w:ind w:firstLine="709"/>
        <w:jc w:val="both"/>
        <w:rPr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  <w:r w:rsidR="007C3B3B">
        <w:rPr>
          <w:color w:val="FF0000"/>
          <w:sz w:val="28"/>
          <w:szCs w:val="28"/>
        </w:rPr>
        <w:t xml:space="preserve"> </w:t>
      </w:r>
    </w:p>
    <w:p w:rsidR="005415C3" w:rsidRPr="001B7147" w:rsidRDefault="005415C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№9</w:t>
      </w:r>
    </w:p>
    <w:p w:rsidR="005415C3" w:rsidRPr="001B7147" w:rsidRDefault="005415C3" w:rsidP="00BC3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массовой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доли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гидрокарбоната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натрия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</w:t>
      </w:r>
      <w:r w:rsidRPr="001B7147">
        <w:rPr>
          <w:bCs/>
          <w:sz w:val="28"/>
          <w:szCs w:val="28"/>
        </w:rPr>
        <w:t>о</w:t>
      </w:r>
      <w:r w:rsidRPr="001B7147">
        <w:rPr>
          <w:bCs/>
          <w:sz w:val="28"/>
          <w:szCs w:val="28"/>
        </w:rPr>
        <w:t>ре</w:t>
      </w:r>
      <w:r w:rsidR="007C3B3B">
        <w:rPr>
          <w:b/>
          <w:color w:val="FF0000"/>
          <w:sz w:val="28"/>
          <w:szCs w:val="28"/>
        </w:rPr>
        <w:t xml:space="preserve"> </w:t>
      </w:r>
    </w:p>
    <w:p w:rsidR="005415C3" w:rsidRPr="001B7147" w:rsidRDefault="005415C3" w:rsidP="00BC3C02">
      <w:pPr>
        <w:pStyle w:val="a8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B7147">
        <w:rPr>
          <w:b/>
          <w:iCs/>
          <w:sz w:val="28"/>
          <w:szCs w:val="28"/>
        </w:rPr>
        <w:t>Цель</w:t>
      </w:r>
      <w:r w:rsidRPr="001B7147">
        <w:rPr>
          <w:iCs/>
          <w:sz w:val="28"/>
          <w:szCs w:val="28"/>
        </w:rPr>
        <w:t>:</w:t>
      </w:r>
      <w:r w:rsidR="007C3B3B">
        <w:rPr>
          <w:iCs/>
          <w:sz w:val="28"/>
          <w:szCs w:val="28"/>
        </w:rPr>
        <w:t xml:space="preserve"> </w:t>
      </w:r>
      <w:r w:rsidRPr="001B7147">
        <w:rPr>
          <w:iCs/>
          <w:sz w:val="28"/>
          <w:szCs w:val="28"/>
        </w:rPr>
        <w:t>определить</w:t>
      </w:r>
      <w:r w:rsidR="007C3B3B">
        <w:rPr>
          <w:iCs/>
          <w:sz w:val="28"/>
          <w:szCs w:val="28"/>
        </w:rPr>
        <w:t xml:space="preserve"> </w:t>
      </w:r>
      <w:r w:rsidRPr="001B7147">
        <w:rPr>
          <w:iCs/>
          <w:sz w:val="28"/>
          <w:szCs w:val="28"/>
        </w:rPr>
        <w:t>массовую</w:t>
      </w:r>
      <w:r w:rsidR="007C3B3B">
        <w:rPr>
          <w:iCs/>
          <w:sz w:val="28"/>
          <w:szCs w:val="28"/>
        </w:rPr>
        <w:t xml:space="preserve"> </w:t>
      </w:r>
      <w:r w:rsidRPr="001B7147">
        <w:rPr>
          <w:iCs/>
          <w:sz w:val="28"/>
          <w:szCs w:val="28"/>
        </w:rPr>
        <w:t>долю</w:t>
      </w:r>
      <w:r w:rsidR="007C3B3B">
        <w:rPr>
          <w:iCs/>
          <w:sz w:val="28"/>
          <w:szCs w:val="28"/>
        </w:rPr>
        <w:t xml:space="preserve"> </w:t>
      </w:r>
      <w:r w:rsidRPr="001B7147">
        <w:rPr>
          <w:iCs/>
          <w:sz w:val="28"/>
          <w:szCs w:val="28"/>
        </w:rPr>
        <w:t>гидрокарбоната</w:t>
      </w:r>
      <w:r w:rsidR="007C3B3B">
        <w:rPr>
          <w:iCs/>
          <w:sz w:val="28"/>
          <w:szCs w:val="28"/>
        </w:rPr>
        <w:t xml:space="preserve"> </w:t>
      </w:r>
      <w:r w:rsidRPr="001B7147">
        <w:rPr>
          <w:iCs/>
          <w:sz w:val="28"/>
          <w:szCs w:val="28"/>
        </w:rPr>
        <w:t>натрия</w:t>
      </w:r>
      <w:r w:rsidR="007C3B3B">
        <w:rPr>
          <w:iCs/>
          <w:sz w:val="28"/>
          <w:szCs w:val="28"/>
        </w:rPr>
        <w:t xml:space="preserve"> </w:t>
      </w:r>
      <w:r w:rsidRPr="001B7147">
        <w:rPr>
          <w:iCs/>
          <w:sz w:val="28"/>
          <w:szCs w:val="28"/>
        </w:rPr>
        <w:t>в</w:t>
      </w:r>
      <w:r w:rsidR="007C3B3B">
        <w:rPr>
          <w:iCs/>
          <w:sz w:val="28"/>
          <w:szCs w:val="28"/>
        </w:rPr>
        <w:t xml:space="preserve"> </w:t>
      </w:r>
      <w:r w:rsidRPr="001B7147">
        <w:rPr>
          <w:iCs/>
          <w:sz w:val="28"/>
          <w:szCs w:val="28"/>
        </w:rPr>
        <w:t>растворе</w:t>
      </w:r>
    </w:p>
    <w:p w:rsidR="005415C3" w:rsidRPr="001B7147" w:rsidRDefault="005415C3" w:rsidP="00BC3C02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Задание:</w:t>
      </w:r>
      <w:r w:rsidR="007C3B3B">
        <w:rPr>
          <w:b/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изучить</w:t>
      </w:r>
      <w:r w:rsidR="007C3B3B">
        <w:rPr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метод</w:t>
      </w:r>
      <w:r w:rsidR="007C3B3B">
        <w:rPr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определения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массовой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доли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гидрокарбоната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натрия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растворе,</w:t>
      </w:r>
      <w:r w:rsidR="007C3B3B">
        <w:rPr>
          <w:bCs/>
          <w:sz w:val="28"/>
          <w:szCs w:val="28"/>
        </w:rPr>
        <w:t xml:space="preserve"> </w:t>
      </w:r>
      <w:r w:rsidR="007C3B3B">
        <w:rPr>
          <w:b/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выполнить</w:t>
      </w:r>
      <w:r w:rsidR="007C3B3B">
        <w:rPr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порядок</w:t>
      </w:r>
      <w:r w:rsidR="007C3B3B">
        <w:rPr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работы</w:t>
      </w:r>
    </w:p>
    <w:p w:rsidR="005415C3" w:rsidRPr="001B7147" w:rsidRDefault="005415C3" w:rsidP="00BC3C02">
      <w:pPr>
        <w:pStyle w:val="a8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Порядок</w:t>
      </w:r>
      <w:r w:rsidR="007C3B3B">
        <w:rPr>
          <w:b/>
          <w:bCs/>
          <w:iCs/>
          <w:sz w:val="28"/>
          <w:szCs w:val="28"/>
        </w:rPr>
        <w:t xml:space="preserve"> </w:t>
      </w:r>
      <w:r w:rsidRPr="001B7147">
        <w:rPr>
          <w:b/>
          <w:bCs/>
          <w:iCs/>
          <w:sz w:val="28"/>
          <w:szCs w:val="28"/>
        </w:rPr>
        <w:t>работы</w:t>
      </w:r>
    </w:p>
    <w:p w:rsidR="005415C3" w:rsidRPr="001B7147" w:rsidRDefault="005415C3" w:rsidP="00BC3C02">
      <w:pPr>
        <w:pStyle w:val="a8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1B7147">
        <w:rPr>
          <w:sz w:val="28"/>
          <w:szCs w:val="28"/>
        </w:rPr>
        <w:t>1.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поместить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гидрока</w:t>
      </w:r>
      <w:r w:rsidRPr="001B7147">
        <w:rPr>
          <w:sz w:val="28"/>
          <w:szCs w:val="28"/>
        </w:rPr>
        <w:t>р</w:t>
      </w:r>
      <w:r w:rsidRPr="001B7147">
        <w:rPr>
          <w:sz w:val="28"/>
          <w:szCs w:val="28"/>
        </w:rPr>
        <w:t>боната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NaHCO</w:t>
      </w:r>
      <w:r w:rsidRPr="001B7147">
        <w:rPr>
          <w:sz w:val="28"/>
          <w:szCs w:val="28"/>
          <w:vertAlign w:val="subscript"/>
        </w:rPr>
        <w:t>3</w:t>
      </w:r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добавить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1-2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индикатора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метилового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оранжевого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гидроксида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НСI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изменения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окраски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от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жё</w:t>
      </w:r>
      <w:r w:rsidRPr="001B7147">
        <w:rPr>
          <w:sz w:val="28"/>
          <w:szCs w:val="28"/>
        </w:rPr>
        <w:t>л</w:t>
      </w:r>
      <w:r w:rsidRPr="001B7147">
        <w:rPr>
          <w:sz w:val="28"/>
          <w:szCs w:val="28"/>
        </w:rPr>
        <w:t>той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розовой.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трех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сходящихся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результатов.</w:t>
      </w:r>
    </w:p>
    <w:p w:rsidR="005415C3" w:rsidRPr="001B7147" w:rsidRDefault="005415C3" w:rsidP="00BC3C02">
      <w:pPr>
        <w:pStyle w:val="a8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1B7147">
        <w:rPr>
          <w:iCs/>
          <w:sz w:val="28"/>
          <w:szCs w:val="28"/>
        </w:rPr>
        <w:t>2.</w:t>
      </w:r>
      <w:r w:rsidR="007C3B3B">
        <w:rPr>
          <w:i/>
          <w:iCs/>
          <w:sz w:val="28"/>
          <w:szCs w:val="28"/>
        </w:rPr>
        <w:t xml:space="preserve"> 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Дописать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уравнение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происходящей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титровании:</w:t>
      </w:r>
      <w:r w:rsidR="007C3B3B">
        <w:rPr>
          <w:i/>
          <w:iCs/>
          <w:sz w:val="28"/>
          <w:szCs w:val="28"/>
        </w:rPr>
        <w:t xml:space="preserve"> </w:t>
      </w:r>
    </w:p>
    <w:p w:rsidR="005415C3" w:rsidRPr="001B7147" w:rsidRDefault="005415C3" w:rsidP="00BC3C02">
      <w:pPr>
        <w:pStyle w:val="a8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1B7147">
        <w:rPr>
          <w:sz w:val="28"/>
          <w:szCs w:val="28"/>
        </w:rPr>
        <w:t>NaHCO</w:t>
      </w:r>
      <w:r w:rsidRPr="001B7147">
        <w:rPr>
          <w:sz w:val="28"/>
          <w:szCs w:val="28"/>
          <w:vertAlign w:val="subscript"/>
        </w:rPr>
        <w:t>3</w:t>
      </w:r>
      <w:r w:rsidR="007C3B3B">
        <w:rPr>
          <w:sz w:val="28"/>
          <w:szCs w:val="28"/>
          <w:vertAlign w:val="subscript"/>
        </w:rPr>
        <w:t xml:space="preserve"> </w:t>
      </w:r>
      <w:r w:rsidRPr="001B7147">
        <w:rPr>
          <w:sz w:val="28"/>
          <w:szCs w:val="28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НС</w:t>
      </w:r>
      <w:proofErr w:type="gramStart"/>
      <w:r w:rsidRPr="001B7147">
        <w:rPr>
          <w:sz w:val="28"/>
          <w:szCs w:val="28"/>
        </w:rPr>
        <w:t>I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</w:p>
    <w:p w:rsidR="005415C3" w:rsidRDefault="005415C3" w:rsidP="00BC3C0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iCs/>
          <w:sz w:val="28"/>
          <w:szCs w:val="28"/>
        </w:rPr>
        <w:t>3</w:t>
      </w:r>
      <w:r w:rsidRPr="001B7147">
        <w:rPr>
          <w:i/>
          <w:iCs/>
          <w:sz w:val="28"/>
          <w:szCs w:val="28"/>
        </w:rPr>
        <w:t>.</w:t>
      </w:r>
      <w:r w:rsidR="007C3B3B">
        <w:rPr>
          <w:i/>
          <w:iCs/>
          <w:sz w:val="28"/>
          <w:szCs w:val="28"/>
        </w:rPr>
        <w:t xml:space="preserve"> </w:t>
      </w:r>
      <w:r w:rsidRPr="001B7147">
        <w:rPr>
          <w:sz w:val="28"/>
          <w:szCs w:val="28"/>
        </w:rPr>
        <w:t>Выполнить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расчеты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результатам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титрования:</w:t>
      </w:r>
    </w:p>
    <w:p w:rsidR="007C3B3B" w:rsidRPr="001B7147" w:rsidRDefault="007C3B3B" w:rsidP="00BC3C02">
      <w:pPr>
        <w:pStyle w:val="a8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5415C3" w:rsidRDefault="007C3B3B" w:rsidP="007C3B3B">
      <w:pPr>
        <w:pStyle w:val="a8"/>
        <w:spacing w:before="0" w:beforeAutospacing="0" w:after="0" w:afterAutospacing="0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 w:rsidR="005415C3" w:rsidRPr="001B7147">
        <w:rPr>
          <w:sz w:val="28"/>
          <w:szCs w:val="28"/>
        </w:rPr>
        <w:t>С</w:t>
      </w:r>
      <w:r w:rsidR="005415C3" w:rsidRPr="001B7147">
        <w:rPr>
          <w:sz w:val="28"/>
          <w:szCs w:val="28"/>
          <w:vertAlign w:val="subscript"/>
        </w:rPr>
        <w:t>Э</w:t>
      </w:r>
      <w:r w:rsidR="00616208" w:rsidRPr="001B7147">
        <w:rPr>
          <w:sz w:val="28"/>
          <w:szCs w:val="28"/>
        </w:rPr>
        <w:t>(1(НСI)*</w:t>
      </w:r>
      <w:r w:rsidR="005415C3" w:rsidRPr="001B7147">
        <w:rPr>
          <w:sz w:val="28"/>
          <w:szCs w:val="28"/>
        </w:rPr>
        <w:t>М</w:t>
      </w:r>
      <w:r w:rsidR="005415C3" w:rsidRPr="001B7147">
        <w:rPr>
          <w:sz w:val="28"/>
          <w:szCs w:val="28"/>
          <w:vertAlign w:val="subscript"/>
        </w:rPr>
        <w:t>Э</w:t>
      </w:r>
      <w:r w:rsidR="005415C3" w:rsidRPr="001B7147">
        <w:rPr>
          <w:sz w:val="28"/>
          <w:szCs w:val="28"/>
        </w:rPr>
        <w:t>(NaHCO</w:t>
      </w:r>
      <w:r w:rsidR="005415C3" w:rsidRPr="001B7147">
        <w:rPr>
          <w:sz w:val="28"/>
          <w:szCs w:val="28"/>
          <w:vertAlign w:val="subscript"/>
        </w:rPr>
        <w:t>3</w:t>
      </w:r>
      <w:r w:rsidR="005415C3" w:rsidRPr="001B7147">
        <w:rPr>
          <w:sz w:val="28"/>
          <w:szCs w:val="28"/>
        </w:rPr>
        <w:t>)</w:t>
      </w:r>
      <w:r w:rsidR="007055F9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</w:t>
      </w:r>
      <w:r w:rsidR="007055F9">
        <w:rPr>
          <w:sz w:val="28"/>
          <w:szCs w:val="28"/>
        </w:rPr>
        <w:t>(</w:t>
      </w:r>
      <w:r>
        <w:rPr>
          <w:sz w:val="28"/>
          <w:szCs w:val="28"/>
        </w:rPr>
        <w:t>10</w:t>
      </w:r>
      <w:r w:rsidR="007055F9">
        <w:rPr>
          <w:sz w:val="28"/>
          <w:szCs w:val="28"/>
        </w:rPr>
        <w:t>)</w:t>
      </w:r>
      <w:proofErr w:type="gramEnd"/>
    </w:p>
    <w:p w:rsidR="007C3B3B" w:rsidRPr="001B7147" w:rsidRDefault="007C3B3B" w:rsidP="007C3B3B">
      <w:pPr>
        <w:pStyle w:val="a8"/>
        <w:spacing w:before="0" w:beforeAutospacing="0" w:after="0" w:afterAutospacing="0"/>
        <w:ind w:right="-110"/>
        <w:jc w:val="both"/>
        <w:rPr>
          <w:sz w:val="28"/>
          <w:szCs w:val="28"/>
        </w:rPr>
      </w:pPr>
    </w:p>
    <w:p w:rsidR="005415C3" w:rsidRPr="001B7147" w:rsidRDefault="005415C3" w:rsidP="008F15B5">
      <w:pPr>
        <w:pStyle w:val="a8"/>
        <w:spacing w:before="0" w:beforeAutospacing="0" w:after="0" w:afterAutospacing="0"/>
        <w:ind w:right="900"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T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(NaHCO</w:t>
      </w:r>
      <w:r w:rsidRPr="001B7147">
        <w:rPr>
          <w:sz w:val="28"/>
          <w:szCs w:val="28"/>
          <w:vertAlign w:val="subscript"/>
        </w:rPr>
        <w:t>3</w:t>
      </w:r>
      <w:r w:rsidRPr="001B7147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-----------------------------------,</w:t>
      </w:r>
    </w:p>
    <w:p w:rsidR="005415C3" w:rsidRPr="001B7147" w:rsidRDefault="005415C3" w:rsidP="008F15B5">
      <w:pPr>
        <w:pStyle w:val="a8"/>
        <w:spacing w:before="0" w:beforeAutospacing="0" w:after="0" w:afterAutospacing="0"/>
        <w:ind w:right="900"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Т(NaHCO</w:t>
      </w:r>
      <w:r w:rsidRPr="001B7147">
        <w:rPr>
          <w:sz w:val="28"/>
          <w:szCs w:val="28"/>
          <w:vertAlign w:val="subscript"/>
        </w:rPr>
        <w:t>3</w:t>
      </w:r>
      <w:r w:rsidRPr="001B7147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·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Vср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(НСI)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·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К(</w:t>
      </w:r>
      <w:proofErr w:type="gramEnd"/>
      <w:r w:rsidRPr="001B7147">
        <w:rPr>
          <w:sz w:val="28"/>
          <w:szCs w:val="28"/>
        </w:rPr>
        <w:t>НСI)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·100%</w:t>
      </w:r>
    </w:p>
    <w:p w:rsidR="005415C3" w:rsidRPr="001B7147" w:rsidRDefault="005415C3" w:rsidP="008F15B5">
      <w:pPr>
        <w:pStyle w:val="a8"/>
        <w:spacing w:before="0" w:beforeAutospacing="0" w:after="0" w:afterAutospacing="0"/>
        <w:ind w:right="900"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ω%(NaHCO</w:t>
      </w:r>
      <w:r w:rsidRPr="001B7147">
        <w:rPr>
          <w:sz w:val="28"/>
          <w:szCs w:val="28"/>
          <w:vertAlign w:val="subscript"/>
        </w:rPr>
        <w:t>3</w:t>
      </w:r>
      <w:r w:rsidRPr="001B7147">
        <w:rPr>
          <w:sz w:val="28"/>
          <w:szCs w:val="28"/>
        </w:rPr>
        <w:t>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--------------------------------------------------.</w:t>
      </w:r>
    </w:p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B42528" w:rsidRPr="001B7147" w:rsidRDefault="00B42528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003BF9" w:rsidRPr="001B7147" w:rsidRDefault="00003BF9" w:rsidP="00003B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003BF9" w:rsidRDefault="00003BF9" w:rsidP="00003BF9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  <w:r w:rsidR="007C3B3B">
        <w:rPr>
          <w:b/>
          <w:bCs/>
          <w:sz w:val="28"/>
          <w:szCs w:val="28"/>
        </w:rPr>
        <w:t xml:space="preserve"> </w:t>
      </w:r>
    </w:p>
    <w:p w:rsidR="00003BF9" w:rsidRDefault="00003BF9" w:rsidP="00003BF9">
      <w:pPr>
        <w:ind w:firstLine="709"/>
        <w:jc w:val="both"/>
        <w:rPr>
          <w:b/>
          <w:bCs/>
          <w:sz w:val="28"/>
          <w:szCs w:val="28"/>
        </w:rPr>
      </w:pPr>
    </w:p>
    <w:p w:rsidR="00151AA5" w:rsidRPr="001B7147" w:rsidRDefault="00151AA5" w:rsidP="00003BF9">
      <w:pPr>
        <w:ind w:firstLine="709"/>
        <w:jc w:val="both"/>
        <w:rPr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  <w:r w:rsidR="007C3B3B">
        <w:rPr>
          <w:color w:val="FF0000"/>
          <w:sz w:val="28"/>
          <w:szCs w:val="28"/>
        </w:rPr>
        <w:t xml:space="preserve"> </w:t>
      </w:r>
    </w:p>
    <w:p w:rsidR="00151AA5" w:rsidRPr="001B7147" w:rsidRDefault="00151AA5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№10</w:t>
      </w:r>
      <w:r w:rsidR="007C3B3B">
        <w:rPr>
          <w:b/>
          <w:bCs/>
          <w:sz w:val="28"/>
          <w:szCs w:val="28"/>
        </w:rPr>
        <w:t xml:space="preserve"> </w:t>
      </w:r>
    </w:p>
    <w:p w:rsidR="00151AA5" w:rsidRPr="001B7147" w:rsidRDefault="00151AA5" w:rsidP="00BC3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точной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концентрации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перманганата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калия</w:t>
      </w:r>
      <w:r w:rsidR="007C3B3B">
        <w:rPr>
          <w:b/>
          <w:color w:val="FF0000"/>
          <w:sz w:val="28"/>
          <w:szCs w:val="28"/>
        </w:rPr>
        <w:t xml:space="preserve"> 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B7147">
        <w:rPr>
          <w:b/>
          <w:color w:val="222222"/>
          <w:sz w:val="28"/>
          <w:szCs w:val="28"/>
        </w:rPr>
        <w:t>Цель</w:t>
      </w:r>
      <w:r w:rsidRPr="001B7147">
        <w:rPr>
          <w:color w:val="222222"/>
          <w:sz w:val="28"/>
          <w:szCs w:val="28"/>
        </w:rPr>
        <w:t>: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определить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точную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концентрацию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калия.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Задание:</w:t>
      </w:r>
      <w:r w:rsidR="007C3B3B">
        <w:rPr>
          <w:b/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изучить</w:t>
      </w:r>
      <w:r w:rsidR="007C3B3B">
        <w:rPr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метод</w:t>
      </w:r>
      <w:r w:rsidR="007C3B3B">
        <w:rPr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определения</w:t>
      </w:r>
      <w:r w:rsidR="007C3B3B">
        <w:rPr>
          <w:b/>
          <w:bCs/>
          <w:i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точной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концентрации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перма</w:t>
      </w:r>
      <w:r w:rsidR="007F7A83" w:rsidRPr="001B7147">
        <w:rPr>
          <w:bCs/>
          <w:sz w:val="28"/>
          <w:szCs w:val="28"/>
        </w:rPr>
        <w:t>н</w:t>
      </w:r>
      <w:r w:rsidR="007F7A83" w:rsidRPr="001B7147">
        <w:rPr>
          <w:bCs/>
          <w:sz w:val="28"/>
          <w:szCs w:val="28"/>
        </w:rPr>
        <w:t>ганата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калия,</w:t>
      </w:r>
      <w:r w:rsidR="007C3B3B">
        <w:rPr>
          <w:bCs/>
          <w:sz w:val="28"/>
          <w:szCs w:val="28"/>
        </w:rPr>
        <w:t xml:space="preserve"> </w:t>
      </w:r>
      <w:r w:rsidR="007C3B3B">
        <w:rPr>
          <w:b/>
          <w:color w:val="FF0000"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выполнить</w:t>
      </w:r>
      <w:r w:rsidR="007C3B3B">
        <w:rPr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порядок</w:t>
      </w:r>
      <w:r w:rsidR="007C3B3B">
        <w:rPr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работы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Порядок</w:t>
      </w:r>
      <w:r w:rsidR="007C3B3B">
        <w:rPr>
          <w:b/>
          <w:bCs/>
          <w:iCs/>
          <w:sz w:val="28"/>
          <w:szCs w:val="28"/>
        </w:rPr>
        <w:t xml:space="preserve"> </w:t>
      </w:r>
      <w:r w:rsidRPr="001B7147">
        <w:rPr>
          <w:b/>
          <w:bCs/>
          <w:iCs/>
          <w:sz w:val="28"/>
          <w:szCs w:val="28"/>
        </w:rPr>
        <w:t>работы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B7147">
        <w:rPr>
          <w:bCs/>
          <w:iCs/>
          <w:sz w:val="28"/>
          <w:szCs w:val="28"/>
        </w:rPr>
        <w:t>1</w:t>
      </w:r>
      <w:r w:rsidRPr="001B7147">
        <w:rPr>
          <w:color w:val="222222"/>
          <w:sz w:val="28"/>
          <w:szCs w:val="28"/>
        </w:rPr>
        <w:t>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Бюретку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заполнить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раствором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нулевого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</w:t>
      </w:r>
      <w:r w:rsidRPr="001B7147">
        <w:rPr>
          <w:color w:val="222222"/>
          <w:sz w:val="28"/>
          <w:szCs w:val="28"/>
        </w:rPr>
        <w:t>е</w:t>
      </w:r>
      <w:r w:rsidRPr="001B7147">
        <w:rPr>
          <w:color w:val="222222"/>
          <w:sz w:val="28"/>
          <w:szCs w:val="28"/>
        </w:rPr>
        <w:t>ления,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отсчет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ведут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верхнему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мениску,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т.к.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имеет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темную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окраску.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B7147">
        <w:rPr>
          <w:color w:val="222222"/>
          <w:sz w:val="28"/>
          <w:szCs w:val="28"/>
        </w:rPr>
        <w:t>2.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Пипетку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ополаскивают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раствором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0,05н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щавелевой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кислоты.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B7147">
        <w:rPr>
          <w:color w:val="222222"/>
          <w:sz w:val="28"/>
          <w:szCs w:val="28"/>
        </w:rPr>
        <w:t>3.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щавелевой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кислоты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объемом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10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мл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переносят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колбу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для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титрования,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туда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же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цилиндром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добавляют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8-10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мл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2н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серной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кислоты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для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создания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кислой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среды.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B7147">
        <w:rPr>
          <w:color w:val="222222"/>
          <w:sz w:val="28"/>
          <w:szCs w:val="28"/>
        </w:rPr>
        <w:t>4.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нагревают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водяной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бане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60-70</w:t>
      </w:r>
      <w:proofErr w:type="gramStart"/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°С</w:t>
      </w:r>
      <w:proofErr w:type="gramEnd"/>
      <w:r w:rsidRPr="001B7147">
        <w:rPr>
          <w:color w:val="222222"/>
          <w:sz w:val="28"/>
          <w:szCs w:val="28"/>
        </w:rPr>
        <w:t>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горячий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щавелевой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кислоты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титруют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раствором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медленно,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каплям,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при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непрерывном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перемешивании,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каждую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каплю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добавляют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</w:t>
      </w:r>
      <w:r w:rsidRPr="001B7147">
        <w:rPr>
          <w:color w:val="222222"/>
          <w:sz w:val="28"/>
          <w:szCs w:val="28"/>
        </w:rPr>
        <w:t>о</w:t>
      </w:r>
      <w:r w:rsidRPr="001B7147">
        <w:rPr>
          <w:color w:val="222222"/>
          <w:sz w:val="28"/>
          <w:szCs w:val="28"/>
        </w:rPr>
        <w:t>сле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того,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как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обесцветится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предыдущая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капля.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Сначала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розовый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обесцвечивается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медленно,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затем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быстрее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мере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образования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сульфата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марганца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(катализатора).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B7147">
        <w:rPr>
          <w:color w:val="222222"/>
          <w:sz w:val="28"/>
          <w:szCs w:val="28"/>
        </w:rPr>
        <w:t>5.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Если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прибавления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1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капли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розовая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окраска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исчезает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течение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одной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минуты,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титрование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прекращают.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Записывают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объём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лабораторную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тетрадь.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Титрование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выполняют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ещё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раз.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Из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двух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полученных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объёмов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берут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среднее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значение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для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расчетов.</w:t>
      </w:r>
    </w:p>
    <w:p w:rsidR="00151AA5" w:rsidRPr="001B7147" w:rsidRDefault="00151AA5" w:rsidP="00BC3C02">
      <w:pPr>
        <w:pStyle w:val="a8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B7147">
        <w:rPr>
          <w:color w:val="222222"/>
          <w:sz w:val="28"/>
          <w:szCs w:val="28"/>
        </w:rPr>
        <w:t>6.Нормальность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определяют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форм</w:t>
      </w:r>
      <w:r w:rsidRPr="001B7147">
        <w:rPr>
          <w:color w:val="222222"/>
          <w:sz w:val="28"/>
          <w:szCs w:val="28"/>
        </w:rPr>
        <w:t>у</w:t>
      </w:r>
      <w:r w:rsidRPr="001B7147">
        <w:rPr>
          <w:color w:val="222222"/>
          <w:sz w:val="28"/>
          <w:szCs w:val="28"/>
        </w:rPr>
        <w:t>ле:</w:t>
      </w:r>
    </w:p>
    <w:p w:rsidR="00151AA5" w:rsidRPr="00425AB8" w:rsidRDefault="007C3B3B" w:rsidP="007C3B3B">
      <w:pPr>
        <w:pStyle w:val="a8"/>
        <w:spacing w:before="0" w:beforeAutospacing="0" w:after="0" w:afterAutospacing="0"/>
        <w:ind w:right="70"/>
        <w:jc w:val="both"/>
        <w:rPr>
          <w:color w:val="222222"/>
          <w:sz w:val="28"/>
          <w:szCs w:val="28"/>
        </w:rPr>
      </w:pPr>
      <w:r>
        <w:rPr>
          <w:rStyle w:val="ab"/>
          <w:b w:val="0"/>
          <w:color w:val="222222"/>
          <w:sz w:val="28"/>
          <w:szCs w:val="28"/>
        </w:rPr>
        <w:t xml:space="preserve">                                      </w:t>
      </w:r>
      <w:r w:rsidR="00151AA5" w:rsidRPr="00425AB8">
        <w:rPr>
          <w:rStyle w:val="ab"/>
          <w:b w:val="0"/>
          <w:color w:val="222222"/>
          <w:sz w:val="28"/>
          <w:szCs w:val="28"/>
        </w:rPr>
        <w:t>V</w:t>
      </w:r>
      <w:r>
        <w:rPr>
          <w:rStyle w:val="ab"/>
          <w:b w:val="0"/>
          <w:color w:val="222222"/>
          <w:sz w:val="28"/>
          <w:szCs w:val="28"/>
        </w:rPr>
        <w:t xml:space="preserve"> </w:t>
      </w:r>
      <w:r w:rsidR="00151AA5" w:rsidRPr="00425AB8">
        <w:rPr>
          <w:rStyle w:val="ab"/>
          <w:b w:val="0"/>
          <w:color w:val="222222"/>
          <w:sz w:val="28"/>
          <w:szCs w:val="28"/>
        </w:rPr>
        <w:t>(Н</w:t>
      </w:r>
      <w:r w:rsidR="00151AA5" w:rsidRPr="00425AB8">
        <w:rPr>
          <w:rStyle w:val="ab"/>
          <w:b w:val="0"/>
          <w:color w:val="222222"/>
          <w:sz w:val="28"/>
          <w:szCs w:val="28"/>
          <w:vertAlign w:val="subscript"/>
        </w:rPr>
        <w:t>2</w:t>
      </w:r>
      <w:r w:rsidR="00151AA5" w:rsidRPr="00425AB8">
        <w:rPr>
          <w:rStyle w:val="ab"/>
          <w:b w:val="0"/>
          <w:color w:val="222222"/>
          <w:sz w:val="28"/>
          <w:szCs w:val="28"/>
        </w:rPr>
        <w:t>С</w:t>
      </w:r>
      <w:r w:rsidR="00151AA5" w:rsidRPr="00425AB8">
        <w:rPr>
          <w:rStyle w:val="ab"/>
          <w:b w:val="0"/>
          <w:color w:val="222222"/>
          <w:sz w:val="28"/>
          <w:szCs w:val="28"/>
          <w:vertAlign w:val="subscript"/>
        </w:rPr>
        <w:t>2</w:t>
      </w:r>
      <w:r w:rsidR="00151AA5" w:rsidRPr="00425AB8">
        <w:rPr>
          <w:rStyle w:val="ab"/>
          <w:b w:val="0"/>
          <w:color w:val="222222"/>
          <w:sz w:val="28"/>
          <w:szCs w:val="28"/>
        </w:rPr>
        <w:t>О</w:t>
      </w:r>
      <w:r w:rsidR="00151AA5" w:rsidRPr="00425AB8">
        <w:rPr>
          <w:rStyle w:val="ab"/>
          <w:b w:val="0"/>
          <w:color w:val="222222"/>
          <w:sz w:val="28"/>
          <w:szCs w:val="28"/>
          <w:vertAlign w:val="subscript"/>
        </w:rPr>
        <w:t>4</w:t>
      </w:r>
      <w:r w:rsidR="00151AA5" w:rsidRPr="00425AB8">
        <w:rPr>
          <w:rStyle w:val="ab"/>
          <w:b w:val="0"/>
          <w:color w:val="222222"/>
          <w:sz w:val="28"/>
          <w:szCs w:val="28"/>
        </w:rPr>
        <w:t>)*</w:t>
      </w:r>
      <w:r>
        <w:rPr>
          <w:rStyle w:val="ab"/>
          <w:b w:val="0"/>
          <w:color w:val="222222"/>
          <w:sz w:val="28"/>
          <w:szCs w:val="28"/>
        </w:rPr>
        <w:t xml:space="preserve"> </w:t>
      </w:r>
      <w:r w:rsidR="00151AA5" w:rsidRPr="00425AB8">
        <w:rPr>
          <w:rStyle w:val="ab"/>
          <w:b w:val="0"/>
          <w:color w:val="222222"/>
          <w:sz w:val="28"/>
          <w:szCs w:val="28"/>
        </w:rPr>
        <w:t>С(1/2</w:t>
      </w:r>
      <w:r>
        <w:rPr>
          <w:rStyle w:val="ab"/>
          <w:b w:val="0"/>
          <w:color w:val="222222"/>
          <w:sz w:val="28"/>
          <w:szCs w:val="28"/>
        </w:rPr>
        <w:t xml:space="preserve"> </w:t>
      </w:r>
      <w:r w:rsidR="00151AA5" w:rsidRPr="00425AB8">
        <w:rPr>
          <w:rStyle w:val="ab"/>
          <w:b w:val="0"/>
          <w:color w:val="222222"/>
          <w:sz w:val="28"/>
          <w:szCs w:val="28"/>
        </w:rPr>
        <w:t>Н</w:t>
      </w:r>
      <w:r w:rsidR="00151AA5" w:rsidRPr="00425AB8">
        <w:rPr>
          <w:rStyle w:val="ab"/>
          <w:b w:val="0"/>
          <w:color w:val="222222"/>
          <w:sz w:val="28"/>
          <w:szCs w:val="28"/>
          <w:vertAlign w:val="subscript"/>
        </w:rPr>
        <w:t>2</w:t>
      </w:r>
      <w:r w:rsidR="00151AA5" w:rsidRPr="00425AB8">
        <w:rPr>
          <w:rStyle w:val="ab"/>
          <w:b w:val="0"/>
          <w:color w:val="222222"/>
          <w:sz w:val="28"/>
          <w:szCs w:val="28"/>
        </w:rPr>
        <w:t>С</w:t>
      </w:r>
      <w:r w:rsidR="00151AA5" w:rsidRPr="00425AB8">
        <w:rPr>
          <w:rStyle w:val="ab"/>
          <w:b w:val="0"/>
          <w:color w:val="222222"/>
          <w:sz w:val="28"/>
          <w:szCs w:val="28"/>
          <w:vertAlign w:val="subscript"/>
        </w:rPr>
        <w:t>2</w:t>
      </w:r>
      <w:r w:rsidR="00151AA5" w:rsidRPr="00425AB8">
        <w:rPr>
          <w:rStyle w:val="ab"/>
          <w:b w:val="0"/>
          <w:color w:val="222222"/>
          <w:sz w:val="28"/>
          <w:szCs w:val="28"/>
        </w:rPr>
        <w:t>О</w:t>
      </w:r>
      <w:r w:rsidR="00151AA5" w:rsidRPr="00425AB8">
        <w:rPr>
          <w:rStyle w:val="ab"/>
          <w:b w:val="0"/>
          <w:color w:val="222222"/>
          <w:sz w:val="28"/>
          <w:szCs w:val="28"/>
          <w:vertAlign w:val="subscript"/>
        </w:rPr>
        <w:t>4</w:t>
      </w:r>
      <w:r w:rsidR="00151AA5" w:rsidRPr="00425AB8">
        <w:rPr>
          <w:rStyle w:val="ab"/>
          <w:b w:val="0"/>
          <w:color w:val="222222"/>
          <w:sz w:val="28"/>
          <w:szCs w:val="28"/>
        </w:rPr>
        <w:t>)</w:t>
      </w:r>
      <w:r w:rsidR="00785CBD">
        <w:rPr>
          <w:rStyle w:val="ab"/>
          <w:b w:val="0"/>
          <w:color w:val="222222"/>
          <w:sz w:val="28"/>
          <w:szCs w:val="28"/>
        </w:rPr>
        <w:t>,</w:t>
      </w:r>
      <w:r>
        <w:rPr>
          <w:rStyle w:val="ab"/>
          <w:b w:val="0"/>
          <w:color w:val="222222"/>
          <w:sz w:val="28"/>
          <w:szCs w:val="28"/>
        </w:rPr>
        <w:t xml:space="preserve">                             </w:t>
      </w:r>
      <w:r w:rsidR="00785CBD">
        <w:rPr>
          <w:rStyle w:val="ab"/>
          <w:b w:val="0"/>
          <w:color w:val="222222"/>
          <w:sz w:val="28"/>
          <w:szCs w:val="28"/>
        </w:rPr>
        <w:t>(1</w:t>
      </w:r>
      <w:r>
        <w:rPr>
          <w:rStyle w:val="ab"/>
          <w:b w:val="0"/>
          <w:color w:val="222222"/>
          <w:sz w:val="28"/>
          <w:szCs w:val="28"/>
        </w:rPr>
        <w:t>1</w:t>
      </w:r>
      <w:r w:rsidR="00425AB8" w:rsidRPr="00425AB8">
        <w:rPr>
          <w:rStyle w:val="ab"/>
          <w:b w:val="0"/>
          <w:color w:val="222222"/>
          <w:sz w:val="28"/>
          <w:szCs w:val="28"/>
        </w:rPr>
        <w:t>)</w:t>
      </w:r>
    </w:p>
    <w:p w:rsidR="00151AA5" w:rsidRPr="00425AB8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b/>
          <w:color w:val="222222"/>
          <w:sz w:val="28"/>
          <w:szCs w:val="28"/>
        </w:rPr>
      </w:pPr>
      <w:r w:rsidRPr="00425AB8">
        <w:rPr>
          <w:rStyle w:val="ab"/>
          <w:b w:val="0"/>
          <w:color w:val="222222"/>
          <w:sz w:val="28"/>
          <w:szCs w:val="28"/>
        </w:rPr>
        <w:t>С(1/5</w:t>
      </w:r>
      <w:r w:rsidR="007C3B3B">
        <w:rPr>
          <w:rStyle w:val="ab"/>
          <w:b w:val="0"/>
          <w:color w:val="222222"/>
          <w:sz w:val="28"/>
          <w:szCs w:val="28"/>
        </w:rPr>
        <w:t xml:space="preserve"> </w:t>
      </w:r>
      <w:r w:rsidRPr="00425AB8">
        <w:rPr>
          <w:rStyle w:val="ab"/>
          <w:b w:val="0"/>
          <w:color w:val="222222"/>
          <w:sz w:val="28"/>
          <w:szCs w:val="28"/>
        </w:rPr>
        <w:t>КМnО</w:t>
      </w:r>
      <w:r w:rsidRPr="00425AB8">
        <w:rPr>
          <w:rStyle w:val="ab"/>
          <w:b w:val="0"/>
          <w:color w:val="222222"/>
          <w:sz w:val="28"/>
          <w:szCs w:val="28"/>
          <w:vertAlign w:val="subscript"/>
        </w:rPr>
        <w:t>4</w:t>
      </w:r>
      <w:r w:rsidRPr="00425AB8">
        <w:rPr>
          <w:rStyle w:val="ab"/>
          <w:b w:val="0"/>
          <w:color w:val="222222"/>
          <w:sz w:val="28"/>
          <w:szCs w:val="28"/>
        </w:rPr>
        <w:t>)</w:t>
      </w:r>
      <w:r w:rsidR="007C3B3B">
        <w:rPr>
          <w:rStyle w:val="ab"/>
          <w:b w:val="0"/>
          <w:color w:val="222222"/>
          <w:sz w:val="28"/>
          <w:szCs w:val="28"/>
        </w:rPr>
        <w:t xml:space="preserve"> </w:t>
      </w:r>
      <w:r w:rsidRPr="00425AB8">
        <w:rPr>
          <w:rStyle w:val="ab"/>
          <w:b w:val="0"/>
          <w:color w:val="222222"/>
          <w:sz w:val="28"/>
          <w:szCs w:val="28"/>
        </w:rPr>
        <w:t>=;</w:t>
      </w:r>
      <w:r w:rsidR="007C3B3B">
        <w:rPr>
          <w:rStyle w:val="ab"/>
          <w:b w:val="0"/>
          <w:color w:val="222222"/>
          <w:sz w:val="28"/>
          <w:szCs w:val="28"/>
        </w:rPr>
        <w:t xml:space="preserve"> </w:t>
      </w:r>
    </w:p>
    <w:p w:rsidR="00151AA5" w:rsidRPr="00425AB8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b/>
          <w:color w:val="222222"/>
          <w:sz w:val="28"/>
          <w:szCs w:val="28"/>
        </w:rPr>
      </w:pPr>
      <w:r w:rsidRPr="00425AB8">
        <w:rPr>
          <w:rStyle w:val="ab"/>
          <w:b w:val="0"/>
          <w:color w:val="222222"/>
          <w:sz w:val="28"/>
          <w:szCs w:val="28"/>
        </w:rPr>
        <w:t>V(КМnО</w:t>
      </w:r>
      <w:r w:rsidRPr="00425AB8">
        <w:rPr>
          <w:rStyle w:val="ab"/>
          <w:b w:val="0"/>
          <w:color w:val="222222"/>
          <w:sz w:val="28"/>
          <w:szCs w:val="28"/>
          <w:vertAlign w:val="subscript"/>
        </w:rPr>
        <w:t>4</w:t>
      </w:r>
      <w:r w:rsidRPr="00425AB8">
        <w:rPr>
          <w:rStyle w:val="ab"/>
          <w:b w:val="0"/>
          <w:color w:val="222222"/>
          <w:sz w:val="28"/>
          <w:szCs w:val="28"/>
        </w:rPr>
        <w:t>)=;</w:t>
      </w:r>
    </w:p>
    <w:p w:rsidR="00151AA5" w:rsidRPr="00425AB8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color w:val="222222"/>
          <w:sz w:val="28"/>
          <w:szCs w:val="28"/>
        </w:rPr>
      </w:pPr>
      <w:r w:rsidRPr="00425AB8">
        <w:rPr>
          <w:rStyle w:val="ab"/>
          <w:b w:val="0"/>
          <w:color w:val="222222"/>
          <w:sz w:val="28"/>
          <w:szCs w:val="28"/>
        </w:rPr>
        <w:t>С(1/5</w:t>
      </w:r>
      <w:r w:rsidR="007C3B3B">
        <w:rPr>
          <w:rStyle w:val="ab"/>
          <w:b w:val="0"/>
          <w:color w:val="222222"/>
          <w:sz w:val="28"/>
          <w:szCs w:val="28"/>
        </w:rPr>
        <w:t xml:space="preserve"> </w:t>
      </w:r>
      <w:r w:rsidRPr="00425AB8">
        <w:rPr>
          <w:rStyle w:val="ab"/>
          <w:b w:val="0"/>
          <w:color w:val="222222"/>
          <w:sz w:val="28"/>
          <w:szCs w:val="28"/>
        </w:rPr>
        <w:t>КМnО4)</w:t>
      </w:r>
      <w:r w:rsidR="007C3B3B">
        <w:rPr>
          <w:b/>
          <w:color w:val="222222"/>
          <w:sz w:val="28"/>
          <w:szCs w:val="28"/>
        </w:rPr>
        <w:t xml:space="preserve"> </w:t>
      </w:r>
      <w:r w:rsidRPr="00425AB8">
        <w:rPr>
          <w:b/>
          <w:color w:val="222222"/>
          <w:sz w:val="28"/>
          <w:szCs w:val="28"/>
        </w:rPr>
        <w:t>-</w:t>
      </w:r>
      <w:r w:rsidR="007C3B3B">
        <w:rPr>
          <w:b/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нормальность</w:t>
      </w:r>
      <w:r w:rsidR="007C3B3B">
        <w:rPr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калия,</w:t>
      </w:r>
      <w:r w:rsidR="007C3B3B">
        <w:rPr>
          <w:color w:val="222222"/>
          <w:sz w:val="28"/>
          <w:szCs w:val="28"/>
        </w:rPr>
        <w:t xml:space="preserve"> </w:t>
      </w:r>
      <w:proofErr w:type="gramStart"/>
      <w:r w:rsidRPr="00425AB8">
        <w:rPr>
          <w:color w:val="222222"/>
          <w:sz w:val="28"/>
          <w:szCs w:val="28"/>
        </w:rPr>
        <w:t>н</w:t>
      </w:r>
      <w:proofErr w:type="gramEnd"/>
      <w:r w:rsidRPr="00425AB8">
        <w:rPr>
          <w:color w:val="222222"/>
          <w:sz w:val="28"/>
          <w:szCs w:val="28"/>
        </w:rPr>
        <w:t>;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color w:val="222222"/>
          <w:sz w:val="28"/>
          <w:szCs w:val="28"/>
        </w:rPr>
      </w:pPr>
      <w:r w:rsidRPr="00425AB8">
        <w:rPr>
          <w:rStyle w:val="ab"/>
          <w:b w:val="0"/>
          <w:color w:val="222222"/>
          <w:sz w:val="28"/>
          <w:szCs w:val="28"/>
        </w:rPr>
        <w:t>С(1/2</w:t>
      </w:r>
      <w:r w:rsidR="007C3B3B">
        <w:rPr>
          <w:rStyle w:val="ab"/>
          <w:b w:val="0"/>
          <w:color w:val="222222"/>
          <w:sz w:val="28"/>
          <w:szCs w:val="28"/>
        </w:rPr>
        <w:t xml:space="preserve"> </w:t>
      </w:r>
      <w:r w:rsidRPr="00425AB8">
        <w:rPr>
          <w:rStyle w:val="ab"/>
          <w:b w:val="0"/>
          <w:color w:val="222222"/>
          <w:sz w:val="28"/>
          <w:szCs w:val="28"/>
        </w:rPr>
        <w:t>Н</w:t>
      </w:r>
      <w:r w:rsidRPr="00425AB8">
        <w:rPr>
          <w:rStyle w:val="ab"/>
          <w:b w:val="0"/>
          <w:color w:val="222222"/>
          <w:sz w:val="28"/>
          <w:szCs w:val="28"/>
          <w:vertAlign w:val="subscript"/>
        </w:rPr>
        <w:t>2</w:t>
      </w:r>
      <w:r w:rsidRPr="00425AB8">
        <w:rPr>
          <w:rStyle w:val="ab"/>
          <w:b w:val="0"/>
          <w:color w:val="222222"/>
          <w:sz w:val="28"/>
          <w:szCs w:val="28"/>
        </w:rPr>
        <w:t>С</w:t>
      </w:r>
      <w:r w:rsidRPr="00425AB8">
        <w:rPr>
          <w:rStyle w:val="ab"/>
          <w:b w:val="0"/>
          <w:color w:val="222222"/>
          <w:sz w:val="28"/>
          <w:szCs w:val="28"/>
          <w:vertAlign w:val="subscript"/>
        </w:rPr>
        <w:t>2</w:t>
      </w:r>
      <w:r w:rsidRPr="00425AB8">
        <w:rPr>
          <w:rStyle w:val="ab"/>
          <w:b w:val="0"/>
          <w:color w:val="222222"/>
          <w:sz w:val="28"/>
          <w:szCs w:val="28"/>
        </w:rPr>
        <w:t>О</w:t>
      </w:r>
      <w:r w:rsidRPr="00425AB8">
        <w:rPr>
          <w:rStyle w:val="ab"/>
          <w:b w:val="0"/>
          <w:color w:val="222222"/>
          <w:sz w:val="28"/>
          <w:szCs w:val="28"/>
          <w:vertAlign w:val="subscript"/>
        </w:rPr>
        <w:t>4</w:t>
      </w:r>
      <w:r w:rsidRPr="00425AB8">
        <w:rPr>
          <w:rStyle w:val="ab"/>
          <w:b w:val="0"/>
          <w:color w:val="222222"/>
          <w:sz w:val="28"/>
          <w:szCs w:val="28"/>
        </w:rPr>
        <w:t>)</w:t>
      </w:r>
      <w:r w:rsidR="007C3B3B">
        <w:rPr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-</w:t>
      </w:r>
      <w:r w:rsidR="007C3B3B">
        <w:rPr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нормальность</w:t>
      </w:r>
      <w:r w:rsidR="007C3B3B">
        <w:rPr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раствора</w:t>
      </w:r>
      <w:r w:rsidR="007C3B3B">
        <w:rPr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щавелевой</w:t>
      </w:r>
      <w:r w:rsidR="007C3B3B">
        <w:rPr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кислоты</w:t>
      </w:r>
      <w:r w:rsidR="007C3B3B">
        <w:rPr>
          <w:color w:val="222222"/>
          <w:sz w:val="28"/>
          <w:szCs w:val="28"/>
        </w:rPr>
        <w:t xml:space="preserve"> </w:t>
      </w:r>
      <w:r w:rsidRPr="00425AB8">
        <w:rPr>
          <w:color w:val="222222"/>
          <w:sz w:val="28"/>
          <w:szCs w:val="28"/>
        </w:rPr>
        <w:t>0,05н;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color w:val="222222"/>
          <w:sz w:val="28"/>
          <w:szCs w:val="28"/>
        </w:rPr>
      </w:pPr>
      <w:r w:rsidRPr="001B7147">
        <w:rPr>
          <w:rStyle w:val="ab"/>
          <w:b w:val="0"/>
          <w:color w:val="222222"/>
          <w:sz w:val="28"/>
          <w:szCs w:val="28"/>
        </w:rPr>
        <w:t>V(КМnО</w:t>
      </w:r>
      <w:r w:rsidRPr="001B7147">
        <w:rPr>
          <w:rStyle w:val="ab"/>
          <w:b w:val="0"/>
          <w:color w:val="222222"/>
          <w:sz w:val="28"/>
          <w:szCs w:val="28"/>
          <w:vertAlign w:val="subscript"/>
        </w:rPr>
        <w:t>4</w:t>
      </w:r>
      <w:r w:rsidRPr="001B7147">
        <w:rPr>
          <w:rStyle w:val="ab"/>
          <w:b w:val="0"/>
          <w:color w:val="222222"/>
          <w:sz w:val="28"/>
          <w:szCs w:val="28"/>
        </w:rPr>
        <w:t>)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-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объём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израсходованный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титрование,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мл;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color w:val="222222"/>
          <w:sz w:val="28"/>
          <w:szCs w:val="28"/>
        </w:rPr>
      </w:pPr>
      <w:r w:rsidRPr="001B7147">
        <w:rPr>
          <w:rStyle w:val="ab"/>
          <w:b w:val="0"/>
          <w:color w:val="222222"/>
          <w:sz w:val="28"/>
          <w:szCs w:val="28"/>
        </w:rPr>
        <w:t>V</w:t>
      </w:r>
      <w:r w:rsidR="007C3B3B">
        <w:rPr>
          <w:rStyle w:val="ab"/>
          <w:b w:val="0"/>
          <w:color w:val="222222"/>
          <w:sz w:val="28"/>
          <w:szCs w:val="28"/>
        </w:rPr>
        <w:t xml:space="preserve"> </w:t>
      </w:r>
      <w:r w:rsidRPr="001B7147">
        <w:rPr>
          <w:rStyle w:val="ab"/>
          <w:b w:val="0"/>
          <w:color w:val="222222"/>
          <w:sz w:val="28"/>
          <w:szCs w:val="28"/>
        </w:rPr>
        <w:t>(Н</w:t>
      </w:r>
      <w:r w:rsidRPr="001B7147">
        <w:rPr>
          <w:rStyle w:val="ab"/>
          <w:b w:val="0"/>
          <w:color w:val="222222"/>
          <w:sz w:val="28"/>
          <w:szCs w:val="28"/>
          <w:vertAlign w:val="subscript"/>
        </w:rPr>
        <w:t>2</w:t>
      </w:r>
      <w:r w:rsidRPr="001B7147">
        <w:rPr>
          <w:rStyle w:val="ab"/>
          <w:b w:val="0"/>
          <w:color w:val="222222"/>
          <w:sz w:val="28"/>
          <w:szCs w:val="28"/>
        </w:rPr>
        <w:t>С</w:t>
      </w:r>
      <w:r w:rsidRPr="001B7147">
        <w:rPr>
          <w:rStyle w:val="ab"/>
          <w:b w:val="0"/>
          <w:color w:val="222222"/>
          <w:sz w:val="28"/>
          <w:szCs w:val="28"/>
          <w:vertAlign w:val="subscript"/>
        </w:rPr>
        <w:t>2</w:t>
      </w:r>
      <w:r w:rsidRPr="001B7147">
        <w:rPr>
          <w:rStyle w:val="ab"/>
          <w:b w:val="0"/>
          <w:color w:val="222222"/>
          <w:sz w:val="28"/>
          <w:szCs w:val="28"/>
        </w:rPr>
        <w:t>О</w:t>
      </w:r>
      <w:r w:rsidRPr="001B7147">
        <w:rPr>
          <w:rStyle w:val="ab"/>
          <w:b w:val="0"/>
          <w:color w:val="222222"/>
          <w:sz w:val="28"/>
          <w:szCs w:val="28"/>
          <w:vertAlign w:val="subscript"/>
        </w:rPr>
        <w:t>4</w:t>
      </w:r>
      <w:r w:rsidRPr="001B7147">
        <w:rPr>
          <w:rStyle w:val="ab"/>
          <w:b w:val="0"/>
          <w:color w:val="222222"/>
          <w:sz w:val="28"/>
          <w:szCs w:val="28"/>
        </w:rPr>
        <w:t>)*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-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объём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щавелевой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кислоты,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10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мл.</w:t>
      </w:r>
    </w:p>
    <w:p w:rsidR="00AC7EB5" w:rsidRPr="001B7147" w:rsidRDefault="00AC7EB5" w:rsidP="008F15B5">
      <w:pPr>
        <w:pStyle w:val="a8"/>
        <w:spacing w:before="0" w:beforeAutospacing="0" w:after="0" w:afterAutospacing="0"/>
        <w:ind w:right="900" w:firstLine="709"/>
        <w:jc w:val="both"/>
        <w:rPr>
          <w:rStyle w:val="ab"/>
          <w:b w:val="0"/>
          <w:bCs w:val="0"/>
          <w:color w:val="222222"/>
          <w:sz w:val="28"/>
          <w:szCs w:val="28"/>
        </w:rPr>
      </w:pPr>
      <w:r w:rsidRPr="001B7147">
        <w:rPr>
          <w:color w:val="222222"/>
          <w:sz w:val="28"/>
          <w:szCs w:val="28"/>
        </w:rPr>
        <w:t>7.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Ответить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вопросы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color w:val="222222"/>
          <w:sz w:val="28"/>
          <w:szCs w:val="28"/>
        </w:rPr>
      </w:pPr>
      <w:r w:rsidRPr="001B7147">
        <w:rPr>
          <w:rStyle w:val="ab"/>
          <w:color w:val="222222"/>
          <w:sz w:val="28"/>
          <w:szCs w:val="28"/>
        </w:rPr>
        <w:t>Контрольные</w:t>
      </w:r>
      <w:r w:rsidR="007C3B3B">
        <w:rPr>
          <w:rStyle w:val="ab"/>
          <w:color w:val="222222"/>
          <w:sz w:val="28"/>
          <w:szCs w:val="28"/>
        </w:rPr>
        <w:t xml:space="preserve"> </w:t>
      </w:r>
      <w:r w:rsidRPr="001B7147">
        <w:rPr>
          <w:rStyle w:val="ab"/>
          <w:color w:val="222222"/>
          <w:sz w:val="28"/>
          <w:szCs w:val="28"/>
        </w:rPr>
        <w:t>вопросы: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color w:val="222222"/>
          <w:sz w:val="28"/>
          <w:szCs w:val="28"/>
        </w:rPr>
      </w:pPr>
      <w:r w:rsidRPr="001B7147">
        <w:rPr>
          <w:color w:val="222222"/>
          <w:sz w:val="28"/>
          <w:szCs w:val="28"/>
        </w:rPr>
        <w:t>1.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Что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является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индикатором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</w:t>
      </w:r>
      <w:r w:rsidR="007C3B3B">
        <w:rPr>
          <w:color w:val="222222"/>
          <w:sz w:val="28"/>
          <w:szCs w:val="28"/>
        </w:rPr>
        <w:t xml:space="preserve"> </w:t>
      </w:r>
      <w:proofErr w:type="spellStart"/>
      <w:r w:rsidRPr="001B7147">
        <w:rPr>
          <w:color w:val="222222"/>
          <w:sz w:val="28"/>
          <w:szCs w:val="28"/>
        </w:rPr>
        <w:t>перманганатометрии</w:t>
      </w:r>
      <w:proofErr w:type="spellEnd"/>
      <w:r w:rsidRPr="001B7147">
        <w:rPr>
          <w:color w:val="222222"/>
          <w:sz w:val="28"/>
          <w:szCs w:val="28"/>
        </w:rPr>
        <w:t>?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color w:val="222222"/>
          <w:sz w:val="28"/>
          <w:szCs w:val="28"/>
        </w:rPr>
      </w:pPr>
      <w:r w:rsidRPr="001B7147">
        <w:rPr>
          <w:color w:val="222222"/>
          <w:sz w:val="28"/>
          <w:szCs w:val="28"/>
        </w:rPr>
        <w:t>2.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Сколько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граммов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перманганата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калия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необходимо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взять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для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приготовления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5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литров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0,5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Н</w:t>
      </w:r>
      <w:r w:rsidR="007C3B3B">
        <w:rPr>
          <w:color w:val="222222"/>
          <w:sz w:val="28"/>
          <w:szCs w:val="28"/>
        </w:rPr>
        <w:t xml:space="preserve"> </w:t>
      </w:r>
      <w:r w:rsidRPr="001B7147">
        <w:rPr>
          <w:color w:val="222222"/>
          <w:sz w:val="28"/>
          <w:szCs w:val="28"/>
        </w:rPr>
        <w:t>раствора?</w:t>
      </w:r>
    </w:p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151AA5" w:rsidRPr="001B7147" w:rsidRDefault="00151AA5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785CBD" w:rsidRDefault="00785CBD" w:rsidP="00785CBD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  <w:r w:rsidR="007C3B3B">
        <w:rPr>
          <w:b/>
          <w:bCs/>
          <w:sz w:val="28"/>
          <w:szCs w:val="28"/>
        </w:rPr>
        <w:t xml:space="preserve"> </w:t>
      </w:r>
    </w:p>
    <w:p w:rsidR="00785CBD" w:rsidRDefault="00785CBD" w:rsidP="00785CBD">
      <w:pPr>
        <w:ind w:firstLine="709"/>
        <w:jc w:val="both"/>
        <w:rPr>
          <w:b/>
          <w:bCs/>
          <w:sz w:val="28"/>
          <w:szCs w:val="28"/>
        </w:rPr>
      </w:pPr>
    </w:p>
    <w:p w:rsidR="00151AA5" w:rsidRPr="001B7147" w:rsidRDefault="00151AA5" w:rsidP="00785CBD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</w:p>
    <w:p w:rsidR="00151AA5" w:rsidRPr="001B7147" w:rsidRDefault="00151AA5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№11</w:t>
      </w:r>
      <w:r w:rsidR="007C3B3B">
        <w:rPr>
          <w:b/>
          <w:bCs/>
          <w:sz w:val="28"/>
          <w:szCs w:val="28"/>
        </w:rPr>
        <w:t xml:space="preserve"> </w:t>
      </w:r>
    </w:p>
    <w:p w:rsidR="00151AA5" w:rsidRPr="001B7147" w:rsidRDefault="00151AA5" w:rsidP="008F15B5">
      <w:pPr>
        <w:ind w:firstLine="709"/>
        <w:jc w:val="both"/>
        <w:rPr>
          <w:b/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точной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концентрации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тиосульфата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натрия</w:t>
      </w:r>
      <w:r w:rsidR="007C3B3B">
        <w:rPr>
          <w:b/>
          <w:color w:val="FF0000"/>
          <w:sz w:val="28"/>
          <w:szCs w:val="28"/>
        </w:rPr>
        <w:t xml:space="preserve"> </w:t>
      </w:r>
    </w:p>
    <w:p w:rsidR="00151AA5" w:rsidRPr="001B7147" w:rsidRDefault="001806E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color w:val="181818"/>
          <w:sz w:val="28"/>
          <w:szCs w:val="28"/>
        </w:rPr>
        <w:t>Цель</w:t>
      </w:r>
      <w:r w:rsidR="00151AA5" w:rsidRPr="001B7147">
        <w:rPr>
          <w:color w:val="181818"/>
          <w:sz w:val="28"/>
          <w:szCs w:val="28"/>
        </w:rPr>
        <w:t>: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о</w:t>
      </w:r>
      <w:r w:rsidR="00151AA5" w:rsidRPr="001B7147">
        <w:rPr>
          <w:color w:val="000000"/>
          <w:sz w:val="28"/>
          <w:szCs w:val="28"/>
        </w:rPr>
        <w:t>пределить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точную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концентрацию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тиосульфата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b/>
          <w:bCs/>
          <w:iCs/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Задание:</w:t>
      </w:r>
      <w:r w:rsidR="007C3B3B">
        <w:rPr>
          <w:b/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изучить</w:t>
      </w:r>
      <w:r w:rsidR="007C3B3B">
        <w:rPr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метод</w:t>
      </w:r>
      <w:r w:rsidR="007C3B3B">
        <w:rPr>
          <w:bCs/>
          <w:iCs/>
          <w:sz w:val="28"/>
          <w:szCs w:val="28"/>
        </w:rPr>
        <w:t xml:space="preserve"> </w:t>
      </w:r>
      <w:r w:rsidR="007F7A83" w:rsidRPr="001B7147">
        <w:rPr>
          <w:bCs/>
          <w:iCs/>
          <w:sz w:val="28"/>
          <w:szCs w:val="28"/>
        </w:rPr>
        <w:t>определения</w:t>
      </w:r>
      <w:r w:rsidR="007C3B3B">
        <w:rPr>
          <w:b/>
          <w:bCs/>
          <w:i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точной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концентрации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раствора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тиосульфата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натрия</w:t>
      </w:r>
      <w:r w:rsidR="007F7A83" w:rsidRPr="001B7147">
        <w:rPr>
          <w:b/>
          <w:sz w:val="28"/>
          <w:szCs w:val="28"/>
        </w:rPr>
        <w:t>,</w:t>
      </w:r>
      <w:r w:rsidR="007C3B3B">
        <w:rPr>
          <w:b/>
          <w:color w:val="FF0000"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выполнить</w:t>
      </w:r>
      <w:r w:rsidR="007C3B3B">
        <w:rPr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порядок</w:t>
      </w:r>
      <w:r w:rsidR="007C3B3B">
        <w:rPr>
          <w:bCs/>
          <w:iCs/>
          <w:sz w:val="28"/>
          <w:szCs w:val="28"/>
        </w:rPr>
        <w:t xml:space="preserve"> </w:t>
      </w:r>
      <w:r w:rsidRPr="001B7147">
        <w:rPr>
          <w:bCs/>
          <w:iCs/>
          <w:sz w:val="28"/>
          <w:szCs w:val="28"/>
        </w:rPr>
        <w:t>работы</w:t>
      </w:r>
    </w:p>
    <w:p w:rsidR="00151AA5" w:rsidRPr="001B7147" w:rsidRDefault="00151AA5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Оборудование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b/>
          <w:color w:val="000000"/>
          <w:sz w:val="28"/>
          <w:szCs w:val="28"/>
        </w:rPr>
        <w:t>и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b/>
          <w:color w:val="000000"/>
          <w:sz w:val="28"/>
          <w:szCs w:val="28"/>
        </w:rPr>
        <w:t>реактивы</w:t>
      </w:r>
      <w:r w:rsidRPr="001B7147">
        <w:rPr>
          <w:color w:val="000000"/>
          <w:sz w:val="28"/>
          <w:szCs w:val="28"/>
        </w:rPr>
        <w:t>: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Pr="001B7147">
        <w:rPr>
          <w:color w:val="181818"/>
          <w:sz w:val="28"/>
          <w:szCs w:val="28"/>
        </w:rPr>
        <w:t>есы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лабораторные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электронные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типа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ВЛТЭ-500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</w:t>
      </w:r>
      <w:r w:rsidR="007C3B3B">
        <w:rPr>
          <w:color w:val="181818"/>
          <w:sz w:val="28"/>
          <w:szCs w:val="28"/>
        </w:rPr>
        <w:t xml:space="preserve"> </w:t>
      </w:r>
      <w:proofErr w:type="gramStart"/>
      <w:r w:rsidRPr="001B7147">
        <w:rPr>
          <w:color w:val="181818"/>
          <w:sz w:val="28"/>
          <w:szCs w:val="28"/>
        </w:rPr>
        <w:t>Р</w:t>
      </w:r>
      <w:proofErr w:type="gram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53228-2008,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2-го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класса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точности,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наибольший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</w:t>
      </w:r>
      <w:r w:rsidRPr="001B7147">
        <w:rPr>
          <w:color w:val="181818"/>
          <w:sz w:val="28"/>
          <w:szCs w:val="28"/>
        </w:rPr>
        <w:t>е</w:t>
      </w:r>
      <w:r w:rsidRPr="001B7147">
        <w:rPr>
          <w:color w:val="181818"/>
          <w:sz w:val="28"/>
          <w:szCs w:val="28"/>
        </w:rPr>
        <w:t>дел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взвешивания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500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цена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деления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0,01г</w:t>
      </w:r>
      <w:r w:rsidRPr="001B7147">
        <w:rPr>
          <w:color w:val="000000"/>
          <w:sz w:val="28"/>
          <w:szCs w:val="28"/>
        </w:rPr>
        <w:t>;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Pr="001B7147">
        <w:rPr>
          <w:color w:val="181818"/>
          <w:sz w:val="28"/>
          <w:szCs w:val="28"/>
        </w:rPr>
        <w:t>олба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мерная</w:t>
      </w:r>
      <w:r w:rsidR="007C3B3B">
        <w:rPr>
          <w:color w:val="181818"/>
          <w:sz w:val="28"/>
          <w:szCs w:val="28"/>
        </w:rPr>
        <w:t xml:space="preserve">  </w:t>
      </w:r>
      <w:r w:rsidRPr="001B7147">
        <w:rPr>
          <w:color w:val="181818"/>
          <w:sz w:val="28"/>
          <w:szCs w:val="28"/>
        </w:rPr>
        <w:t>1,2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-250-2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1770;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цилиндр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4-50-2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</w:t>
      </w:r>
      <w:r w:rsidR="007C3B3B">
        <w:rPr>
          <w:color w:val="181818"/>
          <w:sz w:val="28"/>
          <w:szCs w:val="28"/>
        </w:rPr>
        <w:t xml:space="preserve">  </w:t>
      </w:r>
      <w:r w:rsidRPr="001B7147">
        <w:rPr>
          <w:color w:val="181818"/>
          <w:sz w:val="28"/>
          <w:szCs w:val="28"/>
        </w:rPr>
        <w:t>4-100-2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ГОСТ1770;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стакан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химический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25336</w:t>
      </w:r>
      <w:r w:rsidRPr="001B7147">
        <w:rPr>
          <w:color w:val="000000"/>
          <w:sz w:val="28"/>
          <w:szCs w:val="28"/>
        </w:rPr>
        <w:t>;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</w:t>
      </w:r>
      <w:r w:rsidRPr="001B7147">
        <w:rPr>
          <w:color w:val="181818"/>
          <w:sz w:val="28"/>
          <w:szCs w:val="28"/>
        </w:rPr>
        <w:t>атрий</w:t>
      </w:r>
      <w:r w:rsidR="007C3B3B">
        <w:rPr>
          <w:color w:val="181818"/>
          <w:sz w:val="28"/>
          <w:szCs w:val="28"/>
        </w:rPr>
        <w:t xml:space="preserve"> </w:t>
      </w:r>
      <w:proofErr w:type="spellStart"/>
      <w:r w:rsidRPr="001B7147">
        <w:rPr>
          <w:color w:val="181818"/>
          <w:sz w:val="28"/>
          <w:szCs w:val="28"/>
        </w:rPr>
        <w:t>серноватистокислый</w:t>
      </w:r>
      <w:proofErr w:type="spell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(тиосульфат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натрия)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5-водный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27068,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молярной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концентрации</w:t>
      </w:r>
      <w:proofErr w:type="gramStart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</w:t>
      </w:r>
      <w:proofErr w:type="gramEnd"/>
      <w:r w:rsidRPr="001B7147">
        <w:rPr>
          <w:color w:val="181818"/>
          <w:sz w:val="28"/>
          <w:szCs w:val="28"/>
        </w:rPr>
        <w:t>(Na</w:t>
      </w:r>
      <w:r w:rsidRPr="001B7147">
        <w:rPr>
          <w:color w:val="181818"/>
          <w:sz w:val="28"/>
          <w:szCs w:val="28"/>
          <w:vertAlign w:val="subscript"/>
        </w:rPr>
        <w:t>2</w:t>
      </w:r>
      <w:r w:rsidRPr="001B7147">
        <w:rPr>
          <w:color w:val="181818"/>
          <w:sz w:val="28"/>
          <w:szCs w:val="28"/>
        </w:rPr>
        <w:t>S</w:t>
      </w:r>
      <w:r w:rsidRPr="001B7147">
        <w:rPr>
          <w:color w:val="181818"/>
          <w:sz w:val="28"/>
          <w:szCs w:val="28"/>
          <w:vertAlign w:val="subscript"/>
        </w:rPr>
        <w:t>2</w:t>
      </w:r>
      <w:r w:rsidRPr="001B7147">
        <w:rPr>
          <w:color w:val="181818"/>
          <w:sz w:val="28"/>
          <w:szCs w:val="28"/>
        </w:rPr>
        <w:t>O</w:t>
      </w:r>
      <w:r w:rsidRPr="001B7147">
        <w:rPr>
          <w:color w:val="181818"/>
          <w:sz w:val="28"/>
          <w:szCs w:val="28"/>
          <w:vertAlign w:val="subscript"/>
        </w:rPr>
        <w:t>3</w:t>
      </w:r>
      <w:r w:rsidRPr="001B7147">
        <w:rPr>
          <w:color w:val="181818"/>
          <w:sz w:val="28"/>
          <w:szCs w:val="28"/>
        </w:rPr>
        <w:t>)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=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0,1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мол/дм</w:t>
      </w:r>
      <w:r w:rsidRPr="001B7147">
        <w:rPr>
          <w:color w:val="181818"/>
          <w:sz w:val="28"/>
          <w:szCs w:val="28"/>
          <w:vertAlign w:val="superscript"/>
        </w:rPr>
        <w:t>3</w:t>
      </w:r>
      <w:r w:rsidRPr="001B7147">
        <w:rPr>
          <w:color w:val="181818"/>
          <w:sz w:val="28"/>
          <w:szCs w:val="28"/>
        </w:rPr>
        <w:t>(0,1н);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калий</w:t>
      </w:r>
      <w:r w:rsidR="007C3B3B">
        <w:rPr>
          <w:color w:val="181818"/>
          <w:sz w:val="28"/>
          <w:szCs w:val="28"/>
        </w:rPr>
        <w:t xml:space="preserve"> </w:t>
      </w:r>
      <w:proofErr w:type="spellStart"/>
      <w:r w:rsidRPr="001B7147">
        <w:rPr>
          <w:color w:val="181818"/>
          <w:sz w:val="28"/>
          <w:szCs w:val="28"/>
        </w:rPr>
        <w:t>двухромовокислый</w:t>
      </w:r>
      <w:proofErr w:type="spell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K</w:t>
      </w:r>
      <w:r w:rsidRPr="001B7147">
        <w:rPr>
          <w:color w:val="181818"/>
          <w:sz w:val="28"/>
          <w:szCs w:val="28"/>
          <w:vertAlign w:val="subscript"/>
        </w:rPr>
        <w:t>2</w:t>
      </w:r>
      <w:r w:rsidRPr="001B7147">
        <w:rPr>
          <w:color w:val="181818"/>
          <w:sz w:val="28"/>
          <w:szCs w:val="28"/>
        </w:rPr>
        <w:t>Cr</w:t>
      </w:r>
      <w:r w:rsidRPr="001B7147">
        <w:rPr>
          <w:color w:val="181818"/>
          <w:sz w:val="28"/>
          <w:szCs w:val="28"/>
          <w:vertAlign w:val="subscript"/>
        </w:rPr>
        <w:t>2</w:t>
      </w:r>
      <w:r w:rsidRPr="001B7147">
        <w:rPr>
          <w:color w:val="181818"/>
          <w:sz w:val="28"/>
          <w:szCs w:val="28"/>
        </w:rPr>
        <w:t>O</w:t>
      </w:r>
      <w:r w:rsidRPr="001B7147">
        <w:rPr>
          <w:color w:val="181818"/>
          <w:sz w:val="28"/>
          <w:szCs w:val="28"/>
          <w:vertAlign w:val="subscript"/>
        </w:rPr>
        <w:t>7</w:t>
      </w:r>
      <w:r w:rsidR="007C3B3B">
        <w:rPr>
          <w:color w:val="181818"/>
          <w:sz w:val="28"/>
          <w:szCs w:val="28"/>
          <w:vertAlign w:val="subscript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4220;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калий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й</w:t>
      </w:r>
      <w:r w:rsidRPr="001B7147">
        <w:rPr>
          <w:color w:val="181818"/>
          <w:sz w:val="28"/>
          <w:szCs w:val="28"/>
        </w:rPr>
        <w:t>о</w:t>
      </w:r>
      <w:r w:rsidRPr="001B7147">
        <w:rPr>
          <w:color w:val="181818"/>
          <w:sz w:val="28"/>
          <w:szCs w:val="28"/>
        </w:rPr>
        <w:t>дистый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4232,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массовой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долей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10%,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свежеприготовле</w:t>
      </w:r>
      <w:r w:rsidRPr="001B7147">
        <w:rPr>
          <w:color w:val="181818"/>
          <w:sz w:val="28"/>
          <w:szCs w:val="28"/>
        </w:rPr>
        <w:t>н</w:t>
      </w:r>
      <w:r w:rsidRPr="001B7147">
        <w:rPr>
          <w:color w:val="181818"/>
          <w:sz w:val="28"/>
          <w:szCs w:val="28"/>
        </w:rPr>
        <w:t>ный;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кислота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серная,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массовой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долей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20%;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крахмал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растворимый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10163,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массовой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долей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0,5%,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свежеприготовленный;</w:t>
      </w:r>
      <w:r w:rsidR="007C3B3B">
        <w:rPr>
          <w:color w:val="181818"/>
          <w:sz w:val="28"/>
          <w:szCs w:val="28"/>
        </w:rPr>
        <w:t xml:space="preserve"> </w:t>
      </w:r>
      <w:proofErr w:type="gramStart"/>
      <w:r w:rsidRPr="001B7147">
        <w:rPr>
          <w:color w:val="181818"/>
          <w:sz w:val="28"/>
          <w:szCs w:val="28"/>
        </w:rPr>
        <w:t>вода</w:t>
      </w:r>
      <w:proofErr w:type="gram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дистиллированная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ГОСТ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6709;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плитка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электрическая.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right="900" w:firstLine="709"/>
        <w:jc w:val="both"/>
        <w:rPr>
          <w:iCs/>
          <w:sz w:val="28"/>
          <w:szCs w:val="28"/>
        </w:rPr>
      </w:pPr>
      <w:r w:rsidRPr="001B7147">
        <w:rPr>
          <w:b/>
          <w:bCs/>
          <w:iCs/>
          <w:sz w:val="28"/>
          <w:szCs w:val="28"/>
        </w:rPr>
        <w:t>Порядок</w:t>
      </w:r>
      <w:r w:rsidR="007C3B3B">
        <w:rPr>
          <w:b/>
          <w:bCs/>
          <w:iCs/>
          <w:sz w:val="28"/>
          <w:szCs w:val="28"/>
        </w:rPr>
        <w:t xml:space="preserve"> </w:t>
      </w:r>
      <w:r w:rsidRPr="001B7147">
        <w:rPr>
          <w:b/>
          <w:bCs/>
          <w:iCs/>
          <w:sz w:val="28"/>
          <w:szCs w:val="28"/>
        </w:rPr>
        <w:t>работы</w:t>
      </w:r>
    </w:p>
    <w:p w:rsidR="00151AA5" w:rsidRPr="001B7147" w:rsidRDefault="00151AA5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навески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калия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двухромовокислого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K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Cr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O</w:t>
      </w:r>
      <w:r w:rsidRPr="001B7147">
        <w:rPr>
          <w:color w:val="000000"/>
          <w:sz w:val="28"/>
          <w:szCs w:val="28"/>
          <w:vertAlign w:val="subscript"/>
        </w:rPr>
        <w:t>7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подкисленного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серной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прибавляют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избыток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KI.</w:t>
      </w:r>
      <w:r w:rsidR="007C3B3B">
        <w:rPr>
          <w:color w:val="000000"/>
          <w:sz w:val="28"/>
          <w:szCs w:val="28"/>
        </w:rPr>
        <w:t xml:space="preserve"> 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000000"/>
          <w:sz w:val="28"/>
          <w:szCs w:val="28"/>
        </w:rPr>
        <w:t>2.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выдерживают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темном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месте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течение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минут,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затем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выделившийся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свободный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иод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тиосульфата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протекает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следующая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реакция: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K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Pr="001B7147">
        <w:rPr>
          <w:bCs/>
          <w:color w:val="000000"/>
          <w:sz w:val="28"/>
          <w:szCs w:val="28"/>
        </w:rPr>
        <w:t>Cr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Pr="001B7147">
        <w:rPr>
          <w:bCs/>
          <w:color w:val="000000"/>
          <w:sz w:val="28"/>
          <w:szCs w:val="28"/>
        </w:rPr>
        <w:t>O</w:t>
      </w:r>
      <w:r w:rsidRPr="001B7147">
        <w:rPr>
          <w:bCs/>
          <w:color w:val="000000"/>
          <w:sz w:val="28"/>
          <w:szCs w:val="28"/>
          <w:vertAlign w:val="subscript"/>
        </w:rPr>
        <w:t>7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+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6KI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+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7H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Pr="001B7147">
        <w:rPr>
          <w:bCs/>
          <w:color w:val="000000"/>
          <w:sz w:val="28"/>
          <w:szCs w:val="28"/>
        </w:rPr>
        <w:t>SO</w:t>
      </w:r>
      <w:r w:rsidRPr="001B7147">
        <w:rPr>
          <w:bCs/>
          <w:color w:val="000000"/>
          <w:sz w:val="28"/>
          <w:szCs w:val="28"/>
          <w:vertAlign w:val="subscript"/>
        </w:rPr>
        <w:t>4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=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Cr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Pr="001B7147">
        <w:rPr>
          <w:bCs/>
          <w:color w:val="000000"/>
          <w:sz w:val="28"/>
          <w:szCs w:val="28"/>
        </w:rPr>
        <w:t>(SO</w:t>
      </w:r>
      <w:r w:rsidRPr="001B7147">
        <w:rPr>
          <w:bCs/>
          <w:color w:val="000000"/>
          <w:sz w:val="28"/>
          <w:szCs w:val="28"/>
          <w:vertAlign w:val="subscript"/>
        </w:rPr>
        <w:t>4</w:t>
      </w:r>
      <w:r w:rsidRPr="001B7147">
        <w:rPr>
          <w:bCs/>
          <w:color w:val="000000"/>
          <w:sz w:val="28"/>
          <w:szCs w:val="28"/>
        </w:rPr>
        <w:t>)</w:t>
      </w:r>
      <w:r w:rsidRPr="001B7147">
        <w:rPr>
          <w:bCs/>
          <w:color w:val="000000"/>
          <w:sz w:val="28"/>
          <w:szCs w:val="28"/>
          <w:vertAlign w:val="subscript"/>
        </w:rPr>
        <w:t>3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+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3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I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="007C3B3B">
        <w:rPr>
          <w:bCs/>
          <w:color w:val="000000"/>
          <w:sz w:val="28"/>
          <w:szCs w:val="28"/>
        </w:rPr>
        <w:t xml:space="preserve">  </w:t>
      </w:r>
      <w:r w:rsidRPr="001B7147">
        <w:rPr>
          <w:bCs/>
          <w:color w:val="000000"/>
          <w:sz w:val="28"/>
          <w:szCs w:val="28"/>
        </w:rPr>
        <w:t>+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4К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Pr="001B7147">
        <w:rPr>
          <w:bCs/>
          <w:color w:val="000000"/>
          <w:sz w:val="28"/>
          <w:szCs w:val="28"/>
        </w:rPr>
        <w:t>SO</w:t>
      </w:r>
      <w:r w:rsidRPr="001B7147">
        <w:rPr>
          <w:bCs/>
          <w:color w:val="000000"/>
          <w:sz w:val="28"/>
          <w:szCs w:val="28"/>
          <w:vertAlign w:val="subscript"/>
        </w:rPr>
        <w:t>4</w:t>
      </w:r>
      <w:r w:rsidR="007C3B3B">
        <w:rPr>
          <w:bCs/>
          <w:color w:val="000000"/>
          <w:sz w:val="28"/>
          <w:szCs w:val="28"/>
        </w:rPr>
        <w:t xml:space="preserve">  </w:t>
      </w:r>
      <w:r w:rsidRPr="001B7147">
        <w:rPr>
          <w:bCs/>
          <w:color w:val="000000"/>
          <w:sz w:val="28"/>
          <w:szCs w:val="28"/>
        </w:rPr>
        <w:t>+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7H</w:t>
      </w:r>
      <w:r w:rsidRPr="001B7147">
        <w:rPr>
          <w:bCs/>
          <w:color w:val="000000"/>
          <w:sz w:val="28"/>
          <w:szCs w:val="28"/>
          <w:vertAlign w:val="subscript"/>
        </w:rPr>
        <w:t>2</w:t>
      </w:r>
      <w:r w:rsidRPr="001B7147">
        <w:rPr>
          <w:bCs/>
          <w:color w:val="000000"/>
          <w:sz w:val="28"/>
          <w:szCs w:val="28"/>
        </w:rPr>
        <w:t>O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  <w:lang w:val="en-US"/>
        </w:rPr>
      </w:pPr>
      <w:r w:rsidRPr="001B7147">
        <w:rPr>
          <w:bCs/>
          <w:color w:val="181818"/>
          <w:sz w:val="28"/>
          <w:szCs w:val="28"/>
          <w:lang w:val="en-US"/>
        </w:rPr>
        <w:t>Cr</w:t>
      </w:r>
      <w:r w:rsidRPr="001B7147">
        <w:rPr>
          <w:bCs/>
          <w:color w:val="181818"/>
          <w:sz w:val="28"/>
          <w:szCs w:val="28"/>
          <w:vertAlign w:val="subscript"/>
          <w:lang w:val="en-US"/>
        </w:rPr>
        <w:t>2</w:t>
      </w:r>
      <w:r w:rsidRPr="001B7147">
        <w:rPr>
          <w:bCs/>
          <w:color w:val="181818"/>
          <w:sz w:val="28"/>
          <w:szCs w:val="28"/>
          <w:lang w:val="en-US"/>
        </w:rPr>
        <w:t>O</w:t>
      </w:r>
      <w:r w:rsidRPr="001B7147">
        <w:rPr>
          <w:bCs/>
          <w:color w:val="181818"/>
          <w:sz w:val="28"/>
          <w:szCs w:val="28"/>
          <w:vertAlign w:val="subscript"/>
          <w:lang w:val="en-US"/>
        </w:rPr>
        <w:t>7</w:t>
      </w:r>
      <w:r w:rsidR="007C3B3B">
        <w:rPr>
          <w:bCs/>
          <w:color w:val="181818"/>
          <w:sz w:val="28"/>
          <w:szCs w:val="28"/>
          <w:vertAlign w:val="subscript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vertAlign w:val="superscript"/>
          <w:lang w:val="en-US"/>
        </w:rPr>
        <w:t>2-</w:t>
      </w:r>
      <w:r w:rsidR="007C3B3B">
        <w:rPr>
          <w:bCs/>
          <w:color w:val="181818"/>
          <w:sz w:val="28"/>
          <w:szCs w:val="28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+</w:t>
      </w:r>
      <w:r w:rsidR="007C3B3B">
        <w:rPr>
          <w:bCs/>
          <w:color w:val="181818"/>
          <w:sz w:val="28"/>
          <w:szCs w:val="28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14H</w:t>
      </w:r>
      <w:r w:rsidRPr="001B7147">
        <w:rPr>
          <w:bCs/>
          <w:color w:val="181818"/>
          <w:sz w:val="28"/>
          <w:szCs w:val="28"/>
          <w:vertAlign w:val="superscript"/>
          <w:lang w:val="en-US"/>
        </w:rPr>
        <w:t>+</w:t>
      </w:r>
      <w:r w:rsidR="007C3B3B">
        <w:rPr>
          <w:bCs/>
          <w:color w:val="181818"/>
          <w:sz w:val="28"/>
          <w:szCs w:val="28"/>
          <w:vertAlign w:val="subscript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+6</w:t>
      </w:r>
      <w:r w:rsidRPr="001B7147">
        <w:rPr>
          <w:bCs/>
          <w:color w:val="181818"/>
          <w:sz w:val="28"/>
          <w:szCs w:val="28"/>
        </w:rPr>
        <w:t>е</w:t>
      </w:r>
      <w:r w:rsidRPr="001B7147">
        <w:rPr>
          <w:bCs/>
          <w:color w:val="181818"/>
          <w:sz w:val="28"/>
          <w:szCs w:val="28"/>
          <w:vertAlign w:val="superscript"/>
          <w:lang w:val="en-US"/>
        </w:rPr>
        <w:t>-</w:t>
      </w:r>
      <w:r w:rsidR="007C3B3B">
        <w:rPr>
          <w:bCs/>
          <w:color w:val="181818"/>
          <w:sz w:val="28"/>
          <w:szCs w:val="28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=</w:t>
      </w:r>
      <w:r w:rsidR="007C3B3B">
        <w:rPr>
          <w:bCs/>
          <w:color w:val="181818"/>
          <w:sz w:val="28"/>
          <w:szCs w:val="28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2</w:t>
      </w:r>
      <w:r w:rsidR="007C3B3B">
        <w:rPr>
          <w:bCs/>
          <w:color w:val="181818"/>
          <w:sz w:val="28"/>
          <w:szCs w:val="28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</w:rPr>
        <w:t>С</w:t>
      </w:r>
      <w:r w:rsidRPr="001B7147">
        <w:rPr>
          <w:bCs/>
          <w:color w:val="181818"/>
          <w:sz w:val="28"/>
          <w:szCs w:val="28"/>
          <w:lang w:val="en-US"/>
        </w:rPr>
        <w:t>r</w:t>
      </w:r>
      <w:r w:rsidRPr="001B7147">
        <w:rPr>
          <w:bCs/>
          <w:color w:val="181818"/>
          <w:sz w:val="28"/>
          <w:szCs w:val="28"/>
          <w:vertAlign w:val="superscript"/>
          <w:lang w:val="en-US"/>
        </w:rPr>
        <w:t>3+</w:t>
      </w:r>
      <w:r w:rsidR="007C3B3B">
        <w:rPr>
          <w:bCs/>
          <w:color w:val="181818"/>
          <w:sz w:val="28"/>
          <w:szCs w:val="28"/>
          <w:vertAlign w:val="superscript"/>
          <w:lang w:val="en-US"/>
        </w:rPr>
        <w:t xml:space="preserve">   </w:t>
      </w:r>
      <w:r w:rsidRPr="001B7147">
        <w:rPr>
          <w:bCs/>
          <w:color w:val="181818"/>
          <w:sz w:val="28"/>
          <w:szCs w:val="28"/>
          <w:lang w:val="en-US"/>
        </w:rPr>
        <w:t>+</w:t>
      </w:r>
      <w:r w:rsidR="007C3B3B">
        <w:rPr>
          <w:bCs/>
          <w:color w:val="181818"/>
          <w:sz w:val="28"/>
          <w:szCs w:val="28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7</w:t>
      </w:r>
      <w:r w:rsidR="007C3B3B">
        <w:rPr>
          <w:bCs/>
          <w:color w:val="181818"/>
          <w:sz w:val="28"/>
          <w:szCs w:val="28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H</w:t>
      </w:r>
      <w:r w:rsidRPr="001B7147">
        <w:rPr>
          <w:bCs/>
          <w:color w:val="181818"/>
          <w:sz w:val="28"/>
          <w:szCs w:val="28"/>
          <w:vertAlign w:val="subscript"/>
          <w:lang w:val="en-US"/>
        </w:rPr>
        <w:t>2</w:t>
      </w:r>
      <w:r w:rsidRPr="001B7147">
        <w:rPr>
          <w:bCs/>
          <w:color w:val="181818"/>
          <w:sz w:val="28"/>
          <w:szCs w:val="28"/>
          <w:lang w:val="en-US"/>
        </w:rPr>
        <w:t>O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  <w:lang w:val="en-US"/>
        </w:rPr>
      </w:pPr>
      <w:r w:rsidRPr="001B7147">
        <w:rPr>
          <w:bCs/>
          <w:color w:val="181818"/>
          <w:sz w:val="28"/>
          <w:szCs w:val="28"/>
          <w:lang w:val="en-US"/>
        </w:rPr>
        <w:t>2I</w:t>
      </w:r>
      <w:r w:rsidRPr="001B7147">
        <w:rPr>
          <w:bCs/>
          <w:color w:val="181818"/>
          <w:sz w:val="28"/>
          <w:szCs w:val="28"/>
          <w:vertAlign w:val="superscript"/>
          <w:lang w:val="en-US"/>
        </w:rPr>
        <w:t>-</w:t>
      </w:r>
      <w:r w:rsidR="007C3B3B">
        <w:rPr>
          <w:bCs/>
          <w:color w:val="181818"/>
          <w:sz w:val="28"/>
          <w:szCs w:val="28"/>
          <w:vertAlign w:val="superscript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-2</w:t>
      </w:r>
      <w:r w:rsidRPr="001B7147">
        <w:rPr>
          <w:bCs/>
          <w:color w:val="181818"/>
          <w:sz w:val="28"/>
          <w:szCs w:val="28"/>
        </w:rPr>
        <w:t>е</w:t>
      </w:r>
      <w:r w:rsidRPr="001B7147">
        <w:rPr>
          <w:bCs/>
          <w:color w:val="181818"/>
          <w:sz w:val="28"/>
          <w:szCs w:val="28"/>
          <w:vertAlign w:val="superscript"/>
          <w:lang w:val="en-US"/>
        </w:rPr>
        <w:t>-</w:t>
      </w:r>
      <w:r w:rsidR="007C3B3B">
        <w:rPr>
          <w:bCs/>
          <w:color w:val="181818"/>
          <w:sz w:val="28"/>
          <w:szCs w:val="28"/>
          <w:vertAlign w:val="superscript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=</w:t>
      </w:r>
      <w:r w:rsidR="007C3B3B">
        <w:rPr>
          <w:bCs/>
          <w:color w:val="181818"/>
          <w:sz w:val="28"/>
          <w:szCs w:val="28"/>
          <w:lang w:val="en-US"/>
        </w:rPr>
        <w:t xml:space="preserve"> </w:t>
      </w:r>
      <w:r w:rsidRPr="001B7147">
        <w:rPr>
          <w:bCs/>
          <w:color w:val="181818"/>
          <w:sz w:val="28"/>
          <w:szCs w:val="28"/>
          <w:lang w:val="en-US"/>
        </w:rPr>
        <w:t>I</w:t>
      </w:r>
      <w:r w:rsidRPr="001B7147">
        <w:rPr>
          <w:bCs/>
          <w:color w:val="181818"/>
          <w:sz w:val="28"/>
          <w:szCs w:val="28"/>
          <w:vertAlign w:val="subscript"/>
          <w:lang w:val="en-US"/>
        </w:rPr>
        <w:t>2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Из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уравнения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реакции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видно,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что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фактор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эквивалентности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для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калия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двухромовокислого</w:t>
      </w:r>
      <w:proofErr w:type="spell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K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Cr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O</w:t>
      </w:r>
      <w:r w:rsidRPr="001B7147">
        <w:rPr>
          <w:color w:val="000000"/>
          <w:sz w:val="28"/>
          <w:szCs w:val="28"/>
          <w:vertAlign w:val="subscript"/>
        </w:rPr>
        <w:t>7</w:t>
      </w:r>
      <w:r w:rsidR="007C3B3B">
        <w:rPr>
          <w:color w:val="000000"/>
          <w:sz w:val="28"/>
          <w:szCs w:val="28"/>
          <w:vertAlign w:val="subscript"/>
        </w:rPr>
        <w:t xml:space="preserve"> </w:t>
      </w:r>
      <w:r w:rsidRPr="001B7147">
        <w:rPr>
          <w:color w:val="181818"/>
          <w:sz w:val="28"/>
          <w:szCs w:val="28"/>
        </w:rPr>
        <w:t>=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1/6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молярная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масса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эквивалента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K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Cr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O</w:t>
      </w:r>
      <w:r w:rsidRPr="001B7147">
        <w:rPr>
          <w:color w:val="000000"/>
          <w:sz w:val="28"/>
          <w:szCs w:val="28"/>
          <w:vertAlign w:val="subscript"/>
        </w:rPr>
        <w:t>7</w:t>
      </w:r>
      <w:r w:rsidR="007C3B3B">
        <w:rPr>
          <w:color w:val="000000"/>
          <w:sz w:val="28"/>
          <w:szCs w:val="28"/>
          <w:vertAlign w:val="subscript"/>
        </w:rPr>
        <w:t xml:space="preserve"> </w:t>
      </w:r>
      <w:r w:rsidRPr="001B7147">
        <w:rPr>
          <w:color w:val="181818"/>
          <w:sz w:val="28"/>
          <w:szCs w:val="28"/>
        </w:rPr>
        <w:t>равна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его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молекулярной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массе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i/>
          <w:iCs/>
          <w:color w:val="181818"/>
          <w:sz w:val="28"/>
          <w:szCs w:val="28"/>
        </w:rPr>
        <w:t>М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(</w:t>
      </w:r>
      <w:r w:rsidRPr="001B7147">
        <w:rPr>
          <w:color w:val="000000"/>
          <w:sz w:val="28"/>
          <w:szCs w:val="28"/>
        </w:rPr>
        <w:t>K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Cr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O</w:t>
      </w:r>
      <w:r w:rsidRPr="001B7147">
        <w:rPr>
          <w:color w:val="000000"/>
          <w:sz w:val="28"/>
          <w:szCs w:val="28"/>
          <w:vertAlign w:val="subscript"/>
        </w:rPr>
        <w:t>7</w:t>
      </w:r>
      <w:r w:rsidRPr="001B7147">
        <w:rPr>
          <w:color w:val="181818"/>
          <w:sz w:val="28"/>
          <w:szCs w:val="28"/>
        </w:rPr>
        <w:t>)/6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=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294,19/6=49,03г/моль.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качестве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индикатора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применяют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крахмал,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образующий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прису</w:t>
      </w:r>
      <w:r w:rsidRPr="001B7147">
        <w:rPr>
          <w:color w:val="181818"/>
          <w:sz w:val="28"/>
          <w:szCs w:val="28"/>
        </w:rPr>
        <w:t>т</w:t>
      </w:r>
      <w:r w:rsidRPr="001B7147">
        <w:rPr>
          <w:color w:val="181818"/>
          <w:sz w:val="28"/>
          <w:szCs w:val="28"/>
        </w:rPr>
        <w:t>ствии</w:t>
      </w:r>
      <w:r w:rsidR="007C3B3B">
        <w:rPr>
          <w:color w:val="181818"/>
          <w:sz w:val="28"/>
          <w:szCs w:val="28"/>
        </w:rPr>
        <w:t xml:space="preserve"> </w:t>
      </w:r>
      <w:proofErr w:type="spellStart"/>
      <w:r w:rsidRPr="001B7147">
        <w:rPr>
          <w:color w:val="181818"/>
          <w:sz w:val="28"/>
          <w:szCs w:val="28"/>
        </w:rPr>
        <w:t>иода</w:t>
      </w:r>
      <w:proofErr w:type="spell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интенсивно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окрашенное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синее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соединение.</w:t>
      </w:r>
      <w:r w:rsidR="007C3B3B">
        <w:rPr>
          <w:color w:val="181818"/>
          <w:sz w:val="28"/>
          <w:szCs w:val="28"/>
        </w:rPr>
        <w:t xml:space="preserve">  </w:t>
      </w:r>
      <w:r w:rsidRPr="001B7147">
        <w:rPr>
          <w:color w:val="181818"/>
          <w:sz w:val="28"/>
          <w:szCs w:val="28"/>
        </w:rPr>
        <w:t>Крахмал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добавляют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конце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титрования,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когда</w:t>
      </w:r>
      <w:r w:rsidR="007C3B3B">
        <w:rPr>
          <w:color w:val="181818"/>
          <w:sz w:val="28"/>
          <w:szCs w:val="28"/>
        </w:rPr>
        <w:t xml:space="preserve"> </w:t>
      </w:r>
      <w:proofErr w:type="spellStart"/>
      <w:r w:rsidRPr="001B7147">
        <w:rPr>
          <w:color w:val="181818"/>
          <w:sz w:val="28"/>
          <w:szCs w:val="28"/>
        </w:rPr>
        <w:t>иода</w:t>
      </w:r>
      <w:proofErr w:type="spell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остается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очень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мало,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поскольку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крахмал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хорошо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адсорбирует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(поглощает)</w:t>
      </w:r>
      <w:r w:rsidR="007C3B3B">
        <w:rPr>
          <w:color w:val="181818"/>
          <w:sz w:val="28"/>
          <w:szCs w:val="28"/>
        </w:rPr>
        <w:t xml:space="preserve"> </w:t>
      </w:r>
      <w:proofErr w:type="spellStart"/>
      <w:r w:rsidRPr="001B7147">
        <w:rPr>
          <w:color w:val="181818"/>
          <w:sz w:val="28"/>
          <w:szCs w:val="28"/>
        </w:rPr>
        <w:t>иод</w:t>
      </w:r>
      <w:proofErr w:type="spellEnd"/>
      <w:r w:rsidRPr="001B7147">
        <w:rPr>
          <w:color w:val="181818"/>
          <w:sz w:val="28"/>
          <w:szCs w:val="28"/>
        </w:rPr>
        <w:t>.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3.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Приготовление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рабочего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раствора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и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вспомогательных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растворов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для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определения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массовой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концентрации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и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титра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Na</w:t>
      </w:r>
      <w:r w:rsidRPr="001B7147">
        <w:rPr>
          <w:bCs/>
          <w:color w:val="181818"/>
          <w:sz w:val="28"/>
          <w:szCs w:val="28"/>
          <w:vertAlign w:val="subscript"/>
        </w:rPr>
        <w:t>2</w:t>
      </w:r>
      <w:r w:rsidRPr="001B7147">
        <w:rPr>
          <w:bCs/>
          <w:color w:val="181818"/>
          <w:sz w:val="28"/>
          <w:szCs w:val="28"/>
        </w:rPr>
        <w:t>S</w:t>
      </w:r>
      <w:r w:rsidRPr="001B7147">
        <w:rPr>
          <w:bCs/>
          <w:color w:val="181818"/>
          <w:sz w:val="28"/>
          <w:szCs w:val="28"/>
          <w:vertAlign w:val="subscript"/>
        </w:rPr>
        <w:t>2</w:t>
      </w:r>
      <w:r w:rsidRPr="001B7147">
        <w:rPr>
          <w:bCs/>
          <w:color w:val="181818"/>
          <w:sz w:val="28"/>
          <w:szCs w:val="28"/>
        </w:rPr>
        <w:t>O</w:t>
      </w:r>
      <w:r w:rsidRPr="001B7147">
        <w:rPr>
          <w:bCs/>
          <w:color w:val="181818"/>
          <w:sz w:val="28"/>
          <w:szCs w:val="28"/>
          <w:vertAlign w:val="subscript"/>
        </w:rPr>
        <w:t>3</w:t>
      </w:r>
      <w:r w:rsidR="007C3B3B">
        <w:rPr>
          <w:bCs/>
          <w:color w:val="181818"/>
          <w:sz w:val="28"/>
          <w:szCs w:val="28"/>
          <w:vertAlign w:val="subscript"/>
        </w:rPr>
        <w:t xml:space="preserve"> </w:t>
      </w:r>
      <w:r w:rsidRPr="001B7147">
        <w:rPr>
          <w:bCs/>
          <w:color w:val="181818"/>
          <w:sz w:val="28"/>
          <w:szCs w:val="28"/>
        </w:rPr>
        <w:t>по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K</w:t>
      </w:r>
      <w:r w:rsidRPr="001B7147">
        <w:rPr>
          <w:bCs/>
          <w:color w:val="181818"/>
          <w:sz w:val="28"/>
          <w:szCs w:val="28"/>
          <w:vertAlign w:val="subscript"/>
        </w:rPr>
        <w:t>2</w:t>
      </w:r>
      <w:r w:rsidRPr="001B7147">
        <w:rPr>
          <w:bCs/>
          <w:color w:val="181818"/>
          <w:sz w:val="28"/>
          <w:szCs w:val="28"/>
        </w:rPr>
        <w:t>Cr</w:t>
      </w:r>
      <w:r w:rsidRPr="001B7147">
        <w:rPr>
          <w:bCs/>
          <w:color w:val="181818"/>
          <w:sz w:val="28"/>
          <w:szCs w:val="28"/>
          <w:vertAlign w:val="subscript"/>
        </w:rPr>
        <w:t>2</w:t>
      </w:r>
      <w:r w:rsidRPr="001B7147">
        <w:rPr>
          <w:bCs/>
          <w:color w:val="181818"/>
          <w:sz w:val="28"/>
          <w:szCs w:val="28"/>
        </w:rPr>
        <w:t>O</w:t>
      </w:r>
      <w:r w:rsidRPr="001B7147">
        <w:rPr>
          <w:bCs/>
          <w:color w:val="181818"/>
          <w:sz w:val="28"/>
          <w:szCs w:val="28"/>
          <w:vertAlign w:val="subscript"/>
        </w:rPr>
        <w:t>7</w:t>
      </w:r>
      <w:r w:rsidR="007C3B3B">
        <w:rPr>
          <w:bCs/>
          <w:color w:val="181818"/>
          <w:sz w:val="28"/>
          <w:szCs w:val="28"/>
        </w:rPr>
        <w:t xml:space="preserve"> 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4.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</w:t>
      </w:r>
      <w:r w:rsidRPr="001B7147">
        <w:rPr>
          <w:bCs/>
          <w:color w:val="181818"/>
          <w:sz w:val="28"/>
          <w:szCs w:val="28"/>
        </w:rPr>
        <w:t>риготовление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раствора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тиосульфата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натрия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молярной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конце</w:t>
      </w:r>
      <w:r w:rsidRPr="001B7147">
        <w:rPr>
          <w:bCs/>
          <w:color w:val="181818"/>
          <w:sz w:val="28"/>
          <w:szCs w:val="28"/>
        </w:rPr>
        <w:t>н</w:t>
      </w:r>
      <w:r w:rsidRPr="001B7147">
        <w:rPr>
          <w:bCs/>
          <w:color w:val="181818"/>
          <w:sz w:val="28"/>
          <w:szCs w:val="28"/>
        </w:rPr>
        <w:t>трации</w:t>
      </w:r>
      <w:proofErr w:type="gramStart"/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С</w:t>
      </w:r>
      <w:proofErr w:type="gramEnd"/>
      <w:r w:rsidRPr="001B7147">
        <w:rPr>
          <w:bCs/>
          <w:color w:val="181818"/>
          <w:sz w:val="28"/>
          <w:szCs w:val="28"/>
        </w:rPr>
        <w:t>(Na</w:t>
      </w:r>
      <w:r w:rsidRPr="001B7147">
        <w:rPr>
          <w:bCs/>
          <w:color w:val="181818"/>
          <w:sz w:val="28"/>
          <w:szCs w:val="28"/>
          <w:vertAlign w:val="subscript"/>
        </w:rPr>
        <w:t>2</w:t>
      </w:r>
      <w:r w:rsidRPr="001B7147">
        <w:rPr>
          <w:bCs/>
          <w:color w:val="181818"/>
          <w:sz w:val="28"/>
          <w:szCs w:val="28"/>
        </w:rPr>
        <w:t>S</w:t>
      </w:r>
      <w:r w:rsidRPr="001B7147">
        <w:rPr>
          <w:bCs/>
          <w:color w:val="181818"/>
          <w:sz w:val="28"/>
          <w:szCs w:val="28"/>
          <w:vertAlign w:val="subscript"/>
        </w:rPr>
        <w:t>2</w:t>
      </w:r>
      <w:r w:rsidRPr="001B7147">
        <w:rPr>
          <w:bCs/>
          <w:color w:val="181818"/>
          <w:sz w:val="28"/>
          <w:szCs w:val="28"/>
        </w:rPr>
        <w:t>O</w:t>
      </w:r>
      <w:r w:rsidRPr="001B7147">
        <w:rPr>
          <w:bCs/>
          <w:color w:val="181818"/>
          <w:sz w:val="28"/>
          <w:szCs w:val="28"/>
          <w:vertAlign w:val="subscript"/>
        </w:rPr>
        <w:t>3</w:t>
      </w:r>
      <w:r w:rsidRPr="001B7147">
        <w:rPr>
          <w:bCs/>
          <w:color w:val="181818"/>
          <w:sz w:val="28"/>
          <w:szCs w:val="28"/>
        </w:rPr>
        <w:t>)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=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0,1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мол/дм</w:t>
      </w:r>
      <w:r w:rsidRPr="001B7147">
        <w:rPr>
          <w:bCs/>
          <w:color w:val="181818"/>
          <w:sz w:val="28"/>
          <w:szCs w:val="28"/>
          <w:vertAlign w:val="superscript"/>
        </w:rPr>
        <w:t>3</w:t>
      </w:r>
      <w:r w:rsidRPr="001B7147">
        <w:rPr>
          <w:bCs/>
          <w:color w:val="181818"/>
          <w:sz w:val="28"/>
          <w:szCs w:val="28"/>
        </w:rPr>
        <w:t>(0,1н):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6,20±0,01г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5-водного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тиосульфата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натрия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взвешивают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стаканчике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количественно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переносят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мерную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колбу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вместимостью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250см</w:t>
      </w:r>
      <w:r w:rsidRPr="001B7147">
        <w:rPr>
          <w:color w:val="181818"/>
          <w:sz w:val="28"/>
          <w:szCs w:val="28"/>
          <w:vertAlign w:val="superscript"/>
        </w:rPr>
        <w:t>3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стаканчик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несколько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раз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промывают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дисти</w:t>
      </w:r>
      <w:r w:rsidRPr="001B7147">
        <w:rPr>
          <w:color w:val="181818"/>
          <w:sz w:val="28"/>
          <w:szCs w:val="28"/>
        </w:rPr>
        <w:t>л</w:t>
      </w:r>
      <w:r w:rsidRPr="001B7147">
        <w:rPr>
          <w:color w:val="181818"/>
          <w:sz w:val="28"/>
          <w:szCs w:val="28"/>
        </w:rPr>
        <w:t>лированной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водой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переносят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мерную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колбу.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Объем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мерной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колбе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</w:t>
      </w:r>
      <w:r w:rsidRPr="001B7147">
        <w:rPr>
          <w:color w:val="181818"/>
          <w:sz w:val="28"/>
          <w:szCs w:val="28"/>
        </w:rPr>
        <w:t>о</w:t>
      </w:r>
      <w:r w:rsidRPr="001B7147">
        <w:rPr>
          <w:color w:val="181818"/>
          <w:sz w:val="28"/>
          <w:szCs w:val="28"/>
        </w:rPr>
        <w:t>водят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метки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дистиллированной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водой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хорошо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перемешивают.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5.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</w:t>
      </w:r>
      <w:r w:rsidRPr="001B7147">
        <w:rPr>
          <w:bCs/>
          <w:color w:val="181818"/>
          <w:sz w:val="28"/>
          <w:szCs w:val="28"/>
        </w:rPr>
        <w:t>риготовление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раствора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крахмала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с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массовой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долей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0,5%: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0,5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г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крахмала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размешивают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10см</w:t>
      </w:r>
      <w:r w:rsidRPr="001B7147">
        <w:rPr>
          <w:color w:val="181818"/>
          <w:sz w:val="28"/>
          <w:szCs w:val="28"/>
          <w:vertAlign w:val="superscript"/>
        </w:rPr>
        <w:t>3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холодной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дистиллированной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воды,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смесь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медленно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вливают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постоянном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перемешивании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100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см</w:t>
      </w:r>
      <w:r w:rsidRPr="001B7147">
        <w:rPr>
          <w:color w:val="181818"/>
          <w:sz w:val="28"/>
          <w:szCs w:val="28"/>
          <w:vertAlign w:val="superscript"/>
        </w:rPr>
        <w:t>3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кипящей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</w:t>
      </w:r>
      <w:r w:rsidRPr="001B7147">
        <w:rPr>
          <w:color w:val="181818"/>
          <w:sz w:val="28"/>
          <w:szCs w:val="28"/>
        </w:rPr>
        <w:t>и</w:t>
      </w:r>
      <w:r w:rsidRPr="001B7147">
        <w:rPr>
          <w:color w:val="181818"/>
          <w:sz w:val="28"/>
          <w:szCs w:val="28"/>
        </w:rPr>
        <w:t>стиллированной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воды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кипятят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2-3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минуты.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применяют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свеж</w:t>
      </w:r>
      <w:r w:rsidRPr="001B7147">
        <w:rPr>
          <w:color w:val="181818"/>
          <w:sz w:val="28"/>
          <w:szCs w:val="28"/>
        </w:rPr>
        <w:t>е</w:t>
      </w:r>
      <w:r w:rsidRPr="001B7147">
        <w:rPr>
          <w:color w:val="181818"/>
          <w:sz w:val="28"/>
          <w:szCs w:val="28"/>
        </w:rPr>
        <w:t>приготовленный.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6.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Приготовление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калия</w:t>
      </w:r>
      <w:r w:rsidR="007C3B3B">
        <w:rPr>
          <w:bCs/>
          <w:color w:val="181818"/>
          <w:sz w:val="28"/>
          <w:szCs w:val="28"/>
        </w:rPr>
        <w:t xml:space="preserve"> </w:t>
      </w:r>
      <w:proofErr w:type="spellStart"/>
      <w:r w:rsidRPr="001B7147">
        <w:rPr>
          <w:bCs/>
          <w:color w:val="181818"/>
          <w:sz w:val="28"/>
          <w:szCs w:val="28"/>
        </w:rPr>
        <w:t>иодистого</w:t>
      </w:r>
      <w:proofErr w:type="spellEnd"/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с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массовой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долей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10%.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10г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калия</w:t>
      </w:r>
      <w:r w:rsidR="007C3B3B">
        <w:rPr>
          <w:color w:val="181818"/>
          <w:sz w:val="28"/>
          <w:szCs w:val="28"/>
        </w:rPr>
        <w:t xml:space="preserve"> </w:t>
      </w:r>
      <w:proofErr w:type="spellStart"/>
      <w:r w:rsidRPr="001B7147">
        <w:rPr>
          <w:color w:val="181818"/>
          <w:sz w:val="28"/>
          <w:szCs w:val="28"/>
        </w:rPr>
        <w:t>иодистого</w:t>
      </w:r>
      <w:proofErr w:type="spell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растворяют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90см</w:t>
      </w:r>
      <w:r w:rsidRPr="001B7147">
        <w:rPr>
          <w:color w:val="181818"/>
          <w:sz w:val="28"/>
          <w:szCs w:val="28"/>
          <w:vertAlign w:val="superscript"/>
        </w:rPr>
        <w:t>3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дистиллированной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воды.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применяют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свежеприготовленный.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7.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Выполнение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измерений: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0,1±0,01г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двухромовокислого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мещают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коническую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пришлифованной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50см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раствору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прбавляют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лия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иодистого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(KI),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серной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закрывают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перемешивают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выдерживают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темном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месте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минут.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стенки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обмывают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водой,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</w:t>
      </w:r>
      <w:r w:rsidRPr="001B7147">
        <w:rPr>
          <w:color w:val="000000"/>
          <w:sz w:val="28"/>
          <w:szCs w:val="28"/>
        </w:rPr>
        <w:t>я</w:t>
      </w:r>
      <w:r w:rsidRPr="001B7147">
        <w:rPr>
          <w:color w:val="000000"/>
          <w:sz w:val="28"/>
          <w:szCs w:val="28"/>
        </w:rPr>
        <w:t>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выделившийся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иод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тиосульфата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молярной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концентрации</w:t>
      </w:r>
      <w:proofErr w:type="gramStart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</w:t>
      </w:r>
      <w:proofErr w:type="gram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(Na</w:t>
      </w:r>
      <w:r w:rsidRPr="001B7147">
        <w:rPr>
          <w:color w:val="181818"/>
          <w:sz w:val="28"/>
          <w:szCs w:val="28"/>
          <w:vertAlign w:val="subscript"/>
        </w:rPr>
        <w:t>2</w:t>
      </w:r>
      <w:r w:rsidRPr="001B7147">
        <w:rPr>
          <w:color w:val="181818"/>
          <w:sz w:val="28"/>
          <w:szCs w:val="28"/>
        </w:rPr>
        <w:t>S</w:t>
      </w:r>
      <w:r w:rsidRPr="001B7147">
        <w:rPr>
          <w:color w:val="181818"/>
          <w:sz w:val="28"/>
          <w:szCs w:val="28"/>
          <w:vertAlign w:val="subscript"/>
        </w:rPr>
        <w:t>2</w:t>
      </w:r>
      <w:r w:rsidRPr="001B7147">
        <w:rPr>
          <w:color w:val="181818"/>
          <w:sz w:val="28"/>
          <w:szCs w:val="28"/>
        </w:rPr>
        <w:t>O</w:t>
      </w:r>
      <w:r w:rsidRPr="001B7147">
        <w:rPr>
          <w:color w:val="181818"/>
          <w:sz w:val="28"/>
          <w:szCs w:val="28"/>
          <w:vertAlign w:val="subscript"/>
        </w:rPr>
        <w:t>3</w:t>
      </w:r>
      <w:r w:rsidRPr="001B7147">
        <w:rPr>
          <w:color w:val="181818"/>
          <w:sz w:val="28"/>
          <w:szCs w:val="28"/>
        </w:rPr>
        <w:t>)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=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0,1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мол/дм</w:t>
      </w:r>
      <w:r w:rsidRPr="001B7147">
        <w:rPr>
          <w:color w:val="181818"/>
          <w:sz w:val="28"/>
          <w:szCs w:val="28"/>
          <w:vertAlign w:val="superscript"/>
        </w:rPr>
        <w:t>3</w:t>
      </w:r>
      <w:r w:rsidRPr="001B7147">
        <w:rPr>
          <w:color w:val="181818"/>
          <w:sz w:val="28"/>
          <w:szCs w:val="28"/>
        </w:rPr>
        <w:t>(0,1н)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пере</w:t>
      </w:r>
      <w:r w:rsidR="007055F9">
        <w:rPr>
          <w:color w:val="181818"/>
          <w:sz w:val="28"/>
          <w:szCs w:val="28"/>
        </w:rPr>
        <w:t>хода</w:t>
      </w:r>
      <w:r w:rsidR="007C3B3B">
        <w:rPr>
          <w:color w:val="181818"/>
          <w:sz w:val="28"/>
          <w:szCs w:val="28"/>
        </w:rPr>
        <w:t xml:space="preserve"> </w:t>
      </w:r>
      <w:r w:rsidR="007055F9">
        <w:rPr>
          <w:color w:val="181818"/>
          <w:sz w:val="28"/>
          <w:szCs w:val="28"/>
        </w:rPr>
        <w:t>окраски</w:t>
      </w:r>
      <w:r w:rsidR="007C3B3B">
        <w:rPr>
          <w:color w:val="181818"/>
          <w:sz w:val="28"/>
          <w:szCs w:val="28"/>
        </w:rPr>
        <w:t xml:space="preserve"> </w:t>
      </w:r>
      <w:r w:rsidR="007055F9">
        <w:rPr>
          <w:color w:val="181818"/>
          <w:sz w:val="28"/>
          <w:szCs w:val="28"/>
        </w:rPr>
        <w:t>раствора</w:t>
      </w:r>
      <w:r w:rsidR="007C3B3B">
        <w:rPr>
          <w:color w:val="181818"/>
          <w:sz w:val="28"/>
          <w:szCs w:val="28"/>
        </w:rPr>
        <w:t xml:space="preserve"> </w:t>
      </w:r>
      <w:r w:rsidR="007055F9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="007055F9">
        <w:rPr>
          <w:color w:val="181818"/>
          <w:sz w:val="28"/>
          <w:szCs w:val="28"/>
        </w:rPr>
        <w:t>желтую,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затем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добавляют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1см</w:t>
      </w:r>
      <w:r w:rsidRPr="001B7147">
        <w:rPr>
          <w:color w:val="181818"/>
          <w:sz w:val="28"/>
          <w:szCs w:val="28"/>
          <w:vertAlign w:val="superscript"/>
        </w:rPr>
        <w:t>3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крахмала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продолжают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титрование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тщательном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пер</w:t>
      </w:r>
      <w:r w:rsidRPr="001B7147">
        <w:rPr>
          <w:color w:val="181818"/>
          <w:sz w:val="28"/>
          <w:szCs w:val="28"/>
        </w:rPr>
        <w:t>е</w:t>
      </w:r>
      <w:r w:rsidRPr="001B7147">
        <w:rPr>
          <w:color w:val="181818"/>
          <w:sz w:val="28"/>
          <w:szCs w:val="28"/>
        </w:rPr>
        <w:t>мешивании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пер</w:t>
      </w:r>
      <w:r w:rsidR="007055F9">
        <w:rPr>
          <w:color w:val="181818"/>
          <w:sz w:val="28"/>
          <w:szCs w:val="28"/>
        </w:rPr>
        <w:t>ехода</w:t>
      </w:r>
      <w:r w:rsidR="007C3B3B">
        <w:rPr>
          <w:color w:val="181818"/>
          <w:sz w:val="28"/>
          <w:szCs w:val="28"/>
        </w:rPr>
        <w:t xml:space="preserve"> </w:t>
      </w:r>
      <w:r w:rsidR="007055F9">
        <w:rPr>
          <w:color w:val="181818"/>
          <w:sz w:val="28"/>
          <w:szCs w:val="28"/>
        </w:rPr>
        <w:t>синей</w:t>
      </w:r>
      <w:r w:rsidR="007C3B3B">
        <w:rPr>
          <w:color w:val="181818"/>
          <w:sz w:val="28"/>
          <w:szCs w:val="28"/>
        </w:rPr>
        <w:t xml:space="preserve"> </w:t>
      </w:r>
      <w:r w:rsidR="007055F9">
        <w:rPr>
          <w:color w:val="181818"/>
          <w:sz w:val="28"/>
          <w:szCs w:val="28"/>
        </w:rPr>
        <w:t>окраски</w:t>
      </w:r>
      <w:r w:rsidR="007C3B3B">
        <w:rPr>
          <w:color w:val="181818"/>
          <w:sz w:val="28"/>
          <w:szCs w:val="28"/>
        </w:rPr>
        <w:t xml:space="preserve"> </w:t>
      </w:r>
      <w:r w:rsidR="007055F9">
        <w:rPr>
          <w:color w:val="181818"/>
          <w:sz w:val="28"/>
          <w:szCs w:val="28"/>
        </w:rPr>
        <w:t>раствора</w:t>
      </w:r>
      <w:r w:rsidR="007C3B3B">
        <w:rPr>
          <w:color w:val="181818"/>
          <w:sz w:val="28"/>
          <w:szCs w:val="28"/>
        </w:rPr>
        <w:t xml:space="preserve"> </w:t>
      </w:r>
      <w:r w:rsidR="007055F9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светло-зеленую.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При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установке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коэффициента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поправки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выполняют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не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менее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трех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определений.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Коэффициент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поправки</w:t>
      </w:r>
      <w:r w:rsidR="007C3B3B">
        <w:rPr>
          <w:color w:val="181818"/>
          <w:sz w:val="28"/>
          <w:szCs w:val="28"/>
        </w:rPr>
        <w:t xml:space="preserve"> </w:t>
      </w:r>
      <w:proofErr w:type="spellStart"/>
      <w:r w:rsidRPr="001B7147">
        <w:rPr>
          <w:color w:val="181818"/>
          <w:sz w:val="28"/>
          <w:szCs w:val="28"/>
        </w:rPr>
        <w:t>вычиляют</w:t>
      </w:r>
      <w:proofErr w:type="spell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точностью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четвертого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знака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после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запятой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каждой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навеске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установочного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вещества.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Расхо</w:t>
      </w:r>
      <w:r w:rsidRPr="001B7147">
        <w:rPr>
          <w:color w:val="181818"/>
          <w:sz w:val="28"/>
          <w:szCs w:val="28"/>
        </w:rPr>
        <w:t>ж</w:t>
      </w:r>
      <w:r w:rsidRPr="001B7147">
        <w:rPr>
          <w:color w:val="181818"/>
          <w:sz w:val="28"/>
          <w:szCs w:val="28"/>
        </w:rPr>
        <w:t>дения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между</w:t>
      </w:r>
      <w:r w:rsidR="007C3B3B">
        <w:rPr>
          <w:color w:val="181818"/>
          <w:sz w:val="28"/>
          <w:szCs w:val="28"/>
        </w:rPr>
        <w:t xml:space="preserve"> </w:t>
      </w:r>
      <w:proofErr w:type="spellStart"/>
      <w:r w:rsidRPr="001B7147">
        <w:rPr>
          <w:color w:val="181818"/>
          <w:sz w:val="28"/>
          <w:szCs w:val="28"/>
        </w:rPr>
        <w:t>кэффициентами</w:t>
      </w:r>
      <w:proofErr w:type="spellEnd"/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не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должны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превышать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0,001.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Из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трех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знач</w:t>
      </w:r>
      <w:r w:rsidRPr="001B7147">
        <w:rPr>
          <w:color w:val="181818"/>
          <w:sz w:val="28"/>
          <w:szCs w:val="28"/>
        </w:rPr>
        <w:t>е</w:t>
      </w:r>
      <w:r w:rsidRPr="001B7147">
        <w:rPr>
          <w:color w:val="181818"/>
          <w:sz w:val="28"/>
          <w:szCs w:val="28"/>
        </w:rPr>
        <w:t>ний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берут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среднее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арифметическое.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Среднее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значение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коэффициента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</w:t>
      </w:r>
      <w:r w:rsidRPr="001B7147">
        <w:rPr>
          <w:color w:val="181818"/>
          <w:sz w:val="28"/>
          <w:szCs w:val="28"/>
        </w:rPr>
        <w:t>о</w:t>
      </w:r>
      <w:r w:rsidRPr="001B7147">
        <w:rPr>
          <w:color w:val="181818"/>
          <w:sz w:val="28"/>
          <w:szCs w:val="28"/>
        </w:rPr>
        <w:t>правки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должно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быть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равным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1,00±0,03.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Если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коэффициент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поправки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вых</w:t>
      </w:r>
      <w:r w:rsidRPr="001B7147">
        <w:rPr>
          <w:color w:val="181818"/>
          <w:sz w:val="28"/>
          <w:szCs w:val="28"/>
        </w:rPr>
        <w:t>о</w:t>
      </w:r>
      <w:r w:rsidRPr="001B7147">
        <w:rPr>
          <w:color w:val="181818"/>
          <w:sz w:val="28"/>
          <w:szCs w:val="28"/>
        </w:rPr>
        <w:t>дит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из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указанных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пределов,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раствор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соответственно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укрепляют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или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ра</w:t>
      </w:r>
      <w:r w:rsidRPr="001B7147">
        <w:rPr>
          <w:color w:val="181818"/>
          <w:sz w:val="28"/>
          <w:szCs w:val="28"/>
        </w:rPr>
        <w:t>з</w:t>
      </w:r>
      <w:r w:rsidRPr="001B7147">
        <w:rPr>
          <w:color w:val="181818"/>
          <w:sz w:val="28"/>
          <w:szCs w:val="28"/>
        </w:rPr>
        <w:t>бавляют.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bCs/>
          <w:color w:val="181818"/>
          <w:sz w:val="28"/>
          <w:szCs w:val="28"/>
        </w:rPr>
        <w:t>Вычисление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результатов</w:t>
      </w:r>
      <w:r w:rsidR="007C3B3B">
        <w:rPr>
          <w:bCs/>
          <w:color w:val="181818"/>
          <w:sz w:val="28"/>
          <w:szCs w:val="28"/>
        </w:rPr>
        <w:t xml:space="preserve"> </w:t>
      </w:r>
      <w:r w:rsidRPr="001B7147">
        <w:rPr>
          <w:bCs/>
          <w:color w:val="181818"/>
          <w:sz w:val="28"/>
          <w:szCs w:val="28"/>
        </w:rPr>
        <w:t>измерений</w:t>
      </w:r>
    </w:p>
    <w:p w:rsidR="00151AA5" w:rsidRPr="001B7147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2D2D2D"/>
          <w:spacing w:val="2"/>
          <w:sz w:val="28"/>
          <w:szCs w:val="28"/>
        </w:rPr>
        <w:t>Коэффициент</w:t>
      </w:r>
      <w:r w:rsidR="007C3B3B">
        <w:rPr>
          <w:color w:val="2D2D2D"/>
          <w:spacing w:val="2"/>
          <w:sz w:val="28"/>
          <w:szCs w:val="28"/>
        </w:rPr>
        <w:t xml:space="preserve"> </w:t>
      </w:r>
      <w:r w:rsidRPr="001B7147">
        <w:rPr>
          <w:color w:val="2D2D2D"/>
          <w:spacing w:val="2"/>
          <w:sz w:val="28"/>
          <w:szCs w:val="28"/>
        </w:rPr>
        <w:t>поправки</w:t>
      </w:r>
      <w:r w:rsidR="007C3B3B">
        <w:rPr>
          <w:color w:val="2D2D2D"/>
          <w:spacing w:val="2"/>
          <w:sz w:val="28"/>
          <w:szCs w:val="28"/>
        </w:rPr>
        <w:t xml:space="preserve"> </w:t>
      </w:r>
      <w:r w:rsidRPr="001B7147">
        <w:rPr>
          <w:color w:val="2D2D2D"/>
          <w:spacing w:val="2"/>
          <w:sz w:val="28"/>
          <w:szCs w:val="28"/>
        </w:rPr>
        <w:t>раствора</w:t>
      </w:r>
      <w:r w:rsidR="007C3B3B">
        <w:rPr>
          <w:color w:val="2D2D2D"/>
          <w:spacing w:val="2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тиосульфата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натрия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молярной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ко</w:t>
      </w:r>
      <w:r w:rsidRPr="001B7147">
        <w:rPr>
          <w:color w:val="181818"/>
          <w:sz w:val="28"/>
          <w:szCs w:val="28"/>
        </w:rPr>
        <w:t>н</w:t>
      </w:r>
      <w:r w:rsidRPr="001B7147">
        <w:rPr>
          <w:color w:val="181818"/>
          <w:sz w:val="28"/>
          <w:szCs w:val="28"/>
        </w:rPr>
        <w:t>центрации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С(Na</w:t>
      </w:r>
      <w:r w:rsidRPr="001B7147">
        <w:rPr>
          <w:color w:val="181818"/>
          <w:sz w:val="28"/>
          <w:szCs w:val="28"/>
          <w:vertAlign w:val="subscript"/>
        </w:rPr>
        <w:t>2</w:t>
      </w:r>
      <w:r w:rsidRPr="001B7147">
        <w:rPr>
          <w:color w:val="181818"/>
          <w:sz w:val="28"/>
          <w:szCs w:val="28"/>
        </w:rPr>
        <w:t>S</w:t>
      </w:r>
      <w:r w:rsidRPr="001B7147">
        <w:rPr>
          <w:color w:val="181818"/>
          <w:sz w:val="28"/>
          <w:szCs w:val="28"/>
          <w:vertAlign w:val="subscript"/>
        </w:rPr>
        <w:t>2</w:t>
      </w:r>
      <w:r w:rsidRPr="001B7147">
        <w:rPr>
          <w:color w:val="181818"/>
          <w:sz w:val="28"/>
          <w:szCs w:val="28"/>
        </w:rPr>
        <w:t>O</w:t>
      </w:r>
      <w:r w:rsidRPr="001B7147">
        <w:rPr>
          <w:color w:val="181818"/>
          <w:sz w:val="28"/>
          <w:szCs w:val="28"/>
          <w:vertAlign w:val="subscript"/>
        </w:rPr>
        <w:t>3</w:t>
      </w:r>
      <w:r w:rsidRPr="001B7147">
        <w:rPr>
          <w:color w:val="181818"/>
          <w:sz w:val="28"/>
          <w:szCs w:val="28"/>
        </w:rPr>
        <w:t>)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=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0,1</w:t>
      </w:r>
      <w:r w:rsidR="007C3B3B">
        <w:rPr>
          <w:color w:val="181818"/>
          <w:sz w:val="28"/>
          <w:szCs w:val="28"/>
        </w:rPr>
        <w:t xml:space="preserve"> </w:t>
      </w:r>
      <w:r w:rsidRPr="001B7147">
        <w:rPr>
          <w:color w:val="181818"/>
          <w:sz w:val="28"/>
          <w:szCs w:val="28"/>
        </w:rPr>
        <w:t>моль/дм</w:t>
      </w:r>
      <w:r w:rsidRPr="001B7147">
        <w:rPr>
          <w:color w:val="181818"/>
          <w:sz w:val="28"/>
          <w:szCs w:val="28"/>
          <w:vertAlign w:val="superscript"/>
        </w:rPr>
        <w:t>3</w:t>
      </w:r>
      <w:r w:rsidRPr="001B7147">
        <w:rPr>
          <w:color w:val="181818"/>
          <w:sz w:val="28"/>
          <w:szCs w:val="28"/>
        </w:rPr>
        <w:t>(0,1н)</w:t>
      </w:r>
      <w:proofErr w:type="gramStart"/>
      <w:r w:rsidRPr="001B7147">
        <w:rPr>
          <w:color w:val="181818"/>
          <w:sz w:val="28"/>
          <w:szCs w:val="28"/>
        </w:rPr>
        <w:t>.</w:t>
      </w:r>
      <w:proofErr w:type="gramEnd"/>
      <w:r w:rsidR="007C3B3B">
        <w:rPr>
          <w:color w:val="181818"/>
          <w:sz w:val="28"/>
          <w:szCs w:val="28"/>
        </w:rPr>
        <w:t xml:space="preserve"> </w:t>
      </w:r>
      <w:proofErr w:type="gramStart"/>
      <w:r w:rsidRPr="001B7147">
        <w:rPr>
          <w:color w:val="2D2D2D"/>
          <w:spacing w:val="2"/>
          <w:sz w:val="28"/>
          <w:szCs w:val="28"/>
        </w:rPr>
        <w:t>в</w:t>
      </w:r>
      <w:proofErr w:type="gramEnd"/>
      <w:r w:rsidRPr="001B7147">
        <w:rPr>
          <w:color w:val="2D2D2D"/>
          <w:spacing w:val="2"/>
          <w:sz w:val="28"/>
          <w:szCs w:val="28"/>
        </w:rPr>
        <w:t>ычисляют</w:t>
      </w:r>
      <w:r w:rsidR="007C3B3B">
        <w:rPr>
          <w:color w:val="2D2D2D"/>
          <w:spacing w:val="2"/>
          <w:sz w:val="28"/>
          <w:szCs w:val="28"/>
        </w:rPr>
        <w:t xml:space="preserve"> </w:t>
      </w:r>
      <w:r w:rsidRPr="001B7147">
        <w:rPr>
          <w:color w:val="2D2D2D"/>
          <w:spacing w:val="2"/>
          <w:sz w:val="28"/>
          <w:szCs w:val="28"/>
        </w:rPr>
        <w:t>по</w:t>
      </w:r>
      <w:r w:rsidR="007C3B3B">
        <w:rPr>
          <w:color w:val="2D2D2D"/>
          <w:spacing w:val="2"/>
          <w:sz w:val="28"/>
          <w:szCs w:val="28"/>
        </w:rPr>
        <w:t xml:space="preserve"> </w:t>
      </w:r>
      <w:r w:rsidRPr="001B7147">
        <w:rPr>
          <w:color w:val="2D2D2D"/>
          <w:spacing w:val="2"/>
          <w:sz w:val="28"/>
          <w:szCs w:val="28"/>
        </w:rPr>
        <w:t>формуле:</w:t>
      </w:r>
    </w:p>
    <w:p w:rsidR="00151AA5" w:rsidRPr="00425AB8" w:rsidRDefault="00151AA5" w:rsidP="00BA1AB2">
      <w:pPr>
        <w:jc w:val="center"/>
        <w:rPr>
          <w:color w:val="181818"/>
          <w:sz w:val="28"/>
          <w:szCs w:val="28"/>
        </w:rPr>
      </w:pPr>
      <w:r w:rsidRPr="00425AB8">
        <w:rPr>
          <w:color w:val="181818"/>
          <w:sz w:val="28"/>
          <w:szCs w:val="28"/>
        </w:rPr>
        <w:t>m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*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1000</w:t>
      </w:r>
    </w:p>
    <w:p w:rsidR="00151AA5" w:rsidRPr="00425AB8" w:rsidRDefault="007C3B3B" w:rsidP="007C3B3B">
      <w:pPr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</w:t>
      </w:r>
      <w:r w:rsidR="00151AA5" w:rsidRPr="00425AB8">
        <w:rPr>
          <w:color w:val="181818"/>
          <w:sz w:val="28"/>
          <w:szCs w:val="28"/>
        </w:rPr>
        <w:t>К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  <w:vertAlign w:val="subscript"/>
        </w:rPr>
        <w:t xml:space="preserve"> </w:t>
      </w:r>
      <w:r w:rsidR="00151AA5" w:rsidRPr="00425AB8">
        <w:rPr>
          <w:color w:val="181818"/>
          <w:sz w:val="28"/>
          <w:szCs w:val="28"/>
        </w:rPr>
        <w:t>=</w:t>
      </w:r>
      <w:r>
        <w:rPr>
          <w:color w:val="181818"/>
          <w:sz w:val="28"/>
          <w:szCs w:val="28"/>
        </w:rPr>
        <w:t xml:space="preserve">  </w:t>
      </w:r>
      <w:r w:rsidR="00151AA5" w:rsidRPr="00425AB8">
        <w:rPr>
          <w:color w:val="181818"/>
          <w:sz w:val="28"/>
          <w:szCs w:val="28"/>
        </w:rPr>
        <w:t>---------</w:t>
      </w:r>
      <w:r w:rsidR="00425AB8" w:rsidRPr="00425AB8">
        <w:rPr>
          <w:color w:val="181818"/>
          <w:sz w:val="28"/>
          <w:szCs w:val="28"/>
        </w:rPr>
        <w:t>--------------------</w:t>
      </w:r>
      <w:r w:rsidR="007055F9">
        <w:rPr>
          <w:color w:val="181818"/>
          <w:sz w:val="28"/>
          <w:szCs w:val="28"/>
        </w:rPr>
        <w:t>-----------,</w:t>
      </w:r>
      <w:r>
        <w:rPr>
          <w:color w:val="181818"/>
          <w:sz w:val="28"/>
          <w:szCs w:val="28"/>
        </w:rPr>
        <w:t xml:space="preserve">                          </w:t>
      </w:r>
      <w:r w:rsidR="00785CBD">
        <w:rPr>
          <w:color w:val="181818"/>
          <w:sz w:val="28"/>
          <w:szCs w:val="28"/>
        </w:rPr>
        <w:t>(1</w:t>
      </w:r>
      <w:r>
        <w:rPr>
          <w:color w:val="181818"/>
          <w:sz w:val="28"/>
          <w:szCs w:val="28"/>
        </w:rPr>
        <w:t>2</w:t>
      </w:r>
      <w:r w:rsidR="00425AB8" w:rsidRPr="00425AB8">
        <w:rPr>
          <w:color w:val="181818"/>
          <w:sz w:val="28"/>
          <w:szCs w:val="28"/>
        </w:rPr>
        <w:t>)</w:t>
      </w:r>
    </w:p>
    <w:p w:rsidR="00151AA5" w:rsidRPr="00425AB8" w:rsidRDefault="00151AA5" w:rsidP="00BA1AB2">
      <w:pPr>
        <w:jc w:val="center"/>
        <w:rPr>
          <w:color w:val="181818"/>
          <w:sz w:val="28"/>
          <w:szCs w:val="28"/>
        </w:rPr>
      </w:pPr>
      <w:r w:rsidRPr="00425AB8">
        <w:rPr>
          <w:i/>
          <w:iCs/>
          <w:color w:val="181818"/>
          <w:sz w:val="28"/>
          <w:szCs w:val="28"/>
        </w:rPr>
        <w:t>М</w:t>
      </w:r>
      <w:r w:rsidR="007C3B3B">
        <w:rPr>
          <w:i/>
          <w:iCs/>
          <w:color w:val="181818"/>
          <w:sz w:val="28"/>
          <w:szCs w:val="28"/>
        </w:rPr>
        <w:t xml:space="preserve"> </w:t>
      </w:r>
      <w:r w:rsidRPr="00425AB8">
        <w:rPr>
          <w:i/>
          <w:iCs/>
          <w:color w:val="181818"/>
          <w:sz w:val="28"/>
          <w:szCs w:val="28"/>
          <w:vertAlign w:val="subscript"/>
        </w:rPr>
        <w:t>1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*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C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*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V</w:t>
      </w:r>
    </w:p>
    <w:p w:rsidR="00151AA5" w:rsidRDefault="00151AA5" w:rsidP="008F15B5">
      <w:pPr>
        <w:ind w:firstLine="709"/>
        <w:jc w:val="both"/>
        <w:rPr>
          <w:color w:val="181818"/>
          <w:sz w:val="28"/>
          <w:szCs w:val="28"/>
        </w:rPr>
      </w:pPr>
      <w:r w:rsidRPr="00425AB8">
        <w:rPr>
          <w:color w:val="181818"/>
          <w:sz w:val="28"/>
          <w:szCs w:val="28"/>
        </w:rPr>
        <w:t>Массовую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концентрацию,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титр</w:t>
      </w:r>
      <w:proofErr w:type="gramStart"/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Т</w:t>
      </w:r>
      <w:proofErr w:type="gramEnd"/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раствора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тиосульфата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натрия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(Na</w:t>
      </w:r>
      <w:r w:rsidRPr="00425AB8">
        <w:rPr>
          <w:color w:val="181818"/>
          <w:sz w:val="28"/>
          <w:szCs w:val="28"/>
          <w:vertAlign w:val="subscript"/>
        </w:rPr>
        <w:t>2</w:t>
      </w:r>
      <w:r w:rsidRPr="00425AB8">
        <w:rPr>
          <w:color w:val="181818"/>
          <w:sz w:val="28"/>
          <w:szCs w:val="28"/>
        </w:rPr>
        <w:t>S</w:t>
      </w:r>
      <w:r w:rsidRPr="00425AB8">
        <w:rPr>
          <w:color w:val="181818"/>
          <w:sz w:val="28"/>
          <w:szCs w:val="28"/>
          <w:vertAlign w:val="subscript"/>
        </w:rPr>
        <w:t>2</w:t>
      </w:r>
      <w:r w:rsidRPr="00425AB8">
        <w:rPr>
          <w:color w:val="181818"/>
          <w:sz w:val="28"/>
          <w:szCs w:val="28"/>
        </w:rPr>
        <w:t>O</w:t>
      </w:r>
      <w:r w:rsidRPr="00425AB8">
        <w:rPr>
          <w:color w:val="181818"/>
          <w:sz w:val="28"/>
          <w:szCs w:val="28"/>
          <w:vertAlign w:val="subscript"/>
        </w:rPr>
        <w:t>3</w:t>
      </w:r>
      <w:r w:rsidRPr="00425AB8">
        <w:rPr>
          <w:color w:val="000000"/>
          <w:sz w:val="28"/>
          <w:szCs w:val="28"/>
        </w:rPr>
        <w:t>*</w:t>
      </w:r>
      <w:r w:rsidR="007C3B3B">
        <w:rPr>
          <w:color w:val="000000"/>
          <w:sz w:val="28"/>
          <w:szCs w:val="28"/>
        </w:rPr>
        <w:t xml:space="preserve"> </w:t>
      </w:r>
      <w:r w:rsidRPr="00425AB8">
        <w:rPr>
          <w:color w:val="000000"/>
          <w:sz w:val="28"/>
          <w:szCs w:val="28"/>
        </w:rPr>
        <w:t>5Н</w:t>
      </w:r>
      <w:r w:rsidRPr="00425AB8">
        <w:rPr>
          <w:color w:val="000000"/>
          <w:sz w:val="28"/>
          <w:szCs w:val="28"/>
          <w:vertAlign w:val="subscript"/>
        </w:rPr>
        <w:t>2</w:t>
      </w:r>
      <w:r w:rsidRPr="00425AB8">
        <w:rPr>
          <w:color w:val="000000"/>
          <w:sz w:val="28"/>
          <w:szCs w:val="28"/>
        </w:rPr>
        <w:t>О</w:t>
      </w:r>
      <w:r w:rsidRPr="00425AB8">
        <w:rPr>
          <w:color w:val="181818"/>
          <w:sz w:val="28"/>
          <w:szCs w:val="28"/>
        </w:rPr>
        <w:t>),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в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г/см</w:t>
      </w:r>
      <w:r w:rsidRPr="00425AB8">
        <w:rPr>
          <w:color w:val="181818"/>
          <w:sz w:val="28"/>
          <w:szCs w:val="28"/>
          <w:vertAlign w:val="superscript"/>
        </w:rPr>
        <w:t>3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вычисляют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по</w:t>
      </w:r>
      <w:r w:rsidR="007C3B3B">
        <w:rPr>
          <w:color w:val="181818"/>
          <w:sz w:val="28"/>
          <w:szCs w:val="28"/>
        </w:rPr>
        <w:t xml:space="preserve"> </w:t>
      </w:r>
      <w:r w:rsidRPr="00425AB8">
        <w:rPr>
          <w:color w:val="181818"/>
          <w:sz w:val="28"/>
          <w:szCs w:val="28"/>
        </w:rPr>
        <w:t>формуле:</w:t>
      </w:r>
    </w:p>
    <w:p w:rsidR="007C3B3B" w:rsidRPr="00425AB8" w:rsidRDefault="007C3B3B" w:rsidP="008F15B5">
      <w:pPr>
        <w:ind w:firstLine="709"/>
        <w:jc w:val="both"/>
        <w:rPr>
          <w:color w:val="181818"/>
          <w:sz w:val="28"/>
          <w:szCs w:val="28"/>
        </w:rPr>
      </w:pPr>
    </w:p>
    <w:p w:rsidR="00151AA5" w:rsidRDefault="007C3B3B" w:rsidP="007C3B3B">
      <w:pPr>
        <w:jc w:val="both"/>
        <w:rPr>
          <w:iCs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</w:t>
      </w:r>
      <w:r w:rsidR="00151AA5" w:rsidRPr="00425AB8">
        <w:rPr>
          <w:color w:val="181818"/>
          <w:sz w:val="28"/>
          <w:szCs w:val="28"/>
        </w:rPr>
        <w:t>Т</w:t>
      </w:r>
      <w:r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  <w:vertAlign w:val="subscript"/>
        </w:rPr>
        <w:t>Na2S2O3</w:t>
      </w:r>
      <w:r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000000"/>
          <w:sz w:val="28"/>
          <w:szCs w:val="28"/>
          <w:vertAlign w:val="subscript"/>
        </w:rPr>
        <w:t>*</w:t>
      </w:r>
      <w:r>
        <w:rPr>
          <w:color w:val="000000"/>
          <w:sz w:val="28"/>
          <w:szCs w:val="28"/>
          <w:vertAlign w:val="subscript"/>
        </w:rPr>
        <w:t xml:space="preserve"> </w:t>
      </w:r>
      <w:r w:rsidR="00151AA5" w:rsidRPr="00425AB8">
        <w:rPr>
          <w:color w:val="000000"/>
          <w:sz w:val="28"/>
          <w:szCs w:val="28"/>
          <w:vertAlign w:val="subscript"/>
        </w:rPr>
        <w:t>5Н2О</w:t>
      </w:r>
      <w:r>
        <w:rPr>
          <w:color w:val="181818"/>
          <w:sz w:val="28"/>
          <w:szCs w:val="28"/>
          <w:vertAlign w:val="subscript"/>
        </w:rPr>
        <w:t xml:space="preserve"> </w:t>
      </w:r>
      <w:r w:rsidR="00151AA5" w:rsidRPr="00425AB8">
        <w:rPr>
          <w:color w:val="181818"/>
          <w:sz w:val="28"/>
          <w:szCs w:val="28"/>
        </w:rPr>
        <w:t>=</w:t>
      </w:r>
      <w:r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С</w:t>
      </w:r>
      <w:r>
        <w:rPr>
          <w:color w:val="181818"/>
          <w:sz w:val="28"/>
          <w:szCs w:val="28"/>
          <w:vertAlign w:val="subscript"/>
        </w:rPr>
        <w:t xml:space="preserve"> </w:t>
      </w:r>
      <w:r w:rsidR="00151AA5" w:rsidRPr="00425AB8">
        <w:rPr>
          <w:color w:val="181818"/>
          <w:sz w:val="28"/>
          <w:szCs w:val="28"/>
        </w:rPr>
        <w:t>(Na</w:t>
      </w:r>
      <w:r w:rsidR="00151AA5" w:rsidRPr="00425AB8">
        <w:rPr>
          <w:color w:val="181818"/>
          <w:sz w:val="28"/>
          <w:szCs w:val="28"/>
          <w:vertAlign w:val="subscript"/>
        </w:rPr>
        <w:t>2</w:t>
      </w:r>
      <w:r w:rsidR="00151AA5" w:rsidRPr="00425AB8">
        <w:rPr>
          <w:color w:val="181818"/>
          <w:sz w:val="28"/>
          <w:szCs w:val="28"/>
        </w:rPr>
        <w:t>S</w:t>
      </w:r>
      <w:r w:rsidR="00151AA5" w:rsidRPr="00425AB8">
        <w:rPr>
          <w:color w:val="181818"/>
          <w:sz w:val="28"/>
          <w:szCs w:val="28"/>
          <w:vertAlign w:val="subscript"/>
        </w:rPr>
        <w:t>2</w:t>
      </w:r>
      <w:r w:rsidR="00151AA5" w:rsidRPr="00425AB8">
        <w:rPr>
          <w:color w:val="181818"/>
          <w:sz w:val="28"/>
          <w:szCs w:val="28"/>
        </w:rPr>
        <w:t>O</w:t>
      </w:r>
      <w:r w:rsidR="00151AA5" w:rsidRPr="00425AB8">
        <w:rPr>
          <w:color w:val="181818"/>
          <w:sz w:val="28"/>
          <w:szCs w:val="28"/>
          <w:vertAlign w:val="subscript"/>
        </w:rPr>
        <w:t>3</w:t>
      </w:r>
      <w:r w:rsidR="00151AA5" w:rsidRPr="00425AB8">
        <w:rPr>
          <w:color w:val="181818"/>
          <w:sz w:val="28"/>
          <w:szCs w:val="28"/>
        </w:rPr>
        <w:t>)</w:t>
      </w:r>
      <w:r>
        <w:rPr>
          <w:color w:val="181818"/>
          <w:sz w:val="28"/>
          <w:szCs w:val="28"/>
        </w:rPr>
        <w:t xml:space="preserve">  </w:t>
      </w:r>
      <w:r w:rsidR="00151AA5" w:rsidRPr="00425AB8">
        <w:rPr>
          <w:color w:val="181818"/>
          <w:sz w:val="28"/>
          <w:szCs w:val="28"/>
        </w:rPr>
        <w:t>*К</w:t>
      </w:r>
      <w:r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*</w:t>
      </w:r>
      <w:r>
        <w:rPr>
          <w:color w:val="181818"/>
          <w:sz w:val="28"/>
          <w:szCs w:val="28"/>
        </w:rPr>
        <w:t xml:space="preserve"> </w:t>
      </w:r>
      <w:r w:rsidR="00151AA5" w:rsidRPr="00425AB8">
        <w:rPr>
          <w:i/>
          <w:iCs/>
          <w:color w:val="181818"/>
          <w:sz w:val="28"/>
          <w:szCs w:val="28"/>
        </w:rPr>
        <w:t>М</w:t>
      </w:r>
      <w:r>
        <w:rPr>
          <w:i/>
          <w:iCs/>
          <w:color w:val="181818"/>
          <w:sz w:val="28"/>
          <w:szCs w:val="28"/>
          <w:vertAlign w:val="subscript"/>
        </w:rPr>
        <w:t xml:space="preserve"> </w:t>
      </w:r>
      <w:r w:rsidR="00151AA5" w:rsidRPr="00425AB8">
        <w:rPr>
          <w:i/>
          <w:iCs/>
          <w:color w:val="181818"/>
          <w:sz w:val="28"/>
          <w:szCs w:val="28"/>
          <w:vertAlign w:val="subscript"/>
        </w:rPr>
        <w:t>2</w:t>
      </w:r>
      <w:r>
        <w:rPr>
          <w:i/>
          <w:iCs/>
          <w:color w:val="181818"/>
          <w:sz w:val="28"/>
          <w:szCs w:val="28"/>
        </w:rPr>
        <w:t xml:space="preserve"> </w:t>
      </w:r>
      <w:r w:rsidR="00151AA5" w:rsidRPr="00425AB8">
        <w:rPr>
          <w:i/>
          <w:iCs/>
          <w:color w:val="181818"/>
          <w:sz w:val="28"/>
          <w:szCs w:val="28"/>
        </w:rPr>
        <w:t>/</w:t>
      </w:r>
      <w:r>
        <w:rPr>
          <w:i/>
          <w:iCs/>
          <w:color w:val="181818"/>
          <w:sz w:val="28"/>
          <w:szCs w:val="28"/>
        </w:rPr>
        <w:t xml:space="preserve"> </w:t>
      </w:r>
      <w:r w:rsidR="00151AA5" w:rsidRPr="00425AB8">
        <w:rPr>
          <w:i/>
          <w:iCs/>
          <w:color w:val="181818"/>
          <w:sz w:val="28"/>
          <w:szCs w:val="28"/>
        </w:rPr>
        <w:t>1000,</w:t>
      </w:r>
      <w:r>
        <w:rPr>
          <w:i/>
          <w:iCs/>
          <w:color w:val="181818"/>
          <w:sz w:val="28"/>
          <w:szCs w:val="28"/>
        </w:rPr>
        <w:t xml:space="preserve">                </w:t>
      </w:r>
      <w:r w:rsidR="00785CBD">
        <w:rPr>
          <w:iCs/>
          <w:color w:val="181818"/>
          <w:sz w:val="28"/>
          <w:szCs w:val="28"/>
        </w:rPr>
        <w:t>(1</w:t>
      </w:r>
      <w:r>
        <w:rPr>
          <w:iCs/>
          <w:color w:val="181818"/>
          <w:sz w:val="28"/>
          <w:szCs w:val="28"/>
        </w:rPr>
        <w:t>3</w:t>
      </w:r>
      <w:r w:rsidR="00425AB8" w:rsidRPr="00425AB8">
        <w:rPr>
          <w:iCs/>
          <w:color w:val="181818"/>
          <w:sz w:val="28"/>
          <w:szCs w:val="28"/>
        </w:rPr>
        <w:t>)</w:t>
      </w:r>
    </w:p>
    <w:p w:rsidR="007C3B3B" w:rsidRPr="00425AB8" w:rsidRDefault="007C3B3B" w:rsidP="00BA1AB2">
      <w:pPr>
        <w:jc w:val="center"/>
        <w:rPr>
          <w:color w:val="181818"/>
          <w:sz w:val="28"/>
          <w:szCs w:val="28"/>
        </w:rPr>
      </w:pPr>
    </w:p>
    <w:p w:rsidR="00151AA5" w:rsidRPr="001B7147" w:rsidRDefault="00425AB8" w:rsidP="00425AB8">
      <w:pPr>
        <w:ind w:firstLine="709"/>
        <w:jc w:val="both"/>
        <w:rPr>
          <w:color w:val="181818"/>
          <w:sz w:val="28"/>
          <w:szCs w:val="28"/>
        </w:rPr>
      </w:pPr>
      <w:r w:rsidRPr="00425AB8">
        <w:rPr>
          <w:color w:val="181818"/>
          <w:sz w:val="28"/>
          <w:szCs w:val="28"/>
        </w:rPr>
        <w:t>где:</w:t>
      </w:r>
      <w:r w:rsidR="007C3B3B"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m</w:t>
      </w:r>
      <w:r w:rsidR="007C3B3B"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–</w:t>
      </w:r>
      <w:r w:rsidR="007C3B3B"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масса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навески</w:t>
      </w:r>
      <w:r w:rsidR="007C3B3B"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установочного</w:t>
      </w:r>
      <w:r w:rsidR="007C3B3B"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вещества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425AB8">
        <w:rPr>
          <w:color w:val="181818"/>
          <w:sz w:val="28"/>
          <w:szCs w:val="28"/>
        </w:rPr>
        <w:t>(</w:t>
      </w:r>
      <w:r w:rsidR="00151AA5" w:rsidRPr="00425AB8">
        <w:rPr>
          <w:color w:val="000000"/>
          <w:sz w:val="28"/>
          <w:szCs w:val="28"/>
        </w:rPr>
        <w:t>K</w:t>
      </w:r>
      <w:r w:rsidR="00151AA5" w:rsidRPr="00425AB8">
        <w:rPr>
          <w:color w:val="000000"/>
          <w:sz w:val="28"/>
          <w:szCs w:val="28"/>
          <w:vertAlign w:val="subscript"/>
        </w:rPr>
        <w:t>2</w:t>
      </w:r>
      <w:r w:rsidR="00151AA5" w:rsidRPr="00425AB8">
        <w:rPr>
          <w:color w:val="000000"/>
          <w:sz w:val="28"/>
          <w:szCs w:val="28"/>
        </w:rPr>
        <w:t>Cr</w:t>
      </w:r>
      <w:r w:rsidR="00151AA5" w:rsidRPr="00425AB8">
        <w:rPr>
          <w:color w:val="000000"/>
          <w:sz w:val="28"/>
          <w:szCs w:val="28"/>
          <w:vertAlign w:val="subscript"/>
        </w:rPr>
        <w:t>2</w:t>
      </w:r>
      <w:r w:rsidR="00151AA5" w:rsidRPr="00425AB8">
        <w:rPr>
          <w:color w:val="000000"/>
          <w:sz w:val="28"/>
          <w:szCs w:val="28"/>
        </w:rPr>
        <w:t>O</w:t>
      </w:r>
      <w:r w:rsidR="00151AA5" w:rsidRPr="00425AB8">
        <w:rPr>
          <w:color w:val="000000"/>
          <w:sz w:val="28"/>
          <w:szCs w:val="28"/>
          <w:vertAlign w:val="subscript"/>
        </w:rPr>
        <w:t>7</w:t>
      </w:r>
      <w:r w:rsidR="00151AA5" w:rsidRPr="001B7147">
        <w:rPr>
          <w:color w:val="000000"/>
          <w:sz w:val="28"/>
          <w:szCs w:val="28"/>
        </w:rPr>
        <w:t>)</w:t>
      </w:r>
      <w:r w:rsidR="00151AA5" w:rsidRPr="001B7147">
        <w:rPr>
          <w:color w:val="181818"/>
          <w:sz w:val="28"/>
          <w:szCs w:val="28"/>
        </w:rPr>
        <w:t>,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г;</w:t>
      </w:r>
    </w:p>
    <w:p w:rsidR="00151AA5" w:rsidRPr="001B7147" w:rsidRDefault="00BF7539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i/>
          <w:iCs/>
          <w:color w:val="181818"/>
          <w:sz w:val="28"/>
          <w:szCs w:val="28"/>
        </w:rPr>
        <w:t>-</w:t>
      </w:r>
      <w:r w:rsidR="00151AA5" w:rsidRPr="001B7147">
        <w:rPr>
          <w:i/>
          <w:iCs/>
          <w:color w:val="181818"/>
          <w:sz w:val="28"/>
          <w:szCs w:val="28"/>
        </w:rPr>
        <w:t>М</w:t>
      </w:r>
      <w:proofErr w:type="gramStart"/>
      <w:r w:rsidR="00151AA5" w:rsidRPr="001B7147">
        <w:rPr>
          <w:i/>
          <w:iCs/>
          <w:color w:val="181818"/>
          <w:sz w:val="28"/>
          <w:szCs w:val="28"/>
          <w:vertAlign w:val="subscript"/>
        </w:rPr>
        <w:t>1</w:t>
      </w:r>
      <w:proofErr w:type="gramEnd"/>
      <w:r w:rsidR="007C3B3B">
        <w:rPr>
          <w:i/>
          <w:iCs/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–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молярная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масса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эквивалента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установочного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вещества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i/>
          <w:iCs/>
          <w:color w:val="181818"/>
          <w:sz w:val="28"/>
          <w:szCs w:val="28"/>
        </w:rPr>
        <w:t>М</w:t>
      </w:r>
      <w:r w:rsidR="00151AA5" w:rsidRPr="001B7147">
        <w:rPr>
          <w:color w:val="181818"/>
          <w:sz w:val="28"/>
          <w:szCs w:val="28"/>
        </w:rPr>
        <w:t>(</w:t>
      </w:r>
      <w:r w:rsidR="00151AA5" w:rsidRPr="001B7147">
        <w:rPr>
          <w:color w:val="000000"/>
          <w:sz w:val="28"/>
          <w:szCs w:val="28"/>
        </w:rPr>
        <w:t>K</w:t>
      </w:r>
      <w:r w:rsidR="00151AA5" w:rsidRPr="001B7147">
        <w:rPr>
          <w:color w:val="000000"/>
          <w:sz w:val="28"/>
          <w:szCs w:val="28"/>
          <w:vertAlign w:val="subscript"/>
        </w:rPr>
        <w:t>2</w:t>
      </w:r>
      <w:r w:rsidR="00151AA5" w:rsidRPr="001B7147">
        <w:rPr>
          <w:color w:val="000000"/>
          <w:sz w:val="28"/>
          <w:szCs w:val="28"/>
        </w:rPr>
        <w:t>Cr</w:t>
      </w:r>
      <w:r w:rsidR="00151AA5" w:rsidRPr="001B7147">
        <w:rPr>
          <w:color w:val="000000"/>
          <w:sz w:val="28"/>
          <w:szCs w:val="28"/>
          <w:vertAlign w:val="subscript"/>
        </w:rPr>
        <w:t>2</w:t>
      </w:r>
      <w:r w:rsidR="00151AA5" w:rsidRPr="001B7147">
        <w:rPr>
          <w:color w:val="000000"/>
          <w:sz w:val="28"/>
          <w:szCs w:val="28"/>
        </w:rPr>
        <w:t>O</w:t>
      </w:r>
      <w:r w:rsidR="00151AA5" w:rsidRPr="001B7147">
        <w:rPr>
          <w:color w:val="000000"/>
          <w:sz w:val="28"/>
          <w:szCs w:val="28"/>
          <w:vertAlign w:val="subscript"/>
        </w:rPr>
        <w:t>7</w:t>
      </w:r>
      <w:r w:rsidR="00151AA5" w:rsidRPr="001B7147">
        <w:rPr>
          <w:color w:val="181818"/>
          <w:sz w:val="28"/>
          <w:szCs w:val="28"/>
        </w:rPr>
        <w:t>)/6=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49,03г/моль;</w:t>
      </w:r>
    </w:p>
    <w:p w:rsidR="00151AA5" w:rsidRPr="001B7147" w:rsidRDefault="00BF7539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-</w:t>
      </w:r>
      <w:r w:rsidR="00151AA5" w:rsidRPr="001B7147">
        <w:rPr>
          <w:color w:val="181818"/>
          <w:sz w:val="28"/>
          <w:szCs w:val="28"/>
        </w:rPr>
        <w:t>С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–заданная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молярная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концентрация</w:t>
      </w:r>
      <w:proofErr w:type="gramStart"/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С</w:t>
      </w:r>
      <w:proofErr w:type="gramEnd"/>
      <w:r w:rsidR="00151AA5" w:rsidRPr="001B7147">
        <w:rPr>
          <w:color w:val="181818"/>
          <w:sz w:val="28"/>
          <w:szCs w:val="28"/>
        </w:rPr>
        <w:t>(Na</w:t>
      </w:r>
      <w:r w:rsidR="00151AA5" w:rsidRPr="001B7147">
        <w:rPr>
          <w:color w:val="181818"/>
          <w:sz w:val="28"/>
          <w:szCs w:val="28"/>
          <w:vertAlign w:val="subscript"/>
        </w:rPr>
        <w:t>2</w:t>
      </w:r>
      <w:r w:rsidR="00151AA5" w:rsidRPr="001B7147">
        <w:rPr>
          <w:color w:val="181818"/>
          <w:sz w:val="28"/>
          <w:szCs w:val="28"/>
        </w:rPr>
        <w:t>S</w:t>
      </w:r>
      <w:r w:rsidR="00151AA5" w:rsidRPr="001B7147">
        <w:rPr>
          <w:color w:val="181818"/>
          <w:sz w:val="28"/>
          <w:szCs w:val="28"/>
          <w:vertAlign w:val="subscript"/>
        </w:rPr>
        <w:t>2</w:t>
      </w:r>
      <w:r w:rsidR="00151AA5" w:rsidRPr="001B7147">
        <w:rPr>
          <w:color w:val="181818"/>
          <w:sz w:val="28"/>
          <w:szCs w:val="28"/>
        </w:rPr>
        <w:t>O</w:t>
      </w:r>
      <w:r w:rsidR="00151AA5" w:rsidRPr="001B7147">
        <w:rPr>
          <w:color w:val="181818"/>
          <w:sz w:val="28"/>
          <w:szCs w:val="28"/>
          <w:vertAlign w:val="subscript"/>
        </w:rPr>
        <w:t>3</w:t>
      </w:r>
      <w:r w:rsidR="00151AA5" w:rsidRPr="001B7147">
        <w:rPr>
          <w:color w:val="181818"/>
          <w:sz w:val="28"/>
          <w:szCs w:val="28"/>
        </w:rPr>
        <w:t>)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=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0,1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моль/дм</w:t>
      </w:r>
      <w:r w:rsidR="00151AA5" w:rsidRPr="001B7147">
        <w:rPr>
          <w:color w:val="181818"/>
          <w:sz w:val="28"/>
          <w:szCs w:val="28"/>
          <w:vertAlign w:val="superscript"/>
        </w:rPr>
        <w:t>3</w:t>
      </w:r>
      <w:r w:rsidR="00151AA5" w:rsidRPr="001B7147">
        <w:rPr>
          <w:color w:val="181818"/>
          <w:sz w:val="28"/>
          <w:szCs w:val="28"/>
        </w:rPr>
        <w:t>(0,1н);</w:t>
      </w:r>
    </w:p>
    <w:p w:rsidR="00151AA5" w:rsidRPr="001B7147" w:rsidRDefault="00BF7539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color w:val="181818"/>
          <w:sz w:val="28"/>
          <w:szCs w:val="28"/>
        </w:rPr>
        <w:t>-</w:t>
      </w:r>
      <w:r w:rsidR="00151AA5" w:rsidRPr="001B7147">
        <w:rPr>
          <w:color w:val="181818"/>
          <w:sz w:val="28"/>
          <w:szCs w:val="28"/>
        </w:rPr>
        <w:t>V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–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объем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анализируемого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раствора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(Na</w:t>
      </w:r>
      <w:r w:rsidR="00151AA5" w:rsidRPr="001B7147">
        <w:rPr>
          <w:color w:val="181818"/>
          <w:sz w:val="28"/>
          <w:szCs w:val="28"/>
          <w:vertAlign w:val="subscript"/>
        </w:rPr>
        <w:t>2</w:t>
      </w:r>
      <w:r w:rsidR="00151AA5" w:rsidRPr="001B7147">
        <w:rPr>
          <w:color w:val="181818"/>
          <w:sz w:val="28"/>
          <w:szCs w:val="28"/>
        </w:rPr>
        <w:t>S</w:t>
      </w:r>
      <w:r w:rsidR="00151AA5" w:rsidRPr="001B7147">
        <w:rPr>
          <w:color w:val="181818"/>
          <w:sz w:val="28"/>
          <w:szCs w:val="28"/>
          <w:vertAlign w:val="subscript"/>
        </w:rPr>
        <w:t>2</w:t>
      </w:r>
      <w:r w:rsidR="00151AA5" w:rsidRPr="001B7147">
        <w:rPr>
          <w:color w:val="181818"/>
          <w:sz w:val="28"/>
          <w:szCs w:val="28"/>
        </w:rPr>
        <w:t>O</w:t>
      </w:r>
      <w:r w:rsidR="00151AA5" w:rsidRPr="001B7147">
        <w:rPr>
          <w:color w:val="181818"/>
          <w:sz w:val="28"/>
          <w:szCs w:val="28"/>
          <w:vertAlign w:val="subscript"/>
        </w:rPr>
        <w:t>3</w:t>
      </w:r>
      <w:r w:rsidR="00151AA5" w:rsidRPr="001B7147">
        <w:rPr>
          <w:color w:val="181818"/>
          <w:sz w:val="28"/>
          <w:szCs w:val="28"/>
        </w:rPr>
        <w:t>),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израсходованный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на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титрование,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см</w:t>
      </w:r>
      <w:r w:rsidR="00151AA5" w:rsidRPr="001B7147">
        <w:rPr>
          <w:color w:val="181818"/>
          <w:sz w:val="28"/>
          <w:szCs w:val="28"/>
          <w:vertAlign w:val="superscript"/>
        </w:rPr>
        <w:t>3</w:t>
      </w:r>
    </w:p>
    <w:p w:rsidR="00151AA5" w:rsidRPr="001B7147" w:rsidRDefault="00BF7539" w:rsidP="008F15B5">
      <w:pPr>
        <w:ind w:firstLine="709"/>
        <w:jc w:val="both"/>
        <w:rPr>
          <w:color w:val="181818"/>
          <w:sz w:val="28"/>
          <w:szCs w:val="28"/>
        </w:rPr>
      </w:pPr>
      <w:r w:rsidRPr="001B7147">
        <w:rPr>
          <w:i/>
          <w:iCs/>
          <w:color w:val="181818"/>
          <w:sz w:val="28"/>
          <w:szCs w:val="28"/>
        </w:rPr>
        <w:t>-</w:t>
      </w:r>
      <w:r w:rsidR="00151AA5" w:rsidRPr="001B7147">
        <w:rPr>
          <w:i/>
          <w:iCs/>
          <w:color w:val="181818"/>
          <w:sz w:val="28"/>
          <w:szCs w:val="28"/>
        </w:rPr>
        <w:t>М</w:t>
      </w:r>
      <w:proofErr w:type="gramStart"/>
      <w:r w:rsidR="00151AA5" w:rsidRPr="001B7147">
        <w:rPr>
          <w:i/>
          <w:iCs/>
          <w:color w:val="181818"/>
          <w:sz w:val="28"/>
          <w:szCs w:val="28"/>
          <w:vertAlign w:val="subscript"/>
        </w:rPr>
        <w:t>2</w:t>
      </w:r>
      <w:proofErr w:type="gramEnd"/>
      <w:r w:rsidR="007C3B3B">
        <w:rPr>
          <w:i/>
          <w:iCs/>
          <w:color w:val="181818"/>
          <w:sz w:val="28"/>
          <w:szCs w:val="28"/>
          <w:vertAlign w:val="subscript"/>
        </w:rPr>
        <w:t xml:space="preserve"> </w:t>
      </w:r>
      <w:r w:rsidR="00151AA5" w:rsidRPr="001B7147">
        <w:rPr>
          <w:color w:val="181818"/>
          <w:sz w:val="28"/>
          <w:szCs w:val="28"/>
        </w:rPr>
        <w:t>–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молярная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масса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эквивалента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тиосульфата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color w:val="181818"/>
          <w:sz w:val="28"/>
          <w:szCs w:val="28"/>
        </w:rPr>
        <w:t>натрия</w:t>
      </w:r>
      <w:r w:rsidR="007C3B3B">
        <w:rPr>
          <w:color w:val="181818"/>
          <w:sz w:val="28"/>
          <w:szCs w:val="28"/>
        </w:rPr>
        <w:t xml:space="preserve"> </w:t>
      </w:r>
      <w:r w:rsidR="00151AA5" w:rsidRPr="001B7147">
        <w:rPr>
          <w:i/>
          <w:iCs/>
          <w:color w:val="181818"/>
          <w:sz w:val="28"/>
          <w:szCs w:val="28"/>
        </w:rPr>
        <w:t>М</w:t>
      </w:r>
      <w:r w:rsidR="00151AA5" w:rsidRPr="001B7147">
        <w:rPr>
          <w:color w:val="181818"/>
          <w:sz w:val="28"/>
          <w:szCs w:val="28"/>
        </w:rPr>
        <w:t>(</w:t>
      </w:r>
      <w:r w:rsidR="00151AA5" w:rsidRPr="001B7147">
        <w:rPr>
          <w:color w:val="000000"/>
          <w:sz w:val="28"/>
          <w:szCs w:val="28"/>
        </w:rPr>
        <w:t>Na</w:t>
      </w:r>
      <w:r w:rsidR="00151AA5" w:rsidRPr="001B7147">
        <w:rPr>
          <w:color w:val="000000"/>
          <w:sz w:val="28"/>
          <w:szCs w:val="28"/>
          <w:vertAlign w:val="subscript"/>
        </w:rPr>
        <w:t>2</w:t>
      </w:r>
      <w:r w:rsidR="00151AA5" w:rsidRPr="001B7147">
        <w:rPr>
          <w:color w:val="000000"/>
          <w:sz w:val="28"/>
          <w:szCs w:val="28"/>
        </w:rPr>
        <w:t>S</w:t>
      </w:r>
      <w:r w:rsidR="00151AA5" w:rsidRPr="001B7147">
        <w:rPr>
          <w:color w:val="000000"/>
          <w:sz w:val="28"/>
          <w:szCs w:val="28"/>
          <w:vertAlign w:val="subscript"/>
        </w:rPr>
        <w:t>2</w:t>
      </w:r>
      <w:r w:rsidR="00151AA5" w:rsidRPr="001B7147">
        <w:rPr>
          <w:color w:val="000000"/>
          <w:sz w:val="28"/>
          <w:szCs w:val="28"/>
        </w:rPr>
        <w:t>O</w:t>
      </w:r>
      <w:r w:rsidR="00151AA5" w:rsidRPr="001B7147">
        <w:rPr>
          <w:color w:val="000000"/>
          <w:sz w:val="28"/>
          <w:szCs w:val="28"/>
          <w:vertAlign w:val="subscript"/>
        </w:rPr>
        <w:t>3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*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5Н</w:t>
      </w:r>
      <w:r w:rsidR="00151AA5" w:rsidRPr="001B7147">
        <w:rPr>
          <w:color w:val="000000"/>
          <w:sz w:val="28"/>
          <w:szCs w:val="28"/>
          <w:vertAlign w:val="subscript"/>
        </w:rPr>
        <w:t>2</w:t>
      </w:r>
      <w:r w:rsidR="00151AA5" w:rsidRPr="001B7147">
        <w:rPr>
          <w:color w:val="000000"/>
          <w:sz w:val="28"/>
          <w:szCs w:val="28"/>
        </w:rPr>
        <w:t>О</w:t>
      </w:r>
      <w:r w:rsidR="00425AB8">
        <w:rPr>
          <w:color w:val="181818"/>
          <w:sz w:val="28"/>
          <w:szCs w:val="28"/>
        </w:rPr>
        <w:t>)=</w:t>
      </w:r>
      <w:r w:rsidR="007C3B3B">
        <w:rPr>
          <w:color w:val="181818"/>
          <w:sz w:val="28"/>
          <w:szCs w:val="28"/>
        </w:rPr>
        <w:t xml:space="preserve"> </w:t>
      </w:r>
      <w:r w:rsidR="00425AB8">
        <w:rPr>
          <w:color w:val="181818"/>
          <w:sz w:val="28"/>
          <w:szCs w:val="28"/>
        </w:rPr>
        <w:t>248,17г/моль.</w:t>
      </w:r>
      <w:r w:rsidR="007C3B3B">
        <w:rPr>
          <w:color w:val="181818"/>
          <w:sz w:val="28"/>
          <w:szCs w:val="28"/>
        </w:rPr>
        <w:t xml:space="preserve">      </w:t>
      </w:r>
    </w:p>
    <w:p w:rsidR="00AC7EB5" w:rsidRPr="001B7147" w:rsidRDefault="00AC7EB5" w:rsidP="008F15B5">
      <w:pPr>
        <w:ind w:left="360" w:firstLine="709"/>
        <w:jc w:val="both"/>
        <w:rPr>
          <w:b/>
          <w:color w:val="1A1A1A"/>
          <w:sz w:val="28"/>
          <w:szCs w:val="28"/>
        </w:rPr>
      </w:pPr>
    </w:p>
    <w:p w:rsidR="00151AA5" w:rsidRPr="001B7147" w:rsidRDefault="00151AA5" w:rsidP="008F15B5">
      <w:pPr>
        <w:ind w:left="360"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151AA5" w:rsidRPr="001B7147" w:rsidRDefault="00785CBD" w:rsidP="00785CBD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</w:p>
    <w:p w:rsidR="00785CBD" w:rsidRDefault="00785CBD" w:rsidP="008F15B5">
      <w:pPr>
        <w:ind w:firstLine="709"/>
        <w:jc w:val="both"/>
        <w:rPr>
          <w:b/>
          <w:bCs/>
          <w:sz w:val="28"/>
          <w:szCs w:val="28"/>
        </w:rPr>
      </w:pPr>
    </w:p>
    <w:p w:rsidR="00151AA5" w:rsidRPr="001B7147" w:rsidRDefault="00151AA5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</w:p>
    <w:p w:rsidR="00151AA5" w:rsidRPr="001B7147" w:rsidRDefault="00151AA5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№12</w:t>
      </w:r>
    </w:p>
    <w:p w:rsidR="00151AA5" w:rsidRPr="001B7147" w:rsidRDefault="00151AA5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растворенного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кислорода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природных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водах</w:t>
      </w:r>
      <w:r w:rsidR="007C3B3B">
        <w:rPr>
          <w:b/>
          <w:color w:val="FF0000"/>
          <w:sz w:val="28"/>
          <w:szCs w:val="28"/>
        </w:rPr>
        <w:t xml:space="preserve"> </w:t>
      </w:r>
    </w:p>
    <w:p w:rsidR="00151AA5" w:rsidRPr="001B7147" w:rsidRDefault="00151AA5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Цель:</w:t>
      </w:r>
      <w:r w:rsidR="007C3B3B">
        <w:rPr>
          <w:b/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кислород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природных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водах</w:t>
      </w:r>
    </w:p>
    <w:p w:rsidR="00151AA5" w:rsidRPr="001B7147" w:rsidRDefault="00151AA5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iCs/>
          <w:color w:val="000000"/>
          <w:sz w:val="28"/>
          <w:szCs w:val="28"/>
        </w:rPr>
      </w:pPr>
      <w:r w:rsidRPr="001B7147">
        <w:rPr>
          <w:b/>
          <w:iCs/>
          <w:color w:val="000000"/>
          <w:sz w:val="28"/>
          <w:szCs w:val="28"/>
        </w:rPr>
        <w:t>Задание:</w:t>
      </w:r>
      <w:r w:rsidR="007C3B3B">
        <w:rPr>
          <w:b/>
          <w:iCs/>
          <w:color w:val="000000"/>
          <w:sz w:val="28"/>
          <w:szCs w:val="28"/>
        </w:rPr>
        <w:t xml:space="preserve"> </w:t>
      </w:r>
      <w:r w:rsidR="008D4D40" w:rsidRPr="001B7147">
        <w:rPr>
          <w:iCs/>
          <w:color w:val="000000"/>
          <w:sz w:val="28"/>
          <w:szCs w:val="28"/>
        </w:rPr>
        <w:t>ознакомиться</w:t>
      </w:r>
      <w:r w:rsidR="007C3B3B">
        <w:rPr>
          <w:iCs/>
          <w:color w:val="000000"/>
          <w:sz w:val="28"/>
          <w:szCs w:val="28"/>
        </w:rPr>
        <w:t xml:space="preserve"> </w:t>
      </w:r>
      <w:r w:rsidR="008D4D40" w:rsidRPr="001B7147">
        <w:rPr>
          <w:iCs/>
          <w:color w:val="000000"/>
          <w:sz w:val="28"/>
          <w:szCs w:val="28"/>
        </w:rPr>
        <w:t>с</w:t>
      </w:r>
      <w:r w:rsidR="007C3B3B">
        <w:rPr>
          <w:iCs/>
          <w:color w:val="000000"/>
          <w:sz w:val="28"/>
          <w:szCs w:val="28"/>
        </w:rPr>
        <w:t xml:space="preserve"> </w:t>
      </w:r>
      <w:r w:rsidR="008D4D40" w:rsidRPr="001B7147">
        <w:rPr>
          <w:iCs/>
          <w:color w:val="000000"/>
          <w:sz w:val="28"/>
          <w:szCs w:val="28"/>
        </w:rPr>
        <w:t>методикой</w:t>
      </w:r>
      <w:r w:rsidR="007C3B3B">
        <w:rPr>
          <w:iCs/>
          <w:color w:val="000000"/>
          <w:sz w:val="28"/>
          <w:szCs w:val="28"/>
        </w:rPr>
        <w:t xml:space="preserve"> </w:t>
      </w:r>
      <w:r w:rsidR="008D4D40" w:rsidRPr="001B7147">
        <w:rPr>
          <w:iCs/>
          <w:color w:val="000000"/>
          <w:sz w:val="28"/>
          <w:szCs w:val="28"/>
        </w:rPr>
        <w:t>определения</w:t>
      </w:r>
      <w:r w:rsidR="007C3B3B">
        <w:rPr>
          <w:bCs/>
          <w:sz w:val="28"/>
          <w:szCs w:val="28"/>
        </w:rPr>
        <w:t xml:space="preserve"> </w:t>
      </w:r>
      <w:r w:rsidR="008D4D40" w:rsidRPr="001B7147">
        <w:rPr>
          <w:bCs/>
          <w:sz w:val="28"/>
          <w:szCs w:val="28"/>
        </w:rPr>
        <w:t>растворенного</w:t>
      </w:r>
      <w:r w:rsidR="007C3B3B">
        <w:rPr>
          <w:bCs/>
          <w:sz w:val="28"/>
          <w:szCs w:val="28"/>
        </w:rPr>
        <w:t xml:space="preserve"> </w:t>
      </w:r>
      <w:r w:rsidR="008D4D40" w:rsidRPr="001B7147">
        <w:rPr>
          <w:bCs/>
          <w:sz w:val="28"/>
          <w:szCs w:val="28"/>
        </w:rPr>
        <w:t>кислорода</w:t>
      </w:r>
      <w:r w:rsidR="007C3B3B">
        <w:rPr>
          <w:bCs/>
          <w:sz w:val="28"/>
          <w:szCs w:val="28"/>
        </w:rPr>
        <w:t xml:space="preserve"> </w:t>
      </w:r>
      <w:r w:rsidR="008D4D40"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="008D4D40" w:rsidRPr="001B7147">
        <w:rPr>
          <w:bCs/>
          <w:sz w:val="28"/>
          <w:szCs w:val="28"/>
        </w:rPr>
        <w:t>природных</w:t>
      </w:r>
      <w:r w:rsidR="007C3B3B">
        <w:rPr>
          <w:bCs/>
          <w:sz w:val="28"/>
          <w:szCs w:val="28"/>
        </w:rPr>
        <w:t xml:space="preserve"> </w:t>
      </w:r>
      <w:r w:rsidR="008D4D40" w:rsidRPr="001B7147">
        <w:rPr>
          <w:bCs/>
          <w:sz w:val="28"/>
          <w:szCs w:val="28"/>
        </w:rPr>
        <w:t>водах</w:t>
      </w:r>
      <w:r w:rsidR="007F7A83" w:rsidRPr="001B7147">
        <w:rPr>
          <w:bCs/>
          <w:sz w:val="28"/>
          <w:szCs w:val="28"/>
        </w:rPr>
        <w:t>,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выполнить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порядок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работы</w:t>
      </w:r>
    </w:p>
    <w:p w:rsidR="00151AA5" w:rsidRPr="001B7147" w:rsidRDefault="00151AA5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7147">
        <w:rPr>
          <w:b/>
          <w:iCs/>
          <w:color w:val="000000"/>
          <w:sz w:val="28"/>
          <w:szCs w:val="28"/>
        </w:rPr>
        <w:t>Реактивы</w:t>
      </w:r>
      <w:r w:rsidR="007C3B3B">
        <w:rPr>
          <w:b/>
          <w:iCs/>
          <w:color w:val="000000"/>
          <w:sz w:val="28"/>
          <w:szCs w:val="28"/>
        </w:rPr>
        <w:t xml:space="preserve"> </w:t>
      </w:r>
      <w:r w:rsidRPr="001B7147">
        <w:rPr>
          <w:b/>
          <w:iCs/>
          <w:color w:val="000000"/>
          <w:sz w:val="28"/>
          <w:szCs w:val="28"/>
        </w:rPr>
        <w:t>и</w:t>
      </w:r>
      <w:r w:rsidR="007C3B3B">
        <w:rPr>
          <w:b/>
          <w:iCs/>
          <w:color w:val="000000"/>
          <w:sz w:val="28"/>
          <w:szCs w:val="28"/>
        </w:rPr>
        <w:t xml:space="preserve"> </w:t>
      </w:r>
      <w:r w:rsidRPr="001B7147">
        <w:rPr>
          <w:b/>
          <w:iCs/>
          <w:color w:val="000000"/>
          <w:sz w:val="28"/>
          <w:szCs w:val="28"/>
        </w:rPr>
        <w:t>оборудование:</w:t>
      </w:r>
      <w:r w:rsidR="007C3B3B">
        <w:rPr>
          <w:b/>
          <w:color w:val="000000"/>
          <w:sz w:val="28"/>
          <w:szCs w:val="28"/>
        </w:rPr>
        <w:t xml:space="preserve"> 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-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хлорида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(II):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хлорида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тетрагидрата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MnCl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×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4Н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O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260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пентагидрата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MnSO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×5H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290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гептагидрата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(MnSO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×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7Н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О)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300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350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фильтруют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вместимостью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500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доливают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метки.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Хранят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плотно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закрытой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склянке.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-</w:t>
      </w:r>
      <w:r w:rsidRPr="001B7147">
        <w:rPr>
          <w:color w:val="000000"/>
          <w:sz w:val="28"/>
          <w:szCs w:val="28"/>
        </w:rPr>
        <w:t>щелочной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иодида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натрия):15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иодида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(KI)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18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иодида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NaI×2Н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O)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70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калия)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лученные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растворы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смешивают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вместимостью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доводят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метки.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наличии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мути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фильтруют.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Хранят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темного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стекла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плотной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резиновой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-серная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1:4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-тиосульфат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0,01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моль-</w:t>
      </w:r>
      <w:proofErr w:type="spellStart"/>
      <w:r w:rsidRPr="001B7147">
        <w:rPr>
          <w:color w:val="000000"/>
          <w:sz w:val="28"/>
          <w:szCs w:val="28"/>
        </w:rPr>
        <w:t>экв</w:t>
      </w:r>
      <w:proofErr w:type="spellEnd"/>
      <w:r w:rsidRPr="001B7147">
        <w:rPr>
          <w:color w:val="000000"/>
          <w:sz w:val="28"/>
          <w:szCs w:val="28"/>
        </w:rPr>
        <w:t>./дм</w:t>
      </w:r>
      <w:r w:rsidRPr="001B7147">
        <w:rPr>
          <w:color w:val="000000"/>
          <w:sz w:val="28"/>
          <w:szCs w:val="28"/>
          <w:vertAlign w:val="superscript"/>
        </w:rPr>
        <w:t>3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-крахмал,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%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-прокалиброванная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стеклянная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притертой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-пипетки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-бюретки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-конические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колбы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1B7147">
        <w:rPr>
          <w:b/>
          <w:bCs/>
          <w:iCs/>
          <w:color w:val="000000"/>
          <w:sz w:val="28"/>
          <w:szCs w:val="28"/>
        </w:rPr>
        <w:t>Теоретические</w:t>
      </w:r>
      <w:r w:rsidR="007C3B3B">
        <w:rPr>
          <w:b/>
          <w:bCs/>
          <w:iCs/>
          <w:color w:val="000000"/>
          <w:sz w:val="28"/>
          <w:szCs w:val="28"/>
        </w:rPr>
        <w:t xml:space="preserve"> </w:t>
      </w:r>
      <w:r w:rsidRPr="001B7147">
        <w:rPr>
          <w:b/>
          <w:bCs/>
          <w:iCs/>
          <w:color w:val="000000"/>
          <w:sz w:val="28"/>
          <w:szCs w:val="28"/>
        </w:rPr>
        <w:t>основы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Метод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основан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использовании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кислорода,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</w:t>
      </w:r>
      <w:r w:rsidRPr="001B7147">
        <w:rPr>
          <w:color w:val="000000"/>
          <w:sz w:val="28"/>
          <w:szCs w:val="28"/>
        </w:rPr>
        <w:t>р</w:t>
      </w:r>
      <w:r w:rsidRPr="001B7147">
        <w:rPr>
          <w:color w:val="000000"/>
          <w:sz w:val="28"/>
          <w:szCs w:val="28"/>
        </w:rPr>
        <w:t>жащегося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окисления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</w:t>
      </w:r>
      <w:r w:rsidRPr="001B7147">
        <w:rPr>
          <w:color w:val="000000"/>
          <w:sz w:val="28"/>
          <w:szCs w:val="28"/>
        </w:rPr>
        <w:t>р</w:t>
      </w:r>
      <w:r w:rsidRPr="001B7147">
        <w:rPr>
          <w:color w:val="000000"/>
          <w:sz w:val="28"/>
          <w:szCs w:val="28"/>
        </w:rPr>
        <w:t>ганца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(II)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оксид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(IV).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исследуемой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хлорид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того,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чтобы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получить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легко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окисляющийся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осадок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(II):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MnSO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+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2NaOH=</w:t>
      </w:r>
      <w:proofErr w:type="spellStart"/>
      <w:r w:rsidRPr="001B7147">
        <w:rPr>
          <w:color w:val="000000"/>
          <w:sz w:val="28"/>
          <w:szCs w:val="28"/>
        </w:rPr>
        <w:t>Mn</w:t>
      </w:r>
      <w:proofErr w:type="spellEnd"/>
      <w:r w:rsidRPr="001B7147">
        <w:rPr>
          <w:color w:val="000000"/>
          <w:sz w:val="28"/>
          <w:szCs w:val="28"/>
        </w:rPr>
        <w:t>(OH)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+Na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SO</w:t>
      </w:r>
      <w:r w:rsidRPr="001B7147">
        <w:rPr>
          <w:color w:val="000000"/>
          <w:sz w:val="28"/>
          <w:szCs w:val="28"/>
          <w:vertAlign w:val="subscript"/>
        </w:rPr>
        <w:t>4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Гидроксид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(II)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окисляется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кислородом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оксид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(IV):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2Mn(OH)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+O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2MnO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↓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+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2Н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О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Оксид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марганца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(IV)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окисляет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среде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KJ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образованием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свободного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иода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количестве,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кислороду.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1B7147">
        <w:rPr>
          <w:color w:val="000000"/>
          <w:sz w:val="28"/>
          <w:szCs w:val="28"/>
          <w:lang w:val="en-US"/>
        </w:rPr>
        <w:t>MnO</w:t>
      </w:r>
      <w:r w:rsidRPr="001B7147">
        <w:rPr>
          <w:color w:val="000000"/>
          <w:sz w:val="28"/>
          <w:szCs w:val="28"/>
          <w:vertAlign w:val="subscript"/>
          <w:lang w:val="en-US"/>
        </w:rPr>
        <w:t>2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+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2H</w:t>
      </w:r>
      <w:r w:rsidRPr="001B7147">
        <w:rPr>
          <w:color w:val="000000"/>
          <w:sz w:val="28"/>
          <w:szCs w:val="28"/>
          <w:vertAlign w:val="subscript"/>
          <w:lang w:val="en-US"/>
        </w:rPr>
        <w:t>2</w:t>
      </w:r>
      <w:r w:rsidRPr="001B7147">
        <w:rPr>
          <w:color w:val="000000"/>
          <w:sz w:val="28"/>
          <w:szCs w:val="28"/>
          <w:lang w:val="en-US"/>
        </w:rPr>
        <w:t>SO</w:t>
      </w:r>
      <w:r w:rsidRPr="001B7147">
        <w:rPr>
          <w:color w:val="000000"/>
          <w:sz w:val="28"/>
          <w:szCs w:val="28"/>
          <w:vertAlign w:val="subscript"/>
          <w:lang w:val="en-US"/>
        </w:rPr>
        <w:t>4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+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2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KI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=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MnSO</w:t>
      </w:r>
      <w:r w:rsidRPr="001B7147">
        <w:rPr>
          <w:color w:val="000000"/>
          <w:sz w:val="28"/>
          <w:szCs w:val="28"/>
          <w:vertAlign w:val="subscript"/>
          <w:lang w:val="en-US"/>
        </w:rPr>
        <w:t>4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+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K</w:t>
      </w:r>
      <w:r w:rsidRPr="001B7147">
        <w:rPr>
          <w:color w:val="000000"/>
          <w:sz w:val="28"/>
          <w:szCs w:val="28"/>
          <w:vertAlign w:val="subscript"/>
          <w:lang w:val="en-US"/>
        </w:rPr>
        <w:t>2</w:t>
      </w:r>
      <w:r w:rsidRPr="001B7147">
        <w:rPr>
          <w:color w:val="000000"/>
          <w:sz w:val="28"/>
          <w:szCs w:val="28"/>
          <w:lang w:val="en-US"/>
        </w:rPr>
        <w:t>SO</w:t>
      </w:r>
      <w:r w:rsidRPr="001B7147">
        <w:rPr>
          <w:color w:val="000000"/>
          <w:sz w:val="28"/>
          <w:szCs w:val="28"/>
          <w:vertAlign w:val="subscript"/>
          <w:lang w:val="en-US"/>
        </w:rPr>
        <w:t>4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+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I</w:t>
      </w:r>
      <w:r w:rsidRPr="001B7147">
        <w:rPr>
          <w:color w:val="000000"/>
          <w:sz w:val="28"/>
          <w:szCs w:val="28"/>
          <w:vertAlign w:val="subscript"/>
          <w:lang w:val="en-US"/>
        </w:rPr>
        <w:t>2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+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2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H</w:t>
      </w:r>
      <w:r w:rsidRPr="001B7147">
        <w:rPr>
          <w:color w:val="000000"/>
          <w:sz w:val="28"/>
          <w:szCs w:val="28"/>
          <w:vertAlign w:val="subscript"/>
          <w:lang w:val="en-US"/>
        </w:rPr>
        <w:t>2</w:t>
      </w:r>
      <w:r w:rsidRPr="001B7147">
        <w:rPr>
          <w:color w:val="000000"/>
          <w:sz w:val="28"/>
          <w:szCs w:val="28"/>
          <w:lang w:val="en-US"/>
        </w:rPr>
        <w:t>O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Выделяющийся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йод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тиосульфата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сутствии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крахмала.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I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+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2Na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S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O</w:t>
      </w:r>
      <w:r w:rsidRPr="001B7147">
        <w:rPr>
          <w:color w:val="000000"/>
          <w:sz w:val="28"/>
          <w:szCs w:val="28"/>
          <w:vertAlign w:val="subscript"/>
        </w:rPr>
        <w:t>3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2NaI+Na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S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O</w:t>
      </w:r>
      <w:r w:rsidRPr="001B7147">
        <w:rPr>
          <w:color w:val="000000"/>
          <w:sz w:val="28"/>
          <w:szCs w:val="28"/>
          <w:vertAlign w:val="subscript"/>
        </w:rPr>
        <w:t>6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Предел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обнаружения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кислорода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составляет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0,05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мг/дм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Cs/>
          <w:color w:val="000000"/>
          <w:sz w:val="28"/>
          <w:szCs w:val="28"/>
        </w:rPr>
        <w:t>Мешающие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вещества</w:t>
      </w:r>
      <w:r w:rsidR="00CC795F" w:rsidRPr="001B7147">
        <w:rPr>
          <w:bCs/>
          <w:color w:val="000000"/>
          <w:sz w:val="28"/>
          <w:szCs w:val="28"/>
        </w:rPr>
        <w:t>:</w:t>
      </w:r>
      <w:r w:rsidR="007C3B3B">
        <w:rPr>
          <w:bCs/>
          <w:color w:val="000000"/>
          <w:sz w:val="28"/>
          <w:szCs w:val="28"/>
        </w:rPr>
        <w:t xml:space="preserve"> </w:t>
      </w:r>
      <w:r w:rsidR="00CC795F" w:rsidRPr="001B7147">
        <w:rPr>
          <w:bCs/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пределению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мешают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взвешенные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органич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ские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нитриты,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железо,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другие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окислители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восстанов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тели.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влияние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устраняется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ходе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анализа.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Порядок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b/>
          <w:color w:val="000000"/>
          <w:sz w:val="28"/>
          <w:szCs w:val="28"/>
        </w:rPr>
        <w:t>работы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отбирают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прокалиброванные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стеклянные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емкости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притертой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вместимостью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250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калибровки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сначала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взв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шивают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сухую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емкость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затем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наполняют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доверху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водой,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крывают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снова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взвешивают.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разнице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пресной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плотность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близка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кг/дм</w:t>
      </w:r>
      <w:r w:rsidRPr="001B7147">
        <w:rPr>
          <w:color w:val="000000"/>
          <w:sz w:val="28"/>
          <w:szCs w:val="28"/>
          <w:vertAlign w:val="superscript"/>
        </w:rPr>
        <w:t>3</w:t>
      </w:r>
      <w:proofErr w:type="gramStart"/>
      <w:r w:rsidR="007C3B3B">
        <w:rPr>
          <w:color w:val="000000"/>
          <w:sz w:val="28"/>
          <w:szCs w:val="28"/>
          <w:vertAlign w:val="superscript"/>
        </w:rPr>
        <w:t xml:space="preserve"> </w:t>
      </w:r>
      <w:r w:rsidRPr="001B7147">
        <w:rPr>
          <w:color w:val="000000"/>
          <w:sz w:val="28"/>
          <w:szCs w:val="28"/>
        </w:rPr>
        <w:t>)</w:t>
      </w:r>
      <w:proofErr w:type="gramEnd"/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2.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опускают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глубину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вынимают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закрывают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</w:t>
      </w:r>
      <w:r w:rsidRPr="001B7147">
        <w:rPr>
          <w:color w:val="000000"/>
          <w:sz w:val="28"/>
          <w:szCs w:val="28"/>
        </w:rPr>
        <w:t>б</w:t>
      </w:r>
      <w:r w:rsidRPr="001B7147">
        <w:rPr>
          <w:color w:val="000000"/>
          <w:sz w:val="28"/>
          <w:szCs w:val="28"/>
        </w:rPr>
        <w:t>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чтобы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образовались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пузырьки.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Сразу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фикс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руют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кислород,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помощи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погружая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дна,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вносят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раствораMnSO</w:t>
      </w:r>
      <w:r w:rsidRPr="001B7147">
        <w:rPr>
          <w:color w:val="000000"/>
          <w:sz w:val="28"/>
          <w:szCs w:val="28"/>
          <w:vertAlign w:val="subscript"/>
        </w:rPr>
        <w:t>4</w:t>
      </w:r>
      <w:r w:rsidR="007C3B3B">
        <w:rPr>
          <w:color w:val="000000"/>
          <w:sz w:val="28"/>
          <w:szCs w:val="28"/>
          <w:vertAlign w:val="subscript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MnCl</w:t>
      </w:r>
      <w:r w:rsidRPr="001B7147">
        <w:rPr>
          <w:color w:val="000000"/>
          <w:sz w:val="28"/>
          <w:szCs w:val="28"/>
          <w:vertAlign w:val="subscript"/>
        </w:rPr>
        <w:t>2</w:t>
      </w:r>
      <w:r w:rsidR="007C3B3B">
        <w:rPr>
          <w:color w:val="000000"/>
          <w:sz w:val="28"/>
          <w:szCs w:val="28"/>
          <w:vertAlign w:val="subscript"/>
        </w:rPr>
        <w:t xml:space="preserve"> 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3.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Другой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верхнюю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часть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вносят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щелочного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KI.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осторожно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закрывают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чтобы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</w:t>
      </w:r>
      <w:r w:rsidRPr="001B7147">
        <w:rPr>
          <w:color w:val="000000"/>
          <w:sz w:val="28"/>
          <w:szCs w:val="28"/>
        </w:rPr>
        <w:t>б</w:t>
      </w:r>
      <w:r w:rsidRPr="001B7147">
        <w:rPr>
          <w:color w:val="000000"/>
          <w:sz w:val="28"/>
          <w:szCs w:val="28"/>
        </w:rPr>
        <w:t>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осталось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пузырьков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воздуха.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выливается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4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исследуемой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т.е.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столько,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сколько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наливают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реактивов.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Затем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жидкость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перемешивают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перевертыванием.</w:t>
      </w:r>
      <w:r w:rsidR="007C3B3B">
        <w:rPr>
          <w:color w:val="000000"/>
          <w:sz w:val="28"/>
          <w:szCs w:val="28"/>
        </w:rPr>
        <w:t xml:space="preserve"> 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4.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(осадок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должен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хорошо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осесть)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приливают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4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Н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SO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(1:4),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часть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жидкости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переливается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через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край.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творH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SO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вносят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нижнюю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часть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склянки.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Закрывают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перемешивают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осадкаMnO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.</w:t>
      </w:r>
    </w:p>
    <w:p w:rsidR="00151AA5" w:rsidRPr="001B7147" w:rsidRDefault="00151AA5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5.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пробу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переливают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коническую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вместимостью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500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быстро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титруют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0,01н.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непрерывном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помешивании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соломенно-желтого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цвета,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Pr="001B7147">
        <w:rPr>
          <w:color w:val="000000"/>
          <w:sz w:val="28"/>
          <w:szCs w:val="28"/>
        </w:rPr>
        <w:t>крахмала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продолжают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чезновения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синей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окраски.</w:t>
      </w:r>
      <w:r w:rsidR="007C3B3B">
        <w:rPr>
          <w:color w:val="000000"/>
          <w:sz w:val="28"/>
          <w:szCs w:val="28"/>
        </w:rPr>
        <w:t xml:space="preserve"> </w:t>
      </w:r>
    </w:p>
    <w:p w:rsidR="00151AA5" w:rsidRDefault="00151AA5" w:rsidP="008F15B5">
      <w:pPr>
        <w:pStyle w:val="a8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Содержание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кислорода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(Х)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мг/дм</w:t>
      </w:r>
      <w:r w:rsidRPr="001B7147">
        <w:rPr>
          <w:color w:val="000000"/>
          <w:sz w:val="28"/>
          <w:szCs w:val="28"/>
          <w:vertAlign w:val="superscript"/>
        </w:rPr>
        <w:t>3</w:t>
      </w:r>
      <w:r w:rsidR="007C3B3B">
        <w:rPr>
          <w:color w:val="000000"/>
          <w:sz w:val="28"/>
          <w:szCs w:val="28"/>
          <w:vertAlign w:val="superscript"/>
        </w:rPr>
        <w:t xml:space="preserve"> </w:t>
      </w:r>
      <w:r w:rsidRPr="001B7147">
        <w:rPr>
          <w:color w:val="000000"/>
          <w:sz w:val="28"/>
          <w:szCs w:val="28"/>
        </w:rPr>
        <w:t>производится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формуле:</w:t>
      </w:r>
      <w:r w:rsidR="007C3B3B">
        <w:rPr>
          <w:i/>
          <w:iCs/>
          <w:color w:val="000000"/>
          <w:sz w:val="28"/>
          <w:szCs w:val="28"/>
        </w:rPr>
        <w:t xml:space="preserve"> </w:t>
      </w:r>
    </w:p>
    <w:p w:rsidR="007C3B3B" w:rsidRPr="001B7147" w:rsidRDefault="007C3B3B" w:rsidP="008F15B5">
      <w:pPr>
        <w:pStyle w:val="a8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</w:p>
    <w:p w:rsidR="00151AA5" w:rsidRDefault="007C3B3B" w:rsidP="007C3B3B">
      <w:pPr>
        <w:pStyle w:val="a8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</w:t>
      </w:r>
      <w:r w:rsidR="00151AA5" w:rsidRPr="007055F9">
        <w:rPr>
          <w:iCs/>
          <w:color w:val="000000"/>
          <w:sz w:val="28"/>
          <w:szCs w:val="28"/>
        </w:rPr>
        <w:t>V</w:t>
      </w:r>
      <w:r w:rsidR="00151AA5" w:rsidRPr="007055F9">
        <w:rPr>
          <w:iCs/>
          <w:color w:val="000000"/>
          <w:sz w:val="28"/>
          <w:szCs w:val="28"/>
          <w:vertAlign w:val="subscript"/>
        </w:rPr>
        <w:t>Т</w:t>
      </w:r>
      <w:r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*</w:t>
      </w:r>
      <w:r w:rsidR="00151AA5" w:rsidRPr="007055F9">
        <w:rPr>
          <w:iCs/>
          <w:color w:val="000000"/>
          <w:sz w:val="28"/>
          <w:szCs w:val="28"/>
        </w:rPr>
        <w:t>Н*К*Э</w:t>
      </w:r>
      <w:r w:rsidR="00151AA5" w:rsidRPr="007055F9">
        <w:rPr>
          <w:iCs/>
          <w:color w:val="000000"/>
          <w:sz w:val="28"/>
          <w:szCs w:val="28"/>
          <w:vertAlign w:val="subscript"/>
        </w:rPr>
        <w:t>О</w:t>
      </w:r>
      <w:proofErr w:type="gramStart"/>
      <w:r w:rsidR="00151AA5" w:rsidRPr="007055F9">
        <w:rPr>
          <w:iCs/>
          <w:color w:val="000000"/>
          <w:sz w:val="28"/>
          <w:szCs w:val="28"/>
          <w:vertAlign w:val="subscript"/>
        </w:rPr>
        <w:t>2</w:t>
      </w:r>
      <w:proofErr w:type="gramEnd"/>
      <w:r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</w:rPr>
        <w:t xml:space="preserve"> </w:t>
      </w:r>
      <w:proofErr w:type="spellStart"/>
      <w:r w:rsidR="00151AA5" w:rsidRPr="007055F9">
        <w:rPr>
          <w:iCs/>
          <w:color w:val="000000"/>
          <w:sz w:val="28"/>
          <w:szCs w:val="28"/>
        </w:rPr>
        <w:t>V</w:t>
      </w:r>
      <w:r w:rsidR="00151AA5" w:rsidRPr="007055F9">
        <w:rPr>
          <w:iCs/>
          <w:color w:val="000000"/>
          <w:sz w:val="28"/>
          <w:szCs w:val="28"/>
          <w:vertAlign w:val="subscript"/>
        </w:rPr>
        <w:t>пробы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 w:rsidR="00151AA5" w:rsidRPr="007055F9">
        <w:rPr>
          <w:iCs/>
          <w:color w:val="000000"/>
          <w:sz w:val="28"/>
          <w:szCs w:val="28"/>
        </w:rPr>
        <w:t>-V</w:t>
      </w:r>
      <w:r w:rsidR="00151AA5" w:rsidRPr="007055F9">
        <w:rPr>
          <w:iCs/>
          <w:color w:val="000000"/>
          <w:sz w:val="28"/>
          <w:szCs w:val="28"/>
          <w:vertAlign w:val="subscript"/>
        </w:rPr>
        <w:t>1</w:t>
      </w:r>
      <w:r w:rsidR="00151AA5" w:rsidRPr="007055F9">
        <w:rPr>
          <w:iCs/>
          <w:color w:val="000000"/>
          <w:sz w:val="28"/>
          <w:szCs w:val="28"/>
        </w:rPr>
        <w:t>*1000</w:t>
      </w:r>
      <w:r w:rsidR="00425AB8" w:rsidRPr="007055F9">
        <w:rPr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 xml:space="preserve">                              </w:t>
      </w:r>
      <w:r w:rsidR="00785CBD">
        <w:rPr>
          <w:iCs/>
          <w:color w:val="000000"/>
          <w:sz w:val="28"/>
          <w:szCs w:val="28"/>
        </w:rPr>
        <w:t>(1</w:t>
      </w:r>
      <w:r>
        <w:rPr>
          <w:iCs/>
          <w:color w:val="000000"/>
          <w:sz w:val="28"/>
          <w:szCs w:val="28"/>
        </w:rPr>
        <w:t>4</w:t>
      </w:r>
      <w:r w:rsidR="00425AB8" w:rsidRPr="007055F9">
        <w:rPr>
          <w:iCs/>
          <w:color w:val="000000"/>
          <w:sz w:val="28"/>
          <w:szCs w:val="28"/>
        </w:rPr>
        <w:t>)</w:t>
      </w:r>
    </w:p>
    <w:p w:rsidR="007C3B3B" w:rsidRPr="007055F9" w:rsidRDefault="007C3B3B" w:rsidP="00BA1AB2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51AA5" w:rsidRPr="001B7147" w:rsidRDefault="00425AB8" w:rsidP="00425AB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55F9">
        <w:rPr>
          <w:color w:val="000000"/>
          <w:sz w:val="28"/>
          <w:szCs w:val="28"/>
        </w:rPr>
        <w:t>где: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="00151AA5" w:rsidRPr="007055F9">
        <w:rPr>
          <w:iCs/>
          <w:color w:val="000000"/>
          <w:sz w:val="28"/>
          <w:szCs w:val="28"/>
        </w:rPr>
        <w:t>V</w:t>
      </w:r>
      <w:proofErr w:type="gramEnd"/>
      <w:r w:rsidR="00151AA5" w:rsidRPr="007055F9">
        <w:rPr>
          <w:iCs/>
          <w:color w:val="000000"/>
          <w:sz w:val="28"/>
          <w:szCs w:val="28"/>
          <w:vertAlign w:val="subscript"/>
        </w:rPr>
        <w:t>Т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тиосульфата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натрия,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пошедшего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титрование,</w:t>
      </w:r>
      <w:r w:rsidR="007C3B3B">
        <w:rPr>
          <w:color w:val="000000"/>
          <w:sz w:val="28"/>
          <w:szCs w:val="28"/>
        </w:rPr>
        <w:t xml:space="preserve"> </w:t>
      </w:r>
      <w:r w:rsidR="00151AA5" w:rsidRPr="001B7147">
        <w:rPr>
          <w:color w:val="000000"/>
          <w:sz w:val="28"/>
          <w:szCs w:val="28"/>
        </w:rPr>
        <w:t>см</w:t>
      </w:r>
      <w:r w:rsidR="00151AA5" w:rsidRPr="001B7147">
        <w:rPr>
          <w:color w:val="000000"/>
          <w:sz w:val="28"/>
          <w:szCs w:val="28"/>
          <w:vertAlign w:val="superscript"/>
        </w:rPr>
        <w:t>3</w:t>
      </w:r>
      <w:r w:rsidR="00151AA5" w:rsidRPr="001B7147">
        <w:rPr>
          <w:color w:val="000000"/>
          <w:sz w:val="28"/>
          <w:szCs w:val="28"/>
        </w:rPr>
        <w:t>;</w:t>
      </w:r>
    </w:p>
    <w:p w:rsidR="00151AA5" w:rsidRPr="007055F9" w:rsidRDefault="00CC795F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55F9">
        <w:rPr>
          <w:iCs/>
          <w:color w:val="000000"/>
          <w:sz w:val="28"/>
          <w:szCs w:val="28"/>
        </w:rPr>
        <w:t>-</w:t>
      </w:r>
      <w:r w:rsidR="00151AA5" w:rsidRPr="007055F9">
        <w:rPr>
          <w:iCs/>
          <w:color w:val="000000"/>
          <w:sz w:val="28"/>
          <w:szCs w:val="28"/>
        </w:rPr>
        <w:t>Н</w:t>
      </w:r>
      <w:r w:rsidR="007C3B3B">
        <w:rPr>
          <w:iCs/>
          <w:color w:val="000000"/>
          <w:sz w:val="28"/>
          <w:szCs w:val="28"/>
        </w:rPr>
        <w:t xml:space="preserve"> </w:t>
      </w:r>
      <w:proofErr w:type="gramStart"/>
      <w:r w:rsidR="00151AA5" w:rsidRPr="007055F9">
        <w:rPr>
          <w:iCs/>
          <w:color w:val="000000"/>
          <w:sz w:val="28"/>
          <w:szCs w:val="28"/>
        </w:rPr>
        <w:t>–</w:t>
      </w:r>
      <w:r w:rsidR="00151AA5" w:rsidRPr="007055F9">
        <w:rPr>
          <w:color w:val="000000"/>
          <w:sz w:val="28"/>
          <w:szCs w:val="28"/>
        </w:rPr>
        <w:t>к</w:t>
      </w:r>
      <w:proofErr w:type="gramEnd"/>
      <w:r w:rsidR="00151AA5" w:rsidRPr="007055F9">
        <w:rPr>
          <w:color w:val="000000"/>
          <w:sz w:val="28"/>
          <w:szCs w:val="28"/>
        </w:rPr>
        <w:t>онцентрация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тиосульфата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натрия,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моль-</w:t>
      </w:r>
      <w:proofErr w:type="spellStart"/>
      <w:r w:rsidR="00151AA5" w:rsidRPr="007055F9">
        <w:rPr>
          <w:color w:val="000000"/>
          <w:sz w:val="28"/>
          <w:szCs w:val="28"/>
        </w:rPr>
        <w:t>экв</w:t>
      </w:r>
      <w:proofErr w:type="spellEnd"/>
      <w:r w:rsidR="00151AA5" w:rsidRPr="007055F9">
        <w:rPr>
          <w:color w:val="000000"/>
          <w:sz w:val="28"/>
          <w:szCs w:val="28"/>
        </w:rPr>
        <w:t>/дм</w:t>
      </w:r>
      <w:r w:rsidR="00151AA5" w:rsidRPr="007055F9">
        <w:rPr>
          <w:color w:val="000000"/>
          <w:sz w:val="28"/>
          <w:szCs w:val="28"/>
          <w:vertAlign w:val="superscript"/>
        </w:rPr>
        <w:t>3</w:t>
      </w:r>
      <w:r w:rsidR="00151AA5" w:rsidRPr="007055F9">
        <w:rPr>
          <w:color w:val="000000"/>
          <w:sz w:val="28"/>
          <w:szCs w:val="28"/>
        </w:rPr>
        <w:t>;</w:t>
      </w:r>
    </w:p>
    <w:p w:rsidR="00151AA5" w:rsidRPr="007055F9" w:rsidRDefault="00CC795F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55F9">
        <w:rPr>
          <w:iCs/>
          <w:color w:val="000000"/>
          <w:sz w:val="28"/>
          <w:szCs w:val="28"/>
        </w:rPr>
        <w:t>-</w:t>
      </w:r>
      <w:proofErr w:type="spellStart"/>
      <w:proofErr w:type="gramStart"/>
      <w:r w:rsidR="00151AA5" w:rsidRPr="007055F9">
        <w:rPr>
          <w:iCs/>
          <w:color w:val="000000"/>
          <w:sz w:val="28"/>
          <w:szCs w:val="28"/>
        </w:rPr>
        <w:t>V</w:t>
      </w:r>
      <w:proofErr w:type="gramEnd"/>
      <w:r w:rsidR="00151AA5" w:rsidRPr="007055F9">
        <w:rPr>
          <w:iCs/>
          <w:color w:val="000000"/>
          <w:sz w:val="28"/>
          <w:szCs w:val="28"/>
          <w:vertAlign w:val="subscript"/>
        </w:rPr>
        <w:t>пробы</w:t>
      </w:r>
      <w:proofErr w:type="spellEnd"/>
      <w:r w:rsidR="007C3B3B">
        <w:rPr>
          <w:iCs/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пробы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склянке,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см</w:t>
      </w:r>
      <w:r w:rsidR="00151AA5" w:rsidRPr="007055F9">
        <w:rPr>
          <w:color w:val="000000"/>
          <w:sz w:val="28"/>
          <w:szCs w:val="28"/>
          <w:vertAlign w:val="superscript"/>
        </w:rPr>
        <w:t>3</w:t>
      </w:r>
      <w:r w:rsidR="00151AA5" w:rsidRPr="007055F9">
        <w:rPr>
          <w:color w:val="000000"/>
          <w:sz w:val="28"/>
          <w:szCs w:val="28"/>
        </w:rPr>
        <w:t>;</w:t>
      </w:r>
    </w:p>
    <w:p w:rsidR="00151AA5" w:rsidRPr="007055F9" w:rsidRDefault="00CC795F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55F9">
        <w:rPr>
          <w:iCs/>
          <w:color w:val="000000"/>
          <w:sz w:val="28"/>
          <w:szCs w:val="28"/>
        </w:rPr>
        <w:t>-</w:t>
      </w:r>
      <w:r w:rsidR="00151AA5" w:rsidRPr="007055F9">
        <w:rPr>
          <w:iCs/>
          <w:color w:val="000000"/>
          <w:sz w:val="28"/>
          <w:szCs w:val="28"/>
        </w:rPr>
        <w:t>V</w:t>
      </w:r>
      <w:r w:rsidR="00151AA5" w:rsidRPr="007055F9">
        <w:rPr>
          <w:iCs/>
          <w:color w:val="000000"/>
          <w:sz w:val="28"/>
          <w:szCs w:val="28"/>
          <w:vertAlign w:val="subscript"/>
        </w:rPr>
        <w:t>1</w:t>
      </w:r>
      <w:r w:rsidR="00151AA5" w:rsidRPr="007055F9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реактивов,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добавленный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151AA5" w:rsidRPr="007055F9">
        <w:rPr>
          <w:color w:val="000000"/>
          <w:sz w:val="28"/>
          <w:szCs w:val="28"/>
        </w:rPr>
        <w:t>образования</w:t>
      </w:r>
      <w:proofErr w:type="gramStart"/>
      <w:r w:rsidR="00151AA5" w:rsidRPr="007055F9">
        <w:rPr>
          <w:color w:val="000000"/>
          <w:sz w:val="28"/>
          <w:szCs w:val="28"/>
        </w:rPr>
        <w:t>Mn</w:t>
      </w:r>
      <w:proofErr w:type="spellEnd"/>
      <w:proofErr w:type="gramEnd"/>
      <w:r w:rsidR="00151AA5" w:rsidRPr="007055F9">
        <w:rPr>
          <w:color w:val="000000"/>
          <w:sz w:val="28"/>
          <w:szCs w:val="28"/>
        </w:rPr>
        <w:t>(OH)</w:t>
      </w:r>
      <w:r w:rsidR="00151AA5" w:rsidRPr="007055F9">
        <w:rPr>
          <w:color w:val="000000"/>
          <w:sz w:val="28"/>
          <w:szCs w:val="28"/>
          <w:vertAlign w:val="subscript"/>
        </w:rPr>
        <w:t>2</w:t>
      </w:r>
      <w:r w:rsidR="00151AA5" w:rsidRPr="007055F9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см</w:t>
      </w:r>
      <w:r w:rsidR="00151AA5" w:rsidRPr="007055F9">
        <w:rPr>
          <w:color w:val="000000"/>
          <w:sz w:val="28"/>
          <w:szCs w:val="28"/>
          <w:vertAlign w:val="superscript"/>
        </w:rPr>
        <w:t>3</w:t>
      </w:r>
      <w:r w:rsidR="00151AA5" w:rsidRPr="007055F9">
        <w:rPr>
          <w:color w:val="000000"/>
          <w:sz w:val="28"/>
          <w:szCs w:val="28"/>
        </w:rPr>
        <w:t>;</w:t>
      </w:r>
    </w:p>
    <w:p w:rsidR="00151AA5" w:rsidRPr="007055F9" w:rsidRDefault="00CC795F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55F9">
        <w:rPr>
          <w:iCs/>
          <w:color w:val="000000"/>
          <w:sz w:val="28"/>
          <w:szCs w:val="28"/>
        </w:rPr>
        <w:t>-</w:t>
      </w:r>
      <w:r w:rsidR="00151AA5" w:rsidRPr="007055F9">
        <w:rPr>
          <w:iCs/>
          <w:color w:val="000000"/>
          <w:sz w:val="28"/>
          <w:szCs w:val="28"/>
        </w:rPr>
        <w:t>1000</w:t>
      </w:r>
      <w:r w:rsidR="007C3B3B">
        <w:rPr>
          <w:iCs/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коэффициент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перевода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от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граммов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миллиграммам;</w:t>
      </w:r>
    </w:p>
    <w:p w:rsidR="00151AA5" w:rsidRPr="007055F9" w:rsidRDefault="00CC795F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55F9">
        <w:rPr>
          <w:iCs/>
          <w:color w:val="000000"/>
          <w:sz w:val="28"/>
          <w:szCs w:val="28"/>
        </w:rPr>
        <w:t>-</w:t>
      </w:r>
      <w:r w:rsidR="00151AA5" w:rsidRPr="007055F9">
        <w:rPr>
          <w:iCs/>
          <w:color w:val="000000"/>
          <w:sz w:val="28"/>
          <w:szCs w:val="28"/>
        </w:rPr>
        <w:t>Э</w:t>
      </w:r>
      <w:r w:rsidR="00151AA5" w:rsidRPr="007055F9">
        <w:rPr>
          <w:iCs/>
          <w:color w:val="000000"/>
          <w:sz w:val="28"/>
          <w:szCs w:val="28"/>
          <w:vertAlign w:val="subscript"/>
        </w:rPr>
        <w:t>О</w:t>
      </w:r>
      <w:proofErr w:type="gramStart"/>
      <w:r w:rsidR="00151AA5" w:rsidRPr="007055F9">
        <w:rPr>
          <w:iCs/>
          <w:color w:val="000000"/>
          <w:sz w:val="28"/>
          <w:szCs w:val="28"/>
          <w:vertAlign w:val="subscript"/>
        </w:rPr>
        <w:t>2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эквивалент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кислорода,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г/моль-</w:t>
      </w:r>
      <w:proofErr w:type="spellStart"/>
      <w:r w:rsidR="00151AA5" w:rsidRPr="007055F9">
        <w:rPr>
          <w:color w:val="000000"/>
          <w:sz w:val="28"/>
          <w:szCs w:val="28"/>
        </w:rPr>
        <w:t>экв</w:t>
      </w:r>
      <w:proofErr w:type="spellEnd"/>
      <w:r w:rsidR="00151AA5" w:rsidRPr="007055F9">
        <w:rPr>
          <w:color w:val="000000"/>
          <w:sz w:val="28"/>
          <w:szCs w:val="28"/>
        </w:rPr>
        <w:t>;</w:t>
      </w:r>
    </w:p>
    <w:p w:rsidR="00151AA5" w:rsidRPr="007055F9" w:rsidRDefault="00CC795F" w:rsidP="008F15B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055F9">
        <w:rPr>
          <w:iCs/>
          <w:color w:val="000000"/>
          <w:sz w:val="28"/>
          <w:szCs w:val="28"/>
        </w:rPr>
        <w:t>-</w:t>
      </w:r>
      <w:r w:rsidR="00151AA5" w:rsidRPr="007055F9">
        <w:rPr>
          <w:iCs/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коэффициент</w:t>
      </w:r>
      <w:r w:rsidR="007C3B3B">
        <w:rPr>
          <w:color w:val="000000"/>
          <w:sz w:val="28"/>
          <w:szCs w:val="28"/>
        </w:rPr>
        <w:t xml:space="preserve"> </w:t>
      </w:r>
      <w:r w:rsidR="00151AA5" w:rsidRPr="007055F9">
        <w:rPr>
          <w:color w:val="000000"/>
          <w:sz w:val="28"/>
          <w:szCs w:val="28"/>
        </w:rPr>
        <w:t>п</w:t>
      </w:r>
      <w:r w:rsidR="00425AB8" w:rsidRPr="007055F9">
        <w:rPr>
          <w:color w:val="000000"/>
          <w:sz w:val="28"/>
          <w:szCs w:val="28"/>
        </w:rPr>
        <w:t>оправки</w:t>
      </w:r>
      <w:r w:rsidR="007C3B3B">
        <w:rPr>
          <w:color w:val="000000"/>
          <w:sz w:val="28"/>
          <w:szCs w:val="28"/>
        </w:rPr>
        <w:t xml:space="preserve"> </w:t>
      </w:r>
      <w:r w:rsidR="00425AB8" w:rsidRPr="007055F9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="00425AB8" w:rsidRPr="007055F9">
        <w:rPr>
          <w:color w:val="000000"/>
          <w:sz w:val="28"/>
          <w:szCs w:val="28"/>
        </w:rPr>
        <w:t>концентрации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425AB8" w:rsidRPr="007055F9">
        <w:rPr>
          <w:color w:val="000000"/>
          <w:sz w:val="28"/>
          <w:szCs w:val="28"/>
        </w:rPr>
        <w:t>титранта</w:t>
      </w:r>
      <w:proofErr w:type="spellEnd"/>
      <w:r w:rsidR="00425AB8" w:rsidRPr="007055F9">
        <w:rPr>
          <w:color w:val="000000"/>
          <w:sz w:val="28"/>
          <w:szCs w:val="28"/>
        </w:rPr>
        <w:t>.</w:t>
      </w:r>
      <w:proofErr w:type="gramEnd"/>
    </w:p>
    <w:p w:rsidR="00AC7EB5" w:rsidRPr="007055F9" w:rsidRDefault="00AC7EB5" w:rsidP="008F15B5">
      <w:pPr>
        <w:ind w:left="360" w:firstLine="709"/>
        <w:jc w:val="both"/>
        <w:rPr>
          <w:b/>
          <w:color w:val="1A1A1A"/>
          <w:sz w:val="28"/>
          <w:szCs w:val="28"/>
        </w:rPr>
      </w:pPr>
    </w:p>
    <w:p w:rsidR="00BF7539" w:rsidRPr="001B7147" w:rsidRDefault="00BF7539" w:rsidP="008F15B5">
      <w:pPr>
        <w:ind w:left="360"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CC795F" w:rsidRPr="001B7147" w:rsidRDefault="00785CBD" w:rsidP="00785CBD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</w:p>
    <w:p w:rsidR="00785CBD" w:rsidRDefault="00785CBD" w:rsidP="008F15B5">
      <w:pPr>
        <w:ind w:firstLine="709"/>
        <w:jc w:val="both"/>
        <w:rPr>
          <w:b/>
          <w:bCs/>
          <w:sz w:val="28"/>
          <w:szCs w:val="28"/>
        </w:rPr>
      </w:pPr>
    </w:p>
    <w:p w:rsidR="00CC795F" w:rsidRPr="001B7147" w:rsidRDefault="00CC795F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</w:p>
    <w:p w:rsidR="00CC795F" w:rsidRPr="001B7147" w:rsidRDefault="00CC795F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№13</w:t>
      </w:r>
      <w:r w:rsidR="007C3B3B">
        <w:rPr>
          <w:b/>
          <w:bCs/>
          <w:sz w:val="28"/>
          <w:szCs w:val="28"/>
        </w:rPr>
        <w:t xml:space="preserve"> </w:t>
      </w:r>
    </w:p>
    <w:p w:rsidR="00CC795F" w:rsidRPr="001B7147" w:rsidRDefault="00CC795F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хлорид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ионов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природных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водах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методом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Мора</w:t>
      </w:r>
      <w:r w:rsidR="007C3B3B">
        <w:rPr>
          <w:b/>
          <w:sz w:val="28"/>
          <w:szCs w:val="28"/>
        </w:rPr>
        <w:t xml:space="preserve"> </w:t>
      </w:r>
    </w:p>
    <w:p w:rsidR="00CC795F" w:rsidRPr="001B7147" w:rsidRDefault="007F7A8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rStyle w:val="ab"/>
          <w:bCs w:val="0"/>
          <w:sz w:val="28"/>
          <w:szCs w:val="28"/>
        </w:rPr>
      </w:pPr>
      <w:r w:rsidRPr="001B7147">
        <w:rPr>
          <w:rStyle w:val="ab"/>
          <w:sz w:val="28"/>
          <w:szCs w:val="28"/>
        </w:rPr>
        <w:t>Цель</w:t>
      </w:r>
      <w:r w:rsidR="00CC795F" w:rsidRPr="001B7147">
        <w:rPr>
          <w:rStyle w:val="ab"/>
          <w:sz w:val="28"/>
          <w:szCs w:val="28"/>
        </w:rPr>
        <w:t>:</w:t>
      </w:r>
      <w:r w:rsidR="007C3B3B">
        <w:rPr>
          <w:rStyle w:val="ab"/>
          <w:sz w:val="28"/>
          <w:szCs w:val="28"/>
        </w:rPr>
        <w:t xml:space="preserve"> </w:t>
      </w:r>
      <w:r w:rsidR="00CC795F" w:rsidRPr="001B7147">
        <w:rPr>
          <w:rStyle w:val="ab"/>
          <w:b w:val="0"/>
          <w:sz w:val="28"/>
          <w:szCs w:val="28"/>
        </w:rPr>
        <w:t>определить</w:t>
      </w:r>
      <w:r w:rsidR="007C3B3B">
        <w:rPr>
          <w:rStyle w:val="ab"/>
          <w:b w:val="0"/>
          <w:sz w:val="28"/>
          <w:szCs w:val="28"/>
        </w:rPr>
        <w:t xml:space="preserve"> </w:t>
      </w:r>
      <w:r w:rsidR="00CC795F" w:rsidRPr="001B7147">
        <w:rPr>
          <w:rStyle w:val="ab"/>
          <w:b w:val="0"/>
          <w:sz w:val="28"/>
          <w:szCs w:val="28"/>
        </w:rPr>
        <w:t>хлорид</w:t>
      </w:r>
      <w:r w:rsidR="007C3B3B">
        <w:rPr>
          <w:rStyle w:val="ab"/>
          <w:b w:val="0"/>
          <w:sz w:val="28"/>
          <w:szCs w:val="28"/>
        </w:rPr>
        <w:t xml:space="preserve"> </w:t>
      </w:r>
      <w:r w:rsidR="00CC795F" w:rsidRPr="001B7147">
        <w:rPr>
          <w:rStyle w:val="ab"/>
          <w:b w:val="0"/>
          <w:sz w:val="28"/>
          <w:szCs w:val="28"/>
        </w:rPr>
        <w:t>ионы</w:t>
      </w:r>
      <w:r w:rsidR="007C3B3B">
        <w:rPr>
          <w:rStyle w:val="ab"/>
          <w:b w:val="0"/>
          <w:sz w:val="28"/>
          <w:szCs w:val="28"/>
        </w:rPr>
        <w:t xml:space="preserve"> </w:t>
      </w:r>
      <w:r w:rsidR="00CC795F" w:rsidRPr="001B7147">
        <w:rPr>
          <w:rStyle w:val="ab"/>
          <w:b w:val="0"/>
          <w:sz w:val="28"/>
          <w:szCs w:val="28"/>
        </w:rPr>
        <w:t>в</w:t>
      </w:r>
      <w:r w:rsidR="007C3B3B">
        <w:rPr>
          <w:rStyle w:val="ab"/>
          <w:b w:val="0"/>
          <w:sz w:val="28"/>
          <w:szCs w:val="28"/>
        </w:rPr>
        <w:t xml:space="preserve"> </w:t>
      </w:r>
      <w:r w:rsidR="00CC795F" w:rsidRPr="001B7147">
        <w:rPr>
          <w:rStyle w:val="ab"/>
          <w:b w:val="0"/>
          <w:sz w:val="28"/>
          <w:szCs w:val="28"/>
        </w:rPr>
        <w:t>природных</w:t>
      </w:r>
      <w:r w:rsidR="007C3B3B">
        <w:rPr>
          <w:rStyle w:val="ab"/>
          <w:b w:val="0"/>
          <w:sz w:val="28"/>
          <w:szCs w:val="28"/>
        </w:rPr>
        <w:t xml:space="preserve"> </w:t>
      </w:r>
      <w:r w:rsidR="00CC795F" w:rsidRPr="001B7147">
        <w:rPr>
          <w:rStyle w:val="ab"/>
          <w:b w:val="0"/>
          <w:sz w:val="28"/>
          <w:szCs w:val="28"/>
        </w:rPr>
        <w:t>водах</w:t>
      </w:r>
      <w:r w:rsidR="007C3B3B">
        <w:rPr>
          <w:rStyle w:val="ab"/>
          <w:b w:val="0"/>
          <w:sz w:val="28"/>
          <w:szCs w:val="28"/>
        </w:rPr>
        <w:t xml:space="preserve"> </w:t>
      </w:r>
      <w:r w:rsidR="00CC795F" w:rsidRPr="001B7147">
        <w:rPr>
          <w:rStyle w:val="ab"/>
          <w:b w:val="0"/>
          <w:sz w:val="28"/>
          <w:szCs w:val="28"/>
        </w:rPr>
        <w:t>методом</w:t>
      </w:r>
      <w:r w:rsidR="007C3B3B">
        <w:rPr>
          <w:rStyle w:val="ab"/>
          <w:b w:val="0"/>
          <w:sz w:val="28"/>
          <w:szCs w:val="28"/>
        </w:rPr>
        <w:t xml:space="preserve"> </w:t>
      </w:r>
      <w:r w:rsidR="00CC795F" w:rsidRPr="001B7147">
        <w:rPr>
          <w:rStyle w:val="ab"/>
          <w:b w:val="0"/>
          <w:sz w:val="28"/>
          <w:szCs w:val="28"/>
        </w:rPr>
        <w:t>Мора</w:t>
      </w:r>
    </w:p>
    <w:p w:rsidR="00CC795F" w:rsidRPr="001B7147" w:rsidRDefault="00CC795F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rStyle w:val="ab"/>
          <w:bCs w:val="0"/>
          <w:sz w:val="28"/>
          <w:szCs w:val="28"/>
        </w:rPr>
      </w:pPr>
      <w:r w:rsidRPr="001B7147">
        <w:rPr>
          <w:rStyle w:val="ab"/>
          <w:sz w:val="28"/>
          <w:szCs w:val="28"/>
        </w:rPr>
        <w:t>Задание: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изучить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массовой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дов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аргентометрическим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(метод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Мора)</w:t>
      </w:r>
      <w:r w:rsidR="007F7A83" w:rsidRPr="001B7147">
        <w:rPr>
          <w:sz w:val="28"/>
          <w:szCs w:val="28"/>
        </w:rPr>
        <w:t>,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выполнить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порядок</w:t>
      </w:r>
      <w:r w:rsidR="007C3B3B">
        <w:rPr>
          <w:bCs/>
          <w:sz w:val="28"/>
          <w:szCs w:val="28"/>
        </w:rPr>
        <w:t xml:space="preserve"> </w:t>
      </w:r>
      <w:r w:rsidR="007F7A83" w:rsidRPr="001B7147">
        <w:rPr>
          <w:bCs/>
          <w:sz w:val="28"/>
          <w:szCs w:val="28"/>
        </w:rPr>
        <w:t>раб</w:t>
      </w:r>
      <w:r w:rsidR="007F7A83" w:rsidRPr="001B7147">
        <w:rPr>
          <w:bCs/>
          <w:sz w:val="28"/>
          <w:szCs w:val="28"/>
        </w:rPr>
        <w:t>о</w:t>
      </w:r>
      <w:r w:rsidR="007F7A83" w:rsidRPr="001B7147">
        <w:rPr>
          <w:bCs/>
          <w:sz w:val="28"/>
          <w:szCs w:val="28"/>
        </w:rPr>
        <w:t>ты</w:t>
      </w:r>
    </w:p>
    <w:p w:rsidR="00CC795F" w:rsidRPr="001B7147" w:rsidRDefault="00CC795F" w:rsidP="008F15B5">
      <w:pPr>
        <w:pStyle w:val="a8"/>
        <w:spacing w:before="0" w:beforeAutospacing="0" w:after="0" w:afterAutospacing="0"/>
        <w:ind w:firstLine="709"/>
        <w:jc w:val="both"/>
        <w:rPr>
          <w:rStyle w:val="ab"/>
          <w:sz w:val="28"/>
          <w:szCs w:val="28"/>
        </w:rPr>
      </w:pPr>
      <w:r w:rsidRPr="001B7147">
        <w:rPr>
          <w:rStyle w:val="ab"/>
          <w:sz w:val="28"/>
          <w:szCs w:val="28"/>
        </w:rPr>
        <w:t>Теоретические</w:t>
      </w:r>
      <w:r w:rsidR="007C3B3B">
        <w:rPr>
          <w:rStyle w:val="ab"/>
          <w:sz w:val="28"/>
          <w:szCs w:val="28"/>
        </w:rPr>
        <w:t xml:space="preserve"> </w:t>
      </w:r>
      <w:r w:rsidRPr="001B7147">
        <w:rPr>
          <w:rStyle w:val="ab"/>
          <w:sz w:val="28"/>
          <w:szCs w:val="28"/>
        </w:rPr>
        <w:t>основы</w:t>
      </w:r>
    </w:p>
    <w:p w:rsidR="00CC795F" w:rsidRPr="001B7147" w:rsidRDefault="00CC795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rStyle w:val="ab"/>
          <w:b w:val="0"/>
          <w:sz w:val="28"/>
          <w:szCs w:val="28"/>
        </w:rPr>
        <w:t>Сущность</w:t>
      </w:r>
      <w:r w:rsidR="007C3B3B">
        <w:rPr>
          <w:rStyle w:val="ab"/>
          <w:b w:val="0"/>
          <w:sz w:val="28"/>
          <w:szCs w:val="28"/>
        </w:rPr>
        <w:t xml:space="preserve"> </w:t>
      </w:r>
      <w:r w:rsidRPr="001B7147">
        <w:rPr>
          <w:rStyle w:val="ab"/>
          <w:b w:val="0"/>
          <w:sz w:val="28"/>
          <w:szCs w:val="28"/>
        </w:rPr>
        <w:t>метода</w:t>
      </w:r>
      <w:r w:rsidRPr="001B7147">
        <w:rPr>
          <w:rStyle w:val="ab"/>
          <w:sz w:val="28"/>
          <w:szCs w:val="28"/>
        </w:rPr>
        <w:t>:</w:t>
      </w:r>
      <w:r w:rsidR="007C3B3B">
        <w:rPr>
          <w:rStyle w:val="ab"/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бра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неисчезающей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перемешивании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светло-оранжевой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окраске,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являющейся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одной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(избыточной)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серебра.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Аргентометрический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основан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применении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качестве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осадителя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содержащего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AgNO</w:t>
      </w:r>
      <w:r w:rsidRPr="001B7147">
        <w:rPr>
          <w:sz w:val="28"/>
          <w:szCs w:val="28"/>
          <w:vertAlign w:val="subscript"/>
        </w:rPr>
        <w:t>3</w:t>
      </w:r>
      <w:r w:rsidRPr="001B7147">
        <w:rPr>
          <w:sz w:val="28"/>
          <w:szCs w:val="28"/>
        </w:rPr>
        <w:t>.</w:t>
      </w:r>
    </w:p>
    <w:p w:rsidR="00CC795F" w:rsidRPr="001B7147" w:rsidRDefault="00CC795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rStyle w:val="ab"/>
          <w:b w:val="0"/>
          <w:sz w:val="28"/>
          <w:szCs w:val="28"/>
        </w:rPr>
        <w:t>Химический</w:t>
      </w:r>
      <w:r w:rsidR="007C3B3B">
        <w:rPr>
          <w:rStyle w:val="ab"/>
          <w:b w:val="0"/>
          <w:sz w:val="28"/>
          <w:szCs w:val="28"/>
        </w:rPr>
        <w:t xml:space="preserve"> </w:t>
      </w:r>
      <w:r w:rsidRPr="001B7147">
        <w:rPr>
          <w:rStyle w:val="ab"/>
          <w:b w:val="0"/>
          <w:sz w:val="28"/>
          <w:szCs w:val="28"/>
        </w:rPr>
        <w:t>процесс</w:t>
      </w:r>
      <w:r w:rsidRPr="001B7147">
        <w:rPr>
          <w:rStyle w:val="ab"/>
          <w:sz w:val="28"/>
          <w:szCs w:val="28"/>
        </w:rPr>
        <w:t>.</w:t>
      </w:r>
      <w:r w:rsidR="007C3B3B">
        <w:rPr>
          <w:rStyle w:val="ab"/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растворимых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ридах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основано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прямом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навески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анализируемого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прису</w:t>
      </w:r>
      <w:r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ствии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индикатора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хромата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калия:</w:t>
      </w:r>
      <w:r w:rsidR="007C3B3B">
        <w:rPr>
          <w:sz w:val="28"/>
          <w:szCs w:val="28"/>
        </w:rPr>
        <w:t xml:space="preserve"> </w:t>
      </w:r>
    </w:p>
    <w:p w:rsidR="00AC7EB5" w:rsidRPr="001B7147" w:rsidRDefault="00CC795F" w:rsidP="00BA1AB2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1B7147">
        <w:rPr>
          <w:sz w:val="28"/>
          <w:szCs w:val="28"/>
        </w:rPr>
        <w:t>Ag</w:t>
      </w:r>
      <w:proofErr w:type="spellEnd"/>
      <w:r w:rsidRPr="001B7147">
        <w:rPr>
          <w:sz w:val="28"/>
          <w:szCs w:val="28"/>
          <w:vertAlign w:val="superscript"/>
        </w:rPr>
        <w:t>+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+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Cl</w:t>
      </w:r>
      <w:proofErr w:type="spellEnd"/>
      <w:r w:rsidRPr="001B7147">
        <w:rPr>
          <w:sz w:val="28"/>
          <w:szCs w:val="28"/>
          <w:vertAlign w:val="superscript"/>
        </w:rPr>
        <w:t>-</w:t>
      </w:r>
      <w:r w:rsidR="007C3B3B">
        <w:rPr>
          <w:sz w:val="28"/>
          <w:szCs w:val="28"/>
          <w:vertAlign w:val="superscript"/>
        </w:rPr>
        <w:t xml:space="preserve"> </w:t>
      </w:r>
      <w:r w:rsidRPr="001B7147">
        <w:rPr>
          <w:sz w:val="28"/>
          <w:szCs w:val="28"/>
        </w:rPr>
        <w:t>&gt;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AgCl</w:t>
      </w:r>
      <w:proofErr w:type="spellEnd"/>
    </w:p>
    <w:p w:rsidR="00CC795F" w:rsidRPr="001B7147" w:rsidRDefault="00CC795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b/>
          <w:bCs/>
          <w:sz w:val="28"/>
          <w:szCs w:val="28"/>
        </w:rPr>
        <w:t>Порядок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работы</w:t>
      </w:r>
    </w:p>
    <w:p w:rsidR="00CC795F" w:rsidRPr="001B7147" w:rsidRDefault="00CC795F" w:rsidP="008F15B5">
      <w:pPr>
        <w:ind w:firstLine="709"/>
        <w:jc w:val="both"/>
        <w:rPr>
          <w:bCs/>
          <w:sz w:val="28"/>
          <w:szCs w:val="28"/>
        </w:rPr>
      </w:pPr>
      <w:r w:rsidRPr="001B7147">
        <w:rPr>
          <w:sz w:val="28"/>
          <w:szCs w:val="28"/>
          <w:lang w:eastAsia="x-none"/>
        </w:rPr>
        <w:t>1.</w:t>
      </w:r>
      <w:r w:rsidR="007C3B3B">
        <w:rPr>
          <w:sz w:val="28"/>
          <w:szCs w:val="28"/>
          <w:lang w:eastAsia="x-none"/>
        </w:rPr>
        <w:t xml:space="preserve"> </w:t>
      </w:r>
      <w:r w:rsidRPr="001B7147">
        <w:rPr>
          <w:bCs/>
          <w:sz w:val="28"/>
          <w:szCs w:val="28"/>
        </w:rPr>
        <w:t>Приготовление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растворов</w:t>
      </w:r>
    </w:p>
    <w:p w:rsidR="00CC795F" w:rsidRPr="001B7147" w:rsidRDefault="00CC795F" w:rsidP="008F15B5">
      <w:pPr>
        <w:ind w:firstLine="709"/>
        <w:jc w:val="both"/>
        <w:rPr>
          <w:sz w:val="28"/>
          <w:szCs w:val="28"/>
          <w:lang w:eastAsia="x-none"/>
        </w:rPr>
      </w:pP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0,05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моль/дм</w:t>
      </w:r>
      <w:r w:rsidRPr="001B7147">
        <w:rPr>
          <w:sz w:val="28"/>
          <w:szCs w:val="28"/>
          <w:vertAlign w:val="superscript"/>
        </w:rPr>
        <w:t>3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8,4937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высушенного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температуре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105</w:t>
      </w:r>
      <w:r w:rsidRPr="001B7147">
        <w:rPr>
          <w:sz w:val="28"/>
          <w:szCs w:val="28"/>
          <w:vertAlign w:val="superscript"/>
        </w:rPr>
        <w:t>о</w:t>
      </w:r>
      <w:r w:rsidRPr="001B7147">
        <w:rPr>
          <w:sz w:val="28"/>
          <w:szCs w:val="28"/>
        </w:rPr>
        <w:t>С,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100-200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дистиллированной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количественно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переносят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1дм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доводят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метки.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получается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мутный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отстояться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течение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нескольких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дней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сифонируют</w:t>
      </w:r>
      <w:proofErr w:type="spellEnd"/>
      <w:r w:rsidRPr="001B7147">
        <w:rPr>
          <w:sz w:val="28"/>
          <w:szCs w:val="28"/>
        </w:rPr>
        <w:t>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хранят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темной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склянке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защищенном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света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месте.</w:t>
      </w:r>
    </w:p>
    <w:p w:rsidR="00CC795F" w:rsidRPr="001B7147" w:rsidRDefault="00CC795F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точной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</w:t>
      </w:r>
    </w:p>
    <w:p w:rsidR="00616208" w:rsidRDefault="00CC795F" w:rsidP="008F15B5">
      <w:pPr>
        <w:ind w:firstLine="709"/>
        <w:jc w:val="both"/>
        <w:rPr>
          <w:sz w:val="28"/>
          <w:szCs w:val="28"/>
        </w:rPr>
      </w:pP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коническую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колбу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на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250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отбирают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хлористого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точной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концентрации,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приливают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дистиллированной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хромовокислого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титруют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пошедший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принимают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среднюю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арифметическую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величину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двух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параллельных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определений,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вычетом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пошедшего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нулевой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пробы.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Нормальность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ванного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</w:t>
      </w:r>
      <w:r w:rsidR="007C3B3B">
        <w:rPr>
          <w:sz w:val="28"/>
          <w:szCs w:val="28"/>
        </w:rPr>
        <w:t xml:space="preserve"> </w:t>
      </w:r>
    </w:p>
    <w:p w:rsidR="007C3B3B" w:rsidRPr="001B7147" w:rsidRDefault="007C3B3B" w:rsidP="008F15B5">
      <w:pPr>
        <w:ind w:firstLine="709"/>
        <w:jc w:val="both"/>
        <w:rPr>
          <w:sz w:val="28"/>
          <w:szCs w:val="28"/>
        </w:rPr>
      </w:pPr>
    </w:p>
    <w:p w:rsidR="00CC795F" w:rsidRDefault="007C3B3B" w:rsidP="007C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C795F" w:rsidRPr="00425AB8">
        <w:rPr>
          <w:sz w:val="28"/>
          <w:szCs w:val="28"/>
        </w:rPr>
        <w:t>(N)</w:t>
      </w:r>
      <w:r>
        <w:rPr>
          <w:sz w:val="28"/>
          <w:szCs w:val="28"/>
        </w:rPr>
        <w:t xml:space="preserve"> </w:t>
      </w:r>
      <w:r w:rsidR="00CC795F" w:rsidRPr="00425AB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CC795F" w:rsidRPr="00425AB8">
        <w:rPr>
          <w:sz w:val="28"/>
          <w:szCs w:val="28"/>
        </w:rPr>
        <w:t>N1</w:t>
      </w:r>
      <w:r>
        <w:rPr>
          <w:sz w:val="28"/>
          <w:szCs w:val="28"/>
        </w:rPr>
        <w:t xml:space="preserve"> </w:t>
      </w:r>
      <w:r w:rsidR="00CC795F" w:rsidRPr="00425AB8">
        <w:rPr>
          <w:sz w:val="28"/>
          <w:szCs w:val="28"/>
        </w:rPr>
        <w:t>*V1</w:t>
      </w:r>
      <w:r>
        <w:rPr>
          <w:sz w:val="28"/>
          <w:szCs w:val="28"/>
        </w:rPr>
        <w:t xml:space="preserve"> </w:t>
      </w:r>
      <w:r w:rsidR="00CC795F" w:rsidRPr="00425AB8">
        <w:rPr>
          <w:sz w:val="28"/>
          <w:szCs w:val="28"/>
        </w:rPr>
        <w:t>/V2,</w:t>
      </w:r>
      <w:r>
        <w:rPr>
          <w:sz w:val="28"/>
          <w:szCs w:val="28"/>
        </w:rPr>
        <w:t xml:space="preserve">                                    </w:t>
      </w:r>
      <w:r w:rsidR="00785CBD">
        <w:rPr>
          <w:sz w:val="28"/>
          <w:szCs w:val="28"/>
        </w:rPr>
        <w:t>(1</w:t>
      </w:r>
      <w:r>
        <w:rPr>
          <w:sz w:val="28"/>
          <w:szCs w:val="28"/>
        </w:rPr>
        <w:t>5</w:t>
      </w:r>
      <w:r w:rsidR="00425AB8">
        <w:rPr>
          <w:sz w:val="28"/>
          <w:szCs w:val="28"/>
        </w:rPr>
        <w:t>)</w:t>
      </w:r>
    </w:p>
    <w:p w:rsidR="007C3B3B" w:rsidRPr="001B7147" w:rsidRDefault="007C3B3B" w:rsidP="007C3B3B">
      <w:pPr>
        <w:jc w:val="both"/>
        <w:rPr>
          <w:sz w:val="28"/>
          <w:szCs w:val="28"/>
        </w:rPr>
      </w:pPr>
    </w:p>
    <w:p w:rsidR="00CC795F" w:rsidRPr="001B7147" w:rsidRDefault="00425AB8" w:rsidP="00425A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7C3B3B">
        <w:rPr>
          <w:sz w:val="28"/>
          <w:szCs w:val="28"/>
        </w:rPr>
        <w:t xml:space="preserve"> </w:t>
      </w:r>
      <w:r w:rsidR="00CC795F" w:rsidRPr="001B7147">
        <w:rPr>
          <w:sz w:val="28"/>
          <w:szCs w:val="28"/>
        </w:rPr>
        <w:t>N1</w:t>
      </w:r>
      <w:r w:rsidR="007C3B3B">
        <w:rPr>
          <w:sz w:val="28"/>
          <w:szCs w:val="28"/>
        </w:rPr>
        <w:t xml:space="preserve"> </w:t>
      </w:r>
      <w:r w:rsidR="00CC795F"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CC795F" w:rsidRPr="001B7147">
        <w:rPr>
          <w:sz w:val="28"/>
          <w:szCs w:val="28"/>
        </w:rPr>
        <w:t>нормальность</w:t>
      </w:r>
      <w:r w:rsidR="007C3B3B">
        <w:rPr>
          <w:sz w:val="28"/>
          <w:szCs w:val="28"/>
        </w:rPr>
        <w:t xml:space="preserve"> </w:t>
      </w:r>
      <w:r w:rsidR="00CC795F"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="00CC795F" w:rsidRPr="001B7147">
        <w:rPr>
          <w:sz w:val="28"/>
          <w:szCs w:val="28"/>
        </w:rPr>
        <w:t>хлористого</w:t>
      </w:r>
      <w:r w:rsidR="007C3B3B">
        <w:rPr>
          <w:sz w:val="28"/>
          <w:szCs w:val="28"/>
        </w:rPr>
        <w:t xml:space="preserve"> </w:t>
      </w:r>
      <w:r w:rsidR="00CC795F" w:rsidRPr="001B7147">
        <w:rPr>
          <w:sz w:val="28"/>
          <w:szCs w:val="28"/>
        </w:rPr>
        <w:t>натрия;</w:t>
      </w:r>
    </w:p>
    <w:p w:rsidR="00CC795F" w:rsidRPr="001B7147" w:rsidRDefault="00CC795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-V1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хлористого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натрия,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взятого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Pr="001B7147">
        <w:rPr>
          <w:sz w:val="28"/>
          <w:szCs w:val="28"/>
        </w:rPr>
        <w:t>;</w:t>
      </w:r>
    </w:p>
    <w:p w:rsidR="00CC795F" w:rsidRPr="001B7147" w:rsidRDefault="00CC795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-V2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пошедшего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ние,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вычетом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нулевой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пробы,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Pr="001B7147">
        <w:rPr>
          <w:sz w:val="28"/>
          <w:szCs w:val="28"/>
        </w:rPr>
        <w:t>.</w:t>
      </w:r>
    </w:p>
    <w:p w:rsidR="00CC795F" w:rsidRPr="001B7147" w:rsidRDefault="00CC795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3.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хромовокислого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10%.</w:t>
      </w:r>
    </w:p>
    <w:p w:rsidR="00151AA5" w:rsidRPr="001B7147" w:rsidRDefault="00CC795F" w:rsidP="008F15B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хромовокислого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небольшом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количестве</w:t>
      </w:r>
      <w:r w:rsidR="007C3B3B">
        <w:rPr>
          <w:sz w:val="28"/>
          <w:szCs w:val="28"/>
        </w:rPr>
        <w:t xml:space="preserve"> </w:t>
      </w:r>
      <w:r w:rsidR="00BF7539" w:rsidRPr="001B7147">
        <w:rPr>
          <w:sz w:val="28"/>
          <w:szCs w:val="28"/>
        </w:rPr>
        <w:t>д</w:t>
      </w:r>
      <w:r w:rsidR="00BF7539" w:rsidRPr="001B7147">
        <w:rPr>
          <w:sz w:val="28"/>
          <w:szCs w:val="28"/>
        </w:rPr>
        <w:t>и</w:t>
      </w:r>
      <w:r w:rsidR="00BF7539" w:rsidRPr="001B7147">
        <w:rPr>
          <w:sz w:val="28"/>
          <w:szCs w:val="28"/>
        </w:rPr>
        <w:t>стиллированной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затем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удаления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хлоридов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пипеткой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каплям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азотнокислого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серебра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начала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красно-бурого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осадка,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через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1-2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дня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фильтруют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через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фильтр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«Белая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ле</w:t>
      </w:r>
      <w:r w:rsidRPr="001B7147">
        <w:rPr>
          <w:sz w:val="28"/>
          <w:szCs w:val="28"/>
        </w:rPr>
        <w:t>н</w:t>
      </w:r>
      <w:r w:rsidRPr="001B7147">
        <w:rPr>
          <w:sz w:val="28"/>
          <w:szCs w:val="28"/>
        </w:rPr>
        <w:t>та»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доводят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фильтрата</w:t>
      </w:r>
      <w:r w:rsidR="007C3B3B">
        <w:rPr>
          <w:sz w:val="28"/>
          <w:szCs w:val="28"/>
        </w:rPr>
        <w:t xml:space="preserve"> </w:t>
      </w:r>
      <w:r w:rsidR="00BF7539" w:rsidRPr="001B7147">
        <w:rPr>
          <w:sz w:val="28"/>
          <w:szCs w:val="28"/>
        </w:rPr>
        <w:t>дистиллированной</w:t>
      </w:r>
      <w:r w:rsidR="007C3B3B">
        <w:rPr>
          <w:sz w:val="28"/>
          <w:szCs w:val="28"/>
        </w:rPr>
        <w:t xml:space="preserve">  </w:t>
      </w:r>
      <w:r w:rsidRPr="001B7147">
        <w:rPr>
          <w:sz w:val="28"/>
          <w:szCs w:val="28"/>
        </w:rPr>
        <w:t>водой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метки.</w:t>
      </w:r>
    </w:p>
    <w:p w:rsidR="00AC7EB5" w:rsidRPr="001B7147" w:rsidRDefault="00AC7EB5" w:rsidP="008F15B5">
      <w:pPr>
        <w:ind w:left="360" w:firstLine="709"/>
        <w:jc w:val="both"/>
        <w:rPr>
          <w:b/>
          <w:color w:val="1A1A1A"/>
          <w:sz w:val="28"/>
          <w:szCs w:val="28"/>
        </w:rPr>
      </w:pPr>
    </w:p>
    <w:p w:rsidR="00BF7539" w:rsidRPr="001B7147" w:rsidRDefault="00BF7539" w:rsidP="008F15B5">
      <w:pPr>
        <w:ind w:left="360"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785CBD" w:rsidRDefault="00785CBD" w:rsidP="00785CBD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  <w:r w:rsidR="007C3B3B">
        <w:rPr>
          <w:b/>
          <w:bCs/>
          <w:sz w:val="28"/>
          <w:szCs w:val="28"/>
        </w:rPr>
        <w:t xml:space="preserve"> </w:t>
      </w:r>
    </w:p>
    <w:p w:rsidR="00785CBD" w:rsidRDefault="00785CBD" w:rsidP="00785CBD">
      <w:pPr>
        <w:ind w:firstLine="709"/>
        <w:jc w:val="both"/>
        <w:rPr>
          <w:b/>
          <w:bCs/>
          <w:sz w:val="28"/>
          <w:szCs w:val="28"/>
        </w:rPr>
      </w:pPr>
    </w:p>
    <w:p w:rsidR="007F7A83" w:rsidRPr="001B7147" w:rsidRDefault="007F7A83" w:rsidP="00785CBD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</w:p>
    <w:p w:rsidR="007F7A83" w:rsidRPr="001B7147" w:rsidRDefault="007F7A8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№14</w:t>
      </w:r>
    </w:p>
    <w:p w:rsidR="007F7A83" w:rsidRPr="001B7147" w:rsidRDefault="007F7A8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Определение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точной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концентрации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раствора</w:t>
      </w:r>
      <w:r w:rsidR="007C3B3B">
        <w:rPr>
          <w:b/>
          <w:bCs/>
          <w:sz w:val="28"/>
          <w:szCs w:val="28"/>
        </w:rPr>
        <w:t xml:space="preserve"> </w:t>
      </w:r>
      <w:proofErr w:type="spellStart"/>
      <w:r w:rsidRPr="001B7147">
        <w:rPr>
          <w:b/>
          <w:bCs/>
          <w:sz w:val="28"/>
          <w:szCs w:val="28"/>
        </w:rPr>
        <w:t>Трилона</w:t>
      </w:r>
      <w:proofErr w:type="spellEnd"/>
      <w:proofErr w:type="gramStart"/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Б</w:t>
      </w:r>
      <w:proofErr w:type="gramEnd"/>
    </w:p>
    <w:p w:rsidR="007F7A83" w:rsidRPr="001B7147" w:rsidRDefault="007F7A8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1B7147">
        <w:rPr>
          <w:b/>
          <w:sz w:val="28"/>
          <w:szCs w:val="28"/>
        </w:rPr>
        <w:t>Цель:</w:t>
      </w:r>
      <w:r w:rsidR="007C3B3B">
        <w:rPr>
          <w:b/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точную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концентрацию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раствора</w:t>
      </w:r>
      <w:r w:rsidR="007C3B3B">
        <w:rPr>
          <w:bCs/>
          <w:sz w:val="28"/>
          <w:szCs w:val="28"/>
        </w:rPr>
        <w:t xml:space="preserve"> </w:t>
      </w:r>
      <w:proofErr w:type="spellStart"/>
      <w:r w:rsidRPr="001B7147">
        <w:rPr>
          <w:bCs/>
          <w:sz w:val="28"/>
          <w:szCs w:val="28"/>
        </w:rPr>
        <w:t>Трилона</w:t>
      </w:r>
      <w:proofErr w:type="spellEnd"/>
      <w:proofErr w:type="gramStart"/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Б</w:t>
      </w:r>
      <w:proofErr w:type="gramEnd"/>
    </w:p>
    <w:p w:rsidR="007F7A83" w:rsidRPr="001B7147" w:rsidRDefault="007F7A8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1B7147">
        <w:rPr>
          <w:bCs/>
          <w:sz w:val="28"/>
          <w:szCs w:val="28"/>
        </w:rPr>
        <w:t>Задание: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изучить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определения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точной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концентрации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раствора</w:t>
      </w:r>
      <w:r w:rsidR="007C3B3B">
        <w:rPr>
          <w:bCs/>
          <w:sz w:val="28"/>
          <w:szCs w:val="28"/>
        </w:rPr>
        <w:t xml:space="preserve"> </w:t>
      </w:r>
      <w:proofErr w:type="spellStart"/>
      <w:r w:rsidRPr="001B7147">
        <w:rPr>
          <w:bCs/>
          <w:sz w:val="28"/>
          <w:szCs w:val="28"/>
        </w:rPr>
        <w:t>Трилона</w:t>
      </w:r>
      <w:proofErr w:type="spellEnd"/>
      <w:r w:rsidRPr="001B7147">
        <w:rPr>
          <w:bCs/>
          <w:sz w:val="28"/>
          <w:szCs w:val="28"/>
        </w:rPr>
        <w:t>,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выполнить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порядок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работы</w:t>
      </w:r>
    </w:p>
    <w:p w:rsidR="007F7A83" w:rsidRPr="001B7147" w:rsidRDefault="007F7A8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Реактивы</w:t>
      </w:r>
      <w:r w:rsidRPr="001B7147">
        <w:rPr>
          <w:color w:val="000000"/>
          <w:sz w:val="28"/>
          <w:szCs w:val="28"/>
        </w:rPr>
        <w:t>: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Трилон</w:t>
      </w:r>
      <w:proofErr w:type="spellEnd"/>
      <w:proofErr w:type="gramStart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</w:t>
      </w:r>
      <w:proofErr w:type="gram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буферный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магния,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эриохром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черный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Т.</w:t>
      </w:r>
    </w:p>
    <w:p w:rsidR="007F7A83" w:rsidRPr="001B7147" w:rsidRDefault="007F7A8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Теоретические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b/>
          <w:color w:val="000000"/>
          <w:sz w:val="28"/>
          <w:szCs w:val="28"/>
        </w:rPr>
        <w:t>основы</w:t>
      </w:r>
    </w:p>
    <w:p w:rsidR="007F7A83" w:rsidRPr="001B7147" w:rsidRDefault="007F7A83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1B7147">
        <w:rPr>
          <w:color w:val="000000"/>
          <w:sz w:val="28"/>
          <w:szCs w:val="28"/>
        </w:rPr>
        <w:t>Ион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металла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комплексообразовании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замещает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167586"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рилоне</w:t>
      </w:r>
      <w:proofErr w:type="spellEnd"/>
      <w:proofErr w:type="gramStart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водорода,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молярная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167586"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рилона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равна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половине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молярной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массы:</w:t>
      </w:r>
      <w:r w:rsidR="007C3B3B">
        <w:rPr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color w:val="000000"/>
          <w:sz w:val="28"/>
          <w:szCs w:val="28"/>
        </w:rPr>
        <w:t>M</w:t>
      </w:r>
      <w:proofErr w:type="gramEnd"/>
      <w:r w:rsidRPr="001B7147">
        <w:rPr>
          <w:color w:val="000000"/>
          <w:sz w:val="28"/>
          <w:szCs w:val="28"/>
          <w:vertAlign w:val="subscript"/>
        </w:rPr>
        <w:t>э</w:t>
      </w:r>
      <w:proofErr w:type="spellEnd"/>
      <w:r w:rsidRPr="001B7147">
        <w:rPr>
          <w:color w:val="000000"/>
          <w:sz w:val="28"/>
          <w:szCs w:val="28"/>
        </w:rPr>
        <w:t>(Na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H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ЭДТА)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М(Na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H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ЭДТА)/2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186,12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г/моль.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Стандартизацию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167586"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рилона</w:t>
      </w:r>
      <w:proofErr w:type="spellEnd"/>
      <w:proofErr w:type="gramStart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проводить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титрованному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хлорида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кальция.</w:t>
      </w:r>
    </w:p>
    <w:p w:rsidR="007F7A83" w:rsidRPr="001B7147" w:rsidRDefault="007F7A83" w:rsidP="008F15B5">
      <w:pPr>
        <w:ind w:firstLine="709"/>
        <w:jc w:val="both"/>
        <w:rPr>
          <w:b/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Порядок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b/>
          <w:color w:val="000000"/>
          <w:sz w:val="28"/>
          <w:szCs w:val="28"/>
        </w:rPr>
        <w:t>работы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Ополоснуть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заполнить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167586"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рилона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Б.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2.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отмерить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рабочего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25-30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воды.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3.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Мерным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цилиндром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прилить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5-10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аммиачного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буфе</w:t>
      </w:r>
      <w:r w:rsidRPr="001B7147">
        <w:rPr>
          <w:color w:val="000000"/>
          <w:sz w:val="28"/>
          <w:szCs w:val="28"/>
        </w:rPr>
        <w:t>р</w:t>
      </w:r>
      <w:r w:rsidRPr="001B7147">
        <w:rPr>
          <w:color w:val="000000"/>
          <w:sz w:val="28"/>
          <w:szCs w:val="28"/>
        </w:rPr>
        <w:t>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кончике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шпателя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внести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сухой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эриохром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черный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Т.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4.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Медленно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167586"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рилона</w:t>
      </w:r>
      <w:proofErr w:type="spellEnd"/>
      <w:proofErr w:type="gramStart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перехода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винно-красной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синюю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(без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фиолетового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оттенка).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5.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Результаты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записать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таблицу.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Повторить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получения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сходящихся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результатов.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6.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Рассчитать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молярную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167586"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рилона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Б.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Форма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лабораторного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отчета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Лабораторная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работа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№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...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Дата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“</w:t>
      </w:r>
      <w:r w:rsidRPr="001B7147">
        <w:rPr>
          <w:bCs/>
          <w:color w:val="000000"/>
          <w:sz w:val="28"/>
          <w:szCs w:val="28"/>
        </w:rPr>
        <w:t>Название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лабораторной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работы”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Первичный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стандарт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  <w:vertAlign w:val="subscript"/>
        </w:rPr>
        <w:t>Э</w:t>
      </w:r>
      <w:r w:rsidRPr="001B7147">
        <w:rPr>
          <w:color w:val="000000"/>
          <w:sz w:val="28"/>
          <w:szCs w:val="28"/>
        </w:rPr>
        <w:t>(MgSO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0,0000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моль/</w:t>
      </w:r>
      <w:proofErr w:type="gramStart"/>
      <w:r w:rsidRPr="001B7147">
        <w:rPr>
          <w:color w:val="000000"/>
          <w:sz w:val="28"/>
          <w:szCs w:val="28"/>
        </w:rPr>
        <w:t>л</w:t>
      </w:r>
      <w:proofErr w:type="gramEnd"/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Определяемое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color w:val="000000"/>
          <w:sz w:val="28"/>
          <w:szCs w:val="28"/>
        </w:rPr>
        <w:t>титрант</w:t>
      </w:r>
      <w:proofErr w:type="spell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  <w:vertAlign w:val="subscript"/>
        </w:rPr>
        <w:t>Э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color w:val="000000"/>
          <w:sz w:val="28"/>
          <w:szCs w:val="28"/>
        </w:rPr>
        <w:t>Тр</w:t>
      </w:r>
      <w:proofErr w:type="gramStart"/>
      <w:r w:rsidRPr="001B7147">
        <w:rPr>
          <w:color w:val="000000"/>
          <w:sz w:val="28"/>
          <w:szCs w:val="28"/>
        </w:rPr>
        <w:t>.Б</w:t>
      </w:r>
      <w:proofErr w:type="spellEnd"/>
      <w:proofErr w:type="gram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?,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T(</w:t>
      </w:r>
      <w:proofErr w:type="spellStart"/>
      <w:r w:rsidRPr="001B7147">
        <w:rPr>
          <w:color w:val="000000"/>
          <w:sz w:val="28"/>
          <w:szCs w:val="28"/>
        </w:rPr>
        <w:t>Тр</w:t>
      </w:r>
      <w:proofErr w:type="gramStart"/>
      <w:r w:rsidRPr="001B7147">
        <w:rPr>
          <w:color w:val="000000"/>
          <w:sz w:val="28"/>
          <w:szCs w:val="28"/>
        </w:rPr>
        <w:t>.Б</w:t>
      </w:r>
      <w:proofErr w:type="spellEnd"/>
      <w:proofErr w:type="gram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?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Индикатор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эриохром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черный</w:t>
      </w:r>
      <w:proofErr w:type="gramStart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</w:t>
      </w:r>
      <w:proofErr w:type="gramEnd"/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Условия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</w:t>
      </w:r>
      <w:r w:rsidR="00425AB8">
        <w:rPr>
          <w:color w:val="000000"/>
          <w:sz w:val="28"/>
          <w:szCs w:val="28"/>
        </w:rPr>
        <w:t>я</w:t>
      </w:r>
      <w:r w:rsidR="007C3B3B">
        <w:rPr>
          <w:color w:val="000000"/>
          <w:sz w:val="28"/>
          <w:szCs w:val="28"/>
        </w:rPr>
        <w:t xml:space="preserve"> </w:t>
      </w:r>
      <w:r w:rsidR="00425AB8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="00425AB8">
        <w:rPr>
          <w:color w:val="000000"/>
          <w:sz w:val="28"/>
          <w:szCs w:val="28"/>
        </w:rPr>
        <w:t>(рН</w:t>
      </w:r>
      <w:r w:rsidR="007C3B3B">
        <w:rPr>
          <w:color w:val="000000"/>
          <w:sz w:val="28"/>
          <w:szCs w:val="28"/>
        </w:rPr>
        <w:t xml:space="preserve"> </w:t>
      </w:r>
      <w:r w:rsidR="00425AB8">
        <w:rPr>
          <w:color w:val="000000"/>
          <w:sz w:val="28"/>
          <w:szCs w:val="28"/>
        </w:rPr>
        <w:t>среды,</w:t>
      </w:r>
      <w:r w:rsidR="007C3B3B">
        <w:rPr>
          <w:color w:val="000000"/>
          <w:sz w:val="28"/>
          <w:szCs w:val="28"/>
        </w:rPr>
        <w:t xml:space="preserve"> </w:t>
      </w:r>
      <w:r w:rsidR="00425AB8">
        <w:rPr>
          <w:color w:val="000000"/>
          <w:sz w:val="28"/>
          <w:szCs w:val="28"/>
        </w:rPr>
        <w:t>нагревание</w:t>
      </w:r>
      <w:r w:rsidRPr="001B7147">
        <w:rPr>
          <w:color w:val="000000"/>
          <w:sz w:val="28"/>
          <w:szCs w:val="28"/>
        </w:rPr>
        <w:t>)</w:t>
      </w: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B7147">
        <w:rPr>
          <w:color w:val="000000"/>
          <w:sz w:val="28"/>
          <w:szCs w:val="28"/>
        </w:rPr>
        <w:t>Уравнение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молекулярной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ионно-молекулярной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</w:t>
      </w:r>
      <w:r w:rsidRPr="001B7147">
        <w:rPr>
          <w:color w:val="000000"/>
          <w:sz w:val="28"/>
          <w:szCs w:val="28"/>
        </w:rPr>
        <w:t>р</w:t>
      </w:r>
      <w:r w:rsidRPr="001B7147">
        <w:rPr>
          <w:color w:val="000000"/>
          <w:sz w:val="28"/>
          <w:szCs w:val="28"/>
        </w:rPr>
        <w:t>мах):</w:t>
      </w:r>
      <w:proofErr w:type="gramEnd"/>
    </w:p>
    <w:p w:rsidR="00AC7EB5" w:rsidRPr="001B7147" w:rsidRDefault="007F7A83" w:rsidP="007055F9">
      <w:pPr>
        <w:ind w:firstLine="709"/>
        <w:jc w:val="both"/>
        <w:rPr>
          <w:sz w:val="28"/>
          <w:szCs w:val="28"/>
        </w:rPr>
      </w:pPr>
      <w:r w:rsidRPr="001B7147">
        <w:rPr>
          <w:color w:val="000000"/>
          <w:sz w:val="28"/>
          <w:szCs w:val="28"/>
        </w:rPr>
        <w:t>Результаты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занести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425AB8" w:rsidRPr="00425AB8">
        <w:rPr>
          <w:sz w:val="28"/>
          <w:szCs w:val="28"/>
        </w:rPr>
        <w:t>таблицу</w:t>
      </w:r>
      <w:r w:rsidR="00AC7EB5" w:rsidRPr="00425AB8">
        <w:rPr>
          <w:sz w:val="28"/>
          <w:szCs w:val="28"/>
        </w:rPr>
        <w:t>:</w:t>
      </w:r>
    </w:p>
    <w:p w:rsidR="00AC7EB5" w:rsidRPr="001B7147" w:rsidRDefault="00AC7EB5" w:rsidP="00425AB8">
      <w:pPr>
        <w:jc w:val="both"/>
        <w:rPr>
          <w:color w:val="000000"/>
          <w:sz w:val="28"/>
          <w:szCs w:val="28"/>
        </w:rPr>
      </w:pPr>
    </w:p>
    <w:tbl>
      <w:tblPr>
        <w:tblW w:w="86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3402"/>
      </w:tblGrid>
      <w:tr w:rsidR="007F7A83" w:rsidRPr="001B7147" w:rsidTr="00AC7EB5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№</w:t>
            </w:r>
            <w:r w:rsidR="007C3B3B">
              <w:t xml:space="preserve"> </w:t>
            </w:r>
            <w:r w:rsidRPr="001B7147">
              <w:t>опыта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V(MgSO</w:t>
            </w:r>
            <w:r w:rsidRPr="001B7147">
              <w:rPr>
                <w:vertAlign w:val="subscript"/>
              </w:rPr>
              <w:t>4</w:t>
            </w:r>
            <w:r w:rsidRPr="001B7147">
              <w:t>),</w:t>
            </w:r>
            <w:r w:rsidR="007C3B3B">
              <w:t xml:space="preserve"> </w:t>
            </w:r>
            <w:r w:rsidRPr="001B7147">
              <w:t>мл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V(</w:t>
            </w:r>
            <w:proofErr w:type="spellStart"/>
            <w:r w:rsidRPr="001B7147">
              <w:t>Тр</w:t>
            </w:r>
            <w:proofErr w:type="gramStart"/>
            <w:r w:rsidRPr="001B7147">
              <w:t>.Б</w:t>
            </w:r>
            <w:proofErr w:type="spellEnd"/>
            <w:proofErr w:type="gramEnd"/>
            <w:r w:rsidRPr="001B7147">
              <w:t>),</w:t>
            </w:r>
            <w:r w:rsidR="007C3B3B">
              <w:t xml:space="preserve"> </w:t>
            </w:r>
            <w:r w:rsidRPr="001B7147">
              <w:t>мл</w:t>
            </w:r>
          </w:p>
        </w:tc>
      </w:tr>
      <w:tr w:rsidR="007F7A83" w:rsidRPr="001B7147" w:rsidTr="00AC7EB5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10,00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</w:p>
        </w:tc>
      </w:tr>
      <w:tr w:rsidR="007F7A83" w:rsidRPr="001B7147" w:rsidTr="00AC7EB5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10,00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</w:p>
        </w:tc>
      </w:tr>
      <w:tr w:rsidR="007F7A83" w:rsidRPr="001B7147" w:rsidTr="00AC7EB5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  <w:r w:rsidRPr="001B7147">
              <w:t>10,00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A83" w:rsidRPr="001B7147" w:rsidRDefault="007F7A83" w:rsidP="008F15B5">
            <w:pPr>
              <w:ind w:firstLine="709"/>
              <w:jc w:val="both"/>
            </w:pPr>
          </w:p>
        </w:tc>
      </w:tr>
    </w:tbl>
    <w:p w:rsidR="00AC7EB5" w:rsidRPr="001B7147" w:rsidRDefault="00AC7EB5" w:rsidP="008F15B5">
      <w:pPr>
        <w:ind w:firstLine="709"/>
        <w:jc w:val="both"/>
        <w:rPr>
          <w:color w:val="000000"/>
          <w:sz w:val="28"/>
          <w:szCs w:val="28"/>
        </w:rPr>
      </w:pPr>
    </w:p>
    <w:p w:rsidR="007F7A83" w:rsidRPr="001B7147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V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color w:val="000000"/>
          <w:sz w:val="28"/>
          <w:szCs w:val="28"/>
        </w:rPr>
        <w:t>Тр</w:t>
      </w:r>
      <w:proofErr w:type="gramStart"/>
      <w:r w:rsidRPr="001B7147">
        <w:rPr>
          <w:color w:val="000000"/>
          <w:sz w:val="28"/>
          <w:szCs w:val="28"/>
        </w:rPr>
        <w:t>.Б</w:t>
      </w:r>
      <w:proofErr w:type="spellEnd"/>
      <w:proofErr w:type="gram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</w:p>
    <w:p w:rsidR="007F7A83" w:rsidRDefault="007F7A83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Вычисления:</w:t>
      </w:r>
    </w:p>
    <w:p w:rsidR="007C3B3B" w:rsidRPr="001B7147" w:rsidRDefault="007C3B3B" w:rsidP="008F15B5">
      <w:pPr>
        <w:ind w:firstLine="709"/>
        <w:jc w:val="both"/>
        <w:rPr>
          <w:color w:val="000000"/>
          <w:sz w:val="28"/>
          <w:szCs w:val="28"/>
        </w:rPr>
      </w:pPr>
    </w:p>
    <w:p w:rsidR="007F7A83" w:rsidRDefault="007C3B3B" w:rsidP="00BA1AB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proofErr w:type="spellStart"/>
      <w:r w:rsidR="007F7A83" w:rsidRPr="001B7147">
        <w:rPr>
          <w:color w:val="000000"/>
          <w:sz w:val="28"/>
          <w:szCs w:val="28"/>
        </w:rPr>
        <w:t>С</w:t>
      </w:r>
      <w:r w:rsidR="007F7A83" w:rsidRPr="001B7147">
        <w:rPr>
          <w:color w:val="000000"/>
          <w:sz w:val="28"/>
          <w:szCs w:val="28"/>
          <w:vertAlign w:val="subscript"/>
        </w:rPr>
        <w:t>э</w:t>
      </w:r>
      <w:proofErr w:type="spellEnd"/>
      <w:r w:rsidR="007F7A83" w:rsidRPr="001B7147">
        <w:rPr>
          <w:color w:val="000000"/>
          <w:sz w:val="28"/>
          <w:szCs w:val="28"/>
        </w:rPr>
        <w:t>(</w:t>
      </w:r>
      <w:proofErr w:type="spellStart"/>
      <w:r w:rsidR="007F7A83" w:rsidRPr="001B7147">
        <w:rPr>
          <w:color w:val="000000"/>
          <w:sz w:val="28"/>
          <w:szCs w:val="28"/>
        </w:rPr>
        <w:t>Тр</w:t>
      </w:r>
      <w:proofErr w:type="gramStart"/>
      <w:r w:rsidR="007F7A83" w:rsidRPr="001B7147">
        <w:rPr>
          <w:color w:val="000000"/>
          <w:sz w:val="28"/>
          <w:szCs w:val="28"/>
        </w:rPr>
        <w:t>.Б</w:t>
      </w:r>
      <w:proofErr w:type="spellEnd"/>
      <w:proofErr w:type="gramEnd"/>
      <w:r w:rsidR="007F7A83" w:rsidRPr="001B714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proofErr w:type="spellStart"/>
      <w:r w:rsidR="007F7A83" w:rsidRPr="001B7147">
        <w:rPr>
          <w:color w:val="000000"/>
          <w:sz w:val="28"/>
          <w:szCs w:val="28"/>
        </w:rPr>
        <w:t>С</w:t>
      </w:r>
      <w:r w:rsidR="007F7A83" w:rsidRPr="001B7147">
        <w:rPr>
          <w:color w:val="000000"/>
          <w:sz w:val="28"/>
          <w:szCs w:val="28"/>
          <w:vertAlign w:val="subscript"/>
        </w:rPr>
        <w:t>э</w:t>
      </w:r>
      <w:proofErr w:type="spellEnd"/>
      <w:r w:rsidR="007F7A83" w:rsidRPr="001B7147">
        <w:rPr>
          <w:color w:val="000000"/>
          <w:sz w:val="28"/>
          <w:szCs w:val="28"/>
        </w:rPr>
        <w:t>(MgSO</w:t>
      </w:r>
      <w:r w:rsidR="007F7A83" w:rsidRPr="001B7147">
        <w:rPr>
          <w:color w:val="000000"/>
          <w:sz w:val="28"/>
          <w:szCs w:val="28"/>
          <w:vertAlign w:val="subscript"/>
        </w:rPr>
        <w:t>4</w:t>
      </w:r>
      <w:r w:rsidR="007F7A83" w:rsidRPr="001B7147">
        <w:rPr>
          <w:color w:val="000000"/>
          <w:sz w:val="28"/>
          <w:szCs w:val="28"/>
        </w:rPr>
        <w:t>)∙V(MgSO</w:t>
      </w:r>
      <w:r w:rsidR="007F7A83" w:rsidRPr="001B7147">
        <w:rPr>
          <w:color w:val="000000"/>
          <w:sz w:val="28"/>
          <w:szCs w:val="28"/>
          <w:vertAlign w:val="subscript"/>
        </w:rPr>
        <w:t>4</w:t>
      </w:r>
      <w:r w:rsidR="00785CB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/V(</w:t>
      </w:r>
      <w:proofErr w:type="spellStart"/>
      <w:r>
        <w:rPr>
          <w:color w:val="000000"/>
          <w:sz w:val="28"/>
          <w:szCs w:val="28"/>
        </w:rPr>
        <w:t>Тр.Б</w:t>
      </w:r>
      <w:proofErr w:type="spellEnd"/>
      <w:r>
        <w:rPr>
          <w:color w:val="000000"/>
          <w:sz w:val="28"/>
          <w:szCs w:val="28"/>
        </w:rPr>
        <w:t>), моль/л,            (16</w:t>
      </w:r>
      <w:r w:rsidR="00785CBD">
        <w:rPr>
          <w:color w:val="000000"/>
          <w:sz w:val="28"/>
          <w:szCs w:val="28"/>
        </w:rPr>
        <w:t>)</w:t>
      </w:r>
    </w:p>
    <w:p w:rsidR="007C3B3B" w:rsidRPr="001B7147" w:rsidRDefault="007C3B3B" w:rsidP="00BA1AB2">
      <w:pPr>
        <w:jc w:val="center"/>
        <w:rPr>
          <w:color w:val="000000"/>
          <w:sz w:val="28"/>
          <w:szCs w:val="28"/>
        </w:rPr>
      </w:pPr>
    </w:p>
    <w:p w:rsidR="007F7A83" w:rsidRPr="001B7147" w:rsidRDefault="007C3B3B" w:rsidP="00BA1AB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7F7A83" w:rsidRPr="001B7147">
        <w:rPr>
          <w:color w:val="000000"/>
          <w:sz w:val="28"/>
          <w:szCs w:val="28"/>
        </w:rPr>
        <w:t>T(</w:t>
      </w:r>
      <w:proofErr w:type="spellStart"/>
      <w:r w:rsidR="007F7A83" w:rsidRPr="001B7147">
        <w:rPr>
          <w:color w:val="000000"/>
          <w:sz w:val="28"/>
          <w:szCs w:val="28"/>
        </w:rPr>
        <w:t>Тр</w:t>
      </w:r>
      <w:proofErr w:type="gramStart"/>
      <w:r w:rsidR="007F7A83" w:rsidRPr="001B7147">
        <w:rPr>
          <w:color w:val="000000"/>
          <w:sz w:val="28"/>
          <w:szCs w:val="28"/>
        </w:rPr>
        <w:t>.Б</w:t>
      </w:r>
      <w:proofErr w:type="spellEnd"/>
      <w:proofErr w:type="gramEnd"/>
      <w:r w:rsidR="007F7A83" w:rsidRPr="001B714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7F7A83" w:rsidRPr="001B7147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proofErr w:type="spellStart"/>
      <w:r w:rsidR="007F7A83" w:rsidRPr="001B7147">
        <w:rPr>
          <w:color w:val="000000"/>
          <w:sz w:val="28"/>
          <w:szCs w:val="28"/>
        </w:rPr>
        <w:t>С</w:t>
      </w:r>
      <w:r w:rsidR="007F7A83" w:rsidRPr="001B7147">
        <w:rPr>
          <w:color w:val="000000"/>
          <w:sz w:val="28"/>
          <w:szCs w:val="28"/>
          <w:vertAlign w:val="subscript"/>
        </w:rPr>
        <w:t>э</w:t>
      </w:r>
      <w:proofErr w:type="spellEnd"/>
      <w:r w:rsidR="007F7A83" w:rsidRPr="001B7147">
        <w:rPr>
          <w:color w:val="000000"/>
          <w:sz w:val="28"/>
          <w:szCs w:val="28"/>
        </w:rPr>
        <w:t>(</w:t>
      </w:r>
      <w:proofErr w:type="spellStart"/>
      <w:r w:rsidR="007F7A83" w:rsidRPr="001B7147">
        <w:rPr>
          <w:color w:val="000000"/>
          <w:sz w:val="28"/>
          <w:szCs w:val="28"/>
        </w:rPr>
        <w:t>Тр.Б</w:t>
      </w:r>
      <w:proofErr w:type="spellEnd"/>
      <w:r w:rsidR="007F7A83" w:rsidRPr="001B7147">
        <w:rPr>
          <w:color w:val="000000"/>
          <w:sz w:val="28"/>
          <w:szCs w:val="28"/>
        </w:rPr>
        <w:t>)∙</w:t>
      </w:r>
      <w:proofErr w:type="spellStart"/>
      <w:r w:rsidR="007F7A83" w:rsidRPr="001B7147">
        <w:rPr>
          <w:color w:val="000000"/>
          <w:sz w:val="28"/>
          <w:szCs w:val="28"/>
        </w:rPr>
        <w:t>M</w:t>
      </w:r>
      <w:r w:rsidR="007F7A83" w:rsidRPr="001B7147">
        <w:rPr>
          <w:color w:val="000000"/>
          <w:sz w:val="28"/>
          <w:szCs w:val="28"/>
          <w:vertAlign w:val="subscript"/>
        </w:rPr>
        <w:t>э</w:t>
      </w:r>
      <w:proofErr w:type="spellEnd"/>
      <w:r w:rsidR="00785CBD">
        <w:rPr>
          <w:color w:val="000000"/>
          <w:sz w:val="28"/>
          <w:szCs w:val="28"/>
        </w:rPr>
        <w:t>(</w:t>
      </w:r>
      <w:proofErr w:type="spellStart"/>
      <w:r w:rsidR="00785CBD">
        <w:rPr>
          <w:color w:val="000000"/>
          <w:sz w:val="28"/>
          <w:szCs w:val="28"/>
        </w:rPr>
        <w:t>Тр.Б</w:t>
      </w:r>
      <w:proofErr w:type="spellEnd"/>
      <w:r w:rsidR="00785CBD">
        <w:rPr>
          <w:color w:val="000000"/>
          <w:sz w:val="28"/>
          <w:szCs w:val="28"/>
        </w:rPr>
        <w:t>)/1000,</w:t>
      </w:r>
      <w:r>
        <w:rPr>
          <w:color w:val="000000"/>
          <w:sz w:val="28"/>
          <w:szCs w:val="28"/>
        </w:rPr>
        <w:t xml:space="preserve"> </w:t>
      </w:r>
      <w:r w:rsidR="00785CBD">
        <w:rPr>
          <w:color w:val="000000"/>
          <w:sz w:val="28"/>
          <w:szCs w:val="28"/>
        </w:rPr>
        <w:t>(г/мл),</w:t>
      </w:r>
      <w:r>
        <w:rPr>
          <w:color w:val="000000"/>
          <w:sz w:val="28"/>
          <w:szCs w:val="28"/>
        </w:rPr>
        <w:t xml:space="preserve">                       </w:t>
      </w:r>
      <w:r w:rsidR="00785CBD">
        <w:rPr>
          <w:color w:val="000000"/>
          <w:sz w:val="28"/>
          <w:szCs w:val="28"/>
        </w:rPr>
        <w:t>(1</w:t>
      </w:r>
      <w:r>
        <w:rPr>
          <w:color w:val="000000"/>
          <w:sz w:val="28"/>
          <w:szCs w:val="28"/>
        </w:rPr>
        <w:t>7</w:t>
      </w:r>
      <w:r w:rsidR="00785CBD">
        <w:rPr>
          <w:color w:val="000000"/>
          <w:sz w:val="28"/>
          <w:szCs w:val="28"/>
        </w:rPr>
        <w:t>)</w:t>
      </w:r>
    </w:p>
    <w:p w:rsidR="00AC7EB5" w:rsidRPr="001B7147" w:rsidRDefault="00AC7EB5" w:rsidP="008F15B5">
      <w:pPr>
        <w:ind w:left="360" w:firstLine="709"/>
        <w:jc w:val="both"/>
        <w:rPr>
          <w:b/>
          <w:color w:val="1A1A1A"/>
          <w:sz w:val="28"/>
          <w:szCs w:val="28"/>
        </w:rPr>
      </w:pPr>
    </w:p>
    <w:p w:rsidR="00167586" w:rsidRPr="001B7147" w:rsidRDefault="00167586" w:rsidP="007C3B3B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785CBD" w:rsidRPr="001B7147" w:rsidRDefault="00785CBD" w:rsidP="007C3B3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785CBD" w:rsidRPr="001B7147" w:rsidRDefault="00785CBD" w:rsidP="007C3B3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541E7C" w:rsidRPr="001B7147" w:rsidRDefault="00785CBD" w:rsidP="007C3B3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</w:p>
    <w:p w:rsidR="00785CBD" w:rsidRDefault="00785CBD" w:rsidP="007C3B3B">
      <w:pPr>
        <w:ind w:firstLine="709"/>
        <w:jc w:val="both"/>
        <w:rPr>
          <w:b/>
          <w:bCs/>
          <w:sz w:val="28"/>
          <w:szCs w:val="28"/>
        </w:rPr>
      </w:pPr>
    </w:p>
    <w:p w:rsidR="002B61FC" w:rsidRPr="001B7147" w:rsidRDefault="002B61FC" w:rsidP="007C3B3B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</w:p>
    <w:p w:rsidR="002B61FC" w:rsidRPr="001B7147" w:rsidRDefault="002B61FC" w:rsidP="007C3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Лабораторная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работа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№15</w:t>
      </w:r>
    </w:p>
    <w:p w:rsidR="002B61FC" w:rsidRPr="001B7147" w:rsidRDefault="002B61FC" w:rsidP="007C3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 </w:t>
      </w:r>
      <w:r w:rsidRPr="001B7147">
        <w:rPr>
          <w:b/>
          <w:bCs/>
          <w:sz w:val="28"/>
          <w:szCs w:val="28"/>
        </w:rPr>
        <w:t>Определение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общей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жесткости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природной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воды</w:t>
      </w:r>
    </w:p>
    <w:p w:rsidR="002B61FC" w:rsidRPr="001B7147" w:rsidRDefault="002B61FC" w:rsidP="008F15B5">
      <w:pPr>
        <w:ind w:firstLine="709"/>
        <w:jc w:val="both"/>
        <w:rPr>
          <w:bCs/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определить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общую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жесткость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природной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воды</w:t>
      </w:r>
    </w:p>
    <w:p w:rsidR="002B61FC" w:rsidRPr="001B7147" w:rsidRDefault="002B61FC" w:rsidP="008F15B5">
      <w:pPr>
        <w:ind w:firstLine="709"/>
        <w:jc w:val="both"/>
        <w:rPr>
          <w:bCs/>
          <w:sz w:val="28"/>
          <w:szCs w:val="28"/>
        </w:rPr>
      </w:pPr>
      <w:r w:rsidRPr="001B7147">
        <w:rPr>
          <w:bCs/>
          <w:sz w:val="28"/>
          <w:szCs w:val="28"/>
        </w:rPr>
        <w:t>Задание: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изучить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определения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общей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жесткости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природной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воды,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выполнить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порядок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работы</w:t>
      </w:r>
    </w:p>
    <w:p w:rsidR="002B61FC" w:rsidRPr="001B7147" w:rsidRDefault="002B61FC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bCs/>
          <w:sz w:val="28"/>
          <w:szCs w:val="28"/>
        </w:rPr>
        <w:t>Порядок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работы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1.Составить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реализовать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алгоритм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выполнения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экспериментальн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задания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соответствии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нормативным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документом.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ГОСТ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31954-2012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питьевая.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жесткости.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2.ГОСТ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25794.1-83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«Реактивы.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кислотно-основного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титрования».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3.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Подобрать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посуду.</w:t>
      </w:r>
      <w:r w:rsidR="007C3B3B">
        <w:rPr>
          <w:sz w:val="28"/>
          <w:szCs w:val="28"/>
        </w:rPr>
        <w:t xml:space="preserve"> 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4.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буферный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–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см3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5.Выполнить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калибровку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пипетки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ГОСТ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25794.1-83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«Реактивы.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</w:t>
      </w:r>
      <w:r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но-основного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титрования».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Обработать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результаты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соотве</w:t>
      </w:r>
      <w:r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ствии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НД.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6.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Ответить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вопросы</w:t>
      </w:r>
    </w:p>
    <w:p w:rsidR="002B61FC" w:rsidRPr="001B7147" w:rsidRDefault="002B61FC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Контрольные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вопросы: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1.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Почему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обладающая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временной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жесткостью,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имеет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щело</w:t>
      </w:r>
      <w:r w:rsidRPr="001B7147">
        <w:rPr>
          <w:sz w:val="28"/>
          <w:szCs w:val="28"/>
        </w:rPr>
        <w:t>ч</w:t>
      </w:r>
      <w:r w:rsidRPr="001B7147">
        <w:rPr>
          <w:sz w:val="28"/>
          <w:szCs w:val="28"/>
        </w:rPr>
        <w:t>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реакцию?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Ответ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пояснить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соответствующими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уравнениями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химич</w:t>
      </w:r>
      <w:r w:rsidRPr="001B7147">
        <w:rPr>
          <w:sz w:val="28"/>
          <w:szCs w:val="28"/>
        </w:rPr>
        <w:t>е</w:t>
      </w:r>
      <w:r w:rsidRPr="001B7147">
        <w:rPr>
          <w:sz w:val="28"/>
          <w:szCs w:val="28"/>
        </w:rPr>
        <w:t>ских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молекулярном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ионно-молекулярном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виде.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2.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Составить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уравнения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реакций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осаждения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солей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кальция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магния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щелочной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смесью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молекулярном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ионно-молекулярном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виде.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Результ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титрования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записать.</w:t>
      </w:r>
    </w:p>
    <w:p w:rsidR="00AC7EB5" w:rsidRPr="001B7147" w:rsidRDefault="00AC7EB5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2B61FC" w:rsidRPr="001B7147" w:rsidRDefault="002B61FC" w:rsidP="008F15B5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785CBD" w:rsidRPr="001B7147" w:rsidRDefault="00785CBD" w:rsidP="00785CBD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785CBD" w:rsidRDefault="00785CBD" w:rsidP="00785CB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85CBD" w:rsidRDefault="00785CBD" w:rsidP="00785CB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055F9" w:rsidRPr="001B7147" w:rsidRDefault="007055F9" w:rsidP="00785CB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Тема</w:t>
      </w:r>
      <w:r w:rsidR="007C3B3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1B7147">
        <w:rPr>
          <w:rFonts w:eastAsia="Calibri"/>
          <w:b/>
          <w:sz w:val="28"/>
          <w:szCs w:val="28"/>
          <w:lang w:eastAsia="en-US"/>
        </w:rPr>
        <w:t>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титрования</w:t>
      </w:r>
    </w:p>
    <w:p w:rsidR="007055F9" w:rsidRPr="001B7147" w:rsidRDefault="007055F9" w:rsidP="007055F9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  <w:lang w:bidi="ru-RU"/>
        </w:rPr>
        <w:t>Самостоятельная</w:t>
      </w:r>
      <w:r w:rsidR="007C3B3B">
        <w:rPr>
          <w:b/>
          <w:sz w:val="28"/>
          <w:szCs w:val="28"/>
          <w:lang w:bidi="ru-RU"/>
        </w:rPr>
        <w:t xml:space="preserve"> </w:t>
      </w:r>
      <w:r>
        <w:rPr>
          <w:b/>
          <w:sz w:val="28"/>
          <w:szCs w:val="28"/>
          <w:lang w:bidi="ru-RU"/>
        </w:rPr>
        <w:t>работа</w:t>
      </w:r>
      <w:r w:rsidR="007C3B3B">
        <w:rPr>
          <w:b/>
          <w:sz w:val="28"/>
          <w:szCs w:val="28"/>
          <w:lang w:bidi="ru-RU"/>
        </w:rPr>
        <w:t xml:space="preserve"> </w:t>
      </w:r>
      <w:r>
        <w:rPr>
          <w:b/>
          <w:sz w:val="28"/>
          <w:szCs w:val="28"/>
          <w:lang w:bidi="ru-RU"/>
        </w:rPr>
        <w:t>№6</w:t>
      </w:r>
    </w:p>
    <w:p w:rsidR="007055F9" w:rsidRPr="001B7147" w:rsidRDefault="007055F9" w:rsidP="007055F9">
      <w:pPr>
        <w:ind w:firstLine="709"/>
        <w:jc w:val="both"/>
        <w:rPr>
          <w:sz w:val="28"/>
          <w:szCs w:val="28"/>
        </w:rPr>
      </w:pPr>
      <w:r w:rsidRPr="001B7147">
        <w:rPr>
          <w:rFonts w:eastAsia="Calibri"/>
          <w:b/>
          <w:bCs/>
          <w:sz w:val="28"/>
          <w:szCs w:val="28"/>
          <w:lang w:bidi="ru-RU"/>
        </w:rPr>
        <w:t>Тема:</w:t>
      </w:r>
      <w:r w:rsidR="007C3B3B">
        <w:rPr>
          <w:sz w:val="28"/>
          <w:szCs w:val="28"/>
        </w:rPr>
        <w:t xml:space="preserve"> </w:t>
      </w:r>
      <w:r w:rsidRPr="007055F9">
        <w:rPr>
          <w:sz w:val="28"/>
          <w:szCs w:val="28"/>
        </w:rPr>
        <w:t>Применение</w:t>
      </w:r>
      <w:r w:rsidR="007C3B3B">
        <w:rPr>
          <w:sz w:val="28"/>
          <w:szCs w:val="28"/>
        </w:rPr>
        <w:t xml:space="preserve"> </w:t>
      </w:r>
      <w:r w:rsidRPr="007055F9">
        <w:rPr>
          <w:sz w:val="28"/>
          <w:szCs w:val="28"/>
        </w:rPr>
        <w:t>методов</w:t>
      </w:r>
      <w:r w:rsidR="007C3B3B">
        <w:rPr>
          <w:sz w:val="28"/>
          <w:szCs w:val="28"/>
        </w:rPr>
        <w:t xml:space="preserve"> </w:t>
      </w:r>
      <w:r w:rsidRPr="007055F9">
        <w:rPr>
          <w:sz w:val="28"/>
          <w:szCs w:val="28"/>
        </w:rPr>
        <w:t>химического</w:t>
      </w:r>
      <w:r w:rsidR="007C3B3B">
        <w:rPr>
          <w:sz w:val="28"/>
          <w:szCs w:val="28"/>
        </w:rPr>
        <w:t xml:space="preserve"> </w:t>
      </w:r>
      <w:r w:rsidRPr="007055F9">
        <w:rPr>
          <w:sz w:val="28"/>
          <w:szCs w:val="28"/>
        </w:rPr>
        <w:t>анализа</w:t>
      </w:r>
      <w:r w:rsidR="007C3B3B">
        <w:rPr>
          <w:sz w:val="28"/>
          <w:szCs w:val="28"/>
        </w:rPr>
        <w:t xml:space="preserve"> </w:t>
      </w:r>
      <w:r w:rsidRPr="007055F9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7055F9">
        <w:rPr>
          <w:sz w:val="28"/>
          <w:szCs w:val="28"/>
        </w:rPr>
        <w:t>профессионал</w:t>
      </w:r>
      <w:r w:rsidRPr="007055F9">
        <w:rPr>
          <w:sz w:val="28"/>
          <w:szCs w:val="28"/>
        </w:rPr>
        <w:t>ь</w:t>
      </w:r>
      <w:r w:rsidRPr="007055F9">
        <w:rPr>
          <w:sz w:val="28"/>
          <w:szCs w:val="28"/>
        </w:rPr>
        <w:t>ной</w:t>
      </w:r>
      <w:r w:rsidR="007C3B3B">
        <w:rPr>
          <w:sz w:val="28"/>
          <w:szCs w:val="28"/>
        </w:rPr>
        <w:t xml:space="preserve"> </w:t>
      </w:r>
      <w:r w:rsidRPr="007055F9">
        <w:rPr>
          <w:sz w:val="28"/>
          <w:szCs w:val="28"/>
        </w:rPr>
        <w:t>деятельности</w:t>
      </w:r>
    </w:p>
    <w:p w:rsidR="00B83E57" w:rsidRPr="001B7147" w:rsidRDefault="007055F9" w:rsidP="00B83E57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формирование</w:t>
      </w:r>
      <w:r w:rsidR="007C3B3B">
        <w:rPr>
          <w:sz w:val="28"/>
          <w:szCs w:val="28"/>
        </w:rPr>
        <w:t xml:space="preserve"> </w:t>
      </w:r>
      <w:r w:rsidR="00E617CC">
        <w:rPr>
          <w:sz w:val="28"/>
          <w:szCs w:val="28"/>
        </w:rPr>
        <w:t>знаний</w:t>
      </w:r>
      <w:r w:rsidR="007C3B3B">
        <w:rPr>
          <w:sz w:val="28"/>
          <w:szCs w:val="28"/>
        </w:rPr>
        <w:t xml:space="preserve"> </w:t>
      </w:r>
      <w:r w:rsidR="00E617CC">
        <w:rPr>
          <w:sz w:val="28"/>
          <w:szCs w:val="28"/>
        </w:rPr>
        <w:t>об</w:t>
      </w:r>
      <w:r w:rsidR="007C3B3B">
        <w:rPr>
          <w:sz w:val="28"/>
          <w:szCs w:val="28"/>
        </w:rPr>
        <w:t xml:space="preserve"> </w:t>
      </w:r>
      <w:r w:rsidR="00B83E57">
        <w:rPr>
          <w:sz w:val="28"/>
          <w:szCs w:val="28"/>
        </w:rPr>
        <w:t>использов</w:t>
      </w:r>
      <w:r w:rsidR="00E617CC">
        <w:rPr>
          <w:sz w:val="28"/>
          <w:szCs w:val="28"/>
        </w:rPr>
        <w:t>ании</w:t>
      </w:r>
      <w:r w:rsidR="007C3B3B">
        <w:rPr>
          <w:sz w:val="28"/>
          <w:szCs w:val="28"/>
        </w:rPr>
        <w:t xml:space="preserve"> </w:t>
      </w:r>
      <w:r w:rsidR="00B83E57">
        <w:rPr>
          <w:sz w:val="28"/>
          <w:szCs w:val="28"/>
        </w:rPr>
        <w:t>метод</w:t>
      </w:r>
      <w:r w:rsidR="00E617CC">
        <w:rPr>
          <w:sz w:val="28"/>
          <w:szCs w:val="28"/>
        </w:rPr>
        <w:t>ов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химического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анализа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профессиональной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деятельности</w:t>
      </w:r>
    </w:p>
    <w:p w:rsidR="007055F9" w:rsidRPr="001B7147" w:rsidRDefault="007055F9" w:rsidP="007055F9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="00E617CC">
        <w:rPr>
          <w:sz w:val="28"/>
          <w:szCs w:val="28"/>
        </w:rPr>
        <w:t>определить</w:t>
      </w:r>
      <w:r w:rsidR="007C3B3B">
        <w:rPr>
          <w:sz w:val="28"/>
          <w:szCs w:val="28"/>
        </w:rPr>
        <w:t xml:space="preserve"> </w:t>
      </w:r>
      <w:r w:rsidR="00E617CC">
        <w:rPr>
          <w:sz w:val="28"/>
          <w:szCs w:val="28"/>
        </w:rPr>
        <w:t>значение</w:t>
      </w:r>
      <w:r w:rsidR="007C3B3B">
        <w:rPr>
          <w:sz w:val="28"/>
          <w:szCs w:val="28"/>
        </w:rPr>
        <w:t xml:space="preserve"> </w:t>
      </w:r>
      <w:r w:rsidR="00E617CC">
        <w:rPr>
          <w:sz w:val="28"/>
          <w:szCs w:val="28"/>
        </w:rPr>
        <w:t>методов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химического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анализа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пр</w:t>
      </w:r>
      <w:r w:rsidR="00B83E57" w:rsidRPr="007055F9">
        <w:rPr>
          <w:sz w:val="28"/>
          <w:szCs w:val="28"/>
        </w:rPr>
        <w:t>о</w:t>
      </w:r>
      <w:r w:rsidR="00B83E57" w:rsidRPr="007055F9">
        <w:rPr>
          <w:sz w:val="28"/>
          <w:szCs w:val="28"/>
        </w:rPr>
        <w:t>фессиональной</w:t>
      </w:r>
      <w:r w:rsidR="007C3B3B">
        <w:rPr>
          <w:sz w:val="28"/>
          <w:szCs w:val="28"/>
        </w:rPr>
        <w:t xml:space="preserve"> </w:t>
      </w:r>
      <w:r w:rsidR="00B83E57" w:rsidRPr="007055F9">
        <w:rPr>
          <w:sz w:val="28"/>
          <w:szCs w:val="28"/>
        </w:rPr>
        <w:t>деятельности</w:t>
      </w:r>
      <w:r w:rsidR="007C3B3B">
        <w:rPr>
          <w:sz w:val="28"/>
          <w:szCs w:val="28"/>
        </w:rPr>
        <w:t xml:space="preserve"> </w:t>
      </w:r>
      <w:r w:rsidR="00E617CC">
        <w:rPr>
          <w:sz w:val="28"/>
          <w:szCs w:val="28"/>
        </w:rPr>
        <w:t>разных</w:t>
      </w:r>
      <w:r w:rsidR="007C3B3B">
        <w:rPr>
          <w:sz w:val="28"/>
          <w:szCs w:val="28"/>
        </w:rPr>
        <w:t xml:space="preserve"> </w:t>
      </w:r>
      <w:r w:rsidR="00E617CC">
        <w:rPr>
          <w:sz w:val="28"/>
          <w:szCs w:val="28"/>
        </w:rPr>
        <w:t>областей</w:t>
      </w:r>
    </w:p>
    <w:p w:rsidR="007C3B3B" w:rsidRDefault="007C3B3B" w:rsidP="007055F9">
      <w:pPr>
        <w:ind w:firstLine="709"/>
        <w:jc w:val="both"/>
        <w:rPr>
          <w:b/>
          <w:sz w:val="28"/>
          <w:szCs w:val="28"/>
        </w:rPr>
      </w:pPr>
    </w:p>
    <w:p w:rsidR="007055F9" w:rsidRPr="008F15B5" w:rsidRDefault="007055F9" w:rsidP="007055F9">
      <w:pPr>
        <w:ind w:firstLine="709"/>
        <w:jc w:val="both"/>
        <w:rPr>
          <w:b/>
          <w:sz w:val="28"/>
          <w:szCs w:val="28"/>
        </w:rPr>
      </w:pPr>
      <w:r w:rsidRPr="008F15B5">
        <w:rPr>
          <w:b/>
          <w:sz w:val="28"/>
          <w:szCs w:val="28"/>
        </w:rPr>
        <w:t>Теоретические</w:t>
      </w:r>
      <w:r w:rsidR="007C3B3B">
        <w:rPr>
          <w:b/>
          <w:sz w:val="28"/>
          <w:szCs w:val="28"/>
        </w:rPr>
        <w:t xml:space="preserve"> </w:t>
      </w:r>
      <w:r w:rsidRPr="008F15B5">
        <w:rPr>
          <w:b/>
          <w:sz w:val="28"/>
          <w:szCs w:val="28"/>
        </w:rPr>
        <w:t>основы:</w:t>
      </w:r>
      <w:r w:rsidR="007C3B3B">
        <w:rPr>
          <w:b/>
          <w:sz w:val="28"/>
          <w:szCs w:val="28"/>
        </w:rPr>
        <w:t xml:space="preserve"> </w:t>
      </w:r>
    </w:p>
    <w:p w:rsidR="00B83E57" w:rsidRPr="007C3B3B" w:rsidRDefault="00B83E57" w:rsidP="00785CBD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C3B3B">
        <w:rPr>
          <w:sz w:val="28"/>
          <w:szCs w:val="28"/>
        </w:rPr>
        <w:t>Вот</w:t>
      </w:r>
      <w:r w:rsidR="007C3B3B">
        <w:rPr>
          <w:sz w:val="28"/>
          <w:szCs w:val="28"/>
        </w:rPr>
        <w:t xml:space="preserve"> </w:t>
      </w:r>
      <w:r w:rsidRPr="007C3B3B">
        <w:rPr>
          <w:sz w:val="28"/>
          <w:szCs w:val="28"/>
        </w:rPr>
        <w:t>некоторые</w:t>
      </w:r>
      <w:r w:rsidR="007C3B3B">
        <w:rPr>
          <w:sz w:val="28"/>
          <w:szCs w:val="28"/>
        </w:rPr>
        <w:t xml:space="preserve"> </w:t>
      </w:r>
      <w:r w:rsidRPr="007C3B3B">
        <w:rPr>
          <w:sz w:val="28"/>
          <w:szCs w:val="28"/>
        </w:rPr>
        <w:t>обла</w:t>
      </w:r>
      <w:r w:rsidR="00785CBD" w:rsidRPr="007C3B3B">
        <w:rPr>
          <w:sz w:val="28"/>
          <w:szCs w:val="28"/>
        </w:rPr>
        <w:t>сти,</w:t>
      </w:r>
      <w:r w:rsidR="007C3B3B">
        <w:rPr>
          <w:sz w:val="28"/>
          <w:szCs w:val="28"/>
        </w:rPr>
        <w:t xml:space="preserve"> </w:t>
      </w:r>
      <w:r w:rsidR="00785CBD" w:rsidRPr="007C3B3B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="00785CBD" w:rsidRPr="007C3B3B">
        <w:rPr>
          <w:sz w:val="28"/>
          <w:szCs w:val="28"/>
        </w:rPr>
        <w:t>которых</w:t>
      </w:r>
      <w:r w:rsidR="007C3B3B">
        <w:rPr>
          <w:sz w:val="28"/>
          <w:szCs w:val="28"/>
        </w:rPr>
        <w:t xml:space="preserve"> </w:t>
      </w:r>
      <w:r w:rsidR="00785CBD" w:rsidRPr="007C3B3B">
        <w:rPr>
          <w:sz w:val="28"/>
          <w:szCs w:val="28"/>
        </w:rPr>
        <w:t>они</w:t>
      </w:r>
      <w:r w:rsidR="007C3B3B">
        <w:rPr>
          <w:sz w:val="28"/>
          <w:szCs w:val="28"/>
        </w:rPr>
        <w:t xml:space="preserve"> </w:t>
      </w:r>
      <w:r w:rsidR="00785CBD" w:rsidRPr="007C3B3B">
        <w:rPr>
          <w:sz w:val="28"/>
          <w:szCs w:val="28"/>
        </w:rPr>
        <w:t>используются:</w:t>
      </w:r>
      <w:r w:rsidR="007C3B3B">
        <w:rPr>
          <w:sz w:val="28"/>
          <w:szCs w:val="28"/>
        </w:rPr>
        <w:t xml:space="preserve"> </w:t>
      </w:r>
      <w:r w:rsidR="00E617CC" w:rsidRPr="007C3B3B">
        <w:rPr>
          <w:rStyle w:val="ab"/>
          <w:b w:val="0"/>
          <w:sz w:val="28"/>
          <w:szCs w:val="28"/>
        </w:rPr>
        <w:t>п</w:t>
      </w:r>
      <w:r w:rsidRPr="007C3B3B">
        <w:rPr>
          <w:rStyle w:val="ab"/>
          <w:b w:val="0"/>
          <w:sz w:val="28"/>
          <w:szCs w:val="28"/>
        </w:rPr>
        <w:t>ромышле</w:t>
      </w:r>
      <w:r w:rsidRPr="007C3B3B">
        <w:rPr>
          <w:rStyle w:val="ab"/>
          <w:b w:val="0"/>
          <w:sz w:val="28"/>
          <w:szCs w:val="28"/>
        </w:rPr>
        <w:t>н</w:t>
      </w:r>
      <w:r w:rsidRPr="007C3B3B">
        <w:rPr>
          <w:rStyle w:val="ab"/>
          <w:b w:val="0"/>
          <w:sz w:val="28"/>
          <w:szCs w:val="28"/>
        </w:rPr>
        <w:t>ность</w:t>
      </w:r>
      <w:r w:rsidRPr="007C3B3B">
        <w:rPr>
          <w:b/>
          <w:sz w:val="28"/>
          <w:szCs w:val="28"/>
        </w:rPr>
        <w:t>;</w:t>
      </w:r>
      <w:r w:rsidR="007C3B3B">
        <w:rPr>
          <w:b/>
          <w:sz w:val="28"/>
          <w:szCs w:val="28"/>
        </w:rPr>
        <w:t xml:space="preserve"> </w:t>
      </w:r>
      <w:r w:rsidR="00E617CC" w:rsidRPr="007C3B3B">
        <w:rPr>
          <w:rStyle w:val="ab"/>
          <w:b w:val="0"/>
          <w:sz w:val="28"/>
          <w:szCs w:val="28"/>
        </w:rPr>
        <w:t>к</w:t>
      </w:r>
      <w:r w:rsidRPr="007C3B3B">
        <w:rPr>
          <w:rStyle w:val="ab"/>
          <w:b w:val="0"/>
          <w:sz w:val="28"/>
          <w:szCs w:val="28"/>
        </w:rPr>
        <w:t>риминалистика</w:t>
      </w:r>
      <w:r w:rsidRPr="007C3B3B">
        <w:rPr>
          <w:b/>
          <w:sz w:val="28"/>
          <w:szCs w:val="28"/>
        </w:rPr>
        <w:t>;</w:t>
      </w:r>
      <w:r w:rsidR="007C3B3B">
        <w:rPr>
          <w:b/>
          <w:sz w:val="28"/>
          <w:szCs w:val="28"/>
        </w:rPr>
        <w:t xml:space="preserve"> </w:t>
      </w:r>
      <w:r w:rsidR="00E617CC" w:rsidRPr="007C3B3B">
        <w:rPr>
          <w:rStyle w:val="ab"/>
          <w:b w:val="0"/>
          <w:sz w:val="28"/>
          <w:szCs w:val="28"/>
        </w:rPr>
        <w:t>а</w:t>
      </w:r>
      <w:r w:rsidRPr="007C3B3B">
        <w:rPr>
          <w:rStyle w:val="ab"/>
          <w:b w:val="0"/>
          <w:sz w:val="28"/>
          <w:szCs w:val="28"/>
        </w:rPr>
        <w:t>рхеология</w:t>
      </w:r>
      <w:r w:rsidRPr="007C3B3B">
        <w:rPr>
          <w:b/>
          <w:sz w:val="28"/>
          <w:szCs w:val="28"/>
        </w:rPr>
        <w:t>;</w:t>
      </w:r>
      <w:r w:rsidR="007C3B3B">
        <w:rPr>
          <w:b/>
          <w:sz w:val="28"/>
          <w:szCs w:val="28"/>
        </w:rPr>
        <w:t xml:space="preserve"> </w:t>
      </w:r>
      <w:r w:rsidR="00E617CC" w:rsidRPr="007C3B3B">
        <w:rPr>
          <w:rStyle w:val="ab"/>
          <w:b w:val="0"/>
          <w:sz w:val="28"/>
          <w:szCs w:val="28"/>
        </w:rPr>
        <w:t>м</w:t>
      </w:r>
      <w:r w:rsidRPr="007C3B3B">
        <w:rPr>
          <w:rStyle w:val="ab"/>
          <w:b w:val="0"/>
          <w:sz w:val="28"/>
          <w:szCs w:val="28"/>
        </w:rPr>
        <w:t>едицина</w:t>
      </w:r>
      <w:r w:rsidR="00E617CC" w:rsidRPr="007C3B3B">
        <w:rPr>
          <w:b/>
          <w:sz w:val="28"/>
          <w:szCs w:val="28"/>
        </w:rPr>
        <w:t>;</w:t>
      </w:r>
      <w:r w:rsidR="007C3B3B">
        <w:rPr>
          <w:b/>
          <w:sz w:val="28"/>
          <w:szCs w:val="28"/>
        </w:rPr>
        <w:t xml:space="preserve"> </w:t>
      </w:r>
      <w:r w:rsidR="00E617CC" w:rsidRPr="007C3B3B">
        <w:rPr>
          <w:rStyle w:val="ab"/>
          <w:b w:val="0"/>
          <w:sz w:val="28"/>
          <w:szCs w:val="28"/>
        </w:rPr>
        <w:t>и</w:t>
      </w:r>
      <w:r w:rsidRPr="007C3B3B">
        <w:rPr>
          <w:rStyle w:val="ab"/>
          <w:b w:val="0"/>
          <w:sz w:val="28"/>
          <w:szCs w:val="28"/>
        </w:rPr>
        <w:t>скусствоведение</w:t>
      </w:r>
      <w:r w:rsidRPr="007C3B3B">
        <w:rPr>
          <w:sz w:val="28"/>
          <w:szCs w:val="28"/>
        </w:rPr>
        <w:t>.</w:t>
      </w:r>
      <w:r w:rsidR="007C3B3B">
        <w:rPr>
          <w:sz w:val="28"/>
          <w:szCs w:val="28"/>
        </w:rPr>
        <w:t xml:space="preserve"> </w:t>
      </w:r>
    </w:p>
    <w:p w:rsidR="007C3B3B" w:rsidRDefault="007C3B3B" w:rsidP="00B83E57">
      <w:pPr>
        <w:ind w:firstLine="709"/>
        <w:jc w:val="both"/>
        <w:rPr>
          <w:b/>
          <w:sz w:val="28"/>
          <w:szCs w:val="28"/>
        </w:rPr>
      </w:pPr>
    </w:p>
    <w:p w:rsidR="007055F9" w:rsidRPr="007C3B3B" w:rsidRDefault="007055F9" w:rsidP="00B83E57">
      <w:pPr>
        <w:ind w:firstLine="709"/>
        <w:jc w:val="both"/>
        <w:rPr>
          <w:sz w:val="28"/>
          <w:szCs w:val="28"/>
        </w:rPr>
      </w:pPr>
      <w:r w:rsidRPr="007C3B3B">
        <w:rPr>
          <w:b/>
          <w:sz w:val="28"/>
          <w:szCs w:val="28"/>
        </w:rPr>
        <w:t>Критерии</w:t>
      </w:r>
      <w:r w:rsidR="007C3B3B">
        <w:rPr>
          <w:b/>
          <w:sz w:val="28"/>
          <w:szCs w:val="28"/>
        </w:rPr>
        <w:t xml:space="preserve"> </w:t>
      </w:r>
      <w:r w:rsidRPr="007C3B3B">
        <w:rPr>
          <w:b/>
          <w:sz w:val="28"/>
          <w:szCs w:val="28"/>
        </w:rPr>
        <w:t>оценки</w:t>
      </w:r>
      <w:r w:rsidRPr="007C3B3B">
        <w:rPr>
          <w:sz w:val="28"/>
          <w:szCs w:val="28"/>
        </w:rPr>
        <w:t>:</w:t>
      </w:r>
    </w:p>
    <w:p w:rsidR="007055F9" w:rsidRPr="00B83E57" w:rsidRDefault="007055F9" w:rsidP="00B83E57">
      <w:pPr>
        <w:ind w:firstLine="709"/>
        <w:jc w:val="both"/>
        <w:rPr>
          <w:sz w:val="28"/>
          <w:szCs w:val="28"/>
        </w:rPr>
      </w:pPr>
      <w:r w:rsidRPr="00B83E5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аргументированный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полный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ответ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вопрос;</w:t>
      </w:r>
    </w:p>
    <w:p w:rsidR="007055F9" w:rsidRPr="00B83E57" w:rsidRDefault="007055F9" w:rsidP="00B83E57">
      <w:pPr>
        <w:ind w:firstLine="709"/>
        <w:jc w:val="both"/>
        <w:rPr>
          <w:sz w:val="28"/>
          <w:szCs w:val="28"/>
        </w:rPr>
      </w:pPr>
      <w:r w:rsidRPr="00B83E5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умение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работать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литературой,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выделять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главную</w:t>
      </w:r>
      <w:r w:rsidR="007C3B3B">
        <w:rPr>
          <w:sz w:val="28"/>
          <w:szCs w:val="28"/>
        </w:rPr>
        <w:t xml:space="preserve"> </w:t>
      </w:r>
      <w:r w:rsidRPr="00B83E57">
        <w:rPr>
          <w:sz w:val="28"/>
          <w:szCs w:val="28"/>
        </w:rPr>
        <w:t>мысль;</w:t>
      </w:r>
    </w:p>
    <w:p w:rsidR="007055F9" w:rsidRPr="001B7147" w:rsidRDefault="007055F9" w:rsidP="007055F9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требованиям.</w:t>
      </w:r>
    </w:p>
    <w:p w:rsidR="007055F9" w:rsidRDefault="007055F9" w:rsidP="008F15B5">
      <w:pPr>
        <w:ind w:firstLine="709"/>
        <w:jc w:val="both"/>
        <w:rPr>
          <w:b/>
          <w:bCs/>
          <w:sz w:val="28"/>
          <w:szCs w:val="28"/>
        </w:rPr>
      </w:pPr>
    </w:p>
    <w:p w:rsidR="002B61FC" w:rsidRPr="001B7147" w:rsidRDefault="002B61FC" w:rsidP="008F15B5">
      <w:pPr>
        <w:ind w:firstLine="709"/>
        <w:jc w:val="both"/>
        <w:rPr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3.3.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Инструментальные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анализа</w:t>
      </w:r>
      <w:r w:rsidR="007C3B3B">
        <w:rPr>
          <w:color w:val="FF0000"/>
          <w:sz w:val="28"/>
          <w:szCs w:val="28"/>
        </w:rPr>
        <w:t xml:space="preserve"> </w:t>
      </w:r>
    </w:p>
    <w:p w:rsidR="002B61FC" w:rsidRPr="001B7147" w:rsidRDefault="002B61FC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№16</w:t>
      </w:r>
    </w:p>
    <w:p w:rsidR="002B61FC" w:rsidRPr="001B7147" w:rsidRDefault="002B61FC" w:rsidP="008F15B5">
      <w:pPr>
        <w:ind w:firstLine="709"/>
        <w:jc w:val="both"/>
        <w:rPr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Приготовление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стандартных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построение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калибр</w:t>
      </w:r>
      <w:r w:rsidRPr="001B7147">
        <w:rPr>
          <w:bCs/>
          <w:sz w:val="28"/>
          <w:szCs w:val="28"/>
        </w:rPr>
        <w:t>о</w:t>
      </w:r>
      <w:r w:rsidRPr="001B7147">
        <w:rPr>
          <w:bCs/>
          <w:sz w:val="28"/>
          <w:szCs w:val="28"/>
        </w:rPr>
        <w:t>вочного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графика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для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фотометрического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определения</w:t>
      </w:r>
    </w:p>
    <w:p w:rsidR="002B61FC" w:rsidRPr="001B7147" w:rsidRDefault="002B61FC" w:rsidP="008F15B5">
      <w:pPr>
        <w:ind w:firstLine="709"/>
        <w:jc w:val="both"/>
        <w:rPr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Цель</w:t>
      </w:r>
      <w:r w:rsidRPr="001B7147">
        <w:rPr>
          <w:bCs/>
          <w:sz w:val="28"/>
          <w:szCs w:val="28"/>
        </w:rPr>
        <w:t>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приготовить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стандартные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растворы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построить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калиброво</w:t>
      </w:r>
      <w:r w:rsidRPr="001B7147">
        <w:rPr>
          <w:bCs/>
          <w:sz w:val="28"/>
          <w:szCs w:val="28"/>
        </w:rPr>
        <w:t>ч</w:t>
      </w:r>
      <w:r w:rsidRPr="001B7147">
        <w:rPr>
          <w:bCs/>
          <w:sz w:val="28"/>
          <w:szCs w:val="28"/>
        </w:rPr>
        <w:t>ный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график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для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фотометрического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определения</w:t>
      </w:r>
    </w:p>
    <w:p w:rsidR="002B61FC" w:rsidRPr="001B7147" w:rsidRDefault="002B61FC" w:rsidP="008F15B5">
      <w:pPr>
        <w:ind w:firstLine="709"/>
        <w:jc w:val="both"/>
        <w:rPr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Задание</w:t>
      </w:r>
      <w:r w:rsidRPr="001B7147">
        <w:rPr>
          <w:bCs/>
          <w:sz w:val="28"/>
          <w:szCs w:val="28"/>
        </w:rPr>
        <w:t>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изучить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приготовления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стандартных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растворов,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Pr="001B7147">
        <w:rPr>
          <w:bCs/>
          <w:sz w:val="28"/>
          <w:szCs w:val="28"/>
        </w:rPr>
        <w:t>ы</w:t>
      </w:r>
      <w:r w:rsidRPr="001B7147">
        <w:rPr>
          <w:bCs/>
          <w:sz w:val="28"/>
          <w:szCs w:val="28"/>
        </w:rPr>
        <w:t>полнить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порядок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работы</w:t>
      </w:r>
    </w:p>
    <w:p w:rsidR="002B61FC" w:rsidRPr="001B7147" w:rsidRDefault="002B61FC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Оборудование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и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реактивы:</w:t>
      </w:r>
      <w:r w:rsidR="007C3B3B">
        <w:rPr>
          <w:b/>
          <w:sz w:val="28"/>
          <w:szCs w:val="28"/>
        </w:rPr>
        <w:t xml:space="preserve"> </w:t>
      </w:r>
      <w:r w:rsidRPr="001B7147">
        <w:rPr>
          <w:sz w:val="28"/>
          <w:szCs w:val="28"/>
        </w:rPr>
        <w:t>ФЭК,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proofErr w:type="gramStart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</w:t>
      </w:r>
      <w:proofErr w:type="gram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</w:t>
      </w:r>
      <w:r w:rsidRPr="001B7147">
        <w:rPr>
          <w:sz w:val="28"/>
          <w:szCs w:val="28"/>
        </w:rPr>
        <w:t>ь</w:t>
      </w:r>
      <w:r w:rsidRPr="001B7147">
        <w:rPr>
          <w:sz w:val="28"/>
          <w:szCs w:val="28"/>
        </w:rPr>
        <w:t>фосалициловая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аммиака</w:t>
      </w:r>
    </w:p>
    <w:p w:rsidR="002B61FC" w:rsidRPr="001B7147" w:rsidRDefault="002B61FC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Порядок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работы</w:t>
      </w:r>
    </w:p>
    <w:p w:rsidR="002B61FC" w:rsidRPr="001B7147" w:rsidRDefault="002B61FC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шесть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вместимостью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50,0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соотве</w:t>
      </w:r>
      <w:r w:rsidRPr="001B7147">
        <w:rPr>
          <w:sz w:val="28"/>
          <w:szCs w:val="28"/>
        </w:rPr>
        <w:t>т</w:t>
      </w:r>
      <w:r w:rsidRPr="001B7147">
        <w:rPr>
          <w:sz w:val="28"/>
          <w:szCs w:val="28"/>
        </w:rPr>
        <w:t>ственно: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1,0;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2,0;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3,0;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4,0;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5,0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6,0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proofErr w:type="gramStart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</w:t>
      </w:r>
      <w:proofErr w:type="gram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каждую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сульфосалициловой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аммиак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появления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желтой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окраски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1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избыток.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доводят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дистиллированной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тщательно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перемешивают.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выдержки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около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мин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измеряют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оптические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плотности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трисульфосал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цилата</w:t>
      </w:r>
      <w:proofErr w:type="spellEnd"/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Fe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(ΙΙΙ)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желтого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цвета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λ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=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416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нм</w:t>
      </w:r>
      <w:proofErr w:type="spellEnd"/>
      <w:r w:rsidRPr="001B7147">
        <w:rPr>
          <w:sz w:val="28"/>
          <w:szCs w:val="28"/>
        </w:rPr>
        <w:t>.</w:t>
      </w:r>
    </w:p>
    <w:p w:rsidR="002B61FC" w:rsidRPr="001B7147" w:rsidRDefault="002B61FC" w:rsidP="00BA1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данным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строят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градуировочные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гр</w:t>
      </w:r>
      <w:r w:rsidRPr="001B7147">
        <w:rPr>
          <w:sz w:val="28"/>
          <w:szCs w:val="28"/>
        </w:rPr>
        <w:t>а</w:t>
      </w:r>
      <w:r w:rsidRPr="001B7147">
        <w:rPr>
          <w:sz w:val="28"/>
          <w:szCs w:val="28"/>
        </w:rPr>
        <w:t>фики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координатах</w:t>
      </w:r>
      <w:proofErr w:type="gramStart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–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Vст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находят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м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носульфосалицилата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трисульфосалицилата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железа,</w:t>
      </w:r>
      <w:r w:rsidR="007C3B3B">
        <w:rPr>
          <w:sz w:val="28"/>
          <w:szCs w:val="28"/>
        </w:rPr>
        <w:t xml:space="preserve"> </w:t>
      </w:r>
      <w:proofErr w:type="gramStart"/>
      <w:r w:rsidRPr="001B7147">
        <w:rPr>
          <w:sz w:val="28"/>
          <w:szCs w:val="28"/>
        </w:rPr>
        <w:t>соответствующие</w:t>
      </w:r>
      <w:proofErr w:type="gram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анализируемому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раствору.</w:t>
      </w:r>
    </w:p>
    <w:p w:rsidR="00BA1AB2" w:rsidRPr="001B7147" w:rsidRDefault="00BA1AB2" w:rsidP="00EA451B">
      <w:pPr>
        <w:jc w:val="both"/>
        <w:rPr>
          <w:b/>
          <w:color w:val="1A1A1A"/>
          <w:sz w:val="28"/>
          <w:szCs w:val="28"/>
        </w:rPr>
      </w:pPr>
    </w:p>
    <w:p w:rsidR="002B61FC" w:rsidRPr="001B7147" w:rsidRDefault="002B61FC" w:rsidP="00BA1AB2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2B61FC" w:rsidRPr="001B7147" w:rsidRDefault="00EA451B" w:rsidP="00EA451B">
      <w:pPr>
        <w:ind w:firstLine="709"/>
        <w:jc w:val="both"/>
        <w:rPr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</w:p>
    <w:p w:rsidR="00EA451B" w:rsidRDefault="00EA451B" w:rsidP="008F15B5">
      <w:pPr>
        <w:ind w:firstLine="709"/>
        <w:jc w:val="both"/>
        <w:rPr>
          <w:b/>
          <w:bCs/>
          <w:sz w:val="28"/>
          <w:szCs w:val="28"/>
        </w:rPr>
      </w:pPr>
    </w:p>
    <w:p w:rsidR="002B61FC" w:rsidRPr="001B7147" w:rsidRDefault="002B61FC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3.3.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Инструментальные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анализа</w:t>
      </w:r>
      <w:r w:rsidR="007C3B3B">
        <w:rPr>
          <w:b/>
          <w:bCs/>
          <w:sz w:val="28"/>
          <w:szCs w:val="28"/>
        </w:rPr>
        <w:t xml:space="preserve"> </w:t>
      </w:r>
    </w:p>
    <w:p w:rsidR="002B61FC" w:rsidRPr="001B7147" w:rsidRDefault="002B61FC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№17</w:t>
      </w:r>
    </w:p>
    <w:p w:rsidR="002B61FC" w:rsidRPr="001B7147" w:rsidRDefault="002B61FC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Фотометрическое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определение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содержания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общего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железа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в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подземных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водах.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содержание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общего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железа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подземных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водах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ф</w:t>
      </w:r>
      <w:r w:rsidRPr="001B7147">
        <w:rPr>
          <w:bCs/>
          <w:sz w:val="28"/>
          <w:szCs w:val="28"/>
        </w:rPr>
        <w:t>о</w:t>
      </w:r>
      <w:r w:rsidRPr="001B7147">
        <w:rPr>
          <w:bCs/>
          <w:sz w:val="28"/>
          <w:szCs w:val="28"/>
        </w:rPr>
        <w:t>тометрическим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методом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Задание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изучить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определения</w:t>
      </w:r>
      <w:r w:rsidR="007C3B3B">
        <w:rPr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содержания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общего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железа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подземных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водах,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выполнить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порядок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работы</w:t>
      </w:r>
    </w:p>
    <w:p w:rsidR="002B61FC" w:rsidRPr="001B7147" w:rsidRDefault="002B61FC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Оборудование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и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реактивы</w:t>
      </w:r>
      <w:r w:rsidRPr="001B7147">
        <w:rPr>
          <w:sz w:val="28"/>
          <w:szCs w:val="28"/>
        </w:rPr>
        <w:t>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ФЭК,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proofErr w:type="gramStart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</w:t>
      </w:r>
      <w:proofErr w:type="gramEnd"/>
      <w:r w:rsidRPr="001B7147">
        <w:rPr>
          <w:sz w:val="28"/>
          <w:szCs w:val="28"/>
        </w:rPr>
        <w:t>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сул</w:t>
      </w:r>
      <w:r w:rsidRPr="001B7147">
        <w:rPr>
          <w:sz w:val="28"/>
          <w:szCs w:val="28"/>
        </w:rPr>
        <w:t>ь</w:t>
      </w:r>
      <w:r w:rsidRPr="001B7147">
        <w:rPr>
          <w:sz w:val="28"/>
          <w:szCs w:val="28"/>
        </w:rPr>
        <w:t>фосалициловая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кислота,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аммиака</w:t>
      </w:r>
    </w:p>
    <w:p w:rsidR="002B61FC" w:rsidRPr="001B7147" w:rsidRDefault="002B61FC" w:rsidP="00BA1AB2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Порядок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работы</w:t>
      </w:r>
    </w:p>
    <w:p w:rsidR="002B61FC" w:rsidRPr="001B7147" w:rsidRDefault="002B61FC" w:rsidP="00BA1AB2">
      <w:pPr>
        <w:ind w:firstLine="709"/>
        <w:jc w:val="both"/>
        <w:rPr>
          <w:bCs/>
          <w:sz w:val="28"/>
          <w:szCs w:val="28"/>
        </w:rPr>
      </w:pPr>
      <w:r w:rsidRPr="001B7147">
        <w:rPr>
          <w:sz w:val="28"/>
          <w:szCs w:val="28"/>
        </w:rPr>
        <w:t>Из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анализируемым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отбирают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пипеткой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порцию,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содержащую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более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0,3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мг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железа,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мерную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колбу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вместим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стью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50,0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см</w:t>
      </w:r>
      <w:r w:rsidRPr="001B7147">
        <w:rPr>
          <w:sz w:val="28"/>
          <w:szCs w:val="28"/>
          <w:vertAlign w:val="superscript"/>
        </w:rPr>
        <w:t>3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прибавляют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реактивы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же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объемах,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случае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приготовления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полученного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дов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дистиллированной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тщательно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перемешивают.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После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выдержки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около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5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мин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приступают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proofErr w:type="spellStart"/>
      <w:r w:rsidRPr="001B7147">
        <w:rPr>
          <w:sz w:val="28"/>
          <w:szCs w:val="28"/>
        </w:rPr>
        <w:t>фотометрированию</w:t>
      </w:r>
      <w:proofErr w:type="spellEnd"/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</w:t>
      </w:r>
    </w:p>
    <w:p w:rsidR="00AC7EB5" w:rsidRPr="001B7147" w:rsidRDefault="00AC7EB5" w:rsidP="00BA1AB2">
      <w:pPr>
        <w:ind w:firstLine="709"/>
        <w:jc w:val="both"/>
        <w:rPr>
          <w:b/>
          <w:color w:val="1A1A1A"/>
          <w:sz w:val="28"/>
          <w:szCs w:val="28"/>
        </w:rPr>
      </w:pPr>
    </w:p>
    <w:p w:rsidR="002B61FC" w:rsidRPr="001B7147" w:rsidRDefault="002B61FC" w:rsidP="00BA1AB2">
      <w:pPr>
        <w:ind w:firstLine="709"/>
        <w:jc w:val="both"/>
        <w:rPr>
          <w:b/>
          <w:color w:val="1A1A1A"/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AC7EB5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</w:p>
    <w:p w:rsidR="00EA451B" w:rsidRDefault="00EA451B" w:rsidP="00BA1AB2">
      <w:pPr>
        <w:ind w:firstLine="709"/>
        <w:jc w:val="both"/>
        <w:rPr>
          <w:b/>
          <w:bCs/>
          <w:sz w:val="28"/>
          <w:szCs w:val="28"/>
        </w:rPr>
      </w:pPr>
    </w:p>
    <w:p w:rsidR="00AC7EB5" w:rsidRPr="001B7147" w:rsidRDefault="00AC7EB5" w:rsidP="00BA1AB2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3.3.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Инструментальные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анализа</w:t>
      </w:r>
    </w:p>
    <w:p w:rsidR="00AC7EB5" w:rsidRPr="001B7147" w:rsidRDefault="00AC7EB5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№18</w:t>
      </w:r>
    </w:p>
    <w:p w:rsidR="00AC7EB5" w:rsidRPr="001B7147" w:rsidRDefault="00AC7EB5" w:rsidP="008F15B5">
      <w:pPr>
        <w:ind w:firstLine="709"/>
        <w:jc w:val="both"/>
        <w:rPr>
          <w:b/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Рефрактометрическое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определение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однокомпонентных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растворов</w:t>
      </w:r>
      <w:r w:rsidR="007C3B3B">
        <w:rPr>
          <w:b/>
          <w:color w:val="FF0000"/>
          <w:sz w:val="28"/>
          <w:szCs w:val="28"/>
        </w:rPr>
        <w:t xml:space="preserve"> </w:t>
      </w:r>
    </w:p>
    <w:p w:rsidR="00AC7EB5" w:rsidRPr="001B7147" w:rsidRDefault="00AC7EB5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sz w:val="28"/>
          <w:szCs w:val="28"/>
        </w:rPr>
        <w:t>Цель</w:t>
      </w:r>
      <w:r w:rsidRPr="001B7147">
        <w:rPr>
          <w:sz w:val="28"/>
          <w:szCs w:val="28"/>
        </w:rPr>
        <w:t>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однокомпонентные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растворы</w:t>
      </w:r>
      <w:r w:rsidR="007C3B3B">
        <w:rPr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рефрактометрич</w:t>
      </w:r>
      <w:r w:rsidRPr="001B7147">
        <w:rPr>
          <w:bCs/>
          <w:sz w:val="28"/>
          <w:szCs w:val="28"/>
        </w:rPr>
        <w:t>е</w:t>
      </w:r>
      <w:r w:rsidRPr="001B7147">
        <w:rPr>
          <w:bCs/>
          <w:sz w:val="28"/>
          <w:szCs w:val="28"/>
        </w:rPr>
        <w:t>ским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методом</w:t>
      </w:r>
    </w:p>
    <w:p w:rsidR="00AC7EB5" w:rsidRPr="001B7147" w:rsidRDefault="00AC7EB5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Задание:</w:t>
      </w:r>
      <w:r w:rsidR="007C3B3B">
        <w:rPr>
          <w:b/>
          <w:sz w:val="28"/>
          <w:szCs w:val="28"/>
        </w:rPr>
        <w:t xml:space="preserve"> </w:t>
      </w:r>
      <w:r w:rsidRPr="001B7147">
        <w:rPr>
          <w:sz w:val="28"/>
          <w:szCs w:val="28"/>
        </w:rPr>
        <w:t>изучить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определения</w:t>
      </w:r>
      <w:r w:rsidR="007C3B3B">
        <w:rPr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однокомпонентных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растворов</w:t>
      </w:r>
    </w:p>
    <w:p w:rsidR="00AC7EB5" w:rsidRPr="001B7147" w:rsidRDefault="00AC7EB5" w:rsidP="008F15B5">
      <w:pPr>
        <w:ind w:firstLine="709"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Теоретические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основы</w:t>
      </w:r>
    </w:p>
    <w:p w:rsidR="00AC7EB5" w:rsidRPr="001B7147" w:rsidRDefault="00AC7EB5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основе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рефрактометрического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исследования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лежит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то</w:t>
      </w:r>
      <w:r w:rsidRPr="001B7147">
        <w:rPr>
          <w:sz w:val="28"/>
          <w:szCs w:val="28"/>
        </w:rPr>
        <w:t>ч</w:t>
      </w:r>
      <w:r w:rsidRPr="001B7147">
        <w:rPr>
          <w:sz w:val="28"/>
          <w:szCs w:val="28"/>
        </w:rPr>
        <w:t>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показателя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преломления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исследуемого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что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стигается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соблюдением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температурного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режима,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регулярной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юстировкой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прибора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дистиллированной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воде.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Измерения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следующим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</w:t>
      </w:r>
      <w:r w:rsidRPr="001B7147">
        <w:rPr>
          <w:sz w:val="28"/>
          <w:szCs w:val="28"/>
        </w:rPr>
        <w:t>б</w:t>
      </w:r>
      <w:r w:rsidRPr="001B7147">
        <w:rPr>
          <w:sz w:val="28"/>
          <w:szCs w:val="28"/>
        </w:rPr>
        <w:t>разом: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наносят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призму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несколько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капель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воды,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показания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прибора,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если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визирная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линия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линия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раздела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светлой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темной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частей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совпадают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делением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шкалы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рефрактометра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(1,3330)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можно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прои</w:t>
      </w:r>
      <w:r w:rsidRPr="001B7147">
        <w:rPr>
          <w:sz w:val="28"/>
          <w:szCs w:val="28"/>
        </w:rPr>
        <w:t>з</w:t>
      </w:r>
      <w:r w:rsidRPr="001B7147">
        <w:rPr>
          <w:sz w:val="28"/>
          <w:szCs w:val="28"/>
        </w:rPr>
        <w:t>водить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показателя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преломления.</w:t>
      </w:r>
    </w:p>
    <w:p w:rsidR="00616208" w:rsidRDefault="00AC7EB5" w:rsidP="008F15B5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Концентрацию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вещества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растворе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вычисляют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применением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фо</w:t>
      </w:r>
      <w:r w:rsidRPr="001B7147">
        <w:rPr>
          <w:sz w:val="28"/>
          <w:szCs w:val="28"/>
        </w:rPr>
        <w:t>р</w:t>
      </w:r>
      <w:r w:rsidRPr="001B7147">
        <w:rPr>
          <w:sz w:val="28"/>
          <w:szCs w:val="28"/>
        </w:rPr>
        <w:t>мулы:</w:t>
      </w:r>
      <w:r w:rsidR="007C3B3B">
        <w:rPr>
          <w:sz w:val="28"/>
          <w:szCs w:val="28"/>
        </w:rPr>
        <w:t xml:space="preserve"> </w:t>
      </w:r>
    </w:p>
    <w:p w:rsidR="007C3B3B" w:rsidRPr="001B7147" w:rsidRDefault="007C3B3B" w:rsidP="008F15B5">
      <w:pPr>
        <w:ind w:firstLine="709"/>
        <w:jc w:val="both"/>
        <w:rPr>
          <w:sz w:val="28"/>
          <w:szCs w:val="28"/>
        </w:rPr>
      </w:pPr>
    </w:p>
    <w:p w:rsidR="00AC7EB5" w:rsidRDefault="007C3B3B" w:rsidP="00BA1A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C7EB5" w:rsidRPr="00425AB8">
        <w:rPr>
          <w:sz w:val="28"/>
          <w:szCs w:val="28"/>
        </w:rPr>
        <w:t>Х=</w:t>
      </w:r>
      <w:r w:rsidR="00AC7EB5" w:rsidRPr="00425AB8">
        <w:rPr>
          <w:sz w:val="28"/>
          <w:szCs w:val="28"/>
          <w:lang w:val="en-US"/>
        </w:rPr>
        <w:t>n</w:t>
      </w:r>
      <w:r w:rsidR="00AC7EB5" w:rsidRPr="00425AB8">
        <w:rPr>
          <w:sz w:val="28"/>
          <w:szCs w:val="28"/>
        </w:rPr>
        <w:t>-</w:t>
      </w:r>
      <w:r w:rsidR="00AC7EB5" w:rsidRPr="00425AB8">
        <w:rPr>
          <w:sz w:val="28"/>
          <w:szCs w:val="28"/>
          <w:lang w:val="en-US"/>
        </w:rPr>
        <w:t>n</w:t>
      </w:r>
      <w:r w:rsidR="00AC7EB5" w:rsidRPr="00425AB8">
        <w:rPr>
          <w:sz w:val="28"/>
          <w:szCs w:val="28"/>
          <w:vertAlign w:val="subscript"/>
        </w:rPr>
        <w:t>0</w:t>
      </w:r>
      <w:r w:rsidR="00AC7EB5" w:rsidRPr="00425AB8">
        <w:rPr>
          <w:sz w:val="28"/>
          <w:szCs w:val="28"/>
        </w:rPr>
        <w:t>/</w:t>
      </w:r>
      <w:r w:rsidR="00AC7EB5" w:rsidRPr="00425AB8">
        <w:rPr>
          <w:sz w:val="28"/>
          <w:szCs w:val="28"/>
          <w:lang w:val="en-US"/>
        </w:rPr>
        <w:t>F</w:t>
      </w:r>
      <w:r w:rsidR="00AC7EB5" w:rsidRPr="00425AB8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</w:t>
      </w:r>
      <w:r w:rsidR="00EA451B">
        <w:rPr>
          <w:sz w:val="28"/>
          <w:szCs w:val="28"/>
        </w:rPr>
        <w:t>(1</w:t>
      </w:r>
      <w:r>
        <w:rPr>
          <w:sz w:val="28"/>
          <w:szCs w:val="28"/>
        </w:rPr>
        <w:t>8</w:t>
      </w:r>
      <w:r w:rsidR="00425AB8">
        <w:rPr>
          <w:sz w:val="28"/>
          <w:szCs w:val="28"/>
        </w:rPr>
        <w:t>)</w:t>
      </w:r>
    </w:p>
    <w:p w:rsidR="007C3B3B" w:rsidRPr="001B7147" w:rsidRDefault="007C3B3B" w:rsidP="00BA1AB2">
      <w:pPr>
        <w:jc w:val="center"/>
        <w:rPr>
          <w:sz w:val="28"/>
          <w:szCs w:val="28"/>
        </w:rPr>
      </w:pPr>
    </w:p>
    <w:p w:rsidR="00AC7EB5" w:rsidRPr="001B7147" w:rsidRDefault="00425AB8" w:rsidP="00425A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X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концентрация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вещества;</w:t>
      </w:r>
    </w:p>
    <w:p w:rsidR="00AC7EB5" w:rsidRPr="001B7147" w:rsidRDefault="003C19F3" w:rsidP="00BA1AB2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AC7EB5" w:rsidRPr="001B7147">
        <w:rPr>
          <w:sz w:val="28"/>
          <w:szCs w:val="28"/>
        </w:rPr>
        <w:t>n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показатель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преломления;</w:t>
      </w:r>
    </w:p>
    <w:p w:rsidR="00AC7EB5" w:rsidRPr="001B7147" w:rsidRDefault="003C19F3" w:rsidP="00BA1AB2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AC7EB5" w:rsidRPr="001B7147">
        <w:rPr>
          <w:sz w:val="28"/>
          <w:szCs w:val="28"/>
        </w:rPr>
        <w:t>n</w:t>
      </w:r>
      <w:r w:rsidR="00AC7EB5" w:rsidRPr="001B7147">
        <w:rPr>
          <w:sz w:val="28"/>
          <w:szCs w:val="28"/>
          <w:vertAlign w:val="subscript"/>
        </w:rPr>
        <w:t>0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показатель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преломления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воды</w:t>
      </w:r>
      <w:r w:rsidR="00425AB8">
        <w:rPr>
          <w:sz w:val="28"/>
          <w:szCs w:val="28"/>
        </w:rPr>
        <w:t>;</w:t>
      </w:r>
    </w:p>
    <w:p w:rsidR="00AC7EB5" w:rsidRPr="001B7147" w:rsidRDefault="003C19F3" w:rsidP="00BA1AB2">
      <w:pPr>
        <w:ind w:firstLine="709"/>
        <w:jc w:val="both"/>
        <w:rPr>
          <w:sz w:val="28"/>
          <w:szCs w:val="28"/>
        </w:rPr>
      </w:pPr>
      <w:r w:rsidRPr="001B7147">
        <w:rPr>
          <w:sz w:val="28"/>
          <w:szCs w:val="28"/>
        </w:rPr>
        <w:t>-</w:t>
      </w:r>
      <w:r w:rsidR="00AC7EB5" w:rsidRPr="001B7147">
        <w:rPr>
          <w:sz w:val="28"/>
          <w:szCs w:val="28"/>
        </w:rPr>
        <w:t>F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-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значение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фактора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преломляемого</w:t>
      </w:r>
      <w:r w:rsidR="007C3B3B">
        <w:rPr>
          <w:sz w:val="28"/>
          <w:szCs w:val="28"/>
        </w:rPr>
        <w:t xml:space="preserve"> </w:t>
      </w:r>
      <w:r w:rsidR="00AC7EB5" w:rsidRPr="001B7147">
        <w:rPr>
          <w:sz w:val="28"/>
          <w:szCs w:val="28"/>
        </w:rPr>
        <w:t>вещества</w:t>
      </w:r>
      <w:r w:rsidR="00425AB8">
        <w:rPr>
          <w:sz w:val="28"/>
          <w:szCs w:val="28"/>
        </w:rPr>
        <w:t>.</w:t>
      </w:r>
    </w:p>
    <w:p w:rsidR="00AC7EB5" w:rsidRPr="001B7147" w:rsidRDefault="00AC7EB5" w:rsidP="00BA1AB2">
      <w:pPr>
        <w:ind w:firstLine="709"/>
        <w:jc w:val="both"/>
        <w:rPr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</w:p>
    <w:p w:rsidR="00AC7EB5" w:rsidRPr="001B7147" w:rsidRDefault="00AC7EB5" w:rsidP="008F15B5">
      <w:pPr>
        <w:ind w:firstLine="709"/>
        <w:jc w:val="both"/>
        <w:rPr>
          <w:color w:val="1A1A1A"/>
          <w:sz w:val="28"/>
          <w:szCs w:val="28"/>
        </w:rPr>
      </w:pPr>
    </w:p>
    <w:p w:rsidR="00AC7EB5" w:rsidRPr="001B7147" w:rsidRDefault="00716AF7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3.3.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Инструментальные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анализа</w:t>
      </w:r>
    </w:p>
    <w:p w:rsidR="00716AF7" w:rsidRPr="001B7147" w:rsidRDefault="00716AF7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№19</w:t>
      </w:r>
    </w:p>
    <w:p w:rsidR="00716AF7" w:rsidRPr="001B7147" w:rsidRDefault="00716AF7" w:rsidP="008F15B5">
      <w:pPr>
        <w:ind w:firstLine="709"/>
        <w:jc w:val="both"/>
        <w:rPr>
          <w:b/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карбонатов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гидрокарбонатов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природных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Pr="001B7147">
        <w:rPr>
          <w:bCs/>
          <w:sz w:val="28"/>
          <w:szCs w:val="28"/>
        </w:rPr>
        <w:t>о</w:t>
      </w:r>
      <w:r w:rsidRPr="001B7147">
        <w:rPr>
          <w:bCs/>
          <w:sz w:val="28"/>
          <w:szCs w:val="28"/>
        </w:rPr>
        <w:t>дах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методом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потенциометрического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титрования</w:t>
      </w:r>
      <w:r w:rsidR="007C3B3B">
        <w:rPr>
          <w:b/>
          <w:color w:val="FF0000"/>
          <w:sz w:val="28"/>
          <w:szCs w:val="28"/>
        </w:rPr>
        <w:t xml:space="preserve"> </w:t>
      </w:r>
    </w:p>
    <w:p w:rsidR="00716AF7" w:rsidRPr="001B7147" w:rsidRDefault="00716AF7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Цель: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карбонаты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гидрокарбонаты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природных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водах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методом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потенциометрического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титрования</w:t>
      </w:r>
    </w:p>
    <w:p w:rsidR="00716AF7" w:rsidRPr="001B7147" w:rsidRDefault="00716AF7" w:rsidP="008F1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Задание</w:t>
      </w:r>
      <w:r w:rsidRPr="001B7147">
        <w:rPr>
          <w:bCs/>
          <w:sz w:val="28"/>
          <w:szCs w:val="28"/>
        </w:rPr>
        <w:t>: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изучить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метод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определения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карбонатов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и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гидрокарбонатов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природных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водах,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выполнить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порядок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работы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/>
          <w:bCs/>
          <w:iCs/>
          <w:color w:val="000000"/>
          <w:sz w:val="28"/>
          <w:szCs w:val="28"/>
        </w:rPr>
        <w:t>Оборудование</w:t>
      </w:r>
      <w:r w:rsidR="007C3B3B">
        <w:rPr>
          <w:b/>
          <w:bCs/>
          <w:iCs/>
          <w:color w:val="000000"/>
          <w:sz w:val="28"/>
          <w:szCs w:val="28"/>
        </w:rPr>
        <w:t xml:space="preserve"> </w:t>
      </w:r>
      <w:r w:rsidRPr="001B7147">
        <w:rPr>
          <w:b/>
          <w:bCs/>
          <w:iCs/>
          <w:color w:val="000000"/>
          <w:sz w:val="28"/>
          <w:szCs w:val="28"/>
        </w:rPr>
        <w:t>и</w:t>
      </w:r>
      <w:r w:rsidR="007C3B3B">
        <w:rPr>
          <w:b/>
          <w:bCs/>
          <w:iCs/>
          <w:color w:val="000000"/>
          <w:sz w:val="28"/>
          <w:szCs w:val="28"/>
        </w:rPr>
        <w:t xml:space="preserve"> </w:t>
      </w:r>
      <w:r w:rsidRPr="001B7147">
        <w:rPr>
          <w:b/>
          <w:bCs/>
          <w:iCs/>
          <w:color w:val="000000"/>
          <w:sz w:val="28"/>
          <w:szCs w:val="28"/>
        </w:rPr>
        <w:t>реактивы</w:t>
      </w:r>
      <w:r w:rsidRPr="001B7147">
        <w:rPr>
          <w:b/>
          <w:bCs/>
          <w:i/>
          <w:iCs/>
          <w:color w:val="000000"/>
          <w:sz w:val="28"/>
          <w:szCs w:val="28"/>
        </w:rPr>
        <w:t>:</w:t>
      </w:r>
      <w:r w:rsidR="007C3B3B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шприц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наконечником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</w:t>
      </w:r>
      <w:r w:rsidRPr="001B7147">
        <w:rPr>
          <w:color w:val="000000"/>
          <w:sz w:val="28"/>
          <w:szCs w:val="28"/>
        </w:rPr>
        <w:softHyphen/>
        <w:t>единительной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трубкой;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пипетка-капельница;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«10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мл»;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(0,1%)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водный;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фенолфталеина;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(0,05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моль/л).</w:t>
      </w:r>
    </w:p>
    <w:p w:rsidR="00716AF7" w:rsidRPr="001B7147" w:rsidRDefault="00716AF7" w:rsidP="008F15B5">
      <w:pPr>
        <w:ind w:firstLine="709"/>
        <w:jc w:val="both"/>
        <w:rPr>
          <w:b/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Теоретические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b/>
          <w:color w:val="000000"/>
          <w:sz w:val="28"/>
          <w:szCs w:val="28"/>
        </w:rPr>
        <w:t>основы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Кар</w:t>
      </w:r>
      <w:r w:rsidRPr="001B7147">
        <w:rPr>
          <w:color w:val="000000"/>
          <w:sz w:val="28"/>
          <w:szCs w:val="28"/>
        </w:rPr>
        <w:softHyphen/>
        <w:t>бонаты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представляют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собой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компоненты,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определяющие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природную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щелочность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</w:t>
      </w:r>
      <w:r w:rsidRPr="001B7147">
        <w:rPr>
          <w:color w:val="000000"/>
          <w:sz w:val="28"/>
          <w:szCs w:val="28"/>
        </w:rPr>
        <w:t>у</w:t>
      </w:r>
      <w:r w:rsidRPr="001B7147">
        <w:rPr>
          <w:color w:val="000000"/>
          <w:sz w:val="28"/>
          <w:szCs w:val="28"/>
        </w:rPr>
        <w:t>слов</w:t>
      </w:r>
      <w:r w:rsidRPr="001B7147">
        <w:rPr>
          <w:color w:val="000000"/>
          <w:sz w:val="28"/>
          <w:szCs w:val="28"/>
        </w:rPr>
        <w:softHyphen/>
        <w:t>лено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процессами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атмосферной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</w:t>
      </w:r>
      <w:proofErr w:type="gramStart"/>
      <w:r w:rsidRPr="001B7147">
        <w:rPr>
          <w:color w:val="000000"/>
          <w:sz w:val="28"/>
          <w:szCs w:val="28"/>
          <w:vertAlign w:val="subscript"/>
        </w:rPr>
        <w:t>2</w:t>
      </w:r>
      <w:proofErr w:type="gram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взаимодействия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находящимися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прилегающих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грунтах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известняками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конечно,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проте</w:t>
      </w:r>
      <w:r w:rsidRPr="001B7147">
        <w:rPr>
          <w:color w:val="000000"/>
          <w:sz w:val="28"/>
          <w:szCs w:val="28"/>
        </w:rPr>
        <w:softHyphen/>
        <w:t>кающими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жизненными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процессами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дыхания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всех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органи</w:t>
      </w:r>
      <w:r w:rsidRPr="001B7147">
        <w:rPr>
          <w:color w:val="000000"/>
          <w:sz w:val="28"/>
          <w:szCs w:val="28"/>
        </w:rPr>
        <w:t>з</w:t>
      </w:r>
      <w:r w:rsidRPr="001B7147">
        <w:rPr>
          <w:color w:val="000000"/>
          <w:sz w:val="28"/>
          <w:szCs w:val="28"/>
        </w:rPr>
        <w:t>мов.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</w:t>
      </w:r>
      <w:proofErr w:type="gramStart"/>
      <w:r w:rsidRPr="001B7147">
        <w:rPr>
          <w:color w:val="000000"/>
          <w:sz w:val="28"/>
          <w:szCs w:val="28"/>
        </w:rPr>
        <w:t>т-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гидрокарбонат-анионов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является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титриме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рическим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основано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водородными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</w:t>
      </w:r>
      <w:r w:rsidRPr="001B7147">
        <w:rPr>
          <w:color w:val="000000"/>
          <w:sz w:val="28"/>
          <w:szCs w:val="28"/>
        </w:rPr>
        <w:softHyphen/>
        <w:t>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карбонат-анионов)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</w:t>
      </w:r>
      <w:r w:rsidRPr="001B7147">
        <w:rPr>
          <w:color w:val="000000"/>
          <w:sz w:val="28"/>
          <w:szCs w:val="28"/>
        </w:rPr>
        <w:softHyphen/>
        <w:t>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гидрокарбонат-анионов)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качестве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торов.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Используя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удается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наблюдать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две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</w:t>
      </w:r>
      <w:r w:rsidRPr="001B7147">
        <w:rPr>
          <w:color w:val="000000"/>
          <w:sz w:val="28"/>
          <w:szCs w:val="28"/>
        </w:rPr>
        <w:softHyphen/>
        <w:t>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валентности: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(рН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8,0-8,2)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</w:t>
      </w:r>
      <w:r w:rsidRPr="001B7147">
        <w:rPr>
          <w:color w:val="000000"/>
          <w:sz w:val="28"/>
          <w:szCs w:val="28"/>
        </w:rPr>
        <w:softHyphen/>
        <w:t>фталеина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полностью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завершается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карбонат-анионов</w:t>
      </w:r>
      <w:proofErr w:type="gram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второй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(рН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4,1-4,5)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гидрокарбонат-анионов.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результатам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</w:t>
      </w:r>
      <w:r w:rsidRPr="001B7147">
        <w:rPr>
          <w:color w:val="000000"/>
          <w:sz w:val="28"/>
          <w:szCs w:val="28"/>
        </w:rPr>
        <w:softHyphen/>
        <w:t>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лить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анализируемом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основ</w:t>
      </w:r>
      <w:r w:rsidRPr="001B7147">
        <w:rPr>
          <w:color w:val="000000"/>
          <w:sz w:val="28"/>
          <w:szCs w:val="28"/>
        </w:rPr>
        <w:softHyphen/>
        <w:t>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обуславливающих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color w:val="000000"/>
          <w:sz w:val="28"/>
          <w:szCs w:val="28"/>
        </w:rPr>
        <w:t>гидрокс</w:t>
      </w:r>
      <w:proofErr w:type="gramStart"/>
      <w:r w:rsidRPr="001B7147">
        <w:rPr>
          <w:color w:val="000000"/>
          <w:sz w:val="28"/>
          <w:szCs w:val="28"/>
        </w:rPr>
        <w:t>о</w:t>
      </w:r>
      <w:proofErr w:type="spellEnd"/>
      <w:r w:rsidRPr="001B7147">
        <w:rPr>
          <w:color w:val="000000"/>
          <w:sz w:val="28"/>
          <w:szCs w:val="28"/>
        </w:rPr>
        <w:t>-</w:t>
      </w:r>
      <w:proofErr w:type="gram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</w:t>
      </w:r>
      <w:r w:rsidRPr="001B7147">
        <w:rPr>
          <w:color w:val="000000"/>
          <w:sz w:val="28"/>
          <w:szCs w:val="28"/>
        </w:rPr>
        <w:t>р</w:t>
      </w:r>
      <w:r w:rsidRPr="001B7147">
        <w:rPr>
          <w:color w:val="000000"/>
          <w:sz w:val="28"/>
          <w:szCs w:val="28"/>
        </w:rPr>
        <w:t>бонат-анионов),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величины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</w:t>
      </w:r>
      <w:r w:rsidRPr="001B7147">
        <w:rPr>
          <w:color w:val="000000"/>
          <w:sz w:val="28"/>
          <w:szCs w:val="28"/>
        </w:rPr>
        <w:softHyphen/>
        <w:t>щей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щелочности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воды,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так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как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они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находятся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стехиометрической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зависи</w:t>
      </w:r>
      <w:r w:rsidRPr="001B7147">
        <w:rPr>
          <w:color w:val="000000"/>
          <w:sz w:val="28"/>
          <w:szCs w:val="28"/>
        </w:rPr>
        <w:softHyphen/>
        <w:t>мости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гидроксил-,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гидрокарбонат-анионов.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обычно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используют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известным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значением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0,05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моль/</w:t>
      </w:r>
      <w:proofErr w:type="gramStart"/>
      <w:r w:rsidRPr="001B7147">
        <w:rPr>
          <w:color w:val="000000"/>
          <w:sz w:val="28"/>
          <w:szCs w:val="28"/>
        </w:rPr>
        <w:t>л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либо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моль/л.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Определение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bCs/>
          <w:iCs/>
          <w:color w:val="000000"/>
          <w:sz w:val="28"/>
          <w:szCs w:val="28"/>
        </w:rPr>
        <w:t>карбонат-анионов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основано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реакции: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/>
          <w:iCs/>
          <w:color w:val="000000"/>
          <w:sz w:val="28"/>
          <w:szCs w:val="28"/>
        </w:rPr>
        <w:t>CO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3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2-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+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Н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+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1B7147">
        <w:rPr>
          <w:bCs/>
          <w:i/>
          <w:iCs/>
          <w:color w:val="000000"/>
          <w:sz w:val="28"/>
          <w:szCs w:val="28"/>
        </w:rPr>
        <w:t>Н</w:t>
      </w:r>
      <w:proofErr w:type="gram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CO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3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-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Присутствие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карбонат-аниона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концентрациях,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определяемых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литически,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возможно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лишь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водах,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которых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более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8,0-8,2.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случае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анализируемой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воде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гидроксо</w:t>
      </w:r>
      <w:proofErr w:type="spellEnd"/>
      <w:r w:rsidRPr="001B7147">
        <w:rPr>
          <w:color w:val="000000"/>
          <w:sz w:val="28"/>
          <w:szCs w:val="28"/>
        </w:rPr>
        <w:t>-анионов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протекает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нейтрализации: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/>
          <w:iCs/>
          <w:color w:val="000000"/>
          <w:sz w:val="28"/>
          <w:szCs w:val="28"/>
        </w:rPr>
        <w:t>О</w:t>
      </w:r>
      <w:proofErr w:type="gramStart"/>
      <w:r w:rsidRPr="001B7147">
        <w:rPr>
          <w:bCs/>
          <w:i/>
          <w:iCs/>
          <w:color w:val="000000"/>
          <w:sz w:val="28"/>
          <w:szCs w:val="28"/>
        </w:rPr>
        <w:t>Н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-</w:t>
      </w:r>
      <w:proofErr w:type="gram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+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Н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+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Н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2</w:t>
      </w:r>
      <w:r w:rsidRPr="001B7147">
        <w:rPr>
          <w:bCs/>
          <w:i/>
          <w:iCs/>
          <w:color w:val="000000"/>
          <w:sz w:val="28"/>
          <w:szCs w:val="28"/>
        </w:rPr>
        <w:t>О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Определение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bCs/>
          <w:iCs/>
          <w:color w:val="000000"/>
          <w:sz w:val="28"/>
          <w:szCs w:val="28"/>
        </w:rPr>
        <w:t>гидрокарбонат-анионов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основано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реакции: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/>
          <w:iCs/>
          <w:color w:val="000000"/>
          <w:sz w:val="28"/>
          <w:szCs w:val="28"/>
        </w:rPr>
        <w:t>НСО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3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-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+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Н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+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СО</w:t>
      </w:r>
      <w:proofErr w:type="gramStart"/>
      <w:r w:rsidRPr="001B7147">
        <w:rPr>
          <w:bCs/>
          <w:i/>
          <w:iCs/>
          <w:color w:val="000000"/>
          <w:sz w:val="28"/>
          <w:szCs w:val="28"/>
          <w:vertAlign w:val="subscript"/>
        </w:rPr>
        <w:t>2</w:t>
      </w:r>
      <w:proofErr w:type="gramEnd"/>
      <w:r w:rsidRPr="001B7147">
        <w:rPr>
          <w:bCs/>
          <w:i/>
          <w:iCs/>
          <w:color w:val="000000"/>
          <w:sz w:val="28"/>
          <w:szCs w:val="28"/>
        </w:rPr>
        <w:t>+Н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2</w:t>
      </w:r>
      <w:r w:rsidRPr="001B7147">
        <w:rPr>
          <w:bCs/>
          <w:i/>
          <w:iCs/>
          <w:color w:val="000000"/>
          <w:sz w:val="28"/>
          <w:szCs w:val="28"/>
        </w:rPr>
        <w:t>О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Таким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образом,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</w:t>
      </w:r>
      <w:r w:rsidRPr="001B7147">
        <w:rPr>
          <w:color w:val="000000"/>
          <w:sz w:val="28"/>
          <w:szCs w:val="28"/>
        </w:rPr>
        <w:softHyphen/>
        <w:t>слотой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участвуют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анионы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О</w:t>
      </w:r>
      <w:proofErr w:type="gramStart"/>
      <w:r w:rsidRPr="001B7147">
        <w:rPr>
          <w:bCs/>
          <w:i/>
          <w:iCs/>
          <w:color w:val="000000"/>
          <w:sz w:val="28"/>
          <w:szCs w:val="28"/>
        </w:rPr>
        <w:t>Н</w:t>
      </w:r>
      <w:r w:rsidRPr="001B7147">
        <w:rPr>
          <w:bCs/>
          <w:color w:val="000000"/>
          <w:sz w:val="28"/>
          <w:szCs w:val="28"/>
          <w:vertAlign w:val="superscript"/>
        </w:rPr>
        <w:t>-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СО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3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2-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метиловому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оранжевому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ОН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-</w:t>
      </w:r>
      <w:r w:rsidRPr="001B7147">
        <w:rPr>
          <w:bCs/>
          <w:i/>
          <w:iCs/>
          <w:color w:val="000000"/>
          <w:sz w:val="28"/>
          <w:szCs w:val="28"/>
        </w:rPr>
        <w:t>,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СО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3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2</w:t>
      </w:r>
      <w:r w:rsidRPr="001B7147">
        <w:rPr>
          <w:color w:val="000000"/>
          <w:sz w:val="28"/>
          <w:szCs w:val="28"/>
          <w:vertAlign w:val="superscript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НСО</w:t>
      </w:r>
      <w:r w:rsidRPr="001B7147">
        <w:rPr>
          <w:bCs/>
          <w:i/>
          <w:iCs/>
          <w:color w:val="000000"/>
          <w:sz w:val="28"/>
          <w:szCs w:val="28"/>
          <w:vertAlign w:val="superscript"/>
        </w:rPr>
        <w:t>-</w:t>
      </w:r>
      <w:r w:rsidRPr="001B7147">
        <w:rPr>
          <w:bCs/>
          <w:color w:val="000000"/>
          <w:sz w:val="28"/>
          <w:szCs w:val="28"/>
        </w:rPr>
        <w:t>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Величина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жесткости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рассчитывается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учетом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</w:t>
      </w:r>
      <w:r w:rsidRPr="001B7147">
        <w:rPr>
          <w:color w:val="000000"/>
          <w:sz w:val="28"/>
          <w:szCs w:val="28"/>
        </w:rPr>
        <w:softHyphen/>
        <w:t>лентных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участвующих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реакциях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карбонат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гидрокарбонат-анионов</w:t>
      </w:r>
      <w:proofErr w:type="gramEnd"/>
      <w:r w:rsidRPr="001B7147">
        <w:rPr>
          <w:color w:val="000000"/>
          <w:sz w:val="28"/>
          <w:szCs w:val="28"/>
        </w:rPr>
        <w:t>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природных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правильность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получаемых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результатов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зависит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величины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метилоранжу.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Если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леина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обычно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вызывает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трудностей,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так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как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происходит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изменение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розовой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бесцветной,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го,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изменении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желтой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оранжевой,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</w:t>
      </w:r>
      <w:r w:rsidRPr="001B7147">
        <w:rPr>
          <w:color w:val="000000"/>
          <w:sz w:val="28"/>
          <w:szCs w:val="28"/>
        </w:rPr>
        <w:softHyphen/>
        <w:t>мент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окончания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иногда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довольно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сложно.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может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привес</w:t>
      </w:r>
      <w:r w:rsidRPr="001B7147">
        <w:rPr>
          <w:color w:val="000000"/>
          <w:sz w:val="28"/>
          <w:szCs w:val="28"/>
        </w:rPr>
        <w:t>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значительной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ошибке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израсходо</w:t>
      </w:r>
      <w:r w:rsidRPr="001B7147">
        <w:rPr>
          <w:color w:val="000000"/>
          <w:sz w:val="28"/>
          <w:szCs w:val="28"/>
        </w:rPr>
        <w:t>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случаях,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более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четкого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выявления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мо</w:t>
      </w:r>
      <w:r w:rsidRPr="001B7147">
        <w:rPr>
          <w:color w:val="000000"/>
          <w:sz w:val="28"/>
          <w:szCs w:val="28"/>
        </w:rPr>
        <w:t>мента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окончания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полезно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проводить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присутс</w:t>
      </w:r>
      <w:r w:rsidRPr="001B7147">
        <w:rPr>
          <w:color w:val="000000"/>
          <w:sz w:val="28"/>
          <w:szCs w:val="28"/>
        </w:rPr>
        <w:t>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контрольной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рядом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титруемой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помещают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порцию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анализируемой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второй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склянке),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добавляя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индикатора.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результате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которое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выполняться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параллельно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разных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пробах,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последовательно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расчета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значений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необходимо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миллилитрах,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израсходованной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к</w:t>
      </w:r>
      <w:proofErr w:type="spell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гк</w:t>
      </w:r>
      <w:proofErr w:type="spellEnd"/>
      <w:r w:rsidRPr="001B7147">
        <w:rPr>
          <w:bCs/>
          <w:i/>
          <w:iCs/>
          <w:color w:val="000000"/>
          <w:sz w:val="28"/>
          <w:szCs w:val="28"/>
        </w:rPr>
        <w:t>)</w:t>
      </w:r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Следует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иметь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виду,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</w:t>
      </w:r>
      <w:r w:rsidRPr="001B7147">
        <w:rPr>
          <w:color w:val="000000"/>
          <w:sz w:val="28"/>
          <w:szCs w:val="28"/>
        </w:rPr>
        <w:softHyphen/>
        <w:t>лоранжу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происходит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последовательное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карбонатов,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</w:t>
      </w:r>
      <w:r w:rsidRPr="001B7147">
        <w:rPr>
          <w:color w:val="000000"/>
          <w:sz w:val="28"/>
          <w:szCs w:val="28"/>
        </w:rPr>
        <w:t>р</w:t>
      </w:r>
      <w:r w:rsidRPr="001B7147">
        <w:rPr>
          <w:color w:val="000000"/>
          <w:sz w:val="28"/>
          <w:szCs w:val="28"/>
        </w:rPr>
        <w:t>бонатов.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причине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получаемый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м</w:t>
      </w:r>
      <w:r w:rsidRPr="001B7147">
        <w:rPr>
          <w:color w:val="000000"/>
          <w:sz w:val="28"/>
          <w:szCs w:val="28"/>
          <w:vertAlign w:val="subscript"/>
        </w:rPr>
        <w:t>о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</w:t>
      </w:r>
      <w:r w:rsidRPr="001B7147">
        <w:rPr>
          <w:color w:val="000000"/>
          <w:sz w:val="28"/>
          <w:szCs w:val="28"/>
        </w:rPr>
        <w:softHyphen/>
        <w:t>держит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соо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ветствующую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долю,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обусловленную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исходной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</w:t>
      </w:r>
      <w:r w:rsidRPr="001B7147">
        <w:rPr>
          <w:color w:val="000000"/>
          <w:sz w:val="28"/>
          <w:szCs w:val="28"/>
        </w:rPr>
        <w:t>р</w:t>
      </w:r>
      <w:r w:rsidRPr="001B7147">
        <w:rPr>
          <w:color w:val="000000"/>
          <w:sz w:val="28"/>
          <w:szCs w:val="28"/>
        </w:rPr>
        <w:t>бонатов,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перешедших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водорода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характеризует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полностью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</w:t>
      </w:r>
      <w:r w:rsidRPr="001B7147">
        <w:rPr>
          <w:color w:val="000000"/>
          <w:sz w:val="28"/>
          <w:szCs w:val="28"/>
        </w:rPr>
        <w:softHyphen/>
        <w:t>бонатов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ходной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Следовательно,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расчете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основных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</w:t>
      </w:r>
      <w:r w:rsidRPr="001B7147">
        <w:rPr>
          <w:color w:val="000000"/>
          <w:sz w:val="28"/>
          <w:szCs w:val="28"/>
        </w:rPr>
        <w:t>н</w:t>
      </w:r>
      <w:r w:rsidRPr="001B7147">
        <w:rPr>
          <w:color w:val="000000"/>
          <w:sz w:val="28"/>
          <w:szCs w:val="28"/>
        </w:rPr>
        <w:t>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обуславливающих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необ</w:t>
      </w:r>
      <w:r w:rsidRPr="001B7147">
        <w:rPr>
          <w:color w:val="000000"/>
          <w:sz w:val="28"/>
          <w:szCs w:val="28"/>
        </w:rPr>
        <w:softHyphen/>
        <w:t>ходимо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учесть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относительное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proofErr w:type="spell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).</w:t>
      </w:r>
      <w:r w:rsidR="007C3B3B">
        <w:rPr>
          <w:color w:val="000000"/>
          <w:sz w:val="28"/>
          <w:szCs w:val="28"/>
        </w:rPr>
        <w:t xml:space="preserve"> 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0.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также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гидроксо</w:t>
      </w:r>
      <w:proofErr w:type="spellEnd"/>
      <w:r w:rsidRPr="001B7147">
        <w:rPr>
          <w:color w:val="000000"/>
          <w:sz w:val="28"/>
          <w:szCs w:val="28"/>
        </w:rPr>
        <w:t>-анионы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отсутствуют,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быть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</w:t>
      </w:r>
      <w:r w:rsidRPr="001B7147">
        <w:rPr>
          <w:color w:val="000000"/>
          <w:sz w:val="28"/>
          <w:szCs w:val="28"/>
        </w:rPr>
        <w:t>у</w:t>
      </w:r>
      <w:r w:rsidRPr="001B7147">
        <w:rPr>
          <w:color w:val="000000"/>
          <w:sz w:val="28"/>
          <w:szCs w:val="28"/>
        </w:rPr>
        <w:t>словлено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только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гидрокарбонатов.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BA1AB2">
        <w:rPr>
          <w:bCs/>
          <w:iCs/>
          <w:color w:val="000000"/>
          <w:sz w:val="28"/>
          <w:szCs w:val="28"/>
        </w:rPr>
        <w:t>2</w:t>
      </w:r>
      <w:r w:rsidRPr="001B7147">
        <w:rPr>
          <w:bCs/>
          <w:i/>
          <w:iCs/>
          <w:color w:val="000000"/>
          <w:sz w:val="28"/>
          <w:szCs w:val="28"/>
        </w:rPr>
        <w:t>.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sym w:font="Symbol" w:char="F0B9"/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0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причем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&lt;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исходной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отсутствуют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гидро</w:t>
      </w:r>
      <w:r w:rsidRPr="001B7147">
        <w:rPr>
          <w:color w:val="000000"/>
          <w:sz w:val="28"/>
          <w:szCs w:val="28"/>
        </w:rPr>
        <w:t>к</w:t>
      </w:r>
      <w:r w:rsidRPr="001B7147">
        <w:rPr>
          <w:color w:val="000000"/>
          <w:sz w:val="28"/>
          <w:szCs w:val="28"/>
        </w:rPr>
        <w:t>соанионы</w:t>
      </w:r>
      <w:proofErr w:type="spell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причем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последних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оценивается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K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как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гк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–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Pr="001B7147">
        <w:rPr>
          <w:bCs/>
          <w:i/>
          <w:iCs/>
          <w:color w:val="000000"/>
          <w:sz w:val="28"/>
          <w:szCs w:val="28"/>
        </w:rPr>
        <w:t>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3.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исходной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отсутствуют,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обусловлено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содержанием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практически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только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натов,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которые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переходят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гидрокарбонаты.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Именно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этим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объясняется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удвоенное,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сравнению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proofErr w:type="spell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V</w:t>
      </w:r>
      <w:r w:rsidRPr="001B7147">
        <w:rPr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4.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&gt;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bCs/>
          <w:i/>
          <w:iCs/>
          <w:color w:val="000000"/>
          <w:sz w:val="28"/>
          <w:szCs w:val="28"/>
        </w:rPr>
        <w:t>.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данном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случае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исходной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сутствуют,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только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другие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</w:t>
      </w:r>
      <w:r w:rsidRPr="001B7147">
        <w:rPr>
          <w:color w:val="000000"/>
          <w:sz w:val="28"/>
          <w:szCs w:val="28"/>
        </w:rPr>
        <w:t>я</w:t>
      </w:r>
      <w:r w:rsidRPr="001B7147">
        <w:rPr>
          <w:color w:val="000000"/>
          <w:sz w:val="28"/>
          <w:szCs w:val="28"/>
        </w:rPr>
        <w:t>ющие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анионы,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именно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гидроксо</w:t>
      </w:r>
      <w:proofErr w:type="spellEnd"/>
      <w:r w:rsidRPr="001B7147">
        <w:rPr>
          <w:color w:val="000000"/>
          <w:sz w:val="28"/>
          <w:szCs w:val="28"/>
        </w:rPr>
        <w:t>-анионы.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содержание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последних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составляет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он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-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рассчитать,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составив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решив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систему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уравнений: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к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+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он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он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-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исходной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отсутствуют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</w:t>
      </w:r>
      <w:r w:rsidRPr="001B7147">
        <w:rPr>
          <w:color w:val="000000"/>
          <w:sz w:val="28"/>
          <w:szCs w:val="28"/>
        </w:rPr>
        <w:softHyphen/>
        <w:t>бонаты,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обусловлено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сильных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</w:t>
      </w:r>
      <w:r w:rsidRPr="001B7147">
        <w:rPr>
          <w:color w:val="000000"/>
          <w:sz w:val="28"/>
          <w:szCs w:val="28"/>
        </w:rPr>
        <w:softHyphen/>
        <w:t>лочей,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держащих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гидроксо</w:t>
      </w:r>
      <w:proofErr w:type="spellEnd"/>
      <w:r w:rsidRPr="001B7147">
        <w:rPr>
          <w:color w:val="000000"/>
          <w:sz w:val="28"/>
          <w:szCs w:val="28"/>
        </w:rPr>
        <w:t>-анионы.</w:t>
      </w:r>
    </w:p>
    <w:p w:rsidR="00616208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Присутствие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свободных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гидроксо</w:t>
      </w:r>
      <w:proofErr w:type="spellEnd"/>
      <w:r w:rsidRPr="001B7147">
        <w:rPr>
          <w:color w:val="000000"/>
          <w:sz w:val="28"/>
          <w:szCs w:val="28"/>
        </w:rPr>
        <w:t>-анионов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заметных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количествах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возможно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только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в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сточных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или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загрязненных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водах</w:t>
      </w:r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Массовые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</w:t>
      </w:r>
      <w:r w:rsidRPr="001B7147">
        <w:rPr>
          <w:color w:val="000000"/>
          <w:sz w:val="28"/>
          <w:szCs w:val="28"/>
        </w:rPr>
        <w:t>н</w:t>
      </w:r>
      <w:r w:rsidRPr="001B7147">
        <w:rPr>
          <w:color w:val="000000"/>
          <w:sz w:val="28"/>
          <w:szCs w:val="28"/>
        </w:rPr>
        <w:t>трации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анионов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солей!)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рассчитываются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основании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уравнений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</w:t>
      </w:r>
      <w:r w:rsidRPr="001B7147">
        <w:rPr>
          <w:color w:val="000000"/>
          <w:sz w:val="28"/>
          <w:szCs w:val="28"/>
        </w:rPr>
        <w:t>к</w:t>
      </w:r>
      <w:r w:rsidRPr="001B7147">
        <w:rPr>
          <w:color w:val="000000"/>
          <w:sz w:val="28"/>
          <w:szCs w:val="28"/>
        </w:rPr>
        <w:t>ций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С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к</w:t>
      </w:r>
      <w:proofErr w:type="spellEnd"/>
      <w:r w:rsidRPr="001B7147">
        <w:rPr>
          <w:color w:val="000000"/>
          <w:sz w:val="28"/>
          <w:szCs w:val="28"/>
        </w:rPr>
        <w:t>.)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С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гк</w:t>
      </w:r>
      <w:proofErr w:type="spell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мг/л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формулам:</w:t>
      </w:r>
      <w:r w:rsidR="007C3B3B">
        <w:rPr>
          <w:color w:val="000000"/>
          <w:sz w:val="28"/>
          <w:szCs w:val="28"/>
        </w:rPr>
        <w:t xml:space="preserve"> </w:t>
      </w:r>
    </w:p>
    <w:p w:rsidR="00BA1AB2" w:rsidRDefault="00BA1AB2" w:rsidP="008F15B5">
      <w:pPr>
        <w:ind w:firstLine="709"/>
        <w:jc w:val="center"/>
        <w:rPr>
          <w:color w:val="000000"/>
          <w:sz w:val="28"/>
          <w:szCs w:val="28"/>
          <w:highlight w:val="yellow"/>
        </w:rPr>
      </w:pPr>
    </w:p>
    <w:p w:rsidR="00716AF7" w:rsidRDefault="007C3B3B" w:rsidP="00BA1AB2">
      <w:pPr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16AF7" w:rsidRPr="007055F9">
        <w:rPr>
          <w:color w:val="000000"/>
          <w:sz w:val="28"/>
          <w:szCs w:val="28"/>
        </w:rPr>
        <w:t>(</w:t>
      </w:r>
      <w:proofErr w:type="spellStart"/>
      <w:r w:rsidR="00716AF7" w:rsidRPr="007055F9">
        <w:rPr>
          <w:bCs/>
          <w:iCs/>
          <w:color w:val="000000"/>
          <w:sz w:val="28"/>
          <w:szCs w:val="28"/>
        </w:rPr>
        <w:t>С</w:t>
      </w:r>
      <w:r w:rsidR="00716AF7" w:rsidRPr="007055F9">
        <w:rPr>
          <w:bCs/>
          <w:iCs/>
          <w:color w:val="000000"/>
          <w:sz w:val="28"/>
          <w:szCs w:val="28"/>
          <w:vertAlign w:val="subscript"/>
        </w:rPr>
        <w:t>гк</w:t>
      </w:r>
      <w:proofErr w:type="spellEnd"/>
      <w:r w:rsidR="00716AF7" w:rsidRPr="007055F9">
        <w:rPr>
          <w:color w:val="000000"/>
          <w:sz w:val="28"/>
          <w:szCs w:val="28"/>
        </w:rPr>
        <w:t>)=</w:t>
      </w:r>
      <w:r>
        <w:rPr>
          <w:bCs/>
          <w:iCs/>
          <w:color w:val="000000"/>
          <w:sz w:val="28"/>
          <w:szCs w:val="28"/>
        </w:rPr>
        <w:t xml:space="preserve"> </w:t>
      </w:r>
      <w:r w:rsidR="00716AF7" w:rsidRPr="007055F9">
        <w:rPr>
          <w:bCs/>
          <w:iCs/>
          <w:color w:val="000000"/>
          <w:sz w:val="28"/>
          <w:szCs w:val="28"/>
        </w:rPr>
        <w:t>(</w:t>
      </w:r>
      <w:proofErr w:type="spellStart"/>
      <w:r w:rsidR="00716AF7" w:rsidRPr="007055F9">
        <w:rPr>
          <w:bCs/>
          <w:iCs/>
          <w:color w:val="000000"/>
          <w:sz w:val="28"/>
          <w:szCs w:val="28"/>
        </w:rPr>
        <w:t>V</w:t>
      </w:r>
      <w:r w:rsidR="00716AF7" w:rsidRPr="007055F9">
        <w:rPr>
          <w:bCs/>
          <w:iCs/>
          <w:color w:val="000000"/>
          <w:sz w:val="28"/>
          <w:szCs w:val="28"/>
          <w:vertAlign w:val="subscript"/>
        </w:rPr>
        <w:t>гк</w:t>
      </w:r>
      <w:proofErr w:type="spellEnd"/>
      <w:r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-</w:t>
      </w:r>
      <w:proofErr w:type="spellStart"/>
      <w:r w:rsidR="00716AF7" w:rsidRPr="007055F9">
        <w:rPr>
          <w:bCs/>
          <w:iCs/>
          <w:color w:val="000000"/>
          <w:sz w:val="28"/>
          <w:szCs w:val="28"/>
        </w:rPr>
        <w:t>V</w:t>
      </w:r>
      <w:r w:rsidR="00716AF7" w:rsidRPr="007055F9">
        <w:rPr>
          <w:bCs/>
          <w:iCs/>
          <w:color w:val="000000"/>
          <w:sz w:val="28"/>
          <w:szCs w:val="28"/>
          <w:vertAlign w:val="subscript"/>
        </w:rPr>
        <w:t>к</w:t>
      </w:r>
      <w:proofErr w:type="spellEnd"/>
      <w:proofErr w:type="gramStart"/>
      <w:r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)</w:t>
      </w:r>
      <w:proofErr w:type="gramEnd"/>
      <w:r w:rsidR="00716AF7" w:rsidRPr="007055F9">
        <w:rPr>
          <w:color w:val="000000"/>
          <w:sz w:val="28"/>
          <w:szCs w:val="28"/>
        </w:rPr>
        <w:t>*Н/61*1000/</w:t>
      </w:r>
      <w:proofErr w:type="spellStart"/>
      <w:r w:rsidR="00716AF7" w:rsidRPr="007055F9">
        <w:rPr>
          <w:bCs/>
          <w:iCs/>
          <w:color w:val="000000"/>
          <w:sz w:val="28"/>
          <w:szCs w:val="28"/>
        </w:rPr>
        <w:t>V</w:t>
      </w:r>
      <w:r w:rsidR="00716AF7" w:rsidRPr="007055F9">
        <w:rPr>
          <w:bCs/>
          <w:iCs/>
          <w:color w:val="000000"/>
          <w:sz w:val="28"/>
          <w:szCs w:val="28"/>
          <w:vertAlign w:val="subscript"/>
        </w:rPr>
        <w:t>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="00716AF7" w:rsidRPr="007055F9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                     </w:t>
      </w:r>
      <w:r w:rsidR="00EA451B">
        <w:rPr>
          <w:bCs/>
          <w:color w:val="000000"/>
          <w:sz w:val="28"/>
          <w:szCs w:val="28"/>
        </w:rPr>
        <w:t>(1</w:t>
      </w:r>
      <w:r>
        <w:rPr>
          <w:bCs/>
          <w:color w:val="000000"/>
          <w:sz w:val="28"/>
          <w:szCs w:val="28"/>
        </w:rPr>
        <w:t>9</w:t>
      </w:r>
      <w:r w:rsidR="00425AB8" w:rsidRPr="007055F9">
        <w:rPr>
          <w:bCs/>
          <w:color w:val="000000"/>
          <w:sz w:val="28"/>
          <w:szCs w:val="28"/>
        </w:rPr>
        <w:t>)</w:t>
      </w:r>
    </w:p>
    <w:p w:rsidR="007C3B3B" w:rsidRPr="007055F9" w:rsidRDefault="007C3B3B" w:rsidP="00BA1AB2">
      <w:pPr>
        <w:jc w:val="center"/>
        <w:rPr>
          <w:color w:val="000000"/>
          <w:sz w:val="28"/>
          <w:szCs w:val="28"/>
        </w:rPr>
      </w:pPr>
    </w:p>
    <w:p w:rsidR="00716AF7" w:rsidRPr="007055F9" w:rsidRDefault="00425AB8" w:rsidP="00425AB8">
      <w:pPr>
        <w:ind w:firstLine="709"/>
        <w:jc w:val="both"/>
        <w:rPr>
          <w:color w:val="000000"/>
          <w:sz w:val="28"/>
          <w:szCs w:val="28"/>
        </w:rPr>
      </w:pPr>
      <w:r w:rsidRPr="007055F9">
        <w:rPr>
          <w:color w:val="000000"/>
          <w:sz w:val="28"/>
          <w:szCs w:val="28"/>
        </w:rPr>
        <w:t>где: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716AF7" w:rsidRPr="007055F9">
        <w:rPr>
          <w:bCs/>
          <w:iCs/>
          <w:color w:val="000000"/>
          <w:sz w:val="28"/>
          <w:szCs w:val="28"/>
        </w:rPr>
        <w:t>V</w:t>
      </w:r>
      <w:proofErr w:type="gramEnd"/>
      <w:r w:rsidR="00716AF7" w:rsidRPr="007055F9">
        <w:rPr>
          <w:bCs/>
          <w:iCs/>
          <w:color w:val="000000"/>
          <w:sz w:val="28"/>
          <w:szCs w:val="28"/>
          <w:vertAlign w:val="subscript"/>
        </w:rPr>
        <w:t>к</w:t>
      </w:r>
      <w:proofErr w:type="spellEnd"/>
      <w:r w:rsidR="007C3B3B">
        <w:rPr>
          <w:bCs/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="00716AF7" w:rsidRPr="007055F9">
        <w:rPr>
          <w:bCs/>
          <w:iCs/>
          <w:color w:val="000000"/>
          <w:sz w:val="28"/>
          <w:szCs w:val="28"/>
        </w:rPr>
        <w:t>V</w:t>
      </w:r>
      <w:r w:rsidR="00716AF7" w:rsidRPr="007055F9">
        <w:rPr>
          <w:bCs/>
          <w:iCs/>
          <w:color w:val="000000"/>
          <w:sz w:val="28"/>
          <w:szCs w:val="28"/>
          <w:vertAlign w:val="subscript"/>
        </w:rPr>
        <w:t>гк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израсходованный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карбоната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гидрокарбоната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соответственно,</w:t>
      </w:r>
      <w:r w:rsidR="007C3B3B">
        <w:rPr>
          <w:color w:val="000000"/>
          <w:sz w:val="28"/>
          <w:szCs w:val="28"/>
        </w:rPr>
        <w:t xml:space="preserve"> </w:t>
      </w:r>
      <w:r w:rsidR="00716AF7" w:rsidRPr="007055F9">
        <w:rPr>
          <w:color w:val="000000"/>
          <w:sz w:val="28"/>
          <w:szCs w:val="28"/>
        </w:rPr>
        <w:t>мл;</w:t>
      </w:r>
    </w:p>
    <w:p w:rsidR="00716AF7" w:rsidRPr="007055F9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7055F9">
        <w:rPr>
          <w:bCs/>
          <w:iCs/>
          <w:color w:val="000000"/>
          <w:sz w:val="28"/>
          <w:szCs w:val="28"/>
        </w:rPr>
        <w:t>-Н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точная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концентрация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титрованного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кисло</w:t>
      </w:r>
      <w:r w:rsidRPr="007055F9">
        <w:rPr>
          <w:color w:val="000000"/>
          <w:sz w:val="28"/>
          <w:szCs w:val="28"/>
        </w:rPr>
        <w:softHyphen/>
        <w:t>ты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(нормальность),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моль/л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7055F9">
        <w:rPr>
          <w:color w:val="000000"/>
          <w:sz w:val="28"/>
          <w:szCs w:val="28"/>
        </w:rPr>
        <w:t>экв</w:t>
      </w:r>
      <w:proofErr w:type="spellEnd"/>
      <w:r w:rsidRPr="007055F9">
        <w:rPr>
          <w:color w:val="000000"/>
          <w:sz w:val="28"/>
          <w:szCs w:val="28"/>
        </w:rPr>
        <w:t>.;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7055F9">
        <w:rPr>
          <w:bCs/>
          <w:iCs/>
          <w:color w:val="000000"/>
          <w:sz w:val="28"/>
          <w:szCs w:val="28"/>
        </w:rPr>
        <w:t>-</w:t>
      </w:r>
      <w:proofErr w:type="spellStart"/>
      <w:proofErr w:type="gramStart"/>
      <w:r w:rsidRPr="007055F9">
        <w:rPr>
          <w:bCs/>
          <w:iCs/>
          <w:color w:val="000000"/>
          <w:sz w:val="28"/>
          <w:szCs w:val="28"/>
        </w:rPr>
        <w:t>V</w:t>
      </w:r>
      <w:proofErr w:type="gramEnd"/>
      <w:r w:rsidRPr="007055F9">
        <w:rPr>
          <w:bCs/>
          <w:iCs/>
          <w:color w:val="000000"/>
          <w:sz w:val="28"/>
          <w:szCs w:val="28"/>
          <w:vertAlign w:val="subscript"/>
        </w:rPr>
        <w:t>а</w:t>
      </w:r>
      <w:proofErr w:type="spellEnd"/>
      <w:r w:rsidR="007C3B3B">
        <w:rPr>
          <w:bCs/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пробы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воды,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взятой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анализа,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мл</w:t>
      </w:r>
      <w:r w:rsidRPr="001B7147">
        <w:rPr>
          <w:color w:val="000000"/>
          <w:sz w:val="28"/>
          <w:szCs w:val="28"/>
        </w:rPr>
        <w:t>;</w:t>
      </w:r>
    </w:p>
    <w:p w:rsidR="00716AF7" w:rsidRPr="007055F9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7055F9">
        <w:rPr>
          <w:bCs/>
          <w:iCs/>
          <w:color w:val="000000"/>
          <w:sz w:val="28"/>
          <w:szCs w:val="28"/>
        </w:rPr>
        <w:t>-60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bCs/>
          <w:iCs/>
          <w:color w:val="000000"/>
          <w:sz w:val="28"/>
          <w:szCs w:val="28"/>
        </w:rPr>
        <w:t>61</w:t>
      </w:r>
      <w:r w:rsidR="007C3B3B">
        <w:rPr>
          <w:iCs/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эквивалентная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масса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карбона</w:t>
      </w:r>
      <w:proofErr w:type="gramStart"/>
      <w:r w:rsidRPr="007055F9">
        <w:rPr>
          <w:color w:val="000000"/>
          <w:sz w:val="28"/>
          <w:szCs w:val="28"/>
        </w:rPr>
        <w:t>т-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гидрокарбонат-аниона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с</w:t>
      </w:r>
      <w:r w:rsidRPr="007055F9">
        <w:rPr>
          <w:color w:val="000000"/>
          <w:sz w:val="28"/>
          <w:szCs w:val="28"/>
        </w:rPr>
        <w:t>о</w:t>
      </w:r>
      <w:r w:rsidRPr="007055F9">
        <w:rPr>
          <w:color w:val="000000"/>
          <w:sz w:val="28"/>
          <w:szCs w:val="28"/>
        </w:rPr>
        <w:t>ответственно,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соответствующих</w:t>
      </w:r>
      <w:r w:rsidR="007C3B3B">
        <w:rPr>
          <w:color w:val="000000"/>
          <w:sz w:val="28"/>
          <w:szCs w:val="28"/>
        </w:rPr>
        <w:t xml:space="preserve"> </w:t>
      </w:r>
      <w:r w:rsidRPr="007055F9">
        <w:rPr>
          <w:color w:val="000000"/>
          <w:sz w:val="28"/>
          <w:szCs w:val="28"/>
        </w:rPr>
        <w:t>реакциях;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7055F9">
        <w:rPr>
          <w:bCs/>
          <w:iCs/>
          <w:color w:val="000000"/>
          <w:sz w:val="28"/>
          <w:szCs w:val="28"/>
        </w:rPr>
        <w:t>-1000</w:t>
      </w:r>
      <w:r w:rsidR="007C3B3B">
        <w:rPr>
          <w:i/>
          <w:iCs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коэффициент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пересчета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единиц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измерений.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B7147">
        <w:rPr>
          <w:color w:val="000000"/>
          <w:sz w:val="28"/>
          <w:szCs w:val="28"/>
        </w:rPr>
        <w:t>Результаты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позволяют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рассчитать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показатель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щелочности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который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численно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равен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ству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эквивалентов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израсходованной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мом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характеризует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щелочность,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лочность,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которая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измеряется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ммоль</w:t>
      </w:r>
      <w:proofErr w:type="spellEnd"/>
      <w:r w:rsidRPr="001B7147">
        <w:rPr>
          <w:color w:val="000000"/>
          <w:sz w:val="28"/>
          <w:szCs w:val="28"/>
        </w:rPr>
        <w:t>/л.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Показатель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щелочности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испол</w:t>
      </w:r>
      <w:r w:rsidRPr="001B7147">
        <w:rPr>
          <w:color w:val="000000"/>
          <w:sz w:val="28"/>
          <w:szCs w:val="28"/>
        </w:rPr>
        <w:t>ь</w:t>
      </w:r>
      <w:r w:rsidRPr="001B7147">
        <w:rPr>
          <w:color w:val="000000"/>
          <w:sz w:val="28"/>
          <w:szCs w:val="28"/>
        </w:rPr>
        <w:t>зуется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России,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правило,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исследовании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сточных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вод.</w:t>
      </w:r>
      <w:proofErr w:type="gramEnd"/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Следует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иметь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виду,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сточных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загрязненных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родных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получаемые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результаты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всегда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корректно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отражают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вел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чины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щелочности,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т.к.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воде,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кроме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</w:t>
      </w:r>
      <w:r w:rsidRPr="001B7147">
        <w:rPr>
          <w:color w:val="000000"/>
          <w:sz w:val="28"/>
          <w:szCs w:val="28"/>
        </w:rPr>
        <w:t>д</w:t>
      </w:r>
      <w:r w:rsidRPr="001B7147">
        <w:rPr>
          <w:color w:val="000000"/>
          <w:sz w:val="28"/>
          <w:szCs w:val="28"/>
        </w:rPr>
        <w:t>рокарбонатов,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могут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присутствовать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соединения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некоторых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других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групп.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Порядок</w:t>
      </w:r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bCs/>
          <w:color w:val="000000"/>
          <w:sz w:val="28"/>
          <w:szCs w:val="28"/>
        </w:rPr>
        <w:t>работы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Cs/>
          <w:color w:val="000000"/>
          <w:sz w:val="28"/>
          <w:szCs w:val="28"/>
        </w:rPr>
        <w:t>Титрование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proofErr w:type="gramStart"/>
      <w:r w:rsidRPr="001B7147">
        <w:rPr>
          <w:bCs/>
          <w:iCs/>
          <w:color w:val="000000"/>
          <w:sz w:val="28"/>
          <w:szCs w:val="28"/>
        </w:rPr>
        <w:t>карбонат-аниона</w:t>
      </w:r>
      <w:proofErr w:type="gramEnd"/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налейте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анализируемую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воду.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2.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Добавьте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3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4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капли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фенолфталеина.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Примечание.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отсутствии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окрашивания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либо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слабо-розовом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окрашивании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считают,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карбонат-анион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отсутствует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(рН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меньше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8,0-8,2).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3.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Постепенно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титруйте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помощью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шприца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нак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нечником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либо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</w:t>
      </w:r>
      <w:r w:rsidRPr="001B7147">
        <w:rPr>
          <w:color w:val="000000"/>
          <w:sz w:val="28"/>
          <w:szCs w:val="28"/>
        </w:rPr>
        <w:softHyphen/>
        <w:t>твором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(0,05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моль/л)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тех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пор,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Pr="001B7147">
        <w:rPr>
          <w:color w:val="000000"/>
          <w:sz w:val="28"/>
          <w:szCs w:val="28"/>
        </w:rPr>
        <w:softHyphen/>
        <w:t>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побледнеет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слабо-розовой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(практиче</w:t>
      </w:r>
      <w:r w:rsidRPr="001B7147">
        <w:rPr>
          <w:color w:val="000000"/>
          <w:sz w:val="28"/>
          <w:szCs w:val="28"/>
        </w:rPr>
        <w:softHyphen/>
        <w:t>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бе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цветной),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</w:t>
      </w:r>
      <w:r w:rsidRPr="001B7147">
        <w:rPr>
          <w:color w:val="000000"/>
          <w:sz w:val="28"/>
          <w:szCs w:val="28"/>
        </w:rPr>
        <w:softHyphen/>
        <w:t>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израсходованный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</w:t>
      </w:r>
      <w:r w:rsidRPr="001B7147">
        <w:rPr>
          <w:color w:val="000000"/>
          <w:sz w:val="28"/>
          <w:szCs w:val="28"/>
        </w:rPr>
        <w:softHyphen/>
        <w:t>нолфталеину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proofErr w:type="spellEnd"/>
      <w:r w:rsidRPr="001B7147">
        <w:rPr>
          <w:bCs/>
          <w:i/>
          <w:iCs/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мл).</w:t>
      </w:r>
      <w:proofErr w:type="gramEnd"/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карбонат-аниона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оставьте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дальнейше</w:t>
      </w:r>
      <w:r w:rsidRPr="001B7147">
        <w:rPr>
          <w:color w:val="000000"/>
          <w:sz w:val="28"/>
          <w:szCs w:val="28"/>
        </w:rPr>
        <w:softHyphen/>
        <w:t>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массовой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гидрокарбонат-аниона.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Cs/>
          <w:color w:val="000000"/>
          <w:sz w:val="28"/>
          <w:szCs w:val="28"/>
        </w:rPr>
        <w:t>Титрование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proofErr w:type="gramStart"/>
      <w:r w:rsidRPr="001B7147">
        <w:rPr>
          <w:bCs/>
          <w:iCs/>
          <w:color w:val="000000"/>
          <w:sz w:val="28"/>
          <w:szCs w:val="28"/>
        </w:rPr>
        <w:t>гидрокарбонат-аниона</w:t>
      </w:r>
      <w:proofErr w:type="gramEnd"/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4.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налейте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анализируемую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либо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пользуйте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после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</w:t>
      </w:r>
      <w:r w:rsidRPr="001B7147">
        <w:rPr>
          <w:color w:val="000000"/>
          <w:sz w:val="28"/>
          <w:szCs w:val="28"/>
        </w:rPr>
        <w:softHyphen/>
        <w:t>ния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карбонат-аниона</w:t>
      </w:r>
      <w:proofErr w:type="gramEnd"/>
      <w:r w:rsidRPr="001B7147">
        <w:rPr>
          <w:color w:val="000000"/>
          <w:sz w:val="28"/>
          <w:szCs w:val="28"/>
        </w:rPr>
        <w:t>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5.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Добавьте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пипеткой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каплю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метилового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оранжевого.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Примечание.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более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четкого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момента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окончания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полезно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проводить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контрольной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рядом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титруемой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помещают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порцию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анализируемой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второй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склянке),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добавляя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</w:t>
      </w:r>
      <w:r w:rsidRPr="001B7147">
        <w:rPr>
          <w:color w:val="000000"/>
          <w:sz w:val="28"/>
          <w:szCs w:val="28"/>
        </w:rPr>
        <w:softHyphen/>
        <w:t>чество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индикатора.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6.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Постепенно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титруйте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помощью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шприца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нак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нечником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(0,05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моль/л)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перемешивании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перехода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жел</w:t>
      </w:r>
      <w:r w:rsidRPr="001B7147">
        <w:rPr>
          <w:color w:val="000000"/>
          <w:sz w:val="28"/>
          <w:szCs w:val="28"/>
        </w:rPr>
        <w:softHyphen/>
        <w:t>той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оранжевую,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определяя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израсходованного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</w:t>
      </w:r>
      <w:r w:rsidRPr="001B7147">
        <w:rPr>
          <w:color w:val="000000"/>
          <w:sz w:val="28"/>
          <w:szCs w:val="28"/>
        </w:rPr>
        <w:softHyphen/>
        <w:t>лоранжу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bCs/>
          <w:i/>
          <w:iCs/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мл).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использ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Pr="001B7147">
        <w:rPr>
          <w:color w:val="000000"/>
          <w:sz w:val="28"/>
          <w:szCs w:val="28"/>
        </w:rPr>
        <w:softHyphen/>
        <w:t>сле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определения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карбонат-аниона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необходимо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</w:t>
      </w:r>
      <w:r w:rsidRPr="001B7147">
        <w:rPr>
          <w:color w:val="000000"/>
          <w:sz w:val="28"/>
          <w:szCs w:val="28"/>
        </w:rPr>
        <w:softHyphen/>
        <w:t>делить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суммарный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израсходованный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</w:t>
      </w:r>
      <w:r w:rsidRPr="001B7147">
        <w:rPr>
          <w:color w:val="000000"/>
          <w:sz w:val="28"/>
          <w:szCs w:val="28"/>
        </w:rPr>
        <w:softHyphen/>
        <w:t>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гидрокарбоната.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Примечание.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Обязательно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перемешивайте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титровании!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Момент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окончания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определяйте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контрольной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bCs/>
          <w:iCs/>
          <w:color w:val="000000"/>
          <w:sz w:val="28"/>
          <w:szCs w:val="28"/>
        </w:rPr>
        <w:t>Определение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ионных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форм,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обуславливающих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потребление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кислоты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на</w:t>
      </w:r>
      <w:r w:rsidR="007C3B3B">
        <w:rPr>
          <w:bCs/>
          <w:iCs/>
          <w:color w:val="000000"/>
          <w:sz w:val="28"/>
          <w:szCs w:val="28"/>
        </w:rPr>
        <w:t xml:space="preserve"> </w:t>
      </w:r>
      <w:r w:rsidRPr="001B7147">
        <w:rPr>
          <w:bCs/>
          <w:iCs/>
          <w:color w:val="000000"/>
          <w:sz w:val="28"/>
          <w:szCs w:val="28"/>
        </w:rPr>
        <w:t>титрование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зависимости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соотношения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между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изра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ходованными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proofErr w:type="spellEnd"/>
      <w:r w:rsidRPr="001B7147">
        <w:rPr>
          <w:color w:val="000000"/>
          <w:sz w:val="28"/>
          <w:szCs w:val="28"/>
        </w:rPr>
        <w:t>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bCs/>
          <w:i/>
          <w:iCs/>
          <w:color w:val="000000"/>
          <w:sz w:val="28"/>
          <w:szCs w:val="28"/>
        </w:rPr>
        <w:t>)</w:t>
      </w:r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таблице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выберите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подходящий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вариант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вычисления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обуславливающих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Примерный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порядок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использования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таблицы.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Выполните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действия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ответьте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следующие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вопросы: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Имеет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нулевую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щелочность?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(т.е.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бавлении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приобретает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окраски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слегка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роз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веет.)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Если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обусловлено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только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графу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таблицы.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2.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Является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равным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общему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титровании?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Если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обусловлено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присутствием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только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гидроксил-анионов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см.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графу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таблицы.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3.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Умножьте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полученное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сравните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произведение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общим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граф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2-4</w:t>
      </w:r>
      <w:r w:rsidR="007C3B3B">
        <w:rPr>
          <w:color w:val="000000"/>
          <w:sz w:val="28"/>
          <w:szCs w:val="28"/>
        </w:rPr>
        <w:t xml:space="preserve"> </w:t>
      </w:r>
      <w:r w:rsidR="00425AB8" w:rsidRPr="00425AB8">
        <w:rPr>
          <w:color w:val="000000"/>
          <w:sz w:val="28"/>
          <w:szCs w:val="28"/>
        </w:rPr>
        <w:t>таблицы</w:t>
      </w:r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каждом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случае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определите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вклад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ствующих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ионных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кислоты.</w:t>
      </w:r>
    </w:p>
    <w:p w:rsidR="00716AF7" w:rsidRPr="001B7147" w:rsidRDefault="007C3B3B" w:rsidP="008F15B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tbl>
      <w:tblPr>
        <w:tblW w:w="8870" w:type="dxa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25"/>
        <w:gridCol w:w="2042"/>
        <w:gridCol w:w="1750"/>
        <w:gridCol w:w="2153"/>
      </w:tblGrid>
      <w:tr w:rsidR="00716AF7" w:rsidRPr="001B7147" w:rsidTr="007C3B3B"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7055F9">
            <w:pPr>
              <w:jc w:val="both"/>
              <w:rPr>
                <w:color w:val="000000"/>
              </w:rPr>
            </w:pPr>
            <w:r w:rsidRPr="001B7147">
              <w:rPr>
                <w:bCs/>
                <w:color w:val="000000"/>
              </w:rPr>
              <w:t>Соотношение</w:t>
            </w:r>
            <w:r w:rsidR="007C3B3B">
              <w:rPr>
                <w:bCs/>
                <w:color w:val="000000"/>
              </w:rPr>
              <w:t xml:space="preserve"> </w:t>
            </w:r>
            <w:r w:rsidRPr="001B7147">
              <w:rPr>
                <w:bCs/>
                <w:color w:val="000000"/>
              </w:rPr>
              <w:t>между</w:t>
            </w:r>
            <w:r w:rsidR="007C3B3B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B7147">
              <w:rPr>
                <w:bCs/>
                <w:color w:val="000000"/>
              </w:rPr>
              <w:t>V</w:t>
            </w:r>
            <w:proofErr w:type="gramEnd"/>
            <w:r w:rsidRPr="001B7147">
              <w:rPr>
                <w:bCs/>
                <w:color w:val="000000"/>
              </w:rPr>
              <w:t>ф</w:t>
            </w:r>
            <w:proofErr w:type="spellEnd"/>
            <w:r w:rsidR="007C3B3B">
              <w:rPr>
                <w:bCs/>
                <w:color w:val="000000"/>
              </w:rPr>
              <w:t xml:space="preserve"> </w:t>
            </w:r>
            <w:r w:rsidRPr="001B7147">
              <w:rPr>
                <w:bCs/>
                <w:color w:val="000000"/>
              </w:rPr>
              <w:t>и</w:t>
            </w:r>
            <w:r w:rsidR="007C3B3B">
              <w:rPr>
                <w:bCs/>
                <w:color w:val="000000"/>
              </w:rPr>
              <w:t xml:space="preserve"> </w:t>
            </w:r>
            <w:proofErr w:type="spellStart"/>
            <w:r w:rsidRPr="001B7147">
              <w:rPr>
                <w:bCs/>
                <w:color w:val="000000"/>
              </w:rPr>
              <w:t>V</w:t>
            </w:r>
            <w:r w:rsidRPr="001B7147">
              <w:rPr>
                <w:bCs/>
                <w:color w:val="000000"/>
                <w:vertAlign w:val="subscript"/>
              </w:rPr>
              <w:t>мо</w:t>
            </w:r>
            <w:proofErr w:type="spellEnd"/>
          </w:p>
        </w:tc>
        <w:tc>
          <w:tcPr>
            <w:tcW w:w="5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bCs/>
                <w:color w:val="000000"/>
              </w:rPr>
              <w:t>Вклад</w:t>
            </w:r>
            <w:r w:rsidR="007C3B3B">
              <w:rPr>
                <w:bCs/>
                <w:color w:val="000000"/>
              </w:rPr>
              <w:t xml:space="preserve"> </w:t>
            </w:r>
            <w:r w:rsidRPr="001B7147">
              <w:rPr>
                <w:bCs/>
                <w:color w:val="000000"/>
              </w:rPr>
              <w:t>ионных</w:t>
            </w:r>
            <w:r w:rsidR="007C3B3B">
              <w:rPr>
                <w:bCs/>
                <w:color w:val="000000"/>
              </w:rPr>
              <w:t xml:space="preserve"> </w:t>
            </w:r>
            <w:r w:rsidRPr="001B7147">
              <w:rPr>
                <w:bCs/>
                <w:color w:val="000000"/>
              </w:rPr>
              <w:t>форм</w:t>
            </w:r>
            <w:r w:rsidR="007C3B3B">
              <w:rPr>
                <w:bCs/>
                <w:color w:val="000000"/>
              </w:rPr>
              <w:t xml:space="preserve"> </w:t>
            </w:r>
            <w:r w:rsidRPr="001B7147">
              <w:rPr>
                <w:bCs/>
                <w:color w:val="000000"/>
              </w:rPr>
              <w:t>в</w:t>
            </w:r>
            <w:r w:rsidR="007C3B3B">
              <w:rPr>
                <w:bCs/>
                <w:color w:val="000000"/>
              </w:rPr>
              <w:t xml:space="preserve"> </w:t>
            </w:r>
            <w:r w:rsidRPr="001B7147">
              <w:rPr>
                <w:bCs/>
                <w:color w:val="000000"/>
              </w:rPr>
              <w:t>потребление</w:t>
            </w:r>
            <w:r w:rsidR="007C3B3B">
              <w:rPr>
                <w:bCs/>
                <w:color w:val="000000"/>
              </w:rPr>
              <w:t xml:space="preserve"> </w:t>
            </w:r>
            <w:r w:rsidRPr="001B7147">
              <w:rPr>
                <w:bCs/>
                <w:color w:val="000000"/>
              </w:rPr>
              <w:t>кислоты</w:t>
            </w:r>
          </w:p>
        </w:tc>
      </w:tr>
      <w:tr w:rsidR="00716AF7" w:rsidRPr="001B7147" w:rsidTr="007C3B3B"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1B7147">
              <w:rPr>
                <w:bCs/>
                <w:color w:val="000000"/>
              </w:rPr>
              <w:t>V</w:t>
            </w:r>
            <w:r w:rsidRPr="001B7147">
              <w:rPr>
                <w:bCs/>
                <w:color w:val="000000"/>
                <w:vertAlign w:val="subscript"/>
              </w:rPr>
              <w:t>он</w:t>
            </w:r>
            <w:proofErr w:type="spellEnd"/>
            <w:r w:rsidR="007C3B3B">
              <w:rPr>
                <w:bCs/>
                <w:color w:val="000000"/>
              </w:rPr>
              <w:t xml:space="preserve"> </w:t>
            </w:r>
            <w:r w:rsidRPr="001B7147">
              <w:rPr>
                <w:bCs/>
                <w:color w:val="000000"/>
              </w:rPr>
              <w:t>(ОН</w:t>
            </w:r>
            <w:proofErr w:type="gramStart"/>
            <w:r w:rsidRPr="001B7147">
              <w:rPr>
                <w:bCs/>
                <w:color w:val="000000"/>
                <w:vertAlign w:val="superscript"/>
              </w:rPr>
              <w:t>-</w:t>
            </w:r>
            <w:r w:rsidRPr="001B7147">
              <w:rPr>
                <w:bCs/>
                <w:color w:val="000000"/>
              </w:rPr>
              <w:t>)</w:t>
            </w:r>
            <w:proofErr w:type="gramEnd"/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C3B3B" w:rsidP="007055F9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  <w:proofErr w:type="spellStart"/>
            <w:proofErr w:type="gramStart"/>
            <w:r w:rsidR="00716AF7" w:rsidRPr="001B7147">
              <w:rPr>
                <w:bCs/>
                <w:color w:val="000000"/>
              </w:rPr>
              <w:t>V</w:t>
            </w:r>
            <w:proofErr w:type="gramEnd"/>
            <w:r w:rsidR="00716AF7" w:rsidRPr="001B7147">
              <w:rPr>
                <w:bCs/>
                <w:color w:val="000000"/>
                <w:vertAlign w:val="subscript"/>
              </w:rPr>
              <w:t>к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="00716AF7" w:rsidRPr="001B7147">
              <w:rPr>
                <w:bCs/>
                <w:color w:val="000000"/>
              </w:rPr>
              <w:t>(СО</w:t>
            </w:r>
            <w:r w:rsidR="00716AF7" w:rsidRPr="001B7147">
              <w:rPr>
                <w:bCs/>
                <w:color w:val="000000"/>
                <w:vertAlign w:val="subscript"/>
              </w:rPr>
              <w:t>3</w:t>
            </w:r>
            <w:r w:rsidR="00716AF7" w:rsidRPr="001B7147">
              <w:rPr>
                <w:bCs/>
                <w:color w:val="000000"/>
                <w:vertAlign w:val="superscript"/>
              </w:rPr>
              <w:t>2-</w:t>
            </w:r>
            <w:r w:rsidR="00716AF7" w:rsidRPr="001B7147">
              <w:rPr>
                <w:bCs/>
                <w:color w:val="000000"/>
              </w:rPr>
              <w:t>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proofErr w:type="spellStart"/>
            <w:proofErr w:type="gramStart"/>
            <w:r w:rsidRPr="001B7147">
              <w:rPr>
                <w:bCs/>
                <w:color w:val="000000"/>
              </w:rPr>
              <w:t>V</w:t>
            </w:r>
            <w:proofErr w:type="gramEnd"/>
            <w:r w:rsidRPr="001B7147">
              <w:rPr>
                <w:bCs/>
                <w:color w:val="000000"/>
                <w:vertAlign w:val="subscript"/>
              </w:rPr>
              <w:t>гк</w:t>
            </w:r>
            <w:proofErr w:type="spellEnd"/>
            <w:r w:rsidR="007C3B3B">
              <w:rPr>
                <w:bCs/>
                <w:color w:val="000000"/>
                <w:vertAlign w:val="subscript"/>
              </w:rPr>
              <w:t xml:space="preserve"> </w:t>
            </w:r>
            <w:r w:rsidRPr="001B7147">
              <w:rPr>
                <w:bCs/>
                <w:color w:val="000000"/>
              </w:rPr>
              <w:t>(НСО</w:t>
            </w:r>
            <w:r w:rsidRPr="001B7147">
              <w:rPr>
                <w:bCs/>
                <w:color w:val="000000"/>
                <w:vertAlign w:val="subscript"/>
              </w:rPr>
              <w:t>3</w:t>
            </w:r>
            <w:r w:rsidRPr="001B7147">
              <w:rPr>
                <w:bCs/>
                <w:color w:val="000000"/>
                <w:vertAlign w:val="superscript"/>
              </w:rPr>
              <w:t>-</w:t>
            </w:r>
            <w:r w:rsidRPr="001B7147">
              <w:rPr>
                <w:bCs/>
                <w:color w:val="000000"/>
              </w:rPr>
              <w:t>)</w:t>
            </w:r>
          </w:p>
        </w:tc>
      </w:tr>
      <w:tr w:rsidR="00716AF7" w:rsidRPr="001B7147" w:rsidTr="007C3B3B">
        <w:trPr>
          <w:trHeight w:val="33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Ф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=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0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proofErr w:type="spellStart"/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</w:p>
        </w:tc>
      </w:tr>
      <w:tr w:rsidR="00716AF7" w:rsidRPr="001B7147" w:rsidTr="007C3B3B">
        <w:trPr>
          <w:trHeight w:val="27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2V</w:t>
            </w:r>
            <w:r w:rsidRPr="001B7147">
              <w:rPr>
                <w:color w:val="000000"/>
                <w:vertAlign w:val="subscript"/>
              </w:rPr>
              <w:t>Ф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&lt;</w:t>
            </w:r>
            <w:r w:rsidR="007C3B3B">
              <w:rPr>
                <w:color w:val="000000"/>
              </w:rPr>
              <w:t xml:space="preserve"> </w:t>
            </w:r>
            <w:proofErr w:type="spellStart"/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0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2У</w:t>
            </w:r>
            <w:r w:rsidRPr="001B7147">
              <w:rPr>
                <w:color w:val="000000"/>
                <w:vertAlign w:val="subscript"/>
              </w:rPr>
              <w:t>Ф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proofErr w:type="spellStart"/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–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2V</w:t>
            </w:r>
            <w:r w:rsidRPr="001B7147">
              <w:rPr>
                <w:color w:val="000000"/>
                <w:vertAlign w:val="subscript"/>
              </w:rPr>
              <w:t>Ф</w:t>
            </w:r>
          </w:p>
        </w:tc>
      </w:tr>
      <w:tr w:rsidR="00716AF7" w:rsidRPr="001B7147" w:rsidTr="007C3B3B">
        <w:trPr>
          <w:trHeight w:val="27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2V</w:t>
            </w:r>
            <w:r w:rsidRPr="001B7147">
              <w:rPr>
                <w:color w:val="000000"/>
                <w:vertAlign w:val="subscript"/>
              </w:rPr>
              <w:t>Ф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=</w:t>
            </w:r>
            <w:r w:rsidR="007C3B3B">
              <w:rPr>
                <w:color w:val="000000"/>
              </w:rPr>
              <w:t xml:space="preserve"> </w:t>
            </w:r>
            <w:proofErr w:type="spellStart"/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0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proofErr w:type="spellStart"/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0</w:t>
            </w:r>
          </w:p>
        </w:tc>
      </w:tr>
      <w:tr w:rsidR="00716AF7" w:rsidRPr="001B7147" w:rsidTr="007C3B3B">
        <w:trPr>
          <w:trHeight w:val="27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2V</w:t>
            </w:r>
            <w:r w:rsidRPr="001B7147">
              <w:rPr>
                <w:color w:val="000000"/>
                <w:vertAlign w:val="subscript"/>
              </w:rPr>
              <w:t>Ф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&gt;</w:t>
            </w:r>
            <w:r w:rsidR="007C3B3B">
              <w:rPr>
                <w:color w:val="000000"/>
              </w:rPr>
              <w:t xml:space="preserve"> </w:t>
            </w:r>
            <w:proofErr w:type="spellStart"/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2V</w:t>
            </w:r>
            <w:r w:rsidRPr="001B7147">
              <w:rPr>
                <w:color w:val="000000"/>
                <w:vertAlign w:val="subscript"/>
              </w:rPr>
              <w:t>ф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-</w:t>
            </w:r>
            <w:r w:rsidR="007C3B3B">
              <w:rPr>
                <w:color w:val="000000"/>
              </w:rPr>
              <w:t xml:space="preserve"> </w:t>
            </w:r>
            <w:proofErr w:type="spellStart"/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C3B3B" w:rsidP="00705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716AF7" w:rsidRPr="001B7147">
              <w:rPr>
                <w:color w:val="000000"/>
              </w:rPr>
              <w:t>2(</w:t>
            </w:r>
            <w:proofErr w:type="spellStart"/>
            <w:proofErr w:type="gramStart"/>
            <w:r w:rsidR="00716AF7" w:rsidRPr="001B7147">
              <w:rPr>
                <w:color w:val="000000"/>
              </w:rPr>
              <w:t>V</w:t>
            </w:r>
            <w:proofErr w:type="gramEnd"/>
            <w:r w:rsidR="00716AF7" w:rsidRPr="001B7147">
              <w:rPr>
                <w:color w:val="000000"/>
                <w:vertAlign w:val="subscript"/>
              </w:rPr>
              <w:t>мо</w:t>
            </w:r>
            <w:proofErr w:type="spellEnd"/>
            <w:r>
              <w:rPr>
                <w:color w:val="000000"/>
              </w:rPr>
              <w:t xml:space="preserve"> </w:t>
            </w:r>
            <w:r w:rsidR="00716AF7" w:rsidRPr="001B7147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proofErr w:type="spellStart"/>
            <w:r w:rsidR="00716AF7" w:rsidRPr="001B7147">
              <w:rPr>
                <w:color w:val="000000"/>
              </w:rPr>
              <w:t>V</w:t>
            </w:r>
            <w:r w:rsidR="00716AF7" w:rsidRPr="001B7147">
              <w:rPr>
                <w:color w:val="000000"/>
                <w:vertAlign w:val="subscript"/>
              </w:rPr>
              <w:t>ф</w:t>
            </w:r>
            <w:proofErr w:type="spellEnd"/>
            <w:r w:rsidR="00716AF7" w:rsidRPr="001B7147">
              <w:rPr>
                <w:color w:val="000000"/>
              </w:rPr>
              <w:t>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0</w:t>
            </w:r>
          </w:p>
        </w:tc>
      </w:tr>
      <w:tr w:rsidR="00716AF7" w:rsidRPr="001B7147" w:rsidTr="007C3B3B">
        <w:trPr>
          <w:trHeight w:val="255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Ф</w:t>
            </w:r>
            <w:r w:rsidR="007C3B3B">
              <w:rPr>
                <w:color w:val="000000"/>
              </w:rPr>
              <w:t xml:space="preserve"> </w:t>
            </w:r>
            <w:r w:rsidRPr="001B7147">
              <w:rPr>
                <w:color w:val="000000"/>
              </w:rPr>
              <w:t>=</w:t>
            </w:r>
            <w:r w:rsidR="007C3B3B">
              <w:rPr>
                <w:color w:val="000000"/>
              </w:rPr>
              <w:t xml:space="preserve"> </w:t>
            </w:r>
            <w:proofErr w:type="spellStart"/>
            <w:r w:rsidRPr="001B7147">
              <w:rPr>
                <w:color w:val="000000"/>
              </w:rPr>
              <w:t>V</w:t>
            </w:r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proofErr w:type="spellStart"/>
            <w:proofErr w:type="gramStart"/>
            <w:r w:rsidRPr="001B7147">
              <w:rPr>
                <w:color w:val="000000"/>
              </w:rPr>
              <w:t>V</w:t>
            </w:r>
            <w:proofErr w:type="gramEnd"/>
            <w:r w:rsidRPr="001B7147">
              <w:rPr>
                <w:color w:val="000000"/>
                <w:vertAlign w:val="subscript"/>
              </w:rPr>
              <w:t>мо</w:t>
            </w:r>
            <w:proofErr w:type="spellEnd"/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16AF7" w:rsidRPr="001B7147" w:rsidRDefault="00716AF7" w:rsidP="008F15B5">
            <w:pPr>
              <w:ind w:firstLine="709"/>
              <w:jc w:val="both"/>
              <w:rPr>
                <w:color w:val="000000"/>
              </w:rPr>
            </w:pPr>
            <w:r w:rsidRPr="001B7147">
              <w:rPr>
                <w:color w:val="000000"/>
              </w:rPr>
              <w:t>0</w:t>
            </w:r>
          </w:p>
        </w:tc>
      </w:tr>
    </w:tbl>
    <w:p w:rsidR="00716AF7" w:rsidRPr="001B7147" w:rsidRDefault="00716AF7" w:rsidP="008F15B5">
      <w:pPr>
        <w:ind w:firstLine="709"/>
        <w:jc w:val="both"/>
        <w:rPr>
          <w:bCs/>
          <w:color w:val="000000"/>
          <w:sz w:val="28"/>
          <w:szCs w:val="28"/>
        </w:rPr>
      </w:pPr>
    </w:p>
    <w:p w:rsidR="00716AF7" w:rsidRPr="001B7147" w:rsidRDefault="00716AF7" w:rsidP="008F15B5">
      <w:pPr>
        <w:ind w:firstLine="709"/>
        <w:jc w:val="both"/>
        <w:rPr>
          <w:bCs/>
          <w:color w:val="000000"/>
          <w:sz w:val="28"/>
          <w:szCs w:val="28"/>
        </w:rPr>
      </w:pPr>
      <w:r w:rsidRPr="001B7147">
        <w:rPr>
          <w:bCs/>
          <w:color w:val="000000"/>
          <w:sz w:val="28"/>
          <w:szCs w:val="28"/>
        </w:rPr>
        <w:t>Образец: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объемом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</w:t>
      </w:r>
      <w:r w:rsidRPr="001B7147">
        <w:rPr>
          <w:color w:val="000000"/>
          <w:sz w:val="28"/>
          <w:szCs w:val="28"/>
        </w:rPr>
        <w:t>с</w:t>
      </w:r>
      <w:r w:rsidRPr="001B7147">
        <w:rPr>
          <w:color w:val="000000"/>
          <w:sz w:val="28"/>
          <w:szCs w:val="28"/>
        </w:rPr>
        <w:t>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израсходованное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фенолфталеину: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второй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определили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израсходованное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метилоранжу: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0,25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Сопос</w:t>
      </w:r>
      <w:r w:rsidRPr="001B7147">
        <w:rPr>
          <w:color w:val="000000"/>
          <w:sz w:val="28"/>
          <w:szCs w:val="28"/>
        </w:rPr>
        <w:softHyphen/>
        <w:t>тавляем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величины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2хV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B7147">
        <w:rPr>
          <w:bCs/>
          <w:i/>
          <w:iCs/>
          <w:color w:val="000000"/>
          <w:sz w:val="28"/>
          <w:szCs w:val="28"/>
        </w:rPr>
        <w:t>V</w:t>
      </w:r>
      <w:proofErr w:type="gramEnd"/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: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2хV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&lt;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Следовательно,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присут</w:t>
      </w:r>
      <w:r w:rsidRPr="001B7147">
        <w:rPr>
          <w:color w:val="000000"/>
          <w:sz w:val="28"/>
          <w:szCs w:val="28"/>
        </w:rPr>
        <w:softHyphen/>
        <w:t>ствуют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</w:t>
      </w:r>
      <w:proofErr w:type="gramStart"/>
      <w:r w:rsidRPr="001B7147">
        <w:rPr>
          <w:color w:val="000000"/>
          <w:sz w:val="28"/>
          <w:szCs w:val="28"/>
        </w:rPr>
        <w:t>т-</w:t>
      </w:r>
      <w:proofErr w:type="gram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</w:t>
      </w:r>
      <w:r w:rsidRPr="001B7147">
        <w:rPr>
          <w:color w:val="000000"/>
          <w:sz w:val="28"/>
          <w:szCs w:val="28"/>
        </w:rPr>
        <w:t>р</w:t>
      </w:r>
      <w:r w:rsidRPr="001B7147">
        <w:rPr>
          <w:color w:val="000000"/>
          <w:sz w:val="28"/>
          <w:szCs w:val="28"/>
        </w:rPr>
        <w:t>бонат-анионы,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причем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карбонатами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составляет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к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х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proofErr w:type="spellEnd"/>
      <w:r w:rsidR="007C3B3B">
        <w:rPr>
          <w:bCs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=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0,20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гидрокарбонатами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гк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B7147">
        <w:rPr>
          <w:bCs/>
          <w:i/>
          <w:iCs/>
          <w:color w:val="000000"/>
          <w:sz w:val="28"/>
          <w:szCs w:val="28"/>
        </w:rPr>
        <w:t>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мо</w:t>
      </w:r>
      <w:proofErr w:type="spellEnd"/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–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2V</w:t>
      </w:r>
      <w:r w:rsidRPr="001B7147">
        <w:rPr>
          <w:bCs/>
          <w:i/>
          <w:iCs/>
          <w:color w:val="000000"/>
          <w:sz w:val="28"/>
          <w:szCs w:val="28"/>
          <w:vertAlign w:val="subscript"/>
        </w:rPr>
        <w:t>Ф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0,25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-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0,20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=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0,05</w:t>
      </w:r>
      <w:r w:rsidR="007C3B3B">
        <w:rPr>
          <w:bCs/>
          <w:i/>
          <w:iCs/>
          <w:color w:val="000000"/>
          <w:sz w:val="28"/>
          <w:szCs w:val="28"/>
        </w:rPr>
        <w:t xml:space="preserve"> </w:t>
      </w:r>
      <w:r w:rsidRPr="001B7147">
        <w:rPr>
          <w:bCs/>
          <w:i/>
          <w:iCs/>
          <w:color w:val="000000"/>
          <w:sz w:val="28"/>
          <w:szCs w:val="28"/>
        </w:rPr>
        <w:t>мл.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Проверьте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результаты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расчета: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сумма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должна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быть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равна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общему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потреблению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кислоты.</w:t>
      </w:r>
    </w:p>
    <w:p w:rsidR="00716AF7" w:rsidRPr="001B7147" w:rsidRDefault="00716AF7" w:rsidP="008F15B5">
      <w:pPr>
        <w:ind w:firstLine="709"/>
        <w:jc w:val="both"/>
        <w:rPr>
          <w:b/>
          <w:color w:val="1A1A1A"/>
          <w:sz w:val="28"/>
          <w:szCs w:val="28"/>
        </w:rPr>
      </w:pPr>
    </w:p>
    <w:p w:rsidR="00716AF7" w:rsidRPr="001B7147" w:rsidRDefault="00716AF7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</w:p>
    <w:p w:rsidR="00716AF7" w:rsidRPr="001B7147" w:rsidRDefault="00716AF7" w:rsidP="008F15B5">
      <w:pPr>
        <w:ind w:firstLine="709"/>
        <w:jc w:val="both"/>
        <w:rPr>
          <w:color w:val="1A1A1A"/>
          <w:sz w:val="28"/>
          <w:szCs w:val="28"/>
        </w:rPr>
      </w:pPr>
    </w:p>
    <w:p w:rsidR="00716AF7" w:rsidRPr="001B7147" w:rsidRDefault="00716AF7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Тема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3.3.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Инструментальные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методы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анализа</w:t>
      </w:r>
    </w:p>
    <w:p w:rsidR="0066383E" w:rsidRPr="001B7147" w:rsidRDefault="00716AF7" w:rsidP="008F15B5">
      <w:pPr>
        <w:ind w:firstLine="709"/>
        <w:jc w:val="both"/>
        <w:rPr>
          <w:b/>
          <w:bCs/>
          <w:sz w:val="28"/>
          <w:szCs w:val="28"/>
        </w:rPr>
      </w:pPr>
      <w:r w:rsidRPr="001B7147">
        <w:rPr>
          <w:b/>
          <w:bCs/>
          <w:sz w:val="28"/>
          <w:szCs w:val="28"/>
        </w:rPr>
        <w:t>Лабораторное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занятие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№20</w:t>
      </w:r>
    </w:p>
    <w:p w:rsidR="00716AF7" w:rsidRPr="001B7147" w:rsidRDefault="0066383E" w:rsidP="008F15B5">
      <w:pPr>
        <w:ind w:firstLine="709"/>
        <w:jc w:val="both"/>
        <w:rPr>
          <w:b/>
          <w:color w:val="FF0000"/>
          <w:sz w:val="28"/>
          <w:szCs w:val="28"/>
        </w:rPr>
      </w:pPr>
      <w:r w:rsidRPr="001B7147">
        <w:rPr>
          <w:b/>
          <w:bCs/>
          <w:sz w:val="28"/>
          <w:szCs w:val="28"/>
        </w:rPr>
        <w:t>Тема:</w:t>
      </w:r>
      <w:r w:rsidR="007C3B3B">
        <w:rPr>
          <w:b/>
          <w:bCs/>
          <w:sz w:val="28"/>
          <w:szCs w:val="28"/>
        </w:rPr>
        <w:t xml:space="preserve"> </w:t>
      </w:r>
      <w:r w:rsidR="00716AF7" w:rsidRPr="001B7147">
        <w:rPr>
          <w:bCs/>
          <w:sz w:val="28"/>
          <w:szCs w:val="28"/>
        </w:rPr>
        <w:t>Количественное</w:t>
      </w:r>
      <w:r w:rsidR="007C3B3B">
        <w:rPr>
          <w:bCs/>
          <w:sz w:val="28"/>
          <w:szCs w:val="28"/>
        </w:rPr>
        <w:t xml:space="preserve"> </w:t>
      </w:r>
      <w:r w:rsidR="00716AF7" w:rsidRPr="001B7147">
        <w:rPr>
          <w:bCs/>
          <w:sz w:val="28"/>
          <w:szCs w:val="28"/>
        </w:rPr>
        <w:t>определение</w:t>
      </w:r>
      <w:r w:rsidR="007C3B3B">
        <w:rPr>
          <w:bCs/>
          <w:sz w:val="28"/>
          <w:szCs w:val="28"/>
        </w:rPr>
        <w:t xml:space="preserve"> </w:t>
      </w:r>
      <w:r w:rsidR="00716AF7" w:rsidRPr="001B7147">
        <w:rPr>
          <w:bCs/>
          <w:sz w:val="28"/>
          <w:szCs w:val="28"/>
        </w:rPr>
        <w:t>сульфата</w:t>
      </w:r>
      <w:r w:rsidR="007C3B3B">
        <w:rPr>
          <w:bCs/>
          <w:sz w:val="28"/>
          <w:szCs w:val="28"/>
        </w:rPr>
        <w:t xml:space="preserve"> </w:t>
      </w:r>
      <w:r w:rsidR="00716AF7" w:rsidRPr="001B7147">
        <w:rPr>
          <w:bCs/>
          <w:sz w:val="28"/>
          <w:szCs w:val="28"/>
        </w:rPr>
        <w:t>магния</w:t>
      </w:r>
      <w:r w:rsidR="007C3B3B">
        <w:rPr>
          <w:bCs/>
          <w:sz w:val="28"/>
          <w:szCs w:val="28"/>
        </w:rPr>
        <w:t xml:space="preserve"> </w:t>
      </w:r>
      <w:r w:rsidR="00716AF7" w:rsidRPr="001B7147">
        <w:rPr>
          <w:bCs/>
          <w:sz w:val="28"/>
          <w:szCs w:val="28"/>
        </w:rPr>
        <w:t>с</w:t>
      </w:r>
      <w:r w:rsidR="007C3B3B">
        <w:rPr>
          <w:bCs/>
          <w:sz w:val="28"/>
          <w:szCs w:val="28"/>
        </w:rPr>
        <w:t xml:space="preserve"> </w:t>
      </w:r>
      <w:r w:rsidR="00716AF7" w:rsidRPr="001B7147">
        <w:rPr>
          <w:bCs/>
          <w:sz w:val="28"/>
          <w:szCs w:val="28"/>
        </w:rPr>
        <w:t>применением</w:t>
      </w:r>
      <w:r w:rsidR="007C3B3B">
        <w:rPr>
          <w:bCs/>
          <w:sz w:val="28"/>
          <w:szCs w:val="28"/>
        </w:rPr>
        <w:t xml:space="preserve"> </w:t>
      </w:r>
      <w:proofErr w:type="spellStart"/>
      <w:r w:rsidR="00716AF7" w:rsidRPr="001B7147">
        <w:rPr>
          <w:bCs/>
          <w:sz w:val="28"/>
          <w:szCs w:val="28"/>
        </w:rPr>
        <w:t>ионнообменной</w:t>
      </w:r>
      <w:proofErr w:type="spellEnd"/>
      <w:r w:rsidR="007C3B3B">
        <w:rPr>
          <w:bCs/>
          <w:sz w:val="28"/>
          <w:szCs w:val="28"/>
        </w:rPr>
        <w:t xml:space="preserve"> </w:t>
      </w:r>
      <w:r w:rsidR="00716AF7" w:rsidRPr="001B7147">
        <w:rPr>
          <w:bCs/>
          <w:sz w:val="28"/>
          <w:szCs w:val="28"/>
        </w:rPr>
        <w:t>хроматографии</w:t>
      </w:r>
      <w:r w:rsidR="007C3B3B">
        <w:rPr>
          <w:b/>
          <w:color w:val="FF0000"/>
          <w:sz w:val="28"/>
          <w:szCs w:val="28"/>
        </w:rPr>
        <w:t xml:space="preserve"> </w:t>
      </w:r>
    </w:p>
    <w:p w:rsidR="00716AF7" w:rsidRPr="001B7147" w:rsidRDefault="00716AF7" w:rsidP="008F15B5">
      <w:pPr>
        <w:ind w:firstLine="709"/>
        <w:jc w:val="both"/>
        <w:rPr>
          <w:b/>
          <w:color w:val="FF0000"/>
          <w:sz w:val="28"/>
          <w:szCs w:val="28"/>
        </w:rPr>
      </w:pPr>
      <w:r w:rsidRPr="001B7147">
        <w:rPr>
          <w:b/>
          <w:sz w:val="28"/>
          <w:szCs w:val="28"/>
        </w:rPr>
        <w:t>Цель:</w:t>
      </w:r>
      <w:r w:rsidR="007C3B3B">
        <w:rPr>
          <w:b/>
          <w:color w:val="FF0000"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определить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сульфат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магния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7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(MgSO</w:t>
      </w:r>
      <w:r w:rsidRPr="001B7147">
        <w:rPr>
          <w:color w:val="000000"/>
          <w:sz w:val="28"/>
          <w:szCs w:val="28"/>
          <w:vertAlign w:val="subscript"/>
        </w:rPr>
        <w:t>4</w:t>
      </w:r>
      <w:r w:rsidRPr="001B7147">
        <w:rPr>
          <w:color w:val="000000"/>
          <w:sz w:val="28"/>
          <w:szCs w:val="28"/>
        </w:rPr>
        <w:t>*7H</w:t>
      </w:r>
      <w:r w:rsidRPr="001B7147">
        <w:rPr>
          <w:color w:val="000000"/>
          <w:sz w:val="28"/>
          <w:szCs w:val="28"/>
          <w:vertAlign w:val="subscript"/>
        </w:rPr>
        <w:t>2</w:t>
      </w:r>
      <w:r w:rsidRPr="001B7147">
        <w:rPr>
          <w:color w:val="000000"/>
          <w:sz w:val="28"/>
          <w:szCs w:val="28"/>
        </w:rPr>
        <w:t>O)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</w:t>
      </w:r>
      <w:r w:rsidRPr="001B7147">
        <w:rPr>
          <w:bCs/>
          <w:sz w:val="28"/>
          <w:szCs w:val="28"/>
        </w:rPr>
        <w:t>и</w:t>
      </w:r>
      <w:r w:rsidRPr="001B7147">
        <w:rPr>
          <w:bCs/>
          <w:sz w:val="28"/>
          <w:szCs w:val="28"/>
        </w:rPr>
        <w:t>менением</w:t>
      </w:r>
      <w:r w:rsidR="007C3B3B">
        <w:rPr>
          <w:bCs/>
          <w:sz w:val="28"/>
          <w:szCs w:val="28"/>
        </w:rPr>
        <w:t xml:space="preserve"> </w:t>
      </w:r>
      <w:proofErr w:type="spellStart"/>
      <w:r w:rsidRPr="001B7147">
        <w:rPr>
          <w:bCs/>
          <w:sz w:val="28"/>
          <w:szCs w:val="28"/>
        </w:rPr>
        <w:t>ионнообменной</w:t>
      </w:r>
      <w:proofErr w:type="spellEnd"/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хроматографии</w:t>
      </w:r>
    </w:p>
    <w:p w:rsidR="00716AF7" w:rsidRPr="001B7147" w:rsidRDefault="0066383E" w:rsidP="008F15B5">
      <w:pPr>
        <w:pStyle w:val="a8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Задание: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изучить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определения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сульфата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магния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с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применен</w:t>
      </w:r>
      <w:r w:rsidRPr="001B7147">
        <w:rPr>
          <w:bCs/>
          <w:sz w:val="28"/>
          <w:szCs w:val="28"/>
        </w:rPr>
        <w:t>и</w:t>
      </w:r>
      <w:r w:rsidRPr="001B7147">
        <w:rPr>
          <w:bCs/>
          <w:sz w:val="28"/>
          <w:szCs w:val="28"/>
        </w:rPr>
        <w:t>ем</w:t>
      </w:r>
      <w:r w:rsidR="007C3B3B">
        <w:rPr>
          <w:bCs/>
          <w:sz w:val="28"/>
          <w:szCs w:val="28"/>
        </w:rPr>
        <w:t xml:space="preserve"> </w:t>
      </w:r>
      <w:proofErr w:type="spellStart"/>
      <w:r w:rsidRPr="001B7147">
        <w:rPr>
          <w:bCs/>
          <w:sz w:val="28"/>
          <w:szCs w:val="28"/>
        </w:rPr>
        <w:t>ионнообменной</w:t>
      </w:r>
      <w:proofErr w:type="spellEnd"/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хроматографии,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выполнить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порядок</w:t>
      </w:r>
      <w:r w:rsidR="007C3B3B">
        <w:rPr>
          <w:bCs/>
          <w:sz w:val="28"/>
          <w:szCs w:val="28"/>
        </w:rPr>
        <w:t xml:space="preserve"> </w:t>
      </w:r>
      <w:r w:rsidRPr="001B7147">
        <w:rPr>
          <w:bCs/>
          <w:sz w:val="28"/>
          <w:szCs w:val="28"/>
        </w:rPr>
        <w:t>работы</w:t>
      </w:r>
    </w:p>
    <w:p w:rsidR="00716AF7" w:rsidRPr="001B7147" w:rsidRDefault="00716AF7" w:rsidP="008F15B5">
      <w:pPr>
        <w:pStyle w:val="a8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1B7147">
        <w:rPr>
          <w:b/>
          <w:color w:val="000000"/>
          <w:sz w:val="28"/>
          <w:szCs w:val="28"/>
        </w:rPr>
        <w:t>Теоретические</w:t>
      </w:r>
      <w:r w:rsidR="007C3B3B">
        <w:rPr>
          <w:b/>
          <w:color w:val="000000"/>
          <w:sz w:val="28"/>
          <w:szCs w:val="28"/>
        </w:rPr>
        <w:t xml:space="preserve"> </w:t>
      </w:r>
      <w:r w:rsidRPr="001B7147">
        <w:rPr>
          <w:b/>
          <w:color w:val="000000"/>
          <w:sz w:val="28"/>
          <w:szCs w:val="28"/>
        </w:rPr>
        <w:t>основы</w:t>
      </w:r>
    </w:p>
    <w:p w:rsidR="00716AF7" w:rsidRPr="001B7147" w:rsidRDefault="00716AF7" w:rsidP="008F15B5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7147">
        <w:rPr>
          <w:color w:val="000000"/>
          <w:sz w:val="28"/>
          <w:szCs w:val="28"/>
        </w:rPr>
        <w:t>Ионообменная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хроматография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аналитический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разделения,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качественного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исследуемых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(подвижная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фаза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или</w:t>
      </w:r>
      <w:r w:rsidR="007C3B3B">
        <w:rPr>
          <w:color w:val="000000"/>
          <w:sz w:val="28"/>
          <w:szCs w:val="28"/>
        </w:rPr>
        <w:t xml:space="preserve"> </w:t>
      </w:r>
      <w:hyperlink r:id="rId14" w:tgtFrame="_blank" w:history="1">
        <w:r w:rsidRPr="001B7147">
          <w:rPr>
            <w:rStyle w:val="a6"/>
            <w:color w:val="auto"/>
            <w:sz w:val="28"/>
            <w:szCs w:val="28"/>
            <w:bdr w:val="none" w:sz="0" w:space="0" w:color="auto" w:frame="1"/>
          </w:rPr>
          <w:t>элюент</w:t>
        </w:r>
      </w:hyperlink>
      <w:r w:rsidRPr="001B7147">
        <w:rPr>
          <w:sz w:val="28"/>
          <w:szCs w:val="28"/>
        </w:rPr>
        <w:t>),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основанный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специфике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ионному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обмену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поверхностью</w:t>
      </w:r>
      <w:r w:rsidR="007C3B3B">
        <w:rPr>
          <w:sz w:val="28"/>
          <w:szCs w:val="28"/>
        </w:rPr>
        <w:t xml:space="preserve"> </w:t>
      </w:r>
      <w:hyperlink r:id="rId15" w:tgtFrame="_blank" w:history="1">
        <w:r w:rsidRPr="001B7147">
          <w:rPr>
            <w:rStyle w:val="a6"/>
            <w:color w:val="auto"/>
            <w:sz w:val="28"/>
            <w:szCs w:val="28"/>
            <w:bdr w:val="none" w:sz="0" w:space="0" w:color="auto" w:frame="1"/>
          </w:rPr>
          <w:t>ионита</w:t>
        </w:r>
      </w:hyperlink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(неподвижная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фаза).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помощью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ионообменной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хроматографии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проводят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качественное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количественное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определение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чистоты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качества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реактивов,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лекарственных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препаратов,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очистку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антибиотиков,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белковых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соединений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примесей.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Для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каждой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группы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или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конкретного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химического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соединения,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прочих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объектов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</w:t>
      </w:r>
      <w:r w:rsidRPr="001B7147">
        <w:rPr>
          <w:sz w:val="28"/>
          <w:szCs w:val="28"/>
        </w:rPr>
        <w:t>и</w:t>
      </w:r>
      <w:r w:rsidRPr="001B7147">
        <w:rPr>
          <w:sz w:val="28"/>
          <w:szCs w:val="28"/>
        </w:rPr>
        <w:t>за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существуют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соответствующие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аналитические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методики,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которые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пре</w:t>
      </w:r>
      <w:r w:rsidRPr="001B7147">
        <w:rPr>
          <w:sz w:val="28"/>
          <w:szCs w:val="28"/>
        </w:rPr>
        <w:t>д</w:t>
      </w:r>
      <w:r w:rsidRPr="001B7147">
        <w:rPr>
          <w:sz w:val="28"/>
          <w:szCs w:val="28"/>
        </w:rPr>
        <w:t>ставлены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таких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нормативных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документах,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как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государственный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стандарт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(ГОСТ),</w:t>
      </w:r>
      <w:r w:rsidR="007C3B3B">
        <w:rPr>
          <w:sz w:val="28"/>
          <w:szCs w:val="28"/>
        </w:rPr>
        <w:t xml:space="preserve"> </w:t>
      </w:r>
      <w:hyperlink r:id="rId16" w:tgtFrame="_blank" w:history="1">
        <w:r w:rsidRPr="001B7147">
          <w:rPr>
            <w:rStyle w:val="a6"/>
            <w:color w:val="auto"/>
            <w:sz w:val="28"/>
            <w:szCs w:val="28"/>
            <w:bdr w:val="none" w:sz="0" w:space="0" w:color="auto" w:frame="1"/>
          </w:rPr>
          <w:t>общая</w:t>
        </w:r>
      </w:hyperlink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(ОФС)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частная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(ФС)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фармакопейные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статьи.</w:t>
      </w:r>
      <w:r w:rsidR="007C3B3B">
        <w:rPr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Классич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ский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ионообменной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хроматографии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подразумевает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разделение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условиях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низкого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давления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подачи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элюента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колонку.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обмен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происходит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атмосферном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давлении.</w:t>
      </w:r>
      <w:r w:rsidR="007C3B3B">
        <w:rPr>
          <w:sz w:val="28"/>
          <w:szCs w:val="28"/>
        </w:rPr>
        <w:t xml:space="preserve"> </w:t>
      </w:r>
    </w:p>
    <w:p w:rsidR="00716AF7" w:rsidRPr="001B7147" w:rsidRDefault="00716AF7" w:rsidP="008F15B5">
      <w:pPr>
        <w:pStyle w:val="a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это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процесс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котором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постепенно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прибавляют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небольшие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порции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реагир</w:t>
      </w:r>
      <w:r w:rsidRPr="001B7147">
        <w:rPr>
          <w:color w:val="000000"/>
          <w:sz w:val="28"/>
          <w:szCs w:val="28"/>
        </w:rPr>
        <w:t>у</w:t>
      </w:r>
      <w:r w:rsidRPr="001B7147">
        <w:rPr>
          <w:color w:val="000000"/>
          <w:sz w:val="28"/>
          <w:szCs w:val="28"/>
        </w:rPr>
        <w:t>ющего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ним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другого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момента,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всё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определяемое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вещество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вступит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реакцию.</w:t>
      </w:r>
    </w:p>
    <w:p w:rsidR="00716AF7" w:rsidRPr="001B7147" w:rsidRDefault="00716AF7" w:rsidP="008F15B5">
      <w:pPr>
        <w:pStyle w:val="a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Реагент,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используемый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проведения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титрования</w:t>
      </w:r>
      <w:r w:rsidR="007055F9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называют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ти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рантом</w:t>
      </w:r>
      <w:proofErr w:type="spellEnd"/>
      <w:r w:rsidRPr="001B7147">
        <w:rPr>
          <w:color w:val="000000"/>
          <w:sz w:val="28"/>
          <w:szCs w:val="28"/>
        </w:rPr>
        <w:t>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титранта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–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точно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известной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концентрацией.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Суть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титриметрического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сводится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тому,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анализируемому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ществу,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который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находится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состоянии,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добавляют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титрант</w:t>
      </w:r>
      <w:proofErr w:type="spell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тех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пор,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пока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всё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химическое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соединение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(анализируемое)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полностью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прореагирует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химическим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соединением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ти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ранта</w:t>
      </w:r>
      <w:proofErr w:type="spellEnd"/>
      <w:r w:rsidRPr="001B7147">
        <w:rPr>
          <w:color w:val="000000"/>
          <w:sz w:val="28"/>
          <w:szCs w:val="28"/>
        </w:rPr>
        <w:t>.</w:t>
      </w:r>
      <w:proofErr w:type="gramEnd"/>
    </w:p>
    <w:p w:rsidR="00716AF7" w:rsidRPr="001B7147" w:rsidRDefault="00716AF7" w:rsidP="008F15B5">
      <w:pPr>
        <w:pStyle w:val="a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Суть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методики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количественного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сводятся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тому,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H+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форме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процессе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сорбции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происходит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замена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строгом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стехиометрическом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соотношении.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Вышедший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хроматографической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виде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элюата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водорода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впоследствии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определяются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индикаторным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кислотно-основным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титрованием.</w:t>
      </w:r>
      <w:r w:rsidR="007C3B3B">
        <w:rPr>
          <w:color w:val="000000"/>
          <w:sz w:val="28"/>
          <w:szCs w:val="28"/>
        </w:rPr>
        <w:t xml:space="preserve"> </w:t>
      </w:r>
    </w:p>
    <w:p w:rsidR="0066383E" w:rsidRPr="001B7147" w:rsidRDefault="00716AF7" w:rsidP="008F15B5">
      <w:pPr>
        <w:pStyle w:val="a8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B7147">
        <w:rPr>
          <w:b/>
          <w:bCs/>
          <w:color w:val="000000"/>
          <w:sz w:val="28"/>
          <w:szCs w:val="28"/>
          <w:bdr w:val="none" w:sz="0" w:space="0" w:color="auto" w:frame="1"/>
        </w:rPr>
        <w:t>Порядок</w:t>
      </w:r>
      <w:r w:rsidR="007C3B3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1B7147">
        <w:rPr>
          <w:b/>
          <w:bCs/>
          <w:color w:val="000000"/>
          <w:sz w:val="28"/>
          <w:szCs w:val="28"/>
          <w:bdr w:val="none" w:sz="0" w:space="0" w:color="auto" w:frame="1"/>
        </w:rPr>
        <w:t>работы</w:t>
      </w:r>
    </w:p>
    <w:p w:rsidR="00616208" w:rsidRPr="001B7147" w:rsidRDefault="00716AF7" w:rsidP="00BA1AB2">
      <w:pPr>
        <w:pStyle w:val="a8"/>
        <w:numPr>
          <w:ilvl w:val="0"/>
          <w:numId w:val="33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Приготовление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3%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</w:p>
    <w:p w:rsidR="00616208" w:rsidRPr="001B7147" w:rsidRDefault="00716AF7" w:rsidP="00BA1AB2">
      <w:pPr>
        <w:pStyle w:val="a8"/>
        <w:numPr>
          <w:ilvl w:val="0"/>
          <w:numId w:val="33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Приготовление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стандартизация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гидроксида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натрия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щавелевой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кислоте</w:t>
      </w:r>
    </w:p>
    <w:p w:rsidR="00616208" w:rsidRPr="001B7147" w:rsidRDefault="00716AF7" w:rsidP="00BA1AB2">
      <w:pPr>
        <w:pStyle w:val="a8"/>
        <w:numPr>
          <w:ilvl w:val="0"/>
          <w:numId w:val="33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Перевод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катионита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Н-форму</w:t>
      </w:r>
    </w:p>
    <w:p w:rsidR="00616208" w:rsidRPr="001B7147" w:rsidRDefault="00716AF7" w:rsidP="00BA1AB2">
      <w:pPr>
        <w:pStyle w:val="a8"/>
        <w:numPr>
          <w:ilvl w:val="0"/>
          <w:numId w:val="33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Проведение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обмена</w:t>
      </w:r>
    </w:p>
    <w:p w:rsidR="00616208" w:rsidRPr="001B7147" w:rsidRDefault="00716AF7" w:rsidP="00BA1AB2">
      <w:pPr>
        <w:pStyle w:val="a8"/>
        <w:numPr>
          <w:ilvl w:val="0"/>
          <w:numId w:val="33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Титриметрическое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определение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(индик</w:t>
      </w:r>
      <w:r w:rsidRPr="001B7147">
        <w:rPr>
          <w:color w:val="000000"/>
          <w:sz w:val="28"/>
          <w:szCs w:val="28"/>
        </w:rPr>
        <w:t>а</w:t>
      </w:r>
      <w:r w:rsidRPr="001B7147">
        <w:rPr>
          <w:color w:val="000000"/>
          <w:sz w:val="28"/>
          <w:szCs w:val="28"/>
        </w:rPr>
        <w:t>торное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кондуктометрическое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титрование)</w:t>
      </w:r>
    </w:p>
    <w:p w:rsidR="00716AF7" w:rsidRPr="001B7147" w:rsidRDefault="00716AF7" w:rsidP="00BA1AB2">
      <w:pPr>
        <w:pStyle w:val="a8"/>
        <w:numPr>
          <w:ilvl w:val="0"/>
          <w:numId w:val="33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B7147">
        <w:rPr>
          <w:color w:val="000000"/>
          <w:sz w:val="28"/>
          <w:szCs w:val="28"/>
        </w:rPr>
        <w:t>Расчёт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ионов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кристалл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гидрате</w:t>
      </w:r>
    </w:p>
    <w:p w:rsidR="00716AF7" w:rsidRPr="001B7147" w:rsidRDefault="00716AF7" w:rsidP="008F15B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B7147">
        <w:rPr>
          <w:color w:val="000000"/>
          <w:sz w:val="28"/>
          <w:szCs w:val="28"/>
          <w:shd w:val="clear" w:color="auto" w:fill="FFFFFF"/>
        </w:rPr>
        <w:t>В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рамках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проведения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ионообменной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хроматографии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готовят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ион</w:t>
      </w:r>
      <w:r w:rsidRPr="001B7147">
        <w:rPr>
          <w:color w:val="000000"/>
          <w:sz w:val="28"/>
          <w:szCs w:val="28"/>
          <w:shd w:val="clear" w:color="auto" w:fill="FFFFFF"/>
        </w:rPr>
        <w:t>о</w:t>
      </w:r>
      <w:r w:rsidRPr="001B7147">
        <w:rPr>
          <w:color w:val="000000"/>
          <w:sz w:val="28"/>
          <w:szCs w:val="28"/>
          <w:shd w:val="clear" w:color="auto" w:fill="FFFFFF"/>
        </w:rPr>
        <w:t>обменные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колонки,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которые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заполнены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катионитом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КУ-2-8,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находящие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набухшем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состоянии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протяжении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всего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времени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проведения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процесса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ионного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обмена.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</w:rPr>
        <w:t>Исходный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КУ-2-8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находится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Na</w:t>
      </w:r>
      <w:proofErr w:type="spellEnd"/>
      <w:r w:rsidRPr="001B7147">
        <w:rPr>
          <w:color w:val="000000"/>
          <w:sz w:val="28"/>
          <w:szCs w:val="28"/>
        </w:rPr>
        <w:t>-форме.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переведения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катионита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H-форму,</w:t>
      </w:r>
      <w:r w:rsidR="007C3B3B">
        <w:rPr>
          <w:color w:val="000000"/>
          <w:sz w:val="28"/>
          <w:szCs w:val="28"/>
        </w:rPr>
        <w:t xml:space="preserve"> </w:t>
      </w:r>
      <w:r w:rsidR="0066383E" w:rsidRPr="001B7147">
        <w:rPr>
          <w:color w:val="000000"/>
          <w:sz w:val="28"/>
          <w:szCs w:val="28"/>
        </w:rPr>
        <w:t>сначала</w:t>
      </w:r>
      <w:r w:rsidR="007C3B3B">
        <w:rPr>
          <w:color w:val="000000"/>
          <w:sz w:val="28"/>
          <w:szCs w:val="28"/>
        </w:rPr>
        <w:t xml:space="preserve">  </w:t>
      </w:r>
      <w:r w:rsidRPr="001B7147">
        <w:rPr>
          <w:color w:val="000000"/>
          <w:sz w:val="28"/>
          <w:szCs w:val="28"/>
        </w:rPr>
        <w:t>приготавливают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3%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массе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0,1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путем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разбавления.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Затем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пристеночным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заливают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3%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соляной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ионитом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выдерживают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течение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30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минут.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</w:rPr>
        <w:t>Взвешивание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навески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семиводного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проводят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аналитических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весах.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Отобранную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взвешенную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аналитических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весах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навеску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реактива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личественно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переносят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мерную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доливают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примерно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30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чтобы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навеска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семиводного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растворилась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затем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доводят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метки.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После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подготовки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катионита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проведению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анализа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переводу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H-форму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двух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колонках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происходит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пропускание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10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мл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растворенной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мерной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колбе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навески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семиводного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сульфата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регулируя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скорость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пропускания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жидкости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через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колонку,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также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протяжении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цесса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проводят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поддержание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уровня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жидкости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бюретке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одном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уровне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путем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подлива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дистиллированной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воды.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Слившуюся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жидкость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образует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элюат</w:t>
      </w:r>
      <w:proofErr w:type="spellEnd"/>
      <w:r w:rsidRPr="001B7147">
        <w:rPr>
          <w:color w:val="000000"/>
          <w:sz w:val="28"/>
          <w:szCs w:val="28"/>
        </w:rPr>
        <w:t>,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который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содержит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свободные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водорода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стехиоме</w:t>
      </w:r>
      <w:r w:rsidRPr="001B7147">
        <w:rPr>
          <w:color w:val="000000"/>
          <w:sz w:val="28"/>
          <w:szCs w:val="28"/>
        </w:rPr>
        <w:t>т</w:t>
      </w:r>
      <w:r w:rsidRPr="001B7147">
        <w:rPr>
          <w:color w:val="000000"/>
          <w:sz w:val="28"/>
          <w:szCs w:val="28"/>
        </w:rPr>
        <w:t>рическом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количестве.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Периодически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процессе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протяжении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всего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вр</w:t>
      </w:r>
      <w:r w:rsidRPr="001B7147">
        <w:rPr>
          <w:color w:val="000000"/>
          <w:sz w:val="28"/>
          <w:szCs w:val="28"/>
        </w:rPr>
        <w:t>е</w:t>
      </w:r>
      <w:r w:rsidRPr="001B7147">
        <w:rPr>
          <w:color w:val="000000"/>
          <w:sz w:val="28"/>
          <w:szCs w:val="28"/>
        </w:rPr>
        <w:t>мени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проведения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обмена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проводят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проверку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уровня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кислотности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вытекающей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жидкости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из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колонки,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реакцией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индикатору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метиловому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оранжевому.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Момент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появления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пробирке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для</w:t>
      </w:r>
      <w:r w:rsidR="007C3B3B">
        <w:rPr>
          <w:color w:val="000000"/>
          <w:sz w:val="28"/>
          <w:szCs w:val="28"/>
        </w:rPr>
        <w:t xml:space="preserve"> </w:t>
      </w:r>
      <w:proofErr w:type="spellStart"/>
      <w:r w:rsidRPr="001B7147">
        <w:rPr>
          <w:color w:val="000000"/>
          <w:sz w:val="28"/>
          <w:szCs w:val="28"/>
        </w:rPr>
        <w:t>пробоотбора</w:t>
      </w:r>
      <w:proofErr w:type="spell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нейтральной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реакции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proofErr w:type="gramStart"/>
      <w:r w:rsidRPr="001B7147">
        <w:rPr>
          <w:color w:val="000000"/>
          <w:sz w:val="28"/>
          <w:szCs w:val="28"/>
        </w:rPr>
        <w:t>метиловому</w:t>
      </w:r>
      <w:proofErr w:type="gramEnd"/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оранжевому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свидетельствует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окончании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пр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цесса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ионного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обмена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в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колонке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(все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ионы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магния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сорбировались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на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к</w:t>
      </w:r>
      <w:r w:rsidRPr="001B7147">
        <w:rPr>
          <w:color w:val="000000"/>
          <w:sz w:val="28"/>
          <w:szCs w:val="28"/>
        </w:rPr>
        <w:t>о</w:t>
      </w:r>
      <w:r w:rsidRPr="001B7147">
        <w:rPr>
          <w:color w:val="000000"/>
          <w:sz w:val="28"/>
          <w:szCs w:val="28"/>
        </w:rPr>
        <w:t>лонке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с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</w:rPr>
        <w:t>ионитом).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Контрольные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точки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процесса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-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совокупность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параметров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процесса,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которые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характеризуют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степень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завершённости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процесса.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Ко</w:t>
      </w:r>
      <w:r w:rsidRPr="001B7147">
        <w:rPr>
          <w:color w:val="000000"/>
          <w:sz w:val="28"/>
          <w:szCs w:val="28"/>
          <w:shd w:val="clear" w:color="auto" w:fill="FFFFFF"/>
        </w:rPr>
        <w:t>н</w:t>
      </w:r>
      <w:r w:rsidRPr="001B7147">
        <w:rPr>
          <w:color w:val="000000"/>
          <w:sz w:val="28"/>
          <w:szCs w:val="28"/>
          <w:shd w:val="clear" w:color="auto" w:fill="FFFFFF"/>
        </w:rPr>
        <w:t>трольными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точками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ионообменной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хроматографии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является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уровень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ки</w:t>
      </w:r>
      <w:r w:rsidRPr="001B7147">
        <w:rPr>
          <w:color w:val="000000"/>
          <w:sz w:val="28"/>
          <w:szCs w:val="28"/>
          <w:shd w:val="clear" w:color="auto" w:fill="FFFFFF"/>
        </w:rPr>
        <w:t>с</w:t>
      </w:r>
      <w:r w:rsidRPr="001B7147">
        <w:rPr>
          <w:color w:val="000000"/>
          <w:sz w:val="28"/>
          <w:szCs w:val="28"/>
          <w:shd w:val="clear" w:color="auto" w:fill="FFFFFF"/>
        </w:rPr>
        <w:t>лотности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элюата</w:t>
      </w:r>
      <w:proofErr w:type="spellEnd"/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B7147">
        <w:rPr>
          <w:color w:val="000000"/>
          <w:sz w:val="28"/>
          <w:szCs w:val="28"/>
          <w:shd w:val="clear" w:color="auto" w:fill="FFFFFF"/>
        </w:rPr>
        <w:t>вытекающее</w:t>
      </w:r>
      <w:proofErr w:type="gramEnd"/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из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колонки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процессе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проведения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ионного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обмена.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собранный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каждой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колонки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элюат</w:t>
      </w:r>
      <w:proofErr w:type="spellEnd"/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добавляют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–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3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капли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спи</w:t>
      </w:r>
      <w:r w:rsidRPr="001B7147">
        <w:rPr>
          <w:color w:val="000000"/>
          <w:sz w:val="28"/>
          <w:szCs w:val="28"/>
          <w:shd w:val="clear" w:color="auto" w:fill="FFFFFF"/>
        </w:rPr>
        <w:t>р</w:t>
      </w:r>
      <w:r w:rsidRPr="001B7147">
        <w:rPr>
          <w:color w:val="000000"/>
          <w:sz w:val="28"/>
          <w:szCs w:val="28"/>
          <w:shd w:val="clear" w:color="auto" w:fill="FFFFFF"/>
        </w:rPr>
        <w:t>тового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раствора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фенолфталеина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титруют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раствором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гидроксида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натрия,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который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предварительно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был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отстандартизован</w:t>
      </w:r>
      <w:proofErr w:type="spellEnd"/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0,1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нормальным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раствором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щавелевой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кислоты,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приготовленный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из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ампулы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фиксанала</w:t>
      </w:r>
      <w:proofErr w:type="spellEnd"/>
      <w:r w:rsidRPr="001B7147">
        <w:rPr>
          <w:color w:val="000000"/>
          <w:sz w:val="28"/>
          <w:szCs w:val="28"/>
          <w:shd w:val="clear" w:color="auto" w:fill="FFFFFF"/>
        </w:rPr>
        <w:t>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Первая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капля,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добавленной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из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бюретки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щелочи,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B7147">
        <w:rPr>
          <w:color w:val="000000"/>
          <w:sz w:val="28"/>
          <w:szCs w:val="28"/>
          <w:shd w:val="clear" w:color="auto" w:fill="FFFFFF"/>
        </w:rPr>
        <w:t>которое</w:t>
      </w:r>
      <w:proofErr w:type="gramEnd"/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устойчиво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меняет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оранжевый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оттенок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цвета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раствора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малиновый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свидетельствует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наступлении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то</w:t>
      </w:r>
      <w:r w:rsidRPr="001B7147">
        <w:rPr>
          <w:color w:val="000000"/>
          <w:sz w:val="28"/>
          <w:szCs w:val="28"/>
          <w:shd w:val="clear" w:color="auto" w:fill="FFFFFF"/>
        </w:rPr>
        <w:t>ч</w:t>
      </w:r>
      <w:r w:rsidRPr="001B7147">
        <w:rPr>
          <w:color w:val="000000"/>
          <w:sz w:val="28"/>
          <w:szCs w:val="28"/>
          <w:shd w:val="clear" w:color="auto" w:fill="FFFFFF"/>
        </w:rPr>
        <w:t>ки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эквивалентности.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Каждый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раствор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элюата</w:t>
      </w:r>
      <w:proofErr w:type="spellEnd"/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титруют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одному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разу.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</w:t>
      </w:r>
      <w:r w:rsidRPr="001B7147">
        <w:rPr>
          <w:color w:val="000000"/>
          <w:sz w:val="28"/>
          <w:szCs w:val="28"/>
          <w:shd w:val="clear" w:color="auto" w:fill="FFFFFF"/>
        </w:rPr>
        <w:t>е</w:t>
      </w:r>
      <w:r w:rsidRPr="001B7147">
        <w:rPr>
          <w:color w:val="000000"/>
          <w:sz w:val="28"/>
          <w:szCs w:val="28"/>
          <w:shd w:val="clear" w:color="auto" w:fill="FFFFFF"/>
        </w:rPr>
        <w:t>зультаты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индикаторного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титрования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по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фенолфталеину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показывали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более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B7147">
        <w:rPr>
          <w:color w:val="000000"/>
          <w:sz w:val="28"/>
          <w:szCs w:val="28"/>
          <w:shd w:val="clear" w:color="auto" w:fill="FFFFFF"/>
        </w:rPr>
        <w:t>близкое</w:t>
      </w:r>
      <w:proofErr w:type="gramEnd"/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к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опорному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значению</w:t>
      </w:r>
    </w:p>
    <w:p w:rsidR="00716AF7" w:rsidRPr="001B7147" w:rsidRDefault="00716AF7" w:rsidP="008F15B5">
      <w:pPr>
        <w:ind w:firstLine="709"/>
        <w:jc w:val="both"/>
        <w:rPr>
          <w:color w:val="1A1A1A"/>
          <w:sz w:val="28"/>
          <w:szCs w:val="28"/>
        </w:rPr>
      </w:pPr>
    </w:p>
    <w:p w:rsidR="00716AF7" w:rsidRPr="001B7147" w:rsidRDefault="00716AF7" w:rsidP="008F15B5">
      <w:pPr>
        <w:ind w:firstLine="709"/>
        <w:jc w:val="both"/>
        <w:rPr>
          <w:sz w:val="28"/>
          <w:szCs w:val="28"/>
        </w:rPr>
      </w:pPr>
      <w:r w:rsidRPr="001B7147">
        <w:rPr>
          <w:b/>
          <w:color w:val="1A1A1A"/>
          <w:sz w:val="28"/>
          <w:szCs w:val="28"/>
        </w:rPr>
        <w:t>Критерии</w:t>
      </w:r>
      <w:r w:rsidR="007C3B3B">
        <w:rPr>
          <w:b/>
          <w:color w:val="1A1A1A"/>
          <w:sz w:val="28"/>
          <w:szCs w:val="28"/>
        </w:rPr>
        <w:t xml:space="preserve"> </w:t>
      </w:r>
      <w:r w:rsidRPr="001B7147">
        <w:rPr>
          <w:b/>
          <w:color w:val="1A1A1A"/>
          <w:sz w:val="28"/>
          <w:szCs w:val="28"/>
        </w:rPr>
        <w:t>оценки: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производить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расчеты</w:t>
      </w:r>
      <w:r w:rsidRPr="001B7147">
        <w:rPr>
          <w:color w:val="1A1A1A"/>
          <w:sz w:val="28"/>
          <w:szCs w:val="28"/>
        </w:rPr>
        <w:t>;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ум</w:t>
      </w:r>
      <w:r>
        <w:rPr>
          <w:color w:val="1A1A1A"/>
          <w:sz w:val="28"/>
          <w:szCs w:val="28"/>
        </w:rPr>
        <w:t>ение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использовать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лабораторное</w:t>
      </w:r>
      <w:r w:rsidR="007C3B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оборудование;</w:t>
      </w:r>
      <w:r w:rsidR="007C3B3B">
        <w:rPr>
          <w:color w:val="1A1A1A"/>
          <w:sz w:val="28"/>
          <w:szCs w:val="28"/>
        </w:rPr>
        <w:t xml:space="preserve">  </w:t>
      </w:r>
    </w:p>
    <w:p w:rsidR="00EA451B" w:rsidRPr="001B7147" w:rsidRDefault="00EA451B" w:rsidP="00EA451B">
      <w:pPr>
        <w:ind w:firstLine="709"/>
        <w:jc w:val="both"/>
        <w:rPr>
          <w:color w:val="1A1A1A"/>
          <w:sz w:val="28"/>
          <w:szCs w:val="28"/>
        </w:rPr>
      </w:pPr>
      <w:r w:rsidRPr="001B7147">
        <w:rPr>
          <w:color w:val="1A1A1A"/>
          <w:sz w:val="28"/>
          <w:szCs w:val="28"/>
        </w:rPr>
        <w:t>-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соответствие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выполненного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задания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предъявляемым</w:t>
      </w:r>
      <w:r w:rsidR="007C3B3B">
        <w:rPr>
          <w:color w:val="1A1A1A"/>
          <w:sz w:val="28"/>
          <w:szCs w:val="28"/>
        </w:rPr>
        <w:t xml:space="preserve"> </w:t>
      </w:r>
      <w:r w:rsidRPr="001B7147">
        <w:rPr>
          <w:color w:val="1A1A1A"/>
          <w:sz w:val="28"/>
          <w:szCs w:val="28"/>
        </w:rPr>
        <w:t>требованиям</w:t>
      </w:r>
      <w:r>
        <w:rPr>
          <w:color w:val="1A1A1A"/>
          <w:sz w:val="28"/>
          <w:szCs w:val="28"/>
        </w:rPr>
        <w:t>.</w:t>
      </w:r>
    </w:p>
    <w:p w:rsidR="00716AF7" w:rsidRPr="001B7147" w:rsidRDefault="00716AF7" w:rsidP="008F15B5">
      <w:pPr>
        <w:jc w:val="both"/>
        <w:rPr>
          <w:color w:val="1A1A1A"/>
          <w:sz w:val="28"/>
          <w:szCs w:val="28"/>
        </w:rPr>
      </w:pPr>
    </w:p>
    <w:p w:rsidR="006B22F9" w:rsidRPr="001B7147" w:rsidRDefault="006B22F9" w:rsidP="008F15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BA1AB2" w:rsidRDefault="00BA1AB2" w:rsidP="008F15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14" w:name="_Toc177319973"/>
      <w:r>
        <w:rPr>
          <w:sz w:val="28"/>
          <w:szCs w:val="28"/>
        </w:rPr>
        <w:br w:type="page"/>
      </w:r>
    </w:p>
    <w:p w:rsidR="00F715A1" w:rsidRPr="001B7147" w:rsidRDefault="003904D8" w:rsidP="008F15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СПИСОК</w:t>
      </w:r>
      <w:r w:rsidR="007C3B3B">
        <w:rPr>
          <w:color w:val="1A1A1A"/>
          <w:sz w:val="23"/>
          <w:szCs w:val="23"/>
          <w:shd w:val="clear" w:color="auto" w:fill="FFFFFF"/>
        </w:rPr>
        <w:t xml:space="preserve"> </w:t>
      </w:r>
      <w:r w:rsidRPr="001B7147">
        <w:rPr>
          <w:color w:val="1A1A1A"/>
          <w:sz w:val="28"/>
          <w:szCs w:val="28"/>
          <w:shd w:val="clear" w:color="auto" w:fill="FFFFFF"/>
        </w:rPr>
        <w:t>РЕКОМЕНДУЕМОЙ</w:t>
      </w:r>
      <w:r w:rsidR="007C3B3B">
        <w:rPr>
          <w:color w:val="1A1A1A"/>
          <w:sz w:val="28"/>
          <w:szCs w:val="28"/>
          <w:shd w:val="clear" w:color="auto" w:fill="FFFFFF"/>
        </w:rPr>
        <w:t xml:space="preserve"> </w:t>
      </w:r>
      <w:r w:rsidRPr="001B7147">
        <w:rPr>
          <w:color w:val="1A1A1A"/>
          <w:sz w:val="28"/>
          <w:szCs w:val="28"/>
          <w:shd w:val="clear" w:color="auto" w:fill="FFFFFF"/>
        </w:rPr>
        <w:t>ЛИТЕРАТУРЫ</w:t>
      </w:r>
      <w:bookmarkEnd w:id="14"/>
    </w:p>
    <w:p w:rsidR="00F715A1" w:rsidRPr="001B7147" w:rsidRDefault="00F715A1" w:rsidP="008F15B5">
      <w:pPr>
        <w:jc w:val="center"/>
        <w:rPr>
          <w:sz w:val="28"/>
          <w:szCs w:val="28"/>
        </w:rPr>
      </w:pPr>
    </w:p>
    <w:p w:rsidR="00F715A1" w:rsidRPr="001B7147" w:rsidRDefault="00F715A1" w:rsidP="00BA1AB2">
      <w:pPr>
        <w:tabs>
          <w:tab w:val="left" w:pos="1080"/>
        </w:tabs>
        <w:ind w:firstLine="709"/>
        <w:contextualSpacing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Основные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источники</w:t>
      </w:r>
    </w:p>
    <w:p w:rsidR="00F715A1" w:rsidRPr="001B7147" w:rsidRDefault="00F715A1" w:rsidP="00BA1AB2">
      <w:pPr>
        <w:tabs>
          <w:tab w:val="left" w:pos="108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B7147">
        <w:rPr>
          <w:color w:val="000000"/>
          <w:sz w:val="28"/>
          <w:szCs w:val="28"/>
        </w:rPr>
        <w:t>1.</w:t>
      </w:r>
      <w:r w:rsidR="007C3B3B">
        <w:rPr>
          <w:color w:val="000000"/>
          <w:sz w:val="28"/>
          <w:szCs w:val="28"/>
        </w:rPr>
        <w:t xml:space="preserve"> </w:t>
      </w:r>
      <w:r w:rsidRPr="001B7147">
        <w:rPr>
          <w:rFonts w:eastAsiaTheme="minorEastAsia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Никитина,</w:t>
      </w:r>
      <w:r w:rsidR="007C3B3B">
        <w:rPr>
          <w:rFonts w:eastAsiaTheme="minorEastAsia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 </w:t>
      </w:r>
      <w:r w:rsidRPr="001B7147">
        <w:rPr>
          <w:rFonts w:eastAsiaTheme="minorEastAsia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Н.</w:t>
      </w:r>
      <w:r w:rsidR="007C3B3B">
        <w:rPr>
          <w:rFonts w:eastAsiaTheme="minorEastAsia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 </w:t>
      </w:r>
      <w:r w:rsidRPr="001B7147">
        <w:rPr>
          <w:rFonts w:eastAsiaTheme="minorEastAsia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Г.</w:t>
      </w:r>
      <w:r w:rsidR="007C3B3B">
        <w:rPr>
          <w:rFonts w:eastAsiaTheme="minorEastAsia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 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Аналитическая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химия: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учебник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и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практикум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для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среднего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профессионального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образования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/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Н.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Г.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Никитина,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А.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Г.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Борисов,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Т.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И.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Хаханина</w:t>
      </w:r>
      <w:proofErr w:type="spellEnd"/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;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под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редакцией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Н.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Г.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Никитиной.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—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5-е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изд.,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и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доп.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—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Москва: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Издательство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,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2024.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—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451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с.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—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(Профессионал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ь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ное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образование).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—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ISBN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978-5-534-18102-9.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—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Текст: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электронный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//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Образовательная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платформа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[сайт].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—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URL: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hyperlink r:id="rId17" w:tgtFrame="_blank" w:history="1">
        <w:r w:rsidRPr="001B7147">
          <w:rPr>
            <w:rFonts w:eastAsiaTheme="minorEastAsi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https://urait.ru/bcode/534286</w:t>
        </w:r>
      </w:hyperlink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(дата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обращения:</w:t>
      </w:r>
      <w:r w:rsidR="007C3B3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rFonts w:eastAsiaTheme="minorEastAsia"/>
          <w:color w:val="000000"/>
          <w:sz w:val="28"/>
          <w:szCs w:val="28"/>
          <w:shd w:val="clear" w:color="auto" w:fill="FFFFFF"/>
        </w:rPr>
        <w:t>29.03.2024).</w:t>
      </w:r>
    </w:p>
    <w:p w:rsidR="00F715A1" w:rsidRPr="001B7147" w:rsidRDefault="00F715A1" w:rsidP="00BA1AB2">
      <w:pPr>
        <w:tabs>
          <w:tab w:val="left" w:pos="1080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B7147">
        <w:rPr>
          <w:color w:val="000000"/>
          <w:sz w:val="28"/>
          <w:szCs w:val="28"/>
          <w:shd w:val="clear" w:color="auto" w:fill="FFFFFF"/>
        </w:rPr>
        <w:t>2.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Саргаев</w:t>
      </w:r>
      <w:proofErr w:type="spellEnd"/>
      <w:r w:rsidRPr="001B7147">
        <w:rPr>
          <w:color w:val="000000"/>
          <w:sz w:val="28"/>
          <w:szCs w:val="28"/>
          <w:shd w:val="clear" w:color="auto" w:fill="FFFFFF"/>
        </w:rPr>
        <w:t>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М.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Аналитическая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химия: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учебник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для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спо</w:t>
      </w:r>
      <w:proofErr w:type="spellEnd"/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/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М.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Са</w:t>
      </w:r>
      <w:r w:rsidRPr="001B7147">
        <w:rPr>
          <w:color w:val="000000"/>
          <w:sz w:val="28"/>
          <w:szCs w:val="28"/>
          <w:shd w:val="clear" w:color="auto" w:fill="FFFFFF"/>
        </w:rPr>
        <w:t>р</w:t>
      </w:r>
      <w:r w:rsidRPr="001B7147">
        <w:rPr>
          <w:color w:val="000000"/>
          <w:sz w:val="28"/>
          <w:szCs w:val="28"/>
          <w:shd w:val="clear" w:color="auto" w:fill="FFFFFF"/>
        </w:rPr>
        <w:t>гаев</w:t>
      </w:r>
      <w:proofErr w:type="spellEnd"/>
      <w:r w:rsidRPr="001B7147">
        <w:rPr>
          <w:color w:val="000000"/>
          <w:sz w:val="28"/>
          <w:szCs w:val="28"/>
          <w:shd w:val="clear" w:color="auto" w:fill="FFFFFF"/>
        </w:rPr>
        <w:t>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2-е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изд.,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147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1B7147">
        <w:rPr>
          <w:color w:val="000000"/>
          <w:sz w:val="28"/>
          <w:szCs w:val="28"/>
          <w:shd w:val="clear" w:color="auto" w:fill="FFFFFF"/>
        </w:rPr>
        <w:t>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Санкт-Петербург: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Лань,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2024.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524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ISBN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978-5-507-47864-4.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Текст: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электронный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//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Лань: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электронно-библиотечная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система.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URL: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https://e.lanbook.com/book/388994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(дата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</w:t>
      </w:r>
      <w:r w:rsidRPr="001B7147">
        <w:rPr>
          <w:color w:val="000000"/>
          <w:sz w:val="28"/>
          <w:szCs w:val="28"/>
          <w:shd w:val="clear" w:color="auto" w:fill="FFFFFF"/>
        </w:rPr>
        <w:t>б</w:t>
      </w:r>
      <w:r w:rsidRPr="001B7147">
        <w:rPr>
          <w:color w:val="000000"/>
          <w:sz w:val="28"/>
          <w:szCs w:val="28"/>
          <w:shd w:val="clear" w:color="auto" w:fill="FFFFFF"/>
        </w:rPr>
        <w:t>ращения: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29.03.2024).</w:t>
      </w:r>
    </w:p>
    <w:p w:rsidR="00F715A1" w:rsidRPr="001B7147" w:rsidRDefault="00F715A1" w:rsidP="00BA1AB2">
      <w:p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1B7147">
        <w:rPr>
          <w:color w:val="000000"/>
          <w:sz w:val="28"/>
          <w:szCs w:val="28"/>
          <w:shd w:val="clear" w:color="auto" w:fill="FFFFFF"/>
        </w:rPr>
        <w:t>3.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Юдина,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Г.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Аналитическая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химия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/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Г.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Юдина,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Л.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Ненашева;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Под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ред.: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Литвинова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Н..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2-е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изд.,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стер.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Санкт-Петербург: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Лань,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2023.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248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ISBN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978-5-507-47015-0.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Текст: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электронный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//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Лань: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электронно-библиотечная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система.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URL: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https://e.lanbook.com/book/322577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(дата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обращения: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29.03.2024).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715A1" w:rsidRPr="001B7147" w:rsidRDefault="00F715A1" w:rsidP="00BA1AB2">
      <w:pPr>
        <w:tabs>
          <w:tab w:val="left" w:pos="1080"/>
        </w:tabs>
        <w:ind w:firstLine="709"/>
        <w:contextualSpacing/>
        <w:jc w:val="both"/>
        <w:rPr>
          <w:bCs/>
          <w:i/>
          <w:iCs/>
          <w:sz w:val="28"/>
          <w:szCs w:val="28"/>
          <w:lang w:val="x-none"/>
        </w:rPr>
      </w:pPr>
      <w:r w:rsidRPr="001B7147">
        <w:rPr>
          <w:b/>
          <w:bCs/>
          <w:sz w:val="28"/>
          <w:szCs w:val="28"/>
        </w:rPr>
        <w:t>3.2.2.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Дополнительные</w:t>
      </w:r>
      <w:r w:rsidR="007C3B3B">
        <w:rPr>
          <w:b/>
          <w:bCs/>
          <w:sz w:val="28"/>
          <w:szCs w:val="28"/>
        </w:rPr>
        <w:t xml:space="preserve"> </w:t>
      </w:r>
      <w:r w:rsidRPr="001B7147">
        <w:rPr>
          <w:b/>
          <w:bCs/>
          <w:sz w:val="28"/>
          <w:szCs w:val="28"/>
        </w:rPr>
        <w:t>источники</w:t>
      </w:r>
    </w:p>
    <w:p w:rsidR="00F715A1" w:rsidRPr="001B7147" w:rsidRDefault="00F715A1" w:rsidP="00BA1AB2">
      <w:pPr>
        <w:tabs>
          <w:tab w:val="left" w:pos="1080"/>
        </w:tabs>
        <w:ind w:firstLine="709"/>
        <w:contextualSpacing/>
        <w:jc w:val="both"/>
        <w:rPr>
          <w:b/>
          <w:sz w:val="28"/>
          <w:szCs w:val="28"/>
        </w:rPr>
      </w:pPr>
      <w:r w:rsidRPr="001B7147">
        <w:rPr>
          <w:iCs/>
          <w:sz w:val="28"/>
          <w:szCs w:val="28"/>
          <w:shd w:val="clear" w:color="auto" w:fill="FFFFFF"/>
        </w:rPr>
        <w:t>1.</w:t>
      </w:r>
      <w:r w:rsidR="007C3B3B">
        <w:rPr>
          <w:iCs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Егоров,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Аналитическая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химия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/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Егоров,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Н.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Воробь</w:t>
      </w:r>
      <w:r w:rsidRPr="001B7147">
        <w:rPr>
          <w:color w:val="000000"/>
          <w:sz w:val="28"/>
          <w:szCs w:val="28"/>
          <w:shd w:val="clear" w:color="auto" w:fill="FFFFFF"/>
        </w:rPr>
        <w:t>е</w:t>
      </w:r>
      <w:r w:rsidRPr="001B7147">
        <w:rPr>
          <w:color w:val="000000"/>
          <w:sz w:val="28"/>
          <w:szCs w:val="28"/>
          <w:shd w:val="clear" w:color="auto" w:fill="FFFFFF"/>
        </w:rPr>
        <w:t>ва,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Г.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Сильвестрова.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2-е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изд.,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стер.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Санкт-Петербург: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Лань,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2023.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144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ISBN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978-5-507-47816-3.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Текст: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электронный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//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Лань: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эле</w:t>
      </w:r>
      <w:r w:rsidRPr="001B7147">
        <w:rPr>
          <w:color w:val="000000"/>
          <w:sz w:val="28"/>
          <w:szCs w:val="28"/>
          <w:shd w:val="clear" w:color="auto" w:fill="FFFFFF"/>
        </w:rPr>
        <w:t>к</w:t>
      </w:r>
      <w:r w:rsidRPr="001B7147">
        <w:rPr>
          <w:color w:val="000000"/>
          <w:sz w:val="28"/>
          <w:szCs w:val="28"/>
          <w:shd w:val="clear" w:color="auto" w:fill="FFFFFF"/>
        </w:rPr>
        <w:t>тронно-библиотечная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система.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—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URL: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https://e.lanbook.com/book/327605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(дата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обращения:</w:t>
      </w:r>
      <w:r w:rsidR="007C3B3B">
        <w:rPr>
          <w:color w:val="000000"/>
          <w:sz w:val="28"/>
          <w:szCs w:val="28"/>
          <w:shd w:val="clear" w:color="auto" w:fill="FFFFFF"/>
        </w:rPr>
        <w:t xml:space="preserve"> </w:t>
      </w:r>
      <w:r w:rsidRPr="001B7147">
        <w:rPr>
          <w:color w:val="000000"/>
          <w:sz w:val="28"/>
          <w:szCs w:val="28"/>
          <w:shd w:val="clear" w:color="auto" w:fill="FFFFFF"/>
        </w:rPr>
        <w:t>29.03.2024).</w:t>
      </w:r>
    </w:p>
    <w:p w:rsidR="00F715A1" w:rsidRPr="001B7147" w:rsidRDefault="00F715A1" w:rsidP="00BA1AB2">
      <w:pPr>
        <w:tabs>
          <w:tab w:val="left" w:pos="1080"/>
        </w:tabs>
        <w:ind w:firstLine="709"/>
        <w:contextualSpacing/>
        <w:jc w:val="both"/>
        <w:rPr>
          <w:b/>
          <w:sz w:val="28"/>
          <w:szCs w:val="28"/>
        </w:rPr>
      </w:pPr>
      <w:r w:rsidRPr="001B7147">
        <w:rPr>
          <w:b/>
          <w:sz w:val="28"/>
          <w:szCs w:val="28"/>
        </w:rPr>
        <w:t>3.2.3.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Профессиональные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базы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данных:</w:t>
      </w:r>
    </w:p>
    <w:p w:rsidR="00F715A1" w:rsidRPr="001B7147" w:rsidRDefault="002073E3" w:rsidP="00BA1AB2">
      <w:pPr>
        <w:numPr>
          <w:ilvl w:val="0"/>
          <w:numId w:val="1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hyperlink r:id="rId18" w:history="1">
        <w:r w:rsidR="00F715A1" w:rsidRPr="001B7147">
          <w:rPr>
            <w:rStyle w:val="a6"/>
            <w:color w:val="000000"/>
            <w:sz w:val="28"/>
            <w:szCs w:val="28"/>
            <w:lang w:val="en-US"/>
          </w:rPr>
          <w:t>http</w:t>
        </w:r>
        <w:r w:rsidR="00F715A1" w:rsidRPr="001B7147">
          <w:rPr>
            <w:rStyle w:val="a6"/>
            <w:color w:val="000000"/>
            <w:sz w:val="28"/>
            <w:szCs w:val="28"/>
          </w:rPr>
          <w:t>://</w:t>
        </w:r>
        <w:r w:rsidR="00F715A1" w:rsidRPr="001B7147">
          <w:rPr>
            <w:rStyle w:val="a6"/>
            <w:color w:val="000000"/>
            <w:sz w:val="28"/>
            <w:szCs w:val="28"/>
            <w:lang w:val="en-US"/>
          </w:rPr>
          <w:t>www</w:t>
        </w:r>
        <w:r w:rsidR="00F715A1" w:rsidRPr="001B7147">
          <w:rPr>
            <w:rStyle w:val="a6"/>
            <w:color w:val="000000"/>
            <w:sz w:val="28"/>
            <w:szCs w:val="28"/>
          </w:rPr>
          <w:t>.</w:t>
        </w:r>
        <w:proofErr w:type="spellStart"/>
        <w:r w:rsidR="00F715A1" w:rsidRPr="001B7147">
          <w:rPr>
            <w:rStyle w:val="a6"/>
            <w:color w:val="000000"/>
            <w:sz w:val="28"/>
            <w:szCs w:val="28"/>
            <w:lang w:val="en-US"/>
          </w:rPr>
          <w:t>aerogarant</w:t>
        </w:r>
        <w:proofErr w:type="spellEnd"/>
        <w:r w:rsidR="00F715A1" w:rsidRPr="001B7147">
          <w:rPr>
            <w:rStyle w:val="a6"/>
            <w:color w:val="000000"/>
            <w:sz w:val="28"/>
            <w:szCs w:val="28"/>
          </w:rPr>
          <w:t>.</w:t>
        </w:r>
        <w:proofErr w:type="spellStart"/>
        <w:r w:rsidR="00F715A1" w:rsidRPr="001B7147">
          <w:rPr>
            <w:rStyle w:val="a6"/>
            <w:color w:val="000000"/>
            <w:sz w:val="28"/>
            <w:szCs w:val="28"/>
            <w:lang w:val="en-US"/>
          </w:rPr>
          <w:t>ru</w:t>
        </w:r>
        <w:proofErr w:type="spellEnd"/>
        <w:r w:rsidR="00F715A1" w:rsidRPr="001B7147">
          <w:rPr>
            <w:rStyle w:val="a6"/>
            <w:color w:val="000000"/>
            <w:sz w:val="28"/>
            <w:szCs w:val="28"/>
          </w:rPr>
          <w:t>/</w:t>
        </w:r>
      </w:hyperlink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Система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«Гарант».</w:t>
      </w:r>
    </w:p>
    <w:p w:rsidR="00F715A1" w:rsidRPr="001B7147" w:rsidRDefault="002073E3" w:rsidP="00BA1AB2">
      <w:pPr>
        <w:numPr>
          <w:ilvl w:val="0"/>
          <w:numId w:val="1"/>
        </w:numPr>
        <w:tabs>
          <w:tab w:val="left" w:pos="1080"/>
        </w:tabs>
        <w:ind w:left="0" w:firstLine="709"/>
        <w:contextualSpacing/>
        <w:jc w:val="both"/>
        <w:rPr>
          <w:sz w:val="28"/>
          <w:szCs w:val="28"/>
        </w:rPr>
      </w:pPr>
      <w:hyperlink r:id="rId19" w:history="1">
        <w:r w:rsidR="00F715A1" w:rsidRPr="001B7147">
          <w:rPr>
            <w:color w:val="000000"/>
            <w:sz w:val="28"/>
            <w:szCs w:val="28"/>
            <w:lang w:val="en-US"/>
          </w:rPr>
          <w:t>http</w:t>
        </w:r>
        <w:r w:rsidR="00F715A1" w:rsidRPr="001B7147">
          <w:rPr>
            <w:color w:val="000000"/>
            <w:sz w:val="28"/>
            <w:szCs w:val="28"/>
          </w:rPr>
          <w:t>://</w:t>
        </w:r>
        <w:r w:rsidR="00F715A1" w:rsidRPr="001B7147">
          <w:rPr>
            <w:color w:val="000000"/>
            <w:sz w:val="28"/>
            <w:szCs w:val="28"/>
            <w:lang w:val="en-US"/>
          </w:rPr>
          <w:t>www</w:t>
        </w:r>
        <w:r w:rsidR="00F715A1" w:rsidRPr="001B7147">
          <w:rPr>
            <w:color w:val="000000"/>
            <w:sz w:val="28"/>
            <w:szCs w:val="28"/>
          </w:rPr>
          <w:t>.</w:t>
        </w:r>
        <w:r w:rsidR="00F715A1" w:rsidRPr="001B7147">
          <w:rPr>
            <w:color w:val="000000"/>
            <w:sz w:val="28"/>
            <w:szCs w:val="28"/>
            <w:lang w:val="en-US"/>
          </w:rPr>
          <w:t>consultant</w:t>
        </w:r>
        <w:r w:rsidR="00F715A1" w:rsidRPr="001B7147">
          <w:rPr>
            <w:color w:val="000000"/>
            <w:sz w:val="28"/>
            <w:szCs w:val="28"/>
          </w:rPr>
          <w:t>.</w:t>
        </w:r>
        <w:proofErr w:type="spellStart"/>
        <w:r w:rsidR="00F715A1" w:rsidRPr="001B7147">
          <w:rPr>
            <w:color w:val="000000"/>
            <w:sz w:val="28"/>
            <w:szCs w:val="28"/>
            <w:lang w:val="en-US"/>
          </w:rPr>
          <w:t>ru</w:t>
        </w:r>
        <w:proofErr w:type="spellEnd"/>
        <w:r w:rsidR="00F715A1" w:rsidRPr="001B7147">
          <w:rPr>
            <w:color w:val="000000"/>
            <w:sz w:val="28"/>
            <w:szCs w:val="28"/>
          </w:rPr>
          <w:t>/</w:t>
        </w:r>
      </w:hyperlink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Система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«Консультант+»</w:t>
      </w:r>
    </w:p>
    <w:p w:rsidR="00F715A1" w:rsidRPr="001B7147" w:rsidRDefault="00F715A1" w:rsidP="00BA1AB2">
      <w:pPr>
        <w:tabs>
          <w:tab w:val="left" w:pos="108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1B7147">
        <w:rPr>
          <w:b/>
          <w:sz w:val="28"/>
          <w:szCs w:val="28"/>
        </w:rPr>
        <w:t>3.2.4.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Информационные</w:t>
      </w:r>
      <w:r w:rsidR="007C3B3B">
        <w:rPr>
          <w:b/>
          <w:sz w:val="28"/>
          <w:szCs w:val="28"/>
        </w:rPr>
        <w:t xml:space="preserve"> </w:t>
      </w:r>
      <w:r w:rsidRPr="001B7147">
        <w:rPr>
          <w:b/>
          <w:sz w:val="28"/>
          <w:szCs w:val="28"/>
        </w:rPr>
        <w:t>ресурсы:</w:t>
      </w:r>
      <w:r w:rsidRPr="001B7147">
        <w:rPr>
          <w:b/>
          <w:sz w:val="28"/>
          <w:szCs w:val="28"/>
        </w:rPr>
        <w:tab/>
      </w:r>
    </w:p>
    <w:p w:rsidR="00F715A1" w:rsidRPr="001B7147" w:rsidRDefault="00F715A1" w:rsidP="00BA1AB2">
      <w:pPr>
        <w:numPr>
          <w:ilvl w:val="0"/>
          <w:numId w:val="2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8"/>
          <w:szCs w:val="28"/>
          <w:lang w:val="en-US"/>
        </w:rPr>
      </w:pPr>
      <w:r w:rsidRPr="001B7147">
        <w:rPr>
          <w:color w:val="000000"/>
          <w:sz w:val="28"/>
          <w:szCs w:val="28"/>
          <w:lang w:val="en-US"/>
        </w:rPr>
        <w:t>https://all-library.ru/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  <w:lang w:val="en-US"/>
        </w:rPr>
        <w:t>On–line</w:t>
      </w:r>
      <w:r w:rsidR="007C3B3B">
        <w:rPr>
          <w:color w:val="000000"/>
          <w:sz w:val="28"/>
          <w:szCs w:val="28"/>
          <w:lang w:val="en-US"/>
        </w:rPr>
        <w:t xml:space="preserve"> </w:t>
      </w:r>
      <w:r w:rsidRPr="001B7147">
        <w:rPr>
          <w:color w:val="000000"/>
          <w:sz w:val="28"/>
          <w:szCs w:val="28"/>
        </w:rPr>
        <w:t>библиотека</w:t>
      </w:r>
      <w:r w:rsidRPr="001B7147">
        <w:rPr>
          <w:color w:val="000000"/>
          <w:sz w:val="28"/>
          <w:szCs w:val="28"/>
          <w:lang w:val="en-US"/>
        </w:rPr>
        <w:t>.</w:t>
      </w:r>
    </w:p>
    <w:p w:rsidR="00F715A1" w:rsidRPr="001B7147" w:rsidRDefault="002073E3" w:rsidP="00BA1AB2">
      <w:pPr>
        <w:numPr>
          <w:ilvl w:val="0"/>
          <w:numId w:val="2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hyperlink r:id="rId20" w:history="1">
        <w:r w:rsidR="00F715A1" w:rsidRPr="001B7147">
          <w:rPr>
            <w:rStyle w:val="a6"/>
            <w:sz w:val="28"/>
            <w:szCs w:val="28"/>
            <w:lang w:val="en-US"/>
          </w:rPr>
          <w:t>http</w:t>
        </w:r>
        <w:r w:rsidR="00F715A1" w:rsidRPr="001B7147">
          <w:rPr>
            <w:rStyle w:val="a6"/>
            <w:sz w:val="28"/>
            <w:szCs w:val="28"/>
          </w:rPr>
          <w:t>://</w:t>
        </w:r>
        <w:proofErr w:type="spellStart"/>
        <w:r w:rsidR="00F715A1" w:rsidRPr="001B7147">
          <w:rPr>
            <w:rStyle w:val="a6"/>
            <w:sz w:val="28"/>
            <w:szCs w:val="28"/>
            <w:lang w:val="en-US"/>
          </w:rPr>
          <w:t>himege</w:t>
        </w:r>
        <w:proofErr w:type="spellEnd"/>
        <w:r w:rsidR="00F715A1" w:rsidRPr="001B7147">
          <w:rPr>
            <w:rStyle w:val="a6"/>
            <w:sz w:val="28"/>
            <w:szCs w:val="28"/>
          </w:rPr>
          <w:t>.</w:t>
        </w:r>
        <w:proofErr w:type="spellStart"/>
        <w:r w:rsidR="00F715A1" w:rsidRPr="001B7147">
          <w:rPr>
            <w:rStyle w:val="a6"/>
            <w:sz w:val="28"/>
            <w:szCs w:val="28"/>
            <w:lang w:val="en-US"/>
          </w:rPr>
          <w:t>ru</w:t>
        </w:r>
        <w:proofErr w:type="spellEnd"/>
        <w:r w:rsidR="00F715A1" w:rsidRPr="001B7147">
          <w:rPr>
            <w:rStyle w:val="a6"/>
            <w:sz w:val="28"/>
            <w:szCs w:val="28"/>
          </w:rPr>
          <w:t>/</w:t>
        </w:r>
      </w:hyperlink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Образовательный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портал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химии.</w:t>
      </w:r>
    </w:p>
    <w:p w:rsidR="00F715A1" w:rsidRPr="001B7147" w:rsidRDefault="002073E3" w:rsidP="00BA1AB2">
      <w:pPr>
        <w:numPr>
          <w:ilvl w:val="0"/>
          <w:numId w:val="2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hyperlink r:id="rId21" w:history="1">
        <w:r w:rsidR="00F715A1" w:rsidRPr="001B7147">
          <w:rPr>
            <w:rStyle w:val="a6"/>
            <w:sz w:val="28"/>
            <w:szCs w:val="28"/>
          </w:rPr>
          <w:t>http://www.xumuk.ru/</w:t>
        </w:r>
      </w:hyperlink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Сайт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о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химии.</w:t>
      </w:r>
    </w:p>
    <w:p w:rsidR="00F715A1" w:rsidRPr="001B7147" w:rsidRDefault="002073E3" w:rsidP="00BA1AB2">
      <w:pPr>
        <w:numPr>
          <w:ilvl w:val="0"/>
          <w:numId w:val="2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hyperlink r:id="rId22" w:history="1">
        <w:r w:rsidR="00F715A1" w:rsidRPr="001B7147">
          <w:rPr>
            <w:rStyle w:val="a6"/>
            <w:sz w:val="28"/>
            <w:szCs w:val="28"/>
          </w:rPr>
          <w:t>https://himi4ka.ru/</w:t>
        </w:r>
      </w:hyperlink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Образовательный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ресурс,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посвященный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изуч</w:t>
      </w:r>
      <w:r w:rsidR="00F715A1" w:rsidRPr="001B7147">
        <w:rPr>
          <w:color w:val="000000"/>
          <w:sz w:val="28"/>
          <w:szCs w:val="28"/>
        </w:rPr>
        <w:t>е</w:t>
      </w:r>
      <w:r w:rsidR="00F715A1" w:rsidRPr="001B7147">
        <w:rPr>
          <w:color w:val="000000"/>
          <w:sz w:val="28"/>
          <w:szCs w:val="28"/>
        </w:rPr>
        <w:t>нию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химии.</w:t>
      </w:r>
    </w:p>
    <w:p w:rsidR="00F715A1" w:rsidRPr="001B7147" w:rsidRDefault="002073E3" w:rsidP="00BA1AB2">
      <w:pPr>
        <w:numPr>
          <w:ilvl w:val="0"/>
          <w:numId w:val="2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hyperlink r:id="rId23" w:history="1">
        <w:r w:rsidR="00F715A1" w:rsidRPr="001B7147">
          <w:rPr>
            <w:rStyle w:val="a6"/>
            <w:sz w:val="28"/>
            <w:szCs w:val="28"/>
          </w:rPr>
          <w:t>http://www.chem.msu.su/rus/elibrary/</w:t>
        </w:r>
      </w:hyperlink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-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Электронная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библиотека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учебных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материалов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по</w:t>
      </w:r>
      <w:r w:rsidR="007C3B3B">
        <w:rPr>
          <w:color w:val="000000"/>
          <w:sz w:val="28"/>
          <w:szCs w:val="28"/>
        </w:rPr>
        <w:t xml:space="preserve"> </w:t>
      </w:r>
      <w:r w:rsidR="00F715A1" w:rsidRPr="001B7147">
        <w:rPr>
          <w:color w:val="000000"/>
          <w:sz w:val="28"/>
          <w:szCs w:val="28"/>
        </w:rPr>
        <w:t>химии.</w:t>
      </w:r>
    </w:p>
    <w:p w:rsidR="00F715A1" w:rsidRPr="001B7147" w:rsidRDefault="00F715A1" w:rsidP="00BA1A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F715A1" w:rsidRPr="001B7147" w:rsidRDefault="00F715A1" w:rsidP="00BA1A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F715A1" w:rsidRPr="001B7147" w:rsidRDefault="00F715A1" w:rsidP="00BA1A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616208" w:rsidRPr="001B7147" w:rsidRDefault="00616208" w:rsidP="008F15B5">
      <w:pPr>
        <w:jc w:val="both"/>
        <w:rPr>
          <w:sz w:val="28"/>
          <w:szCs w:val="28"/>
        </w:rPr>
      </w:pPr>
    </w:p>
    <w:p w:rsidR="00616208" w:rsidRPr="001B7147" w:rsidRDefault="00616208" w:rsidP="008F15B5">
      <w:pPr>
        <w:jc w:val="both"/>
        <w:rPr>
          <w:sz w:val="28"/>
          <w:szCs w:val="28"/>
        </w:rPr>
      </w:pPr>
    </w:p>
    <w:p w:rsidR="00BA1AB2" w:rsidRDefault="00BA1AB2" w:rsidP="008F15B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6208" w:rsidRPr="00BA1AB2" w:rsidRDefault="00616208" w:rsidP="008F15B5">
      <w:pPr>
        <w:jc w:val="both"/>
        <w:rPr>
          <w:szCs w:val="28"/>
        </w:rPr>
      </w:pPr>
    </w:p>
    <w:p w:rsidR="00616208" w:rsidRPr="00BA1AB2" w:rsidRDefault="00616208" w:rsidP="008F15B5">
      <w:pPr>
        <w:jc w:val="both"/>
        <w:rPr>
          <w:szCs w:val="28"/>
        </w:rPr>
      </w:pPr>
    </w:p>
    <w:p w:rsidR="00616208" w:rsidRPr="00BA1AB2" w:rsidRDefault="00616208" w:rsidP="008F15B5">
      <w:pPr>
        <w:jc w:val="both"/>
        <w:rPr>
          <w:szCs w:val="28"/>
        </w:rPr>
      </w:pPr>
    </w:p>
    <w:p w:rsidR="00616208" w:rsidRPr="00BA1AB2" w:rsidRDefault="00616208" w:rsidP="008F15B5">
      <w:pPr>
        <w:jc w:val="both"/>
        <w:rPr>
          <w:szCs w:val="28"/>
        </w:rPr>
      </w:pPr>
    </w:p>
    <w:p w:rsidR="00616208" w:rsidRPr="00BA1AB2" w:rsidRDefault="00616208" w:rsidP="008F15B5">
      <w:pPr>
        <w:jc w:val="both"/>
        <w:rPr>
          <w:szCs w:val="28"/>
        </w:rPr>
      </w:pPr>
    </w:p>
    <w:p w:rsidR="00616208" w:rsidRPr="00BA1AB2" w:rsidRDefault="00616208" w:rsidP="008F15B5">
      <w:pPr>
        <w:jc w:val="both"/>
        <w:rPr>
          <w:szCs w:val="28"/>
        </w:rPr>
      </w:pPr>
    </w:p>
    <w:p w:rsidR="00616208" w:rsidRPr="00BA1AB2" w:rsidRDefault="00616208" w:rsidP="008F15B5">
      <w:pPr>
        <w:jc w:val="both"/>
        <w:rPr>
          <w:szCs w:val="28"/>
        </w:rPr>
      </w:pPr>
    </w:p>
    <w:p w:rsidR="006B22F9" w:rsidRPr="00BA1AB2" w:rsidRDefault="006B22F9" w:rsidP="008F15B5">
      <w:pPr>
        <w:jc w:val="both"/>
        <w:rPr>
          <w:szCs w:val="28"/>
        </w:rPr>
      </w:pPr>
    </w:p>
    <w:p w:rsidR="006B22F9" w:rsidRPr="00BA1AB2" w:rsidRDefault="006B22F9" w:rsidP="008F15B5">
      <w:pPr>
        <w:jc w:val="both"/>
        <w:rPr>
          <w:szCs w:val="28"/>
        </w:rPr>
      </w:pPr>
    </w:p>
    <w:p w:rsidR="006B22F9" w:rsidRDefault="006B22F9" w:rsidP="008F15B5">
      <w:pPr>
        <w:jc w:val="both"/>
        <w:rPr>
          <w:szCs w:val="28"/>
        </w:rPr>
      </w:pPr>
    </w:p>
    <w:p w:rsidR="00BA1AB2" w:rsidRDefault="00BA1AB2" w:rsidP="008F15B5">
      <w:pPr>
        <w:jc w:val="both"/>
        <w:rPr>
          <w:szCs w:val="28"/>
        </w:rPr>
      </w:pPr>
    </w:p>
    <w:p w:rsidR="00BA1AB2" w:rsidRPr="00BA1AB2" w:rsidRDefault="00BA1AB2" w:rsidP="008F15B5">
      <w:pPr>
        <w:jc w:val="both"/>
        <w:rPr>
          <w:szCs w:val="28"/>
        </w:rPr>
      </w:pPr>
    </w:p>
    <w:p w:rsidR="00F715A1" w:rsidRPr="001B7147" w:rsidRDefault="00F715A1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Учебное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издание</w:t>
      </w:r>
    </w:p>
    <w:p w:rsidR="00F715A1" w:rsidRPr="001B7147" w:rsidRDefault="00F715A1" w:rsidP="008F15B5">
      <w:pPr>
        <w:jc w:val="center"/>
        <w:rPr>
          <w:sz w:val="28"/>
          <w:szCs w:val="28"/>
        </w:rPr>
      </w:pPr>
    </w:p>
    <w:p w:rsidR="00F715A1" w:rsidRPr="001B7147" w:rsidRDefault="00F715A1" w:rsidP="008F15B5">
      <w:pPr>
        <w:jc w:val="center"/>
        <w:rPr>
          <w:sz w:val="28"/>
          <w:szCs w:val="28"/>
        </w:rPr>
      </w:pPr>
    </w:p>
    <w:p w:rsidR="00F715A1" w:rsidRPr="001B7147" w:rsidRDefault="007C3B3B" w:rsidP="008F15B5">
      <w:pPr>
        <w:jc w:val="center"/>
        <w:rPr>
          <w:b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</w:t>
      </w:r>
      <w:r w:rsidR="00F715A1" w:rsidRPr="001B7147">
        <w:rPr>
          <w:b/>
          <w:sz w:val="28"/>
          <w:szCs w:val="28"/>
        </w:rPr>
        <w:t>ОП</w:t>
      </w:r>
      <w:r>
        <w:rPr>
          <w:b/>
          <w:sz w:val="28"/>
          <w:szCs w:val="28"/>
        </w:rPr>
        <w:t xml:space="preserve"> </w:t>
      </w:r>
      <w:r w:rsidR="00F715A1" w:rsidRPr="001B7147">
        <w:rPr>
          <w:b/>
          <w:sz w:val="28"/>
          <w:szCs w:val="28"/>
        </w:rPr>
        <w:t>03</w:t>
      </w:r>
      <w:r w:rsidR="003904D8" w:rsidRPr="001B71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715A1" w:rsidRPr="001B7147">
        <w:rPr>
          <w:b/>
          <w:sz w:val="28"/>
          <w:szCs w:val="28"/>
        </w:rPr>
        <w:t>АНАЛИТИЧЕСКАЯ</w:t>
      </w:r>
      <w:r>
        <w:rPr>
          <w:b/>
          <w:sz w:val="28"/>
          <w:szCs w:val="28"/>
        </w:rPr>
        <w:t xml:space="preserve"> </w:t>
      </w:r>
      <w:r w:rsidR="00F715A1" w:rsidRPr="001B7147">
        <w:rPr>
          <w:b/>
          <w:sz w:val="28"/>
          <w:szCs w:val="28"/>
        </w:rPr>
        <w:t>ХИМИЯ</w:t>
      </w:r>
    </w:p>
    <w:p w:rsidR="00F715A1" w:rsidRPr="001B7147" w:rsidRDefault="00F715A1" w:rsidP="008F15B5">
      <w:pPr>
        <w:jc w:val="center"/>
        <w:rPr>
          <w:b/>
          <w:bCs/>
          <w:caps/>
          <w:sz w:val="28"/>
          <w:szCs w:val="28"/>
        </w:rPr>
      </w:pPr>
    </w:p>
    <w:p w:rsidR="00F715A1" w:rsidRPr="001B7147" w:rsidRDefault="00F715A1" w:rsidP="008F15B5">
      <w:pPr>
        <w:jc w:val="center"/>
        <w:rPr>
          <w:iCs/>
          <w:sz w:val="28"/>
          <w:szCs w:val="28"/>
        </w:rPr>
      </w:pPr>
    </w:p>
    <w:p w:rsidR="00BA1AB2" w:rsidRDefault="00F715A1" w:rsidP="008F15B5">
      <w:pPr>
        <w:jc w:val="center"/>
        <w:rPr>
          <w:sz w:val="28"/>
          <w:szCs w:val="28"/>
          <w:lang w:eastAsia="en-US"/>
        </w:rPr>
      </w:pPr>
      <w:r w:rsidRPr="001B7147">
        <w:rPr>
          <w:sz w:val="28"/>
          <w:szCs w:val="28"/>
          <w:lang w:eastAsia="en-US"/>
        </w:rPr>
        <w:t>Методические</w:t>
      </w:r>
      <w:r w:rsidR="007C3B3B">
        <w:rPr>
          <w:sz w:val="28"/>
          <w:szCs w:val="28"/>
          <w:lang w:eastAsia="en-US"/>
        </w:rPr>
        <w:t xml:space="preserve"> </w:t>
      </w:r>
      <w:r w:rsidRPr="001B7147">
        <w:rPr>
          <w:sz w:val="28"/>
          <w:szCs w:val="28"/>
          <w:lang w:eastAsia="en-US"/>
        </w:rPr>
        <w:t>указания</w:t>
      </w:r>
      <w:r w:rsidR="007C3B3B">
        <w:rPr>
          <w:sz w:val="28"/>
          <w:szCs w:val="28"/>
          <w:lang w:eastAsia="en-US"/>
        </w:rPr>
        <w:t xml:space="preserve"> </w:t>
      </w:r>
      <w:r w:rsidR="00BA1AB2">
        <w:rPr>
          <w:sz w:val="28"/>
          <w:szCs w:val="28"/>
          <w:lang w:eastAsia="en-US"/>
        </w:rPr>
        <w:t>к</w:t>
      </w:r>
      <w:r w:rsidR="007C3B3B">
        <w:rPr>
          <w:sz w:val="28"/>
          <w:szCs w:val="28"/>
          <w:lang w:eastAsia="en-US"/>
        </w:rPr>
        <w:t xml:space="preserve"> </w:t>
      </w:r>
      <w:r w:rsidR="00BA1AB2">
        <w:rPr>
          <w:sz w:val="28"/>
          <w:szCs w:val="28"/>
          <w:lang w:eastAsia="en-US"/>
        </w:rPr>
        <w:t>практическим</w:t>
      </w:r>
      <w:r w:rsidR="007C3B3B">
        <w:rPr>
          <w:sz w:val="28"/>
          <w:szCs w:val="28"/>
          <w:lang w:eastAsia="en-US"/>
        </w:rPr>
        <w:t xml:space="preserve"> </w:t>
      </w:r>
      <w:r w:rsidR="00BA1AB2">
        <w:rPr>
          <w:sz w:val="28"/>
          <w:szCs w:val="28"/>
          <w:lang w:eastAsia="en-US"/>
        </w:rPr>
        <w:t>занятиям</w:t>
      </w:r>
      <w:r w:rsidR="007C3B3B">
        <w:rPr>
          <w:sz w:val="28"/>
          <w:szCs w:val="28"/>
          <w:lang w:eastAsia="en-US"/>
        </w:rPr>
        <w:t xml:space="preserve"> </w:t>
      </w:r>
    </w:p>
    <w:p w:rsidR="00F715A1" w:rsidRPr="001B7147" w:rsidRDefault="00BA1AB2" w:rsidP="008F15B5">
      <w:pPr>
        <w:jc w:val="center"/>
        <w:rPr>
          <w:iCs/>
          <w:sz w:val="28"/>
          <w:szCs w:val="28"/>
        </w:rPr>
      </w:pPr>
      <w:r>
        <w:rPr>
          <w:sz w:val="28"/>
          <w:szCs w:val="28"/>
          <w:lang w:eastAsia="en-US"/>
        </w:rPr>
        <w:t>и</w:t>
      </w:r>
      <w:r w:rsidR="007C3B3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</w:t>
      </w:r>
      <w:r w:rsidR="007C3B3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организации</w:t>
      </w:r>
      <w:r w:rsidR="007C3B3B">
        <w:rPr>
          <w:sz w:val="28"/>
          <w:szCs w:val="28"/>
          <w:lang w:eastAsia="en-US"/>
        </w:rPr>
        <w:t xml:space="preserve"> </w:t>
      </w:r>
      <w:r w:rsidR="00F715A1" w:rsidRPr="001B7147">
        <w:rPr>
          <w:sz w:val="28"/>
          <w:szCs w:val="28"/>
          <w:lang w:eastAsia="en-US"/>
        </w:rPr>
        <w:t>самостоятельной</w:t>
      </w:r>
      <w:r w:rsidR="007C3B3B">
        <w:rPr>
          <w:sz w:val="28"/>
          <w:szCs w:val="28"/>
          <w:lang w:eastAsia="en-US"/>
        </w:rPr>
        <w:t xml:space="preserve"> </w:t>
      </w:r>
      <w:r w:rsidR="00F715A1" w:rsidRPr="001B7147">
        <w:rPr>
          <w:sz w:val="28"/>
          <w:szCs w:val="28"/>
          <w:lang w:eastAsia="en-US"/>
        </w:rPr>
        <w:t>работы</w:t>
      </w:r>
    </w:p>
    <w:p w:rsidR="00F715A1" w:rsidRPr="001B7147" w:rsidRDefault="00F715A1" w:rsidP="008F15B5">
      <w:pPr>
        <w:jc w:val="center"/>
        <w:rPr>
          <w:iCs/>
          <w:sz w:val="28"/>
          <w:szCs w:val="28"/>
        </w:rPr>
      </w:pPr>
    </w:p>
    <w:p w:rsidR="00F715A1" w:rsidRPr="001B7147" w:rsidRDefault="00F715A1" w:rsidP="008F15B5">
      <w:pPr>
        <w:jc w:val="center"/>
        <w:rPr>
          <w:iCs/>
          <w:sz w:val="28"/>
          <w:szCs w:val="28"/>
        </w:rPr>
      </w:pPr>
    </w:p>
    <w:p w:rsidR="00F715A1" w:rsidRPr="001B7147" w:rsidRDefault="00F715A1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Составитель:</w:t>
      </w:r>
    </w:p>
    <w:p w:rsidR="00F715A1" w:rsidRPr="001B7147" w:rsidRDefault="00BA1AB2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КИТИБАЕВА</w:t>
      </w:r>
      <w:r w:rsidR="007C3B3B">
        <w:rPr>
          <w:sz w:val="28"/>
          <w:szCs w:val="28"/>
        </w:rPr>
        <w:t xml:space="preserve"> </w:t>
      </w:r>
      <w:proofErr w:type="spellStart"/>
      <w:r w:rsidR="00F715A1" w:rsidRPr="001B7147">
        <w:rPr>
          <w:sz w:val="28"/>
          <w:szCs w:val="28"/>
        </w:rPr>
        <w:t>Гульжан</w:t>
      </w:r>
      <w:proofErr w:type="spellEnd"/>
      <w:r w:rsidR="007C3B3B">
        <w:rPr>
          <w:sz w:val="28"/>
          <w:szCs w:val="28"/>
        </w:rPr>
        <w:t xml:space="preserve"> </w:t>
      </w:r>
      <w:proofErr w:type="spellStart"/>
      <w:r w:rsidR="00F715A1" w:rsidRPr="001B7147">
        <w:rPr>
          <w:sz w:val="28"/>
          <w:szCs w:val="28"/>
        </w:rPr>
        <w:t>Абдоловна</w:t>
      </w:r>
      <w:proofErr w:type="spellEnd"/>
    </w:p>
    <w:p w:rsidR="00F715A1" w:rsidRPr="001B7147" w:rsidRDefault="00F715A1" w:rsidP="008F15B5">
      <w:pPr>
        <w:jc w:val="center"/>
        <w:rPr>
          <w:b/>
          <w:bCs/>
          <w:sz w:val="28"/>
          <w:szCs w:val="28"/>
        </w:rPr>
      </w:pPr>
    </w:p>
    <w:p w:rsidR="00F715A1" w:rsidRPr="001B7147" w:rsidRDefault="00F715A1" w:rsidP="008F15B5">
      <w:pPr>
        <w:jc w:val="center"/>
        <w:rPr>
          <w:b/>
          <w:bCs/>
          <w:sz w:val="28"/>
          <w:szCs w:val="28"/>
        </w:rPr>
      </w:pPr>
    </w:p>
    <w:p w:rsidR="00F715A1" w:rsidRPr="001B7147" w:rsidRDefault="00F715A1" w:rsidP="008F15B5">
      <w:pPr>
        <w:jc w:val="center"/>
        <w:rPr>
          <w:rFonts w:eastAsia="MS Mincho"/>
          <w:sz w:val="28"/>
          <w:szCs w:val="28"/>
          <w:lang w:eastAsia="ja-JP"/>
        </w:rPr>
      </w:pPr>
      <w:r w:rsidRPr="001B7147">
        <w:rPr>
          <w:rFonts w:eastAsia="MS Mincho"/>
          <w:sz w:val="28"/>
          <w:szCs w:val="28"/>
          <w:lang w:eastAsia="ja-JP"/>
        </w:rPr>
        <w:t>Ответственный</w:t>
      </w:r>
      <w:r w:rsidR="007C3B3B">
        <w:rPr>
          <w:rFonts w:eastAsia="MS Mincho"/>
          <w:sz w:val="28"/>
          <w:szCs w:val="28"/>
          <w:lang w:eastAsia="ja-JP"/>
        </w:rPr>
        <w:t xml:space="preserve"> </w:t>
      </w:r>
      <w:r w:rsidRPr="001B7147">
        <w:rPr>
          <w:rFonts w:eastAsia="MS Mincho"/>
          <w:sz w:val="28"/>
          <w:szCs w:val="28"/>
          <w:lang w:eastAsia="ja-JP"/>
        </w:rPr>
        <w:t>редактор</w:t>
      </w:r>
    </w:p>
    <w:p w:rsidR="00F715A1" w:rsidRPr="001B7147" w:rsidRDefault="00F715A1" w:rsidP="008F15B5">
      <w:pPr>
        <w:jc w:val="center"/>
        <w:rPr>
          <w:sz w:val="28"/>
          <w:szCs w:val="28"/>
        </w:rPr>
      </w:pPr>
      <w:r w:rsidRPr="001B7147">
        <w:rPr>
          <w:rFonts w:eastAsia="MS Mincho"/>
          <w:sz w:val="28"/>
          <w:szCs w:val="28"/>
          <w:lang w:eastAsia="ja-JP"/>
        </w:rPr>
        <w:t>О.В.</w:t>
      </w:r>
      <w:r w:rsidR="007C3B3B">
        <w:rPr>
          <w:rFonts w:eastAsia="MS Mincho"/>
          <w:sz w:val="28"/>
          <w:szCs w:val="28"/>
          <w:lang w:eastAsia="ja-JP"/>
        </w:rPr>
        <w:t xml:space="preserve"> </w:t>
      </w:r>
      <w:r w:rsidRPr="001B7147">
        <w:rPr>
          <w:rFonts w:eastAsia="MS Mincho"/>
          <w:sz w:val="28"/>
          <w:szCs w:val="28"/>
          <w:lang w:eastAsia="ja-JP"/>
        </w:rPr>
        <w:t>Герасимова,</w:t>
      </w:r>
      <w:r w:rsidR="007C3B3B">
        <w:rPr>
          <w:rFonts w:eastAsia="MS Mincho"/>
          <w:sz w:val="28"/>
          <w:szCs w:val="28"/>
          <w:lang w:eastAsia="ja-JP"/>
        </w:rPr>
        <w:t xml:space="preserve"> </w:t>
      </w:r>
      <w:r w:rsidRPr="001B7147">
        <w:rPr>
          <w:sz w:val="28"/>
          <w:szCs w:val="28"/>
        </w:rPr>
        <w:t>председатель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цикловой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комиссии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ЗО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РПК</w:t>
      </w:r>
    </w:p>
    <w:p w:rsidR="00F715A1" w:rsidRPr="001B7147" w:rsidRDefault="00F715A1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отделения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СОНХ</w:t>
      </w:r>
    </w:p>
    <w:p w:rsidR="00F715A1" w:rsidRPr="001B7147" w:rsidRDefault="00F715A1" w:rsidP="008F15B5">
      <w:pPr>
        <w:jc w:val="center"/>
        <w:rPr>
          <w:b/>
          <w:bCs/>
          <w:sz w:val="28"/>
          <w:szCs w:val="28"/>
        </w:rPr>
      </w:pPr>
    </w:p>
    <w:p w:rsidR="00F715A1" w:rsidRPr="001B7147" w:rsidRDefault="00F715A1" w:rsidP="008F15B5">
      <w:pPr>
        <w:jc w:val="center"/>
        <w:rPr>
          <w:b/>
          <w:bCs/>
          <w:sz w:val="28"/>
          <w:szCs w:val="28"/>
        </w:rPr>
      </w:pPr>
    </w:p>
    <w:p w:rsidR="00F715A1" w:rsidRPr="001B7147" w:rsidRDefault="00F715A1" w:rsidP="008F15B5">
      <w:pPr>
        <w:jc w:val="center"/>
        <w:rPr>
          <w:i/>
          <w:iCs/>
          <w:kern w:val="36"/>
          <w:sz w:val="28"/>
          <w:szCs w:val="28"/>
        </w:rPr>
      </w:pPr>
      <w:r w:rsidRPr="001B7147">
        <w:rPr>
          <w:i/>
          <w:iCs/>
          <w:kern w:val="36"/>
          <w:sz w:val="28"/>
          <w:szCs w:val="28"/>
        </w:rPr>
        <w:t>В</w:t>
      </w:r>
      <w:r w:rsidR="007C3B3B">
        <w:rPr>
          <w:i/>
          <w:iCs/>
          <w:kern w:val="36"/>
          <w:sz w:val="28"/>
          <w:szCs w:val="28"/>
        </w:rPr>
        <w:t xml:space="preserve"> </w:t>
      </w:r>
      <w:r w:rsidRPr="001B7147">
        <w:rPr>
          <w:i/>
          <w:iCs/>
          <w:kern w:val="36"/>
          <w:sz w:val="28"/>
          <w:szCs w:val="28"/>
        </w:rPr>
        <w:t>авторской</w:t>
      </w:r>
      <w:r w:rsidR="007C3B3B">
        <w:rPr>
          <w:i/>
          <w:iCs/>
          <w:kern w:val="36"/>
          <w:sz w:val="28"/>
          <w:szCs w:val="28"/>
        </w:rPr>
        <w:t xml:space="preserve"> </w:t>
      </w:r>
      <w:r w:rsidRPr="001B7147">
        <w:rPr>
          <w:i/>
          <w:iCs/>
          <w:kern w:val="36"/>
          <w:sz w:val="28"/>
          <w:szCs w:val="28"/>
        </w:rPr>
        <w:t>редакции</w:t>
      </w:r>
    </w:p>
    <w:p w:rsidR="00F715A1" w:rsidRPr="001B7147" w:rsidRDefault="00F715A1" w:rsidP="008F15B5">
      <w:pPr>
        <w:jc w:val="center"/>
        <w:rPr>
          <w:b/>
          <w:bCs/>
          <w:kern w:val="36"/>
          <w:sz w:val="28"/>
          <w:szCs w:val="28"/>
        </w:rPr>
      </w:pPr>
    </w:p>
    <w:p w:rsidR="00F715A1" w:rsidRPr="001B7147" w:rsidRDefault="00F715A1" w:rsidP="008F15B5">
      <w:pPr>
        <w:jc w:val="center"/>
        <w:rPr>
          <w:b/>
          <w:bCs/>
          <w:kern w:val="36"/>
          <w:sz w:val="28"/>
          <w:szCs w:val="28"/>
        </w:rPr>
      </w:pPr>
    </w:p>
    <w:p w:rsidR="00F715A1" w:rsidRPr="001B7147" w:rsidRDefault="00F715A1" w:rsidP="008F15B5">
      <w:pPr>
        <w:jc w:val="center"/>
        <w:rPr>
          <w:kern w:val="36"/>
          <w:sz w:val="28"/>
          <w:szCs w:val="28"/>
        </w:rPr>
      </w:pPr>
      <w:r w:rsidRPr="001B7147">
        <w:rPr>
          <w:kern w:val="36"/>
          <w:sz w:val="28"/>
          <w:szCs w:val="28"/>
        </w:rPr>
        <w:t>Подписано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в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печать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_________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2024.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Формат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60×90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1/16.</w:t>
      </w:r>
      <w:r w:rsidR="007C3B3B">
        <w:rPr>
          <w:kern w:val="36"/>
          <w:sz w:val="28"/>
          <w:szCs w:val="28"/>
        </w:rPr>
        <w:t xml:space="preserve"> </w:t>
      </w:r>
      <w:proofErr w:type="spellStart"/>
      <w:r w:rsidRPr="001B7147">
        <w:rPr>
          <w:kern w:val="36"/>
          <w:sz w:val="28"/>
          <w:szCs w:val="28"/>
        </w:rPr>
        <w:t>Усл</w:t>
      </w:r>
      <w:proofErr w:type="gramStart"/>
      <w:r w:rsidRPr="001B7147">
        <w:rPr>
          <w:kern w:val="36"/>
          <w:sz w:val="28"/>
          <w:szCs w:val="28"/>
        </w:rPr>
        <w:t>.п</w:t>
      </w:r>
      <w:proofErr w:type="gramEnd"/>
      <w:r w:rsidRPr="001B7147">
        <w:rPr>
          <w:kern w:val="36"/>
          <w:sz w:val="28"/>
          <w:szCs w:val="28"/>
        </w:rPr>
        <w:t>еч.л</w:t>
      </w:r>
      <w:proofErr w:type="spellEnd"/>
      <w:r w:rsidRPr="001B7147">
        <w:rPr>
          <w:kern w:val="36"/>
          <w:sz w:val="28"/>
          <w:szCs w:val="28"/>
        </w:rPr>
        <w:t>.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2</w:t>
      </w:r>
    </w:p>
    <w:p w:rsidR="00F715A1" w:rsidRPr="001B7147" w:rsidRDefault="00F715A1" w:rsidP="008F15B5">
      <w:pPr>
        <w:jc w:val="center"/>
        <w:rPr>
          <w:kern w:val="36"/>
          <w:sz w:val="28"/>
          <w:szCs w:val="28"/>
        </w:rPr>
      </w:pPr>
      <w:r w:rsidRPr="001B7147">
        <w:rPr>
          <w:kern w:val="36"/>
          <w:sz w:val="28"/>
          <w:szCs w:val="28"/>
        </w:rPr>
        <w:t>Тираж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10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экз.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Заказ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№_____.</w:t>
      </w:r>
    </w:p>
    <w:p w:rsidR="00F715A1" w:rsidRPr="001B7147" w:rsidRDefault="00F715A1" w:rsidP="008F15B5">
      <w:pPr>
        <w:jc w:val="center"/>
        <w:rPr>
          <w:kern w:val="36"/>
          <w:sz w:val="28"/>
          <w:szCs w:val="28"/>
        </w:rPr>
      </w:pPr>
    </w:p>
    <w:p w:rsidR="00F715A1" w:rsidRPr="001B7147" w:rsidRDefault="00F715A1" w:rsidP="008F15B5">
      <w:pPr>
        <w:jc w:val="center"/>
        <w:rPr>
          <w:kern w:val="32"/>
          <w:sz w:val="28"/>
          <w:szCs w:val="28"/>
        </w:rPr>
      </w:pPr>
      <w:r w:rsidRPr="001B7147">
        <w:rPr>
          <w:kern w:val="32"/>
          <w:sz w:val="28"/>
          <w:szCs w:val="28"/>
        </w:rPr>
        <w:t>Библиотечно-издательский</w:t>
      </w:r>
      <w:r w:rsidR="007C3B3B">
        <w:rPr>
          <w:kern w:val="32"/>
          <w:sz w:val="28"/>
          <w:szCs w:val="28"/>
        </w:rPr>
        <w:t xml:space="preserve"> </w:t>
      </w:r>
      <w:r w:rsidRPr="001B7147">
        <w:rPr>
          <w:kern w:val="32"/>
          <w:sz w:val="28"/>
          <w:szCs w:val="28"/>
        </w:rPr>
        <w:t>комплекс</w:t>
      </w:r>
    </w:p>
    <w:p w:rsidR="00F715A1" w:rsidRPr="001B7147" w:rsidRDefault="00F715A1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федерального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государственного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бюджетного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образовательного</w:t>
      </w:r>
    </w:p>
    <w:p w:rsidR="00F715A1" w:rsidRPr="001B7147" w:rsidRDefault="00F715A1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учреждения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высшего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образования</w:t>
      </w:r>
    </w:p>
    <w:p w:rsidR="00F715A1" w:rsidRPr="001B7147" w:rsidRDefault="00F715A1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«Тюменский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индустриальный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университет».</w:t>
      </w:r>
    </w:p>
    <w:p w:rsidR="00F715A1" w:rsidRPr="001B7147" w:rsidRDefault="00F715A1" w:rsidP="008F15B5">
      <w:pPr>
        <w:jc w:val="center"/>
        <w:rPr>
          <w:sz w:val="28"/>
          <w:szCs w:val="28"/>
        </w:rPr>
      </w:pPr>
      <w:r w:rsidRPr="001B7147">
        <w:rPr>
          <w:sz w:val="28"/>
          <w:szCs w:val="28"/>
        </w:rPr>
        <w:t>625000,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Тюмень,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ул.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Володарского,</w:t>
      </w:r>
      <w:r w:rsidR="007C3B3B">
        <w:rPr>
          <w:sz w:val="28"/>
          <w:szCs w:val="28"/>
        </w:rPr>
        <w:t xml:space="preserve"> </w:t>
      </w:r>
      <w:r w:rsidRPr="001B7147">
        <w:rPr>
          <w:sz w:val="28"/>
          <w:szCs w:val="28"/>
        </w:rPr>
        <w:t>38.</w:t>
      </w:r>
    </w:p>
    <w:p w:rsidR="00F715A1" w:rsidRPr="001B7147" w:rsidRDefault="00F715A1" w:rsidP="008F15B5">
      <w:pPr>
        <w:jc w:val="center"/>
        <w:rPr>
          <w:sz w:val="28"/>
          <w:szCs w:val="28"/>
        </w:rPr>
      </w:pPr>
    </w:p>
    <w:p w:rsidR="00F715A1" w:rsidRPr="001B7147" w:rsidRDefault="00F715A1" w:rsidP="008F15B5">
      <w:pPr>
        <w:jc w:val="center"/>
        <w:rPr>
          <w:kern w:val="36"/>
          <w:sz w:val="28"/>
          <w:szCs w:val="28"/>
        </w:rPr>
      </w:pPr>
      <w:r w:rsidRPr="001B7147">
        <w:rPr>
          <w:kern w:val="36"/>
          <w:sz w:val="28"/>
          <w:szCs w:val="28"/>
        </w:rPr>
        <w:t>Типография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библиотечно-издательского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комплекса.</w:t>
      </w:r>
    </w:p>
    <w:p w:rsidR="00F715A1" w:rsidRPr="001B7147" w:rsidRDefault="00F715A1" w:rsidP="00BA1AB2">
      <w:pPr>
        <w:jc w:val="center"/>
        <w:rPr>
          <w:sz w:val="28"/>
          <w:szCs w:val="28"/>
        </w:rPr>
      </w:pPr>
      <w:r w:rsidRPr="001B7147">
        <w:rPr>
          <w:kern w:val="36"/>
          <w:sz w:val="28"/>
          <w:szCs w:val="28"/>
        </w:rPr>
        <w:t>625039,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Тюмень,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ул.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Киевская,</w:t>
      </w:r>
      <w:r w:rsidR="007C3B3B">
        <w:rPr>
          <w:kern w:val="36"/>
          <w:sz w:val="28"/>
          <w:szCs w:val="28"/>
        </w:rPr>
        <w:t xml:space="preserve"> </w:t>
      </w:r>
      <w:r w:rsidRPr="001B7147">
        <w:rPr>
          <w:kern w:val="36"/>
          <w:sz w:val="28"/>
          <w:szCs w:val="28"/>
        </w:rPr>
        <w:t>52.</w:t>
      </w:r>
    </w:p>
    <w:sectPr w:rsidR="00F715A1" w:rsidRPr="001B7147" w:rsidSect="007C3B3B">
      <w:footerReference w:type="default" r:id="rId24"/>
      <w:pgSz w:w="11906" w:h="16838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E3" w:rsidRDefault="002073E3" w:rsidP="007C3B3B">
      <w:r>
        <w:separator/>
      </w:r>
    </w:p>
  </w:endnote>
  <w:endnote w:type="continuationSeparator" w:id="0">
    <w:p w:rsidR="002073E3" w:rsidRDefault="002073E3" w:rsidP="007C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353143"/>
      <w:docPartObj>
        <w:docPartGallery w:val="Page Numbers (Bottom of Page)"/>
        <w:docPartUnique/>
      </w:docPartObj>
    </w:sdtPr>
    <w:sdtContent>
      <w:p w:rsidR="007C3B3B" w:rsidRDefault="007C3B3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3B3B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E3" w:rsidRDefault="002073E3" w:rsidP="007C3B3B">
      <w:r>
        <w:separator/>
      </w:r>
    </w:p>
  </w:footnote>
  <w:footnote w:type="continuationSeparator" w:id="0">
    <w:p w:rsidR="002073E3" w:rsidRDefault="002073E3" w:rsidP="007C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0E0"/>
    <w:multiLevelType w:val="multilevel"/>
    <w:tmpl w:val="2B5CDD60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E463E2E"/>
    <w:multiLevelType w:val="multilevel"/>
    <w:tmpl w:val="64AA6A12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6C414DF"/>
    <w:multiLevelType w:val="multilevel"/>
    <w:tmpl w:val="DBD40F12"/>
    <w:styleLink w:val="WW8Num16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7F5"/>
    <w:multiLevelType w:val="multilevel"/>
    <w:tmpl w:val="818C544A"/>
    <w:styleLink w:val="WW8Num1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43098"/>
    <w:multiLevelType w:val="multilevel"/>
    <w:tmpl w:val="D4925DB0"/>
    <w:styleLink w:val="WW8Num33"/>
    <w:lvl w:ilvl="0">
      <w:numFmt w:val="bullet"/>
      <w:lvlText w:val=""/>
      <w:lvlJc w:val="left"/>
      <w:pPr>
        <w:ind w:left="2422" w:hanging="360"/>
      </w:pPr>
      <w:rPr>
        <w:rFonts w:ascii="Symbol" w:hAnsi="Symbol"/>
        <w:color w:val="000000"/>
      </w:rPr>
    </w:lvl>
    <w:lvl w:ilvl="1">
      <w:numFmt w:val="bullet"/>
      <w:lvlText w:val=""/>
      <w:lvlJc w:val="left"/>
      <w:pPr>
        <w:ind w:left="2291" w:hanging="360"/>
      </w:pPr>
      <w:rPr>
        <w:rFonts w:ascii="Symbol" w:hAnsi="Symbol"/>
        <w:color w:val="000000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5">
    <w:nsid w:val="1E962A03"/>
    <w:multiLevelType w:val="multilevel"/>
    <w:tmpl w:val="F49EF2EC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673"/>
    <w:multiLevelType w:val="hybridMultilevel"/>
    <w:tmpl w:val="C108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30A23"/>
    <w:multiLevelType w:val="multilevel"/>
    <w:tmpl w:val="3198FA1E"/>
    <w:styleLink w:val="WW8Num4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E5198"/>
    <w:multiLevelType w:val="multilevel"/>
    <w:tmpl w:val="034CDE4A"/>
    <w:styleLink w:val="WW8Num17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/>
        <w:b w:val="0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69969E1"/>
    <w:multiLevelType w:val="multilevel"/>
    <w:tmpl w:val="4D80BF1C"/>
    <w:styleLink w:val="WW8Num54"/>
    <w:lvl w:ilvl="0">
      <w:start w:val="1"/>
      <w:numFmt w:val="decimal"/>
      <w:lvlText w:val="%1."/>
      <w:lvlJc w:val="left"/>
      <w:pPr>
        <w:ind w:left="735" w:hanging="37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F5A19"/>
    <w:multiLevelType w:val="hybridMultilevel"/>
    <w:tmpl w:val="81B6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C035C"/>
    <w:multiLevelType w:val="multilevel"/>
    <w:tmpl w:val="3B7C6114"/>
    <w:styleLink w:val="WW8Num15"/>
    <w:lvl w:ilvl="0">
      <w:numFmt w:val="bullet"/>
      <w:lvlText w:val=""/>
      <w:lvlJc w:val="left"/>
      <w:pPr>
        <w:ind w:left="1571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4EF5FC4"/>
    <w:multiLevelType w:val="multilevel"/>
    <w:tmpl w:val="4C42D6AA"/>
    <w:styleLink w:val="WW8Num1"/>
    <w:lvl w:ilvl="0">
      <w:numFmt w:val="bullet"/>
      <w:lvlText w:val="*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37770A57"/>
    <w:multiLevelType w:val="multilevel"/>
    <w:tmpl w:val="AE929800"/>
    <w:styleLink w:val="WW8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245FE"/>
    <w:multiLevelType w:val="multilevel"/>
    <w:tmpl w:val="EBBE811A"/>
    <w:styleLink w:val="WW8Num38"/>
    <w:lvl w:ilvl="0">
      <w:numFmt w:val="bullet"/>
      <w:lvlText w:val=""/>
      <w:lvlJc w:val="left"/>
      <w:pPr>
        <w:ind w:left="1571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2845D74"/>
    <w:multiLevelType w:val="multilevel"/>
    <w:tmpl w:val="E744D22E"/>
    <w:styleLink w:val="WW8Num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5354D"/>
    <w:multiLevelType w:val="multilevel"/>
    <w:tmpl w:val="0694B032"/>
    <w:styleLink w:val="WW8Num27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3B02AE"/>
    <w:multiLevelType w:val="multilevel"/>
    <w:tmpl w:val="06E4D512"/>
    <w:styleLink w:val="WW8Num2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F299F"/>
    <w:multiLevelType w:val="multilevel"/>
    <w:tmpl w:val="73643A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AB732E"/>
    <w:multiLevelType w:val="multilevel"/>
    <w:tmpl w:val="038A3BD0"/>
    <w:styleLink w:val="WW8Num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60CB9"/>
    <w:multiLevelType w:val="multilevel"/>
    <w:tmpl w:val="8C806FAE"/>
    <w:styleLink w:val="WW8Num26"/>
    <w:lvl w:ilvl="0">
      <w:numFmt w:val="bullet"/>
      <w:lvlText w:val=""/>
      <w:lvlJc w:val="left"/>
      <w:pPr>
        <w:ind w:left="1571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CC40AAE"/>
    <w:multiLevelType w:val="multilevel"/>
    <w:tmpl w:val="E64C8884"/>
    <w:styleLink w:val="WW8Num4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A05A7"/>
    <w:multiLevelType w:val="multilevel"/>
    <w:tmpl w:val="FCD8A1D2"/>
    <w:styleLink w:val="WW8Num48"/>
    <w:lvl w:ilvl="0">
      <w:numFmt w:val="bullet"/>
      <w:lvlText w:val=""/>
      <w:lvlJc w:val="left"/>
      <w:pPr>
        <w:ind w:left="2422" w:hanging="360"/>
      </w:pPr>
      <w:rPr>
        <w:rFonts w:ascii="Symbol" w:hAnsi="Symbol"/>
        <w:color w:val="000000"/>
      </w:rPr>
    </w:lvl>
    <w:lvl w:ilvl="1">
      <w:numFmt w:val="bullet"/>
      <w:lvlText w:val=""/>
      <w:lvlJc w:val="left"/>
      <w:pPr>
        <w:ind w:left="2291" w:hanging="360"/>
      </w:pPr>
      <w:rPr>
        <w:rFonts w:ascii="Symbol" w:hAnsi="Symbol"/>
        <w:color w:val="000000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3">
    <w:nsid w:val="5EE82A33"/>
    <w:multiLevelType w:val="hybridMultilevel"/>
    <w:tmpl w:val="4F9C6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97AE3"/>
    <w:multiLevelType w:val="multilevel"/>
    <w:tmpl w:val="499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F62122"/>
    <w:multiLevelType w:val="multilevel"/>
    <w:tmpl w:val="7754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4440DB"/>
    <w:multiLevelType w:val="multilevel"/>
    <w:tmpl w:val="90DE3E24"/>
    <w:styleLink w:val="WW8Num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992C30"/>
    <w:multiLevelType w:val="multilevel"/>
    <w:tmpl w:val="C7ACC976"/>
    <w:styleLink w:val="WW8Num37"/>
    <w:lvl w:ilvl="0">
      <w:numFmt w:val="bullet"/>
      <w:lvlText w:val=""/>
      <w:lvlJc w:val="left"/>
      <w:pPr>
        <w:ind w:left="1571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7BE01B8"/>
    <w:multiLevelType w:val="multilevel"/>
    <w:tmpl w:val="621E917E"/>
    <w:styleLink w:val="WW8Num2"/>
    <w:lvl w:ilvl="0">
      <w:start w:val="1"/>
      <w:numFmt w:val="decimal"/>
      <w:lvlText w:val="%1)"/>
      <w:lvlJc w:val="left"/>
      <w:pPr>
        <w:ind w:left="1324" w:hanging="61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796568BB"/>
    <w:multiLevelType w:val="multilevel"/>
    <w:tmpl w:val="354C0C6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F4A4D"/>
    <w:multiLevelType w:val="multilevel"/>
    <w:tmpl w:val="73EECCA4"/>
    <w:styleLink w:val="WW8Num75"/>
    <w:lvl w:ilvl="0">
      <w:start w:val="1"/>
      <w:numFmt w:val="decimal"/>
      <w:lvlText w:val="%1"/>
      <w:lvlJc w:val="left"/>
      <w:pPr>
        <w:ind w:left="0" w:firstLine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594E45"/>
    <w:multiLevelType w:val="hybridMultilevel"/>
    <w:tmpl w:val="68400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C405B"/>
    <w:multiLevelType w:val="multilevel"/>
    <w:tmpl w:val="617414A4"/>
    <w:styleLink w:val="WW8Num78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C797DEA"/>
    <w:multiLevelType w:val="multilevel"/>
    <w:tmpl w:val="9A8A3C2E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35886"/>
    <w:multiLevelType w:val="multilevel"/>
    <w:tmpl w:val="86DE5E5A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1"/>
  </w:num>
  <w:num w:numId="2">
    <w:abstractNumId w:val="6"/>
  </w:num>
  <w:num w:numId="3">
    <w:abstractNumId w:val="12"/>
  </w:num>
  <w:num w:numId="4">
    <w:abstractNumId w:val="28"/>
  </w:num>
  <w:num w:numId="5">
    <w:abstractNumId w:val="1"/>
  </w:num>
  <w:num w:numId="6">
    <w:abstractNumId w:val="17"/>
  </w:num>
  <w:num w:numId="7">
    <w:abstractNumId w:val="21"/>
  </w:num>
  <w:num w:numId="8">
    <w:abstractNumId w:val="15"/>
  </w:num>
  <w:num w:numId="9">
    <w:abstractNumId w:val="19"/>
  </w:num>
  <w:num w:numId="10">
    <w:abstractNumId w:val="33"/>
  </w:num>
  <w:num w:numId="11">
    <w:abstractNumId w:val="34"/>
  </w:num>
  <w:num w:numId="12">
    <w:abstractNumId w:val="32"/>
  </w:num>
  <w:num w:numId="13">
    <w:abstractNumId w:val="7"/>
  </w:num>
  <w:num w:numId="14">
    <w:abstractNumId w:val="30"/>
  </w:num>
  <w:num w:numId="15">
    <w:abstractNumId w:val="8"/>
  </w:num>
  <w:num w:numId="16">
    <w:abstractNumId w:val="9"/>
  </w:num>
  <w:num w:numId="17">
    <w:abstractNumId w:val="0"/>
  </w:num>
  <w:num w:numId="18">
    <w:abstractNumId w:val="13"/>
  </w:num>
  <w:num w:numId="19">
    <w:abstractNumId w:val="26"/>
  </w:num>
  <w:num w:numId="20">
    <w:abstractNumId w:val="3"/>
  </w:num>
  <w:num w:numId="21">
    <w:abstractNumId w:val="2"/>
  </w:num>
  <w:num w:numId="22">
    <w:abstractNumId w:val="14"/>
  </w:num>
  <w:num w:numId="23">
    <w:abstractNumId w:val="11"/>
  </w:num>
  <w:num w:numId="24">
    <w:abstractNumId w:val="20"/>
  </w:num>
  <w:num w:numId="25">
    <w:abstractNumId w:val="27"/>
  </w:num>
  <w:num w:numId="26">
    <w:abstractNumId w:val="4"/>
  </w:num>
  <w:num w:numId="27">
    <w:abstractNumId w:val="22"/>
  </w:num>
  <w:num w:numId="28">
    <w:abstractNumId w:val="16"/>
  </w:num>
  <w:num w:numId="29">
    <w:abstractNumId w:val="29"/>
  </w:num>
  <w:num w:numId="30">
    <w:abstractNumId w:val="5"/>
  </w:num>
  <w:num w:numId="31">
    <w:abstractNumId w:val="18"/>
  </w:num>
  <w:num w:numId="32">
    <w:abstractNumId w:val="23"/>
  </w:num>
  <w:num w:numId="33">
    <w:abstractNumId w:val="10"/>
  </w:num>
  <w:num w:numId="34">
    <w:abstractNumId w:val="24"/>
  </w:num>
  <w:num w:numId="35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AC"/>
    <w:rsid w:val="00003BF9"/>
    <w:rsid w:val="000279E6"/>
    <w:rsid w:val="00036D1D"/>
    <w:rsid w:val="00066D43"/>
    <w:rsid w:val="000912E0"/>
    <w:rsid w:val="0014141C"/>
    <w:rsid w:val="00151AA5"/>
    <w:rsid w:val="00167586"/>
    <w:rsid w:val="001806E7"/>
    <w:rsid w:val="001A5340"/>
    <w:rsid w:val="001B7147"/>
    <w:rsid w:val="002073E3"/>
    <w:rsid w:val="00240914"/>
    <w:rsid w:val="0024758C"/>
    <w:rsid w:val="002A00FB"/>
    <w:rsid w:val="002B61FC"/>
    <w:rsid w:val="002D39BC"/>
    <w:rsid w:val="00327543"/>
    <w:rsid w:val="00365317"/>
    <w:rsid w:val="003904D8"/>
    <w:rsid w:val="003C19F3"/>
    <w:rsid w:val="003D764E"/>
    <w:rsid w:val="00425AB8"/>
    <w:rsid w:val="005120E0"/>
    <w:rsid w:val="005415C3"/>
    <w:rsid w:val="00541E7C"/>
    <w:rsid w:val="005D4EAC"/>
    <w:rsid w:val="005F36BC"/>
    <w:rsid w:val="006156A6"/>
    <w:rsid w:val="00616208"/>
    <w:rsid w:val="0066383E"/>
    <w:rsid w:val="00690321"/>
    <w:rsid w:val="006B22F9"/>
    <w:rsid w:val="007055F9"/>
    <w:rsid w:val="00716AF7"/>
    <w:rsid w:val="0075325C"/>
    <w:rsid w:val="00785CBD"/>
    <w:rsid w:val="007925B3"/>
    <w:rsid w:val="007C3B3B"/>
    <w:rsid w:val="007D3EEF"/>
    <w:rsid w:val="007F7A83"/>
    <w:rsid w:val="008125B6"/>
    <w:rsid w:val="0081336C"/>
    <w:rsid w:val="008C340A"/>
    <w:rsid w:val="008D4D40"/>
    <w:rsid w:val="008F15B5"/>
    <w:rsid w:val="00904A3C"/>
    <w:rsid w:val="00974DF1"/>
    <w:rsid w:val="009845F8"/>
    <w:rsid w:val="009847E8"/>
    <w:rsid w:val="009D72AC"/>
    <w:rsid w:val="00A33CE9"/>
    <w:rsid w:val="00A75BF0"/>
    <w:rsid w:val="00A83F8D"/>
    <w:rsid w:val="00AA360E"/>
    <w:rsid w:val="00AC7EB5"/>
    <w:rsid w:val="00B04F0F"/>
    <w:rsid w:val="00B42528"/>
    <w:rsid w:val="00B83E57"/>
    <w:rsid w:val="00BA1AB2"/>
    <w:rsid w:val="00BC3C02"/>
    <w:rsid w:val="00BC7753"/>
    <w:rsid w:val="00BF7539"/>
    <w:rsid w:val="00C71587"/>
    <w:rsid w:val="00C83AB8"/>
    <w:rsid w:val="00C94793"/>
    <w:rsid w:val="00CB5319"/>
    <w:rsid w:val="00CC795F"/>
    <w:rsid w:val="00D26F1B"/>
    <w:rsid w:val="00D328CF"/>
    <w:rsid w:val="00D9189C"/>
    <w:rsid w:val="00DC1CAC"/>
    <w:rsid w:val="00E01FD9"/>
    <w:rsid w:val="00E06B0C"/>
    <w:rsid w:val="00E236B9"/>
    <w:rsid w:val="00E35DA0"/>
    <w:rsid w:val="00E41CFA"/>
    <w:rsid w:val="00E617CC"/>
    <w:rsid w:val="00EA451B"/>
    <w:rsid w:val="00ED6818"/>
    <w:rsid w:val="00F01836"/>
    <w:rsid w:val="00F715A1"/>
    <w:rsid w:val="00F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279E6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845F8"/>
    <w:pPr>
      <w:keepNext/>
      <w:ind w:firstLine="284"/>
      <w:jc w:val="both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26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845F8"/>
    <w:pPr>
      <w:keepNext/>
      <w:jc w:val="center"/>
      <w:outlineLvl w:val="3"/>
    </w:pPr>
    <w:rPr>
      <w:sz w:val="28"/>
      <w:szCs w:val="20"/>
      <w:lang w:val="x-none" w:eastAsia="x-none"/>
    </w:rPr>
  </w:style>
  <w:style w:type="paragraph" w:styleId="5">
    <w:name w:val="heading 5"/>
    <w:basedOn w:val="Standard"/>
    <w:next w:val="Standard"/>
    <w:link w:val="50"/>
    <w:rsid w:val="009845F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9E6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0279E6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0279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4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715A1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9847E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847E8"/>
    <w:pPr>
      <w:tabs>
        <w:tab w:val="right" w:leader="dot" w:pos="9345"/>
      </w:tabs>
      <w:spacing w:after="100"/>
    </w:pPr>
    <w:rPr>
      <w:noProof/>
      <w:sz w:val="28"/>
      <w:szCs w:val="28"/>
    </w:rPr>
  </w:style>
  <w:style w:type="paragraph" w:styleId="a8">
    <w:name w:val="Normal (Web)"/>
    <w:basedOn w:val="a"/>
    <w:uiPriority w:val="99"/>
    <w:unhideWhenUsed/>
    <w:rsid w:val="00036D1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26F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F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D26F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D26F1B"/>
    <w:rPr>
      <w:b/>
      <w:bCs/>
    </w:rPr>
  </w:style>
  <w:style w:type="character" w:customStyle="1" w:styleId="c3">
    <w:name w:val="c3"/>
    <w:rsid w:val="00D26F1B"/>
  </w:style>
  <w:style w:type="paragraph" w:customStyle="1" w:styleId="c2">
    <w:name w:val="c2"/>
    <w:basedOn w:val="a"/>
    <w:rsid w:val="00D26F1B"/>
    <w:pPr>
      <w:spacing w:before="100" w:beforeAutospacing="1" w:after="100" w:afterAutospacing="1"/>
    </w:pPr>
  </w:style>
  <w:style w:type="character" w:customStyle="1" w:styleId="c42">
    <w:name w:val="c42"/>
    <w:rsid w:val="00D26F1B"/>
  </w:style>
  <w:style w:type="paragraph" w:customStyle="1" w:styleId="c35">
    <w:name w:val="c35"/>
    <w:basedOn w:val="a"/>
    <w:rsid w:val="00D26F1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9845F8"/>
    <w:rPr>
      <w:rFonts w:ascii="Calibri" w:eastAsia="Times New Roman" w:hAnsi="Calibri" w:cs="Times New Roman"/>
      <w:b/>
      <w:bCs/>
      <w:i/>
      <w:iCs/>
      <w:kern w:val="3"/>
      <w:sz w:val="26"/>
      <w:szCs w:val="26"/>
      <w:lang w:val="x-none" w:eastAsia="zh-CN"/>
    </w:rPr>
  </w:style>
  <w:style w:type="paragraph" w:styleId="ac">
    <w:name w:val="Body Text"/>
    <w:basedOn w:val="a"/>
    <w:link w:val="ad"/>
    <w:rsid w:val="009845F8"/>
    <w:pPr>
      <w:spacing w:after="2040"/>
      <w:jc w:val="center"/>
    </w:pPr>
    <w:rPr>
      <w:sz w:val="32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845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e">
    <w:name w:val="Body Text Indent"/>
    <w:basedOn w:val="a"/>
    <w:link w:val="af"/>
    <w:rsid w:val="009845F8"/>
    <w:pPr>
      <w:ind w:left="709" w:hanging="567"/>
    </w:pPr>
    <w:rPr>
      <w:sz w:val="28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Indent 2"/>
    <w:basedOn w:val="a"/>
    <w:link w:val="22"/>
    <w:rsid w:val="009845F8"/>
    <w:pPr>
      <w:ind w:firstLine="284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rsid w:val="009845F8"/>
    <w:pPr>
      <w:ind w:left="1701"/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Абзац списка1"/>
    <w:basedOn w:val="a"/>
    <w:rsid w:val="009845F8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Cs w:val="20"/>
    </w:rPr>
  </w:style>
  <w:style w:type="paragraph" w:styleId="af0">
    <w:name w:val="header"/>
    <w:basedOn w:val="a"/>
    <w:link w:val="af1"/>
    <w:unhideWhenUsed/>
    <w:rsid w:val="009845F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1">
    <w:name w:val="Верхний колонтитул Знак"/>
    <w:basedOn w:val="a0"/>
    <w:link w:val="af0"/>
    <w:rsid w:val="009845F8"/>
    <w:rPr>
      <w:rFonts w:ascii="Calibri" w:eastAsia="Calibri" w:hAnsi="Calibri" w:cs="Times New Roman"/>
      <w:lang w:val="x-none"/>
    </w:rPr>
  </w:style>
  <w:style w:type="paragraph" w:styleId="af2">
    <w:name w:val="footer"/>
    <w:basedOn w:val="a"/>
    <w:link w:val="af3"/>
    <w:uiPriority w:val="99"/>
    <w:unhideWhenUsed/>
    <w:rsid w:val="009845F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9845F8"/>
    <w:rPr>
      <w:rFonts w:ascii="Calibri" w:eastAsia="Calibri" w:hAnsi="Calibri" w:cs="Times New Roman"/>
      <w:lang w:val="x-none"/>
    </w:rPr>
  </w:style>
  <w:style w:type="numbering" w:customStyle="1" w:styleId="13">
    <w:name w:val="Нет списка1"/>
    <w:next w:val="a2"/>
    <w:uiPriority w:val="99"/>
    <w:semiHidden/>
    <w:unhideWhenUsed/>
    <w:rsid w:val="009845F8"/>
  </w:style>
  <w:style w:type="paragraph" w:customStyle="1" w:styleId="Standard">
    <w:name w:val="Standard"/>
    <w:rsid w:val="009845F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f4">
    <w:name w:val="Title"/>
    <w:basedOn w:val="Standard"/>
    <w:next w:val="Textbody"/>
    <w:link w:val="af5"/>
    <w:qFormat/>
    <w:rsid w:val="009845F8"/>
    <w:pPr>
      <w:keepNext/>
      <w:spacing w:before="240" w:after="120"/>
    </w:pPr>
    <w:rPr>
      <w:rFonts w:ascii="Arial" w:eastAsia="Lucida Sans Unicode" w:hAnsi="Arial" w:cs="Times New Roman"/>
      <w:sz w:val="28"/>
      <w:szCs w:val="28"/>
      <w:lang w:val="x-none"/>
    </w:rPr>
  </w:style>
  <w:style w:type="character" w:customStyle="1" w:styleId="af5">
    <w:name w:val="Название Знак"/>
    <w:basedOn w:val="a0"/>
    <w:link w:val="af4"/>
    <w:rsid w:val="009845F8"/>
    <w:rPr>
      <w:rFonts w:ascii="Arial" w:eastAsia="Lucida Sans Unicode" w:hAnsi="Arial" w:cs="Times New Roman"/>
      <w:kern w:val="3"/>
      <w:sz w:val="28"/>
      <w:szCs w:val="28"/>
      <w:lang w:val="x-none" w:eastAsia="zh-CN"/>
    </w:rPr>
  </w:style>
  <w:style w:type="paragraph" w:customStyle="1" w:styleId="Textbody">
    <w:name w:val="Text body"/>
    <w:basedOn w:val="Standard"/>
    <w:rsid w:val="009845F8"/>
    <w:pPr>
      <w:spacing w:after="120"/>
    </w:pPr>
  </w:style>
  <w:style w:type="paragraph" w:styleId="af6">
    <w:name w:val="Subtitle"/>
    <w:basedOn w:val="af4"/>
    <w:next w:val="Textbody"/>
    <w:link w:val="af7"/>
    <w:rsid w:val="009845F8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6"/>
    <w:rsid w:val="009845F8"/>
    <w:rPr>
      <w:rFonts w:ascii="Arial" w:eastAsia="Lucida Sans Unicode" w:hAnsi="Arial" w:cs="Times New Roman"/>
      <w:i/>
      <w:iCs/>
      <w:kern w:val="3"/>
      <w:sz w:val="28"/>
      <w:szCs w:val="28"/>
      <w:lang w:val="x-none" w:eastAsia="zh-CN"/>
    </w:rPr>
  </w:style>
  <w:style w:type="paragraph" w:styleId="af8">
    <w:name w:val="List"/>
    <w:basedOn w:val="Textbody"/>
    <w:rsid w:val="009845F8"/>
    <w:rPr>
      <w:rFonts w:cs="Mangal"/>
    </w:rPr>
  </w:style>
  <w:style w:type="paragraph" w:styleId="af9">
    <w:name w:val="caption"/>
    <w:basedOn w:val="Standard"/>
    <w:rsid w:val="009845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845F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9845F8"/>
    <w:pPr>
      <w:suppressLineNumbers/>
    </w:pPr>
  </w:style>
  <w:style w:type="paragraph" w:customStyle="1" w:styleId="TableHeading">
    <w:name w:val="Table Heading"/>
    <w:basedOn w:val="TableContents"/>
    <w:rsid w:val="009845F8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rsid w:val="009845F8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9845F8"/>
    <w:pPr>
      <w:widowControl w:val="0"/>
      <w:suppressAutoHyphens/>
      <w:autoSpaceDE w:val="0"/>
      <w:autoSpaceDN w:val="0"/>
      <w:spacing w:after="0" w:line="240" w:lineRule="auto"/>
      <w:ind w:firstLine="720"/>
      <w:jc w:val="center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23">
    <w:name w:val="Body Text 2"/>
    <w:basedOn w:val="Standard"/>
    <w:link w:val="24"/>
    <w:rsid w:val="009845F8"/>
    <w:pPr>
      <w:jc w:val="center"/>
    </w:pPr>
    <w:rPr>
      <w:rFonts w:cs="Times New Roman"/>
      <w:sz w:val="28"/>
      <w:szCs w:val="20"/>
      <w:lang w:val="x-none"/>
    </w:rPr>
  </w:style>
  <w:style w:type="character" w:customStyle="1" w:styleId="24">
    <w:name w:val="Основной текст 2 Знак"/>
    <w:basedOn w:val="a0"/>
    <w:link w:val="23"/>
    <w:rsid w:val="009845F8"/>
    <w:rPr>
      <w:rFonts w:ascii="Calibri" w:eastAsia="Calibri" w:hAnsi="Calibri" w:cs="Times New Roman"/>
      <w:kern w:val="3"/>
      <w:sz w:val="28"/>
      <w:szCs w:val="20"/>
      <w:lang w:val="x-none" w:eastAsia="zh-CN"/>
    </w:rPr>
  </w:style>
  <w:style w:type="character" w:customStyle="1" w:styleId="WW8NumSt1z0">
    <w:name w:val="WW8NumSt1z0"/>
    <w:rsid w:val="009845F8"/>
    <w:rPr>
      <w:rFonts w:ascii="Symbol" w:hAnsi="Symbol"/>
    </w:rPr>
  </w:style>
  <w:style w:type="character" w:customStyle="1" w:styleId="NumberingSymbols">
    <w:name w:val="Numbering Symbols"/>
    <w:rsid w:val="009845F8"/>
  </w:style>
  <w:style w:type="character" w:customStyle="1" w:styleId="WW8Num10z0">
    <w:name w:val="WW8Num10z0"/>
    <w:rsid w:val="009845F8"/>
    <w:rPr>
      <w:rFonts w:ascii="Symbol" w:hAnsi="Symbol"/>
    </w:rPr>
  </w:style>
  <w:style w:type="character" w:customStyle="1" w:styleId="WW8Num10z1">
    <w:name w:val="WW8Num10z1"/>
    <w:rsid w:val="009845F8"/>
    <w:rPr>
      <w:rFonts w:ascii="Courier New" w:hAnsi="Courier New" w:cs="Courier New"/>
    </w:rPr>
  </w:style>
  <w:style w:type="character" w:customStyle="1" w:styleId="WW8Num10z2">
    <w:name w:val="WW8Num10z2"/>
    <w:rsid w:val="009845F8"/>
    <w:rPr>
      <w:rFonts w:ascii="Wingdings" w:hAnsi="Wingdings"/>
    </w:rPr>
  </w:style>
  <w:style w:type="character" w:customStyle="1" w:styleId="WW8Num29z0">
    <w:name w:val="WW8Num29z0"/>
    <w:rsid w:val="009845F8"/>
    <w:rPr>
      <w:b/>
    </w:rPr>
  </w:style>
  <w:style w:type="character" w:customStyle="1" w:styleId="BulletSymbols">
    <w:name w:val="Bullet Symbols"/>
    <w:rsid w:val="009845F8"/>
    <w:rPr>
      <w:rFonts w:ascii="OpenSymbol" w:eastAsia="OpenSymbol" w:hAnsi="OpenSymbol" w:cs="OpenSymbol"/>
    </w:rPr>
  </w:style>
  <w:style w:type="character" w:customStyle="1" w:styleId="WW8Num20z0">
    <w:name w:val="WW8Num20z0"/>
    <w:rsid w:val="009845F8"/>
    <w:rPr>
      <w:rFonts w:ascii="Symbol" w:hAnsi="Symbol"/>
    </w:rPr>
  </w:style>
  <w:style w:type="character" w:customStyle="1" w:styleId="WW8Num20z1">
    <w:name w:val="WW8Num20z1"/>
    <w:rsid w:val="009845F8"/>
    <w:rPr>
      <w:rFonts w:ascii="Courier New" w:hAnsi="Courier New" w:cs="Courier New"/>
    </w:rPr>
  </w:style>
  <w:style w:type="character" w:customStyle="1" w:styleId="WW8Num20z2">
    <w:name w:val="WW8Num20z2"/>
    <w:rsid w:val="009845F8"/>
    <w:rPr>
      <w:rFonts w:ascii="Wingdings" w:hAnsi="Wingdings"/>
    </w:rPr>
  </w:style>
  <w:style w:type="character" w:customStyle="1" w:styleId="Internetlink">
    <w:name w:val="Internet link"/>
    <w:rsid w:val="009845F8"/>
    <w:rPr>
      <w:color w:val="000080"/>
      <w:u w:val="single"/>
    </w:rPr>
  </w:style>
  <w:style w:type="character" w:customStyle="1" w:styleId="afa">
    <w:name w:val="Îñíîâíîé øðèôò"/>
    <w:rsid w:val="009845F8"/>
  </w:style>
  <w:style w:type="character" w:customStyle="1" w:styleId="WW8Num78z0">
    <w:name w:val="WW8Num78z0"/>
    <w:rsid w:val="009845F8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9845F8"/>
    <w:rPr>
      <w:rFonts w:ascii="Courier New" w:hAnsi="Courier New" w:cs="Courier New"/>
    </w:rPr>
  </w:style>
  <w:style w:type="character" w:customStyle="1" w:styleId="WW8Num78z2">
    <w:name w:val="WW8Num78z2"/>
    <w:rsid w:val="009845F8"/>
    <w:rPr>
      <w:rFonts w:ascii="Wingdings" w:hAnsi="Wingdings"/>
    </w:rPr>
  </w:style>
  <w:style w:type="character" w:customStyle="1" w:styleId="WW8Num78z3">
    <w:name w:val="WW8Num78z3"/>
    <w:rsid w:val="009845F8"/>
    <w:rPr>
      <w:rFonts w:ascii="Symbol" w:hAnsi="Symbol"/>
    </w:rPr>
  </w:style>
  <w:style w:type="character" w:customStyle="1" w:styleId="WW8Num17z0">
    <w:name w:val="WW8Num17z0"/>
    <w:rsid w:val="009845F8"/>
    <w:rPr>
      <w:rFonts w:ascii="Times New Roman" w:eastAsia="Times New Roman" w:hAnsi="Times New Roman"/>
      <w:b w:val="0"/>
      <w:i/>
    </w:rPr>
  </w:style>
  <w:style w:type="character" w:customStyle="1" w:styleId="WW8Num17z1">
    <w:name w:val="WW8Num17z1"/>
    <w:rsid w:val="009845F8"/>
    <w:rPr>
      <w:rFonts w:ascii="Courier New" w:hAnsi="Courier New" w:cs="Courier New"/>
    </w:rPr>
  </w:style>
  <w:style w:type="character" w:customStyle="1" w:styleId="WW8Num17z2">
    <w:name w:val="WW8Num17z2"/>
    <w:rsid w:val="009845F8"/>
    <w:rPr>
      <w:rFonts w:ascii="Wingdings" w:hAnsi="Wingdings"/>
    </w:rPr>
  </w:style>
  <w:style w:type="character" w:customStyle="1" w:styleId="WW8Num17z3">
    <w:name w:val="WW8Num17z3"/>
    <w:rsid w:val="009845F8"/>
    <w:rPr>
      <w:rFonts w:ascii="Symbol" w:hAnsi="Symbol"/>
    </w:rPr>
  </w:style>
  <w:style w:type="character" w:customStyle="1" w:styleId="WW8Num54z0">
    <w:name w:val="WW8Num54z0"/>
    <w:rsid w:val="009845F8"/>
    <w:rPr>
      <w:b/>
    </w:rPr>
  </w:style>
  <w:style w:type="character" w:customStyle="1" w:styleId="WW8Num22z0">
    <w:name w:val="WW8Num22z0"/>
    <w:rsid w:val="009845F8"/>
    <w:rPr>
      <w:rFonts w:ascii="Symbol" w:hAnsi="Symbol"/>
    </w:rPr>
  </w:style>
  <w:style w:type="character" w:customStyle="1" w:styleId="WW8Num22z1">
    <w:name w:val="WW8Num22z1"/>
    <w:rsid w:val="009845F8"/>
    <w:rPr>
      <w:rFonts w:ascii="Courier New" w:hAnsi="Courier New"/>
    </w:rPr>
  </w:style>
  <w:style w:type="character" w:customStyle="1" w:styleId="WW8Num22z2">
    <w:name w:val="WW8Num22z2"/>
    <w:rsid w:val="009845F8"/>
    <w:rPr>
      <w:rFonts w:ascii="Wingdings" w:hAnsi="Wingdings"/>
    </w:rPr>
  </w:style>
  <w:style w:type="character" w:customStyle="1" w:styleId="FontStyle40">
    <w:name w:val="Font Style40"/>
    <w:rsid w:val="009845F8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38z0">
    <w:name w:val="WW8Num38z0"/>
    <w:rsid w:val="009845F8"/>
    <w:rPr>
      <w:rFonts w:ascii="Symbol" w:hAnsi="Symbol"/>
      <w:color w:val="000000"/>
    </w:rPr>
  </w:style>
  <w:style w:type="character" w:customStyle="1" w:styleId="WW8Num38z1">
    <w:name w:val="WW8Num38z1"/>
    <w:rsid w:val="009845F8"/>
    <w:rPr>
      <w:rFonts w:ascii="Courier New" w:hAnsi="Courier New"/>
    </w:rPr>
  </w:style>
  <w:style w:type="character" w:customStyle="1" w:styleId="WW8Num38z2">
    <w:name w:val="WW8Num38z2"/>
    <w:rsid w:val="009845F8"/>
    <w:rPr>
      <w:rFonts w:ascii="Wingdings" w:hAnsi="Wingdings"/>
    </w:rPr>
  </w:style>
  <w:style w:type="character" w:customStyle="1" w:styleId="WW8Num38z3">
    <w:name w:val="WW8Num38z3"/>
    <w:rsid w:val="009845F8"/>
    <w:rPr>
      <w:rFonts w:ascii="Symbol" w:hAnsi="Symbol"/>
    </w:rPr>
  </w:style>
  <w:style w:type="character" w:customStyle="1" w:styleId="WW8Num15z0">
    <w:name w:val="WW8Num15z0"/>
    <w:rsid w:val="009845F8"/>
    <w:rPr>
      <w:rFonts w:ascii="Symbol" w:hAnsi="Symbol"/>
      <w:color w:val="000000"/>
    </w:rPr>
  </w:style>
  <w:style w:type="character" w:customStyle="1" w:styleId="WW8Num15z1">
    <w:name w:val="WW8Num15z1"/>
    <w:rsid w:val="009845F8"/>
    <w:rPr>
      <w:rFonts w:ascii="Courier New" w:hAnsi="Courier New"/>
    </w:rPr>
  </w:style>
  <w:style w:type="character" w:customStyle="1" w:styleId="WW8Num15z2">
    <w:name w:val="WW8Num15z2"/>
    <w:rsid w:val="009845F8"/>
    <w:rPr>
      <w:rFonts w:ascii="Wingdings" w:hAnsi="Wingdings"/>
    </w:rPr>
  </w:style>
  <w:style w:type="character" w:customStyle="1" w:styleId="WW8Num15z3">
    <w:name w:val="WW8Num15z3"/>
    <w:rsid w:val="009845F8"/>
    <w:rPr>
      <w:rFonts w:ascii="Symbol" w:hAnsi="Symbol"/>
    </w:rPr>
  </w:style>
  <w:style w:type="character" w:customStyle="1" w:styleId="WW8Num26z0">
    <w:name w:val="WW8Num26z0"/>
    <w:rsid w:val="009845F8"/>
    <w:rPr>
      <w:rFonts w:ascii="Symbol" w:hAnsi="Symbol"/>
      <w:color w:val="000000"/>
    </w:rPr>
  </w:style>
  <w:style w:type="character" w:customStyle="1" w:styleId="WW8Num26z1">
    <w:name w:val="WW8Num26z1"/>
    <w:rsid w:val="009845F8"/>
    <w:rPr>
      <w:rFonts w:ascii="Courier New" w:hAnsi="Courier New"/>
    </w:rPr>
  </w:style>
  <w:style w:type="character" w:customStyle="1" w:styleId="WW8Num26z2">
    <w:name w:val="WW8Num26z2"/>
    <w:rsid w:val="009845F8"/>
    <w:rPr>
      <w:rFonts w:ascii="Wingdings" w:hAnsi="Wingdings"/>
    </w:rPr>
  </w:style>
  <w:style w:type="character" w:customStyle="1" w:styleId="WW8Num26z3">
    <w:name w:val="WW8Num26z3"/>
    <w:rsid w:val="009845F8"/>
    <w:rPr>
      <w:rFonts w:ascii="Symbol" w:hAnsi="Symbol"/>
    </w:rPr>
  </w:style>
  <w:style w:type="character" w:customStyle="1" w:styleId="WW8Num37z0">
    <w:name w:val="WW8Num37z0"/>
    <w:rsid w:val="009845F8"/>
    <w:rPr>
      <w:rFonts w:ascii="Symbol" w:hAnsi="Symbol"/>
      <w:color w:val="000000"/>
    </w:rPr>
  </w:style>
  <w:style w:type="character" w:customStyle="1" w:styleId="WW8Num37z1">
    <w:name w:val="WW8Num37z1"/>
    <w:rsid w:val="009845F8"/>
    <w:rPr>
      <w:rFonts w:ascii="Courier New" w:hAnsi="Courier New"/>
    </w:rPr>
  </w:style>
  <w:style w:type="character" w:customStyle="1" w:styleId="WW8Num37z2">
    <w:name w:val="WW8Num37z2"/>
    <w:rsid w:val="009845F8"/>
    <w:rPr>
      <w:rFonts w:ascii="Wingdings" w:hAnsi="Wingdings"/>
    </w:rPr>
  </w:style>
  <w:style w:type="character" w:customStyle="1" w:styleId="WW8Num37z3">
    <w:name w:val="WW8Num37z3"/>
    <w:rsid w:val="009845F8"/>
    <w:rPr>
      <w:rFonts w:ascii="Symbol" w:hAnsi="Symbol"/>
    </w:rPr>
  </w:style>
  <w:style w:type="character" w:customStyle="1" w:styleId="WW8Num33z0">
    <w:name w:val="WW8Num33z0"/>
    <w:rsid w:val="009845F8"/>
    <w:rPr>
      <w:rFonts w:ascii="Symbol" w:hAnsi="Symbol"/>
      <w:color w:val="000000"/>
    </w:rPr>
  </w:style>
  <w:style w:type="character" w:customStyle="1" w:styleId="WW8Num33z2">
    <w:name w:val="WW8Num33z2"/>
    <w:rsid w:val="009845F8"/>
    <w:rPr>
      <w:rFonts w:ascii="Wingdings" w:hAnsi="Wingdings"/>
    </w:rPr>
  </w:style>
  <w:style w:type="character" w:customStyle="1" w:styleId="WW8Num33z3">
    <w:name w:val="WW8Num33z3"/>
    <w:rsid w:val="009845F8"/>
    <w:rPr>
      <w:rFonts w:ascii="Symbol" w:hAnsi="Symbol"/>
    </w:rPr>
  </w:style>
  <w:style w:type="character" w:customStyle="1" w:styleId="WW8Num33z4">
    <w:name w:val="WW8Num33z4"/>
    <w:rsid w:val="009845F8"/>
    <w:rPr>
      <w:rFonts w:ascii="Courier New" w:hAnsi="Courier New"/>
    </w:rPr>
  </w:style>
  <w:style w:type="character" w:customStyle="1" w:styleId="WW8Num48z0">
    <w:name w:val="WW8Num48z0"/>
    <w:rsid w:val="009845F8"/>
    <w:rPr>
      <w:rFonts w:ascii="Symbol" w:hAnsi="Symbol"/>
      <w:color w:val="000000"/>
    </w:rPr>
  </w:style>
  <w:style w:type="character" w:customStyle="1" w:styleId="WW8Num48z2">
    <w:name w:val="WW8Num48z2"/>
    <w:rsid w:val="009845F8"/>
    <w:rPr>
      <w:rFonts w:ascii="Wingdings" w:hAnsi="Wingdings"/>
    </w:rPr>
  </w:style>
  <w:style w:type="character" w:customStyle="1" w:styleId="WW8Num48z3">
    <w:name w:val="WW8Num48z3"/>
    <w:rsid w:val="009845F8"/>
    <w:rPr>
      <w:rFonts w:ascii="Symbol" w:hAnsi="Symbol"/>
    </w:rPr>
  </w:style>
  <w:style w:type="character" w:customStyle="1" w:styleId="WW8Num48z4">
    <w:name w:val="WW8Num48z4"/>
    <w:rsid w:val="009845F8"/>
    <w:rPr>
      <w:rFonts w:ascii="Courier New" w:hAnsi="Courier New"/>
    </w:rPr>
  </w:style>
  <w:style w:type="character" w:customStyle="1" w:styleId="afb">
    <w:name w:val="Гипертекстовая ссылка"/>
    <w:rsid w:val="009845F8"/>
    <w:rPr>
      <w:b/>
      <w:bCs/>
      <w:color w:val="008000"/>
    </w:rPr>
  </w:style>
  <w:style w:type="character" w:customStyle="1" w:styleId="WW8Num23z0">
    <w:name w:val="WW8Num23z0"/>
    <w:rsid w:val="009845F8"/>
    <w:rPr>
      <w:color w:val="000000"/>
    </w:rPr>
  </w:style>
  <w:style w:type="character" w:customStyle="1" w:styleId="WW8Num6z0">
    <w:name w:val="WW8Num6z0"/>
    <w:rsid w:val="009845F8"/>
    <w:rPr>
      <w:rFonts w:eastAsia="Calibri"/>
      <w:sz w:val="28"/>
    </w:rPr>
  </w:style>
  <w:style w:type="character" w:customStyle="1" w:styleId="Linenumbering">
    <w:name w:val="Line numbering"/>
    <w:rsid w:val="009845F8"/>
  </w:style>
  <w:style w:type="numbering" w:customStyle="1" w:styleId="WW8Num1">
    <w:name w:val="WW8Num1"/>
    <w:basedOn w:val="a2"/>
    <w:rsid w:val="009845F8"/>
    <w:pPr>
      <w:numPr>
        <w:numId w:val="3"/>
      </w:numPr>
    </w:pPr>
  </w:style>
  <w:style w:type="numbering" w:customStyle="1" w:styleId="WW8Num2">
    <w:name w:val="WW8Num2"/>
    <w:basedOn w:val="a2"/>
    <w:rsid w:val="009845F8"/>
    <w:pPr>
      <w:numPr>
        <w:numId w:val="4"/>
      </w:numPr>
    </w:pPr>
  </w:style>
  <w:style w:type="numbering" w:customStyle="1" w:styleId="WW8Num10">
    <w:name w:val="WW8Num10"/>
    <w:basedOn w:val="a2"/>
    <w:rsid w:val="009845F8"/>
    <w:pPr>
      <w:numPr>
        <w:numId w:val="5"/>
      </w:numPr>
    </w:pPr>
  </w:style>
  <w:style w:type="numbering" w:customStyle="1" w:styleId="WW8Num29">
    <w:name w:val="WW8Num29"/>
    <w:basedOn w:val="a2"/>
    <w:rsid w:val="009845F8"/>
    <w:pPr>
      <w:numPr>
        <w:numId w:val="6"/>
      </w:numPr>
    </w:pPr>
  </w:style>
  <w:style w:type="numbering" w:customStyle="1" w:styleId="WW8Num47">
    <w:name w:val="WW8Num47"/>
    <w:basedOn w:val="a2"/>
    <w:rsid w:val="009845F8"/>
    <w:pPr>
      <w:numPr>
        <w:numId w:val="7"/>
      </w:numPr>
    </w:pPr>
  </w:style>
  <w:style w:type="numbering" w:customStyle="1" w:styleId="WW8Num45">
    <w:name w:val="WW8Num45"/>
    <w:basedOn w:val="a2"/>
    <w:rsid w:val="009845F8"/>
    <w:pPr>
      <w:numPr>
        <w:numId w:val="8"/>
      </w:numPr>
    </w:pPr>
  </w:style>
  <w:style w:type="numbering" w:customStyle="1" w:styleId="WW8Num28">
    <w:name w:val="WW8Num28"/>
    <w:basedOn w:val="a2"/>
    <w:rsid w:val="009845F8"/>
    <w:pPr>
      <w:numPr>
        <w:numId w:val="9"/>
      </w:numPr>
    </w:pPr>
  </w:style>
  <w:style w:type="numbering" w:customStyle="1" w:styleId="WW8Num5">
    <w:name w:val="WW8Num5"/>
    <w:basedOn w:val="a2"/>
    <w:rsid w:val="009845F8"/>
    <w:pPr>
      <w:numPr>
        <w:numId w:val="10"/>
      </w:numPr>
    </w:pPr>
  </w:style>
  <w:style w:type="numbering" w:customStyle="1" w:styleId="WW8Num20">
    <w:name w:val="WW8Num20"/>
    <w:basedOn w:val="a2"/>
    <w:rsid w:val="009845F8"/>
    <w:pPr>
      <w:numPr>
        <w:numId w:val="11"/>
      </w:numPr>
    </w:pPr>
  </w:style>
  <w:style w:type="numbering" w:customStyle="1" w:styleId="WW8Num78">
    <w:name w:val="WW8Num78"/>
    <w:basedOn w:val="a2"/>
    <w:rsid w:val="009845F8"/>
    <w:pPr>
      <w:numPr>
        <w:numId w:val="12"/>
      </w:numPr>
    </w:pPr>
  </w:style>
  <w:style w:type="numbering" w:customStyle="1" w:styleId="WW8Num46">
    <w:name w:val="WW8Num46"/>
    <w:basedOn w:val="a2"/>
    <w:rsid w:val="009845F8"/>
    <w:pPr>
      <w:numPr>
        <w:numId w:val="13"/>
      </w:numPr>
    </w:pPr>
  </w:style>
  <w:style w:type="numbering" w:customStyle="1" w:styleId="WW8Num75">
    <w:name w:val="WW8Num75"/>
    <w:basedOn w:val="a2"/>
    <w:rsid w:val="009845F8"/>
    <w:pPr>
      <w:numPr>
        <w:numId w:val="14"/>
      </w:numPr>
    </w:pPr>
  </w:style>
  <w:style w:type="numbering" w:customStyle="1" w:styleId="WW8Num17">
    <w:name w:val="WW8Num17"/>
    <w:basedOn w:val="a2"/>
    <w:rsid w:val="009845F8"/>
    <w:pPr>
      <w:numPr>
        <w:numId w:val="15"/>
      </w:numPr>
    </w:pPr>
  </w:style>
  <w:style w:type="numbering" w:customStyle="1" w:styleId="WW8Num54">
    <w:name w:val="WW8Num54"/>
    <w:basedOn w:val="a2"/>
    <w:rsid w:val="009845F8"/>
    <w:pPr>
      <w:numPr>
        <w:numId w:val="16"/>
      </w:numPr>
    </w:pPr>
  </w:style>
  <w:style w:type="numbering" w:customStyle="1" w:styleId="WW8Num22">
    <w:name w:val="WW8Num22"/>
    <w:basedOn w:val="a2"/>
    <w:rsid w:val="009845F8"/>
    <w:pPr>
      <w:numPr>
        <w:numId w:val="17"/>
      </w:numPr>
    </w:pPr>
  </w:style>
  <w:style w:type="numbering" w:customStyle="1" w:styleId="WW8Num4">
    <w:name w:val="WW8Num4"/>
    <w:basedOn w:val="a2"/>
    <w:rsid w:val="009845F8"/>
    <w:pPr>
      <w:numPr>
        <w:numId w:val="18"/>
      </w:numPr>
    </w:pPr>
  </w:style>
  <w:style w:type="numbering" w:customStyle="1" w:styleId="WW8Num3">
    <w:name w:val="WW8Num3"/>
    <w:basedOn w:val="a2"/>
    <w:rsid w:val="009845F8"/>
    <w:pPr>
      <w:numPr>
        <w:numId w:val="19"/>
      </w:numPr>
    </w:pPr>
  </w:style>
  <w:style w:type="numbering" w:customStyle="1" w:styleId="WW8Num14">
    <w:name w:val="WW8Num14"/>
    <w:basedOn w:val="a2"/>
    <w:rsid w:val="009845F8"/>
    <w:pPr>
      <w:numPr>
        <w:numId w:val="20"/>
      </w:numPr>
    </w:pPr>
  </w:style>
  <w:style w:type="numbering" w:customStyle="1" w:styleId="WW8Num16">
    <w:name w:val="WW8Num16"/>
    <w:basedOn w:val="a2"/>
    <w:rsid w:val="009845F8"/>
    <w:pPr>
      <w:numPr>
        <w:numId w:val="21"/>
      </w:numPr>
    </w:pPr>
  </w:style>
  <w:style w:type="numbering" w:customStyle="1" w:styleId="WW8Num38">
    <w:name w:val="WW8Num38"/>
    <w:basedOn w:val="a2"/>
    <w:rsid w:val="009845F8"/>
    <w:pPr>
      <w:numPr>
        <w:numId w:val="22"/>
      </w:numPr>
    </w:pPr>
  </w:style>
  <w:style w:type="numbering" w:customStyle="1" w:styleId="WW8Num15">
    <w:name w:val="WW8Num15"/>
    <w:basedOn w:val="a2"/>
    <w:rsid w:val="009845F8"/>
    <w:pPr>
      <w:numPr>
        <w:numId w:val="23"/>
      </w:numPr>
    </w:pPr>
  </w:style>
  <w:style w:type="numbering" w:customStyle="1" w:styleId="WW8Num26">
    <w:name w:val="WW8Num26"/>
    <w:basedOn w:val="a2"/>
    <w:rsid w:val="009845F8"/>
    <w:pPr>
      <w:numPr>
        <w:numId w:val="24"/>
      </w:numPr>
    </w:pPr>
  </w:style>
  <w:style w:type="numbering" w:customStyle="1" w:styleId="WW8Num37">
    <w:name w:val="WW8Num37"/>
    <w:basedOn w:val="a2"/>
    <w:rsid w:val="009845F8"/>
    <w:pPr>
      <w:numPr>
        <w:numId w:val="25"/>
      </w:numPr>
    </w:pPr>
  </w:style>
  <w:style w:type="numbering" w:customStyle="1" w:styleId="WW8Num33">
    <w:name w:val="WW8Num33"/>
    <w:basedOn w:val="a2"/>
    <w:rsid w:val="009845F8"/>
    <w:pPr>
      <w:numPr>
        <w:numId w:val="26"/>
      </w:numPr>
    </w:pPr>
  </w:style>
  <w:style w:type="numbering" w:customStyle="1" w:styleId="WW8Num48">
    <w:name w:val="WW8Num48"/>
    <w:basedOn w:val="a2"/>
    <w:rsid w:val="009845F8"/>
    <w:pPr>
      <w:numPr>
        <w:numId w:val="27"/>
      </w:numPr>
    </w:pPr>
  </w:style>
  <w:style w:type="numbering" w:customStyle="1" w:styleId="WW8Num27">
    <w:name w:val="WW8Num27"/>
    <w:basedOn w:val="a2"/>
    <w:rsid w:val="009845F8"/>
    <w:pPr>
      <w:numPr>
        <w:numId w:val="28"/>
      </w:numPr>
    </w:pPr>
  </w:style>
  <w:style w:type="numbering" w:customStyle="1" w:styleId="WW8Num23">
    <w:name w:val="WW8Num23"/>
    <w:basedOn w:val="a2"/>
    <w:rsid w:val="009845F8"/>
    <w:pPr>
      <w:numPr>
        <w:numId w:val="29"/>
      </w:numPr>
    </w:pPr>
  </w:style>
  <w:style w:type="numbering" w:customStyle="1" w:styleId="WW8Num6">
    <w:name w:val="WW8Num6"/>
    <w:basedOn w:val="a2"/>
    <w:rsid w:val="009845F8"/>
    <w:pPr>
      <w:numPr>
        <w:numId w:val="30"/>
      </w:numPr>
    </w:pPr>
  </w:style>
  <w:style w:type="table" w:customStyle="1" w:styleId="14">
    <w:name w:val="Сетка таблицы1"/>
    <w:basedOn w:val="a1"/>
    <w:next w:val="a5"/>
    <w:rsid w:val="00984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Прижатый влево"/>
    <w:basedOn w:val="a"/>
    <w:next w:val="a"/>
    <w:uiPriority w:val="99"/>
    <w:rsid w:val="009845F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d">
    <w:name w:val="FollowedHyperlink"/>
    <w:uiPriority w:val="99"/>
    <w:semiHidden/>
    <w:unhideWhenUsed/>
    <w:rsid w:val="009845F8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9845F8"/>
    <w:pPr>
      <w:spacing w:before="100" w:beforeAutospacing="1" w:after="100" w:afterAutospacing="1"/>
    </w:pPr>
  </w:style>
  <w:style w:type="paragraph" w:styleId="25">
    <w:name w:val="toc 2"/>
    <w:basedOn w:val="a"/>
    <w:next w:val="a"/>
    <w:autoRedefine/>
    <w:uiPriority w:val="39"/>
    <w:unhideWhenUsed/>
    <w:rsid w:val="009845F8"/>
    <w:pPr>
      <w:spacing w:after="100" w:line="25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styleId="afe">
    <w:name w:val="Placeholder Text"/>
    <w:uiPriority w:val="99"/>
    <w:semiHidden/>
    <w:rsid w:val="009845F8"/>
    <w:rPr>
      <w:color w:val="808080"/>
    </w:rPr>
  </w:style>
  <w:style w:type="character" w:customStyle="1" w:styleId="apple-converted-space">
    <w:name w:val="apple-converted-space"/>
    <w:rsid w:val="009845F8"/>
  </w:style>
  <w:style w:type="character" w:customStyle="1" w:styleId="mw-headline">
    <w:name w:val="mw-headline"/>
    <w:rsid w:val="009845F8"/>
  </w:style>
  <w:style w:type="character" w:customStyle="1" w:styleId="reference-text">
    <w:name w:val="reference-text"/>
    <w:rsid w:val="009845F8"/>
  </w:style>
  <w:style w:type="character" w:customStyle="1" w:styleId="8pt">
    <w:name w:val="Основной текст + 8 pt"/>
    <w:uiPriority w:val="99"/>
    <w:rsid w:val="009845F8"/>
    <w:rPr>
      <w:rFonts w:ascii="Times New Roman" w:hAnsi="Times New Roman" w:cs="Times New Roman"/>
      <w:sz w:val="16"/>
      <w:szCs w:val="16"/>
      <w:u w:val="none"/>
    </w:rPr>
  </w:style>
  <w:style w:type="character" w:customStyle="1" w:styleId="aff">
    <w:name w:val="Подпись к таблице_"/>
    <w:link w:val="aff0"/>
    <w:uiPriority w:val="99"/>
    <w:locked/>
    <w:rsid w:val="009845F8"/>
    <w:rPr>
      <w:b/>
      <w:bCs/>
      <w:sz w:val="18"/>
      <w:szCs w:val="18"/>
      <w:shd w:val="clear" w:color="auto" w:fill="FFFFFF"/>
    </w:rPr>
  </w:style>
  <w:style w:type="paragraph" w:customStyle="1" w:styleId="aff0">
    <w:name w:val="Подпись к таблице"/>
    <w:basedOn w:val="a"/>
    <w:link w:val="aff"/>
    <w:uiPriority w:val="99"/>
    <w:rsid w:val="009845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current">
    <w:name w:val="current"/>
    <w:rsid w:val="009845F8"/>
  </w:style>
  <w:style w:type="character" w:customStyle="1" w:styleId="26">
    <w:name w:val="Основной текст (2)_"/>
    <w:link w:val="210"/>
    <w:uiPriority w:val="99"/>
    <w:locked/>
    <w:rsid w:val="009845F8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10">
    <w:name w:val="Основной текст (2)1"/>
    <w:basedOn w:val="a"/>
    <w:link w:val="26"/>
    <w:uiPriority w:val="99"/>
    <w:rsid w:val="009845F8"/>
    <w:pPr>
      <w:shd w:val="clear" w:color="auto" w:fill="FFFFFF"/>
      <w:spacing w:before="420" w:line="379" w:lineRule="exact"/>
      <w:ind w:hanging="380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27">
    <w:name w:val="Основной текст (2)"/>
    <w:uiPriority w:val="99"/>
    <w:rsid w:val="009845F8"/>
    <w:rPr>
      <w:rFonts w:ascii="Times New Roman" w:hAnsi="Times New Roman" w:cs="Times New Roman"/>
      <w:sz w:val="30"/>
      <w:szCs w:val="30"/>
      <w:shd w:val="clear" w:color="auto" w:fill="FFFFFF"/>
      <w:lang w:val="en-US" w:eastAsia="en-US"/>
    </w:rPr>
  </w:style>
  <w:style w:type="character" w:styleId="aff1">
    <w:name w:val="Emphasis"/>
    <w:uiPriority w:val="20"/>
    <w:qFormat/>
    <w:rsid w:val="009845F8"/>
    <w:rPr>
      <w:i/>
      <w:iCs/>
    </w:rPr>
  </w:style>
  <w:style w:type="paragraph" w:customStyle="1" w:styleId="15">
    <w:name w:val="Абзац списка1"/>
    <w:basedOn w:val="a"/>
    <w:rsid w:val="009845F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f2">
    <w:name w:val="Основной текст_"/>
    <w:link w:val="16"/>
    <w:rsid w:val="009845F8"/>
    <w:rPr>
      <w:spacing w:val="6"/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f2"/>
    <w:uiPriority w:val="99"/>
    <w:rsid w:val="009845F8"/>
    <w:pPr>
      <w:widowControl w:val="0"/>
      <w:shd w:val="clear" w:color="auto" w:fill="FFFFFF"/>
      <w:spacing w:after="1800" w:line="226" w:lineRule="exact"/>
      <w:ind w:hanging="760"/>
      <w:jc w:val="center"/>
    </w:pPr>
    <w:rPr>
      <w:rFonts w:asciiTheme="minorHAnsi" w:eastAsiaTheme="minorHAnsi" w:hAnsiTheme="minorHAnsi" w:cstheme="minorBidi"/>
      <w:spacing w:val="6"/>
      <w:sz w:val="18"/>
      <w:szCs w:val="18"/>
      <w:lang w:eastAsia="en-US"/>
    </w:rPr>
  </w:style>
  <w:style w:type="character" w:customStyle="1" w:styleId="apple-style-span">
    <w:name w:val="apple-style-span"/>
    <w:rsid w:val="009845F8"/>
    <w:rPr>
      <w:rFonts w:cs="Times New Roman"/>
    </w:rPr>
  </w:style>
  <w:style w:type="character" w:customStyle="1" w:styleId="33">
    <w:name w:val="Заголовок №3_"/>
    <w:link w:val="34"/>
    <w:rsid w:val="009845F8"/>
    <w:rPr>
      <w:b/>
      <w:bCs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9845F8"/>
    <w:pPr>
      <w:widowControl w:val="0"/>
      <w:shd w:val="clear" w:color="auto" w:fill="FFFFFF"/>
      <w:spacing w:after="180" w:line="283" w:lineRule="exact"/>
      <w:ind w:hanging="2060"/>
      <w:outlineLvl w:val="2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customStyle="1" w:styleId="140">
    <w:name w:val="стиль14"/>
    <w:basedOn w:val="a"/>
    <w:rsid w:val="009845F8"/>
    <w:pPr>
      <w:spacing w:before="100" w:beforeAutospacing="1" w:after="100" w:afterAutospacing="1"/>
    </w:pPr>
    <w:rPr>
      <w:color w:val="FF0000"/>
      <w:sz w:val="27"/>
      <w:szCs w:val="27"/>
    </w:rPr>
  </w:style>
  <w:style w:type="character" w:customStyle="1" w:styleId="161">
    <w:name w:val="стиль161"/>
    <w:rsid w:val="009845F8"/>
    <w:rPr>
      <w:rFonts w:cs="Times New Roman"/>
      <w:b/>
      <w:bCs/>
      <w:color w:val="0000FF"/>
      <w:sz w:val="24"/>
      <w:szCs w:val="24"/>
    </w:rPr>
  </w:style>
  <w:style w:type="character" w:customStyle="1" w:styleId="171">
    <w:name w:val="стиль171"/>
    <w:rsid w:val="009845F8"/>
    <w:rPr>
      <w:rFonts w:cs="Times New Roman"/>
      <w:i/>
      <w:iCs/>
      <w:color w:val="0000FF"/>
    </w:rPr>
  </w:style>
  <w:style w:type="character" w:customStyle="1" w:styleId="231">
    <w:name w:val="стиль231"/>
    <w:rsid w:val="009845F8"/>
    <w:rPr>
      <w:rFonts w:cs="Times New Roman"/>
      <w:b/>
      <w:bCs/>
      <w:sz w:val="24"/>
      <w:szCs w:val="24"/>
    </w:rPr>
  </w:style>
  <w:style w:type="character" w:customStyle="1" w:styleId="191">
    <w:name w:val="стиль191"/>
    <w:rsid w:val="009845F8"/>
    <w:rPr>
      <w:rFonts w:ascii="Arial" w:hAnsi="Arial" w:cs="Arial"/>
      <w:sz w:val="21"/>
      <w:szCs w:val="21"/>
    </w:rPr>
  </w:style>
  <w:style w:type="character" w:styleId="aff3">
    <w:name w:val="page number"/>
    <w:rsid w:val="009845F8"/>
  </w:style>
  <w:style w:type="paragraph" w:customStyle="1" w:styleId="c12">
    <w:name w:val="c12"/>
    <w:basedOn w:val="a"/>
    <w:rsid w:val="009845F8"/>
    <w:pPr>
      <w:spacing w:before="100" w:beforeAutospacing="1" w:after="100" w:afterAutospacing="1"/>
    </w:pPr>
  </w:style>
  <w:style w:type="paragraph" w:customStyle="1" w:styleId="c11">
    <w:name w:val="c11"/>
    <w:basedOn w:val="a"/>
    <w:rsid w:val="009845F8"/>
    <w:pPr>
      <w:spacing w:before="100" w:beforeAutospacing="1" w:after="100" w:afterAutospacing="1"/>
    </w:pPr>
  </w:style>
  <w:style w:type="character" w:customStyle="1" w:styleId="c46">
    <w:name w:val="c46"/>
    <w:rsid w:val="009845F8"/>
  </w:style>
  <w:style w:type="paragraph" w:customStyle="1" w:styleId="c14">
    <w:name w:val="c14"/>
    <w:basedOn w:val="a"/>
    <w:rsid w:val="009845F8"/>
    <w:pPr>
      <w:spacing w:before="100" w:beforeAutospacing="1" w:after="100" w:afterAutospacing="1"/>
    </w:pPr>
  </w:style>
  <w:style w:type="character" w:customStyle="1" w:styleId="c24">
    <w:name w:val="c24"/>
    <w:rsid w:val="009845F8"/>
  </w:style>
  <w:style w:type="character" w:customStyle="1" w:styleId="c18">
    <w:name w:val="c18"/>
    <w:rsid w:val="009845F8"/>
  </w:style>
  <w:style w:type="character" w:customStyle="1" w:styleId="c23">
    <w:name w:val="c23"/>
    <w:rsid w:val="009845F8"/>
  </w:style>
  <w:style w:type="character" w:customStyle="1" w:styleId="c10">
    <w:name w:val="c10"/>
    <w:rsid w:val="009845F8"/>
  </w:style>
  <w:style w:type="character" w:customStyle="1" w:styleId="c1">
    <w:name w:val="c1"/>
    <w:rsid w:val="009845F8"/>
  </w:style>
  <w:style w:type="character" w:customStyle="1" w:styleId="c7">
    <w:name w:val="c7"/>
    <w:rsid w:val="009845F8"/>
  </w:style>
  <w:style w:type="character" w:customStyle="1" w:styleId="c19">
    <w:name w:val="c19"/>
    <w:rsid w:val="009845F8"/>
  </w:style>
  <w:style w:type="character" w:customStyle="1" w:styleId="c16">
    <w:name w:val="c16"/>
    <w:rsid w:val="009845F8"/>
  </w:style>
  <w:style w:type="character" w:customStyle="1" w:styleId="c20">
    <w:name w:val="c20"/>
    <w:rsid w:val="009845F8"/>
  </w:style>
  <w:style w:type="paragraph" w:customStyle="1" w:styleId="c8">
    <w:name w:val="c8"/>
    <w:basedOn w:val="a"/>
    <w:rsid w:val="009845F8"/>
    <w:pPr>
      <w:spacing w:before="100" w:beforeAutospacing="1" w:after="100" w:afterAutospacing="1"/>
    </w:pPr>
  </w:style>
  <w:style w:type="paragraph" w:customStyle="1" w:styleId="c48">
    <w:name w:val="c48"/>
    <w:basedOn w:val="a"/>
    <w:rsid w:val="009845F8"/>
    <w:pPr>
      <w:spacing w:before="100" w:beforeAutospacing="1" w:after="100" w:afterAutospacing="1"/>
    </w:pPr>
  </w:style>
  <w:style w:type="paragraph" w:customStyle="1" w:styleId="c5">
    <w:name w:val="c5"/>
    <w:basedOn w:val="a"/>
    <w:rsid w:val="009845F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98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45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Подпись к картинке_"/>
    <w:link w:val="aff5"/>
    <w:rsid w:val="009845F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5">
    <w:name w:val="Подпись к картинке"/>
    <w:basedOn w:val="a"/>
    <w:link w:val="aff4"/>
    <w:rsid w:val="009845F8"/>
    <w:pPr>
      <w:widowControl w:val="0"/>
      <w:shd w:val="clear" w:color="auto" w:fill="FFFFFF"/>
      <w:spacing w:line="235" w:lineRule="exact"/>
      <w:ind w:firstLine="520"/>
    </w:pPr>
    <w:rPr>
      <w:rFonts w:eastAsiaTheme="minorHAnsi" w:cstheme="minorBidi"/>
      <w:sz w:val="19"/>
      <w:szCs w:val="19"/>
      <w:lang w:eastAsia="en-US"/>
    </w:rPr>
  </w:style>
  <w:style w:type="character" w:customStyle="1" w:styleId="aff6">
    <w:name w:val="Сноска_"/>
    <w:link w:val="aff7"/>
    <w:rsid w:val="009845F8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41">
    <w:name w:val="Основной текст (4)_"/>
    <w:link w:val="42"/>
    <w:rsid w:val="009845F8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Exact">
    <w:name w:val="Подпись к картинке Exact"/>
    <w:rsid w:val="009845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Основной текст (2) + Курсив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курсив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1pt">
    <w:name w:val="Основной текст (4) + Интервал 1 pt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85pt">
    <w:name w:val="Основной текст (4) + 8;5 pt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">
    <w:name w:val="Основной текст (8)_"/>
    <w:link w:val="80"/>
    <w:rsid w:val="009845F8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81">
    <w:name w:val="Основной текст (8) + Малые прописные"/>
    <w:rsid w:val="009845F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2">
    <w:name w:val="Основной текст (8) + Не курсив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95pt">
    <w:name w:val="Основной текст (8) + 9;5 pt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ff7">
    <w:name w:val="Сноска"/>
    <w:basedOn w:val="a"/>
    <w:link w:val="aff6"/>
    <w:rsid w:val="009845F8"/>
    <w:pPr>
      <w:widowControl w:val="0"/>
      <w:shd w:val="clear" w:color="auto" w:fill="FFFFFF"/>
      <w:spacing w:line="202" w:lineRule="exact"/>
      <w:jc w:val="both"/>
    </w:pPr>
    <w:rPr>
      <w:rFonts w:eastAsiaTheme="minorHAnsi" w:cstheme="minorBidi"/>
      <w:sz w:val="17"/>
      <w:szCs w:val="17"/>
      <w:lang w:eastAsia="en-US"/>
    </w:rPr>
  </w:style>
  <w:style w:type="paragraph" w:customStyle="1" w:styleId="42">
    <w:name w:val="Основной текст (4)"/>
    <w:basedOn w:val="a"/>
    <w:link w:val="41"/>
    <w:rsid w:val="009845F8"/>
    <w:pPr>
      <w:widowControl w:val="0"/>
      <w:shd w:val="clear" w:color="auto" w:fill="FFFFFF"/>
      <w:spacing w:line="238" w:lineRule="exact"/>
      <w:jc w:val="both"/>
    </w:pPr>
    <w:rPr>
      <w:rFonts w:eastAsiaTheme="minorHAnsi" w:cstheme="minorBidi"/>
      <w:i/>
      <w:iCs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9845F8"/>
    <w:pPr>
      <w:widowControl w:val="0"/>
      <w:shd w:val="clear" w:color="auto" w:fill="FFFFFF"/>
      <w:spacing w:before="60" w:line="227" w:lineRule="exact"/>
      <w:jc w:val="both"/>
    </w:pPr>
    <w:rPr>
      <w:rFonts w:eastAsiaTheme="minorHAnsi" w:cstheme="minorBidi"/>
      <w:i/>
      <w:iCs/>
      <w:sz w:val="17"/>
      <w:szCs w:val="17"/>
      <w:lang w:eastAsia="en-US"/>
    </w:rPr>
  </w:style>
  <w:style w:type="character" w:customStyle="1" w:styleId="29">
    <w:name w:val="Основной текст (2) + Полужирный"/>
    <w:rsid w:val="009845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Малые прописные"/>
    <w:rsid w:val="009845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0pt0">
    <w:name w:val="Основной текст (2) + 10 pt;Полужирный;Курсив"/>
    <w:rsid w:val="009845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1">
    <w:name w:val="Основной текст (2) + 10 pt"/>
    <w:rsid w:val="009845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link w:val="421"/>
    <w:rsid w:val="009845F8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422">
    <w:name w:val="Заголовок №4 (2) + Не полужирный"/>
    <w:rsid w:val="009845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21">
    <w:name w:val="Заголовок №4 (2)"/>
    <w:basedOn w:val="a"/>
    <w:link w:val="420"/>
    <w:rsid w:val="009845F8"/>
    <w:pPr>
      <w:widowControl w:val="0"/>
      <w:shd w:val="clear" w:color="auto" w:fill="FFFFFF"/>
      <w:spacing w:line="230" w:lineRule="exact"/>
      <w:ind w:firstLine="540"/>
      <w:jc w:val="both"/>
      <w:outlineLvl w:val="3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paragraph" w:customStyle="1" w:styleId="2a">
    <w:name w:val="Основной текст2"/>
    <w:basedOn w:val="a"/>
    <w:rsid w:val="009845F8"/>
    <w:pPr>
      <w:widowControl w:val="0"/>
      <w:shd w:val="clear" w:color="auto" w:fill="FFFFFF"/>
      <w:spacing w:line="0" w:lineRule="atLeast"/>
      <w:ind w:hanging="1300"/>
    </w:pPr>
    <w:rPr>
      <w:rFonts w:ascii="Calibri" w:eastAsia="Calibri" w:hAnsi="Calibri"/>
      <w:spacing w:val="-3"/>
      <w:sz w:val="26"/>
      <w:szCs w:val="26"/>
      <w:lang w:eastAsia="en-US"/>
    </w:rPr>
  </w:style>
  <w:style w:type="character" w:styleId="aff8">
    <w:name w:val="annotation reference"/>
    <w:uiPriority w:val="99"/>
    <w:semiHidden/>
    <w:unhideWhenUsed/>
    <w:rsid w:val="009845F8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9845F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9845F8"/>
    <w:rPr>
      <w:rFonts w:ascii="Calibri" w:eastAsia="Calibri" w:hAnsi="Calibri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9845F8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9845F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211">
    <w:name w:val="21"/>
    <w:basedOn w:val="a"/>
    <w:rsid w:val="009845F8"/>
    <w:pPr>
      <w:spacing w:before="100" w:beforeAutospacing="1" w:after="100" w:afterAutospacing="1"/>
    </w:pPr>
  </w:style>
  <w:style w:type="character" w:customStyle="1" w:styleId="22pt">
    <w:name w:val="22pt"/>
    <w:rsid w:val="009845F8"/>
  </w:style>
  <w:style w:type="character" w:customStyle="1" w:styleId="200">
    <w:name w:val="20"/>
    <w:rsid w:val="009845F8"/>
  </w:style>
  <w:style w:type="paragraph" w:customStyle="1" w:styleId="400">
    <w:name w:val="40"/>
    <w:basedOn w:val="a"/>
    <w:rsid w:val="009845F8"/>
    <w:pPr>
      <w:spacing w:before="100" w:beforeAutospacing="1" w:after="100" w:afterAutospacing="1"/>
    </w:pPr>
  </w:style>
  <w:style w:type="character" w:customStyle="1" w:styleId="42pt">
    <w:name w:val="42pt"/>
    <w:rsid w:val="009845F8"/>
  </w:style>
  <w:style w:type="character" w:customStyle="1" w:styleId="410">
    <w:name w:val="41"/>
    <w:rsid w:val="009845F8"/>
  </w:style>
  <w:style w:type="character" w:customStyle="1" w:styleId="41pt0">
    <w:name w:val="41pt"/>
    <w:rsid w:val="009845F8"/>
  </w:style>
  <w:style w:type="paragraph" w:customStyle="1" w:styleId="Default">
    <w:name w:val="Default"/>
    <w:rsid w:val="009845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Абзац списка2"/>
    <w:basedOn w:val="a"/>
    <w:rsid w:val="00716AF7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Cs w:val="20"/>
    </w:rPr>
  </w:style>
  <w:style w:type="paragraph" w:customStyle="1" w:styleId="futurismarkdown-paragraph">
    <w:name w:val="futurismarkdown-paragraph"/>
    <w:basedOn w:val="a"/>
    <w:rsid w:val="00B83E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279E6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845F8"/>
    <w:pPr>
      <w:keepNext/>
      <w:ind w:firstLine="284"/>
      <w:jc w:val="both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26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845F8"/>
    <w:pPr>
      <w:keepNext/>
      <w:jc w:val="center"/>
      <w:outlineLvl w:val="3"/>
    </w:pPr>
    <w:rPr>
      <w:sz w:val="28"/>
      <w:szCs w:val="20"/>
      <w:lang w:val="x-none" w:eastAsia="x-none"/>
    </w:rPr>
  </w:style>
  <w:style w:type="paragraph" w:styleId="5">
    <w:name w:val="heading 5"/>
    <w:basedOn w:val="Standard"/>
    <w:next w:val="Standard"/>
    <w:link w:val="50"/>
    <w:rsid w:val="009845F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9E6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0279E6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0279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4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715A1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9847E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847E8"/>
    <w:pPr>
      <w:tabs>
        <w:tab w:val="right" w:leader="dot" w:pos="9345"/>
      </w:tabs>
      <w:spacing w:after="100"/>
    </w:pPr>
    <w:rPr>
      <w:noProof/>
      <w:sz w:val="28"/>
      <w:szCs w:val="28"/>
    </w:rPr>
  </w:style>
  <w:style w:type="paragraph" w:styleId="a8">
    <w:name w:val="Normal (Web)"/>
    <w:basedOn w:val="a"/>
    <w:uiPriority w:val="99"/>
    <w:unhideWhenUsed/>
    <w:rsid w:val="00036D1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26F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F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D26F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D26F1B"/>
    <w:rPr>
      <w:b/>
      <w:bCs/>
    </w:rPr>
  </w:style>
  <w:style w:type="character" w:customStyle="1" w:styleId="c3">
    <w:name w:val="c3"/>
    <w:rsid w:val="00D26F1B"/>
  </w:style>
  <w:style w:type="paragraph" w:customStyle="1" w:styleId="c2">
    <w:name w:val="c2"/>
    <w:basedOn w:val="a"/>
    <w:rsid w:val="00D26F1B"/>
    <w:pPr>
      <w:spacing w:before="100" w:beforeAutospacing="1" w:after="100" w:afterAutospacing="1"/>
    </w:pPr>
  </w:style>
  <w:style w:type="character" w:customStyle="1" w:styleId="c42">
    <w:name w:val="c42"/>
    <w:rsid w:val="00D26F1B"/>
  </w:style>
  <w:style w:type="paragraph" w:customStyle="1" w:styleId="c35">
    <w:name w:val="c35"/>
    <w:basedOn w:val="a"/>
    <w:rsid w:val="00D26F1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9845F8"/>
    <w:rPr>
      <w:rFonts w:ascii="Calibri" w:eastAsia="Times New Roman" w:hAnsi="Calibri" w:cs="Times New Roman"/>
      <w:b/>
      <w:bCs/>
      <w:i/>
      <w:iCs/>
      <w:kern w:val="3"/>
      <w:sz w:val="26"/>
      <w:szCs w:val="26"/>
      <w:lang w:val="x-none" w:eastAsia="zh-CN"/>
    </w:rPr>
  </w:style>
  <w:style w:type="paragraph" w:styleId="ac">
    <w:name w:val="Body Text"/>
    <w:basedOn w:val="a"/>
    <w:link w:val="ad"/>
    <w:rsid w:val="009845F8"/>
    <w:pPr>
      <w:spacing w:after="2040"/>
      <w:jc w:val="center"/>
    </w:pPr>
    <w:rPr>
      <w:sz w:val="32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845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e">
    <w:name w:val="Body Text Indent"/>
    <w:basedOn w:val="a"/>
    <w:link w:val="af"/>
    <w:rsid w:val="009845F8"/>
    <w:pPr>
      <w:ind w:left="709" w:hanging="567"/>
    </w:pPr>
    <w:rPr>
      <w:sz w:val="28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Indent 2"/>
    <w:basedOn w:val="a"/>
    <w:link w:val="22"/>
    <w:rsid w:val="009845F8"/>
    <w:pPr>
      <w:ind w:firstLine="284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rsid w:val="009845F8"/>
    <w:pPr>
      <w:ind w:left="1701"/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845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Абзац списка1"/>
    <w:basedOn w:val="a"/>
    <w:rsid w:val="009845F8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Cs w:val="20"/>
    </w:rPr>
  </w:style>
  <w:style w:type="paragraph" w:styleId="af0">
    <w:name w:val="header"/>
    <w:basedOn w:val="a"/>
    <w:link w:val="af1"/>
    <w:unhideWhenUsed/>
    <w:rsid w:val="009845F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1">
    <w:name w:val="Верхний колонтитул Знак"/>
    <w:basedOn w:val="a0"/>
    <w:link w:val="af0"/>
    <w:rsid w:val="009845F8"/>
    <w:rPr>
      <w:rFonts w:ascii="Calibri" w:eastAsia="Calibri" w:hAnsi="Calibri" w:cs="Times New Roman"/>
      <w:lang w:val="x-none"/>
    </w:rPr>
  </w:style>
  <w:style w:type="paragraph" w:styleId="af2">
    <w:name w:val="footer"/>
    <w:basedOn w:val="a"/>
    <w:link w:val="af3"/>
    <w:uiPriority w:val="99"/>
    <w:unhideWhenUsed/>
    <w:rsid w:val="009845F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9845F8"/>
    <w:rPr>
      <w:rFonts w:ascii="Calibri" w:eastAsia="Calibri" w:hAnsi="Calibri" w:cs="Times New Roman"/>
      <w:lang w:val="x-none"/>
    </w:rPr>
  </w:style>
  <w:style w:type="numbering" w:customStyle="1" w:styleId="13">
    <w:name w:val="Нет списка1"/>
    <w:next w:val="a2"/>
    <w:uiPriority w:val="99"/>
    <w:semiHidden/>
    <w:unhideWhenUsed/>
    <w:rsid w:val="009845F8"/>
  </w:style>
  <w:style w:type="paragraph" w:customStyle="1" w:styleId="Standard">
    <w:name w:val="Standard"/>
    <w:rsid w:val="009845F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f4">
    <w:name w:val="Title"/>
    <w:basedOn w:val="Standard"/>
    <w:next w:val="Textbody"/>
    <w:link w:val="af5"/>
    <w:qFormat/>
    <w:rsid w:val="009845F8"/>
    <w:pPr>
      <w:keepNext/>
      <w:spacing w:before="240" w:after="120"/>
    </w:pPr>
    <w:rPr>
      <w:rFonts w:ascii="Arial" w:eastAsia="Lucida Sans Unicode" w:hAnsi="Arial" w:cs="Times New Roman"/>
      <w:sz w:val="28"/>
      <w:szCs w:val="28"/>
      <w:lang w:val="x-none"/>
    </w:rPr>
  </w:style>
  <w:style w:type="character" w:customStyle="1" w:styleId="af5">
    <w:name w:val="Название Знак"/>
    <w:basedOn w:val="a0"/>
    <w:link w:val="af4"/>
    <w:rsid w:val="009845F8"/>
    <w:rPr>
      <w:rFonts w:ascii="Arial" w:eastAsia="Lucida Sans Unicode" w:hAnsi="Arial" w:cs="Times New Roman"/>
      <w:kern w:val="3"/>
      <w:sz w:val="28"/>
      <w:szCs w:val="28"/>
      <w:lang w:val="x-none" w:eastAsia="zh-CN"/>
    </w:rPr>
  </w:style>
  <w:style w:type="paragraph" w:customStyle="1" w:styleId="Textbody">
    <w:name w:val="Text body"/>
    <w:basedOn w:val="Standard"/>
    <w:rsid w:val="009845F8"/>
    <w:pPr>
      <w:spacing w:after="120"/>
    </w:pPr>
  </w:style>
  <w:style w:type="paragraph" w:styleId="af6">
    <w:name w:val="Subtitle"/>
    <w:basedOn w:val="af4"/>
    <w:next w:val="Textbody"/>
    <w:link w:val="af7"/>
    <w:rsid w:val="009845F8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6"/>
    <w:rsid w:val="009845F8"/>
    <w:rPr>
      <w:rFonts w:ascii="Arial" w:eastAsia="Lucida Sans Unicode" w:hAnsi="Arial" w:cs="Times New Roman"/>
      <w:i/>
      <w:iCs/>
      <w:kern w:val="3"/>
      <w:sz w:val="28"/>
      <w:szCs w:val="28"/>
      <w:lang w:val="x-none" w:eastAsia="zh-CN"/>
    </w:rPr>
  </w:style>
  <w:style w:type="paragraph" w:styleId="af8">
    <w:name w:val="List"/>
    <w:basedOn w:val="Textbody"/>
    <w:rsid w:val="009845F8"/>
    <w:rPr>
      <w:rFonts w:cs="Mangal"/>
    </w:rPr>
  </w:style>
  <w:style w:type="paragraph" w:styleId="af9">
    <w:name w:val="caption"/>
    <w:basedOn w:val="Standard"/>
    <w:rsid w:val="009845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845F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9845F8"/>
    <w:pPr>
      <w:suppressLineNumbers/>
    </w:pPr>
  </w:style>
  <w:style w:type="paragraph" w:customStyle="1" w:styleId="TableHeading">
    <w:name w:val="Table Heading"/>
    <w:basedOn w:val="TableContents"/>
    <w:rsid w:val="009845F8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rsid w:val="009845F8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9845F8"/>
    <w:pPr>
      <w:widowControl w:val="0"/>
      <w:suppressAutoHyphens/>
      <w:autoSpaceDE w:val="0"/>
      <w:autoSpaceDN w:val="0"/>
      <w:spacing w:after="0" w:line="240" w:lineRule="auto"/>
      <w:ind w:firstLine="720"/>
      <w:jc w:val="center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23">
    <w:name w:val="Body Text 2"/>
    <w:basedOn w:val="Standard"/>
    <w:link w:val="24"/>
    <w:rsid w:val="009845F8"/>
    <w:pPr>
      <w:jc w:val="center"/>
    </w:pPr>
    <w:rPr>
      <w:rFonts w:cs="Times New Roman"/>
      <w:sz w:val="28"/>
      <w:szCs w:val="20"/>
      <w:lang w:val="x-none"/>
    </w:rPr>
  </w:style>
  <w:style w:type="character" w:customStyle="1" w:styleId="24">
    <w:name w:val="Основной текст 2 Знак"/>
    <w:basedOn w:val="a0"/>
    <w:link w:val="23"/>
    <w:rsid w:val="009845F8"/>
    <w:rPr>
      <w:rFonts w:ascii="Calibri" w:eastAsia="Calibri" w:hAnsi="Calibri" w:cs="Times New Roman"/>
      <w:kern w:val="3"/>
      <w:sz w:val="28"/>
      <w:szCs w:val="20"/>
      <w:lang w:val="x-none" w:eastAsia="zh-CN"/>
    </w:rPr>
  </w:style>
  <w:style w:type="character" w:customStyle="1" w:styleId="WW8NumSt1z0">
    <w:name w:val="WW8NumSt1z0"/>
    <w:rsid w:val="009845F8"/>
    <w:rPr>
      <w:rFonts w:ascii="Symbol" w:hAnsi="Symbol"/>
    </w:rPr>
  </w:style>
  <w:style w:type="character" w:customStyle="1" w:styleId="NumberingSymbols">
    <w:name w:val="Numbering Symbols"/>
    <w:rsid w:val="009845F8"/>
  </w:style>
  <w:style w:type="character" w:customStyle="1" w:styleId="WW8Num10z0">
    <w:name w:val="WW8Num10z0"/>
    <w:rsid w:val="009845F8"/>
    <w:rPr>
      <w:rFonts w:ascii="Symbol" w:hAnsi="Symbol"/>
    </w:rPr>
  </w:style>
  <w:style w:type="character" w:customStyle="1" w:styleId="WW8Num10z1">
    <w:name w:val="WW8Num10z1"/>
    <w:rsid w:val="009845F8"/>
    <w:rPr>
      <w:rFonts w:ascii="Courier New" w:hAnsi="Courier New" w:cs="Courier New"/>
    </w:rPr>
  </w:style>
  <w:style w:type="character" w:customStyle="1" w:styleId="WW8Num10z2">
    <w:name w:val="WW8Num10z2"/>
    <w:rsid w:val="009845F8"/>
    <w:rPr>
      <w:rFonts w:ascii="Wingdings" w:hAnsi="Wingdings"/>
    </w:rPr>
  </w:style>
  <w:style w:type="character" w:customStyle="1" w:styleId="WW8Num29z0">
    <w:name w:val="WW8Num29z0"/>
    <w:rsid w:val="009845F8"/>
    <w:rPr>
      <w:b/>
    </w:rPr>
  </w:style>
  <w:style w:type="character" w:customStyle="1" w:styleId="BulletSymbols">
    <w:name w:val="Bullet Symbols"/>
    <w:rsid w:val="009845F8"/>
    <w:rPr>
      <w:rFonts w:ascii="OpenSymbol" w:eastAsia="OpenSymbol" w:hAnsi="OpenSymbol" w:cs="OpenSymbol"/>
    </w:rPr>
  </w:style>
  <w:style w:type="character" w:customStyle="1" w:styleId="WW8Num20z0">
    <w:name w:val="WW8Num20z0"/>
    <w:rsid w:val="009845F8"/>
    <w:rPr>
      <w:rFonts w:ascii="Symbol" w:hAnsi="Symbol"/>
    </w:rPr>
  </w:style>
  <w:style w:type="character" w:customStyle="1" w:styleId="WW8Num20z1">
    <w:name w:val="WW8Num20z1"/>
    <w:rsid w:val="009845F8"/>
    <w:rPr>
      <w:rFonts w:ascii="Courier New" w:hAnsi="Courier New" w:cs="Courier New"/>
    </w:rPr>
  </w:style>
  <w:style w:type="character" w:customStyle="1" w:styleId="WW8Num20z2">
    <w:name w:val="WW8Num20z2"/>
    <w:rsid w:val="009845F8"/>
    <w:rPr>
      <w:rFonts w:ascii="Wingdings" w:hAnsi="Wingdings"/>
    </w:rPr>
  </w:style>
  <w:style w:type="character" w:customStyle="1" w:styleId="Internetlink">
    <w:name w:val="Internet link"/>
    <w:rsid w:val="009845F8"/>
    <w:rPr>
      <w:color w:val="000080"/>
      <w:u w:val="single"/>
    </w:rPr>
  </w:style>
  <w:style w:type="character" w:customStyle="1" w:styleId="afa">
    <w:name w:val="Îñíîâíîé øðèôò"/>
    <w:rsid w:val="009845F8"/>
  </w:style>
  <w:style w:type="character" w:customStyle="1" w:styleId="WW8Num78z0">
    <w:name w:val="WW8Num78z0"/>
    <w:rsid w:val="009845F8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9845F8"/>
    <w:rPr>
      <w:rFonts w:ascii="Courier New" w:hAnsi="Courier New" w:cs="Courier New"/>
    </w:rPr>
  </w:style>
  <w:style w:type="character" w:customStyle="1" w:styleId="WW8Num78z2">
    <w:name w:val="WW8Num78z2"/>
    <w:rsid w:val="009845F8"/>
    <w:rPr>
      <w:rFonts w:ascii="Wingdings" w:hAnsi="Wingdings"/>
    </w:rPr>
  </w:style>
  <w:style w:type="character" w:customStyle="1" w:styleId="WW8Num78z3">
    <w:name w:val="WW8Num78z3"/>
    <w:rsid w:val="009845F8"/>
    <w:rPr>
      <w:rFonts w:ascii="Symbol" w:hAnsi="Symbol"/>
    </w:rPr>
  </w:style>
  <w:style w:type="character" w:customStyle="1" w:styleId="WW8Num17z0">
    <w:name w:val="WW8Num17z0"/>
    <w:rsid w:val="009845F8"/>
    <w:rPr>
      <w:rFonts w:ascii="Times New Roman" w:eastAsia="Times New Roman" w:hAnsi="Times New Roman"/>
      <w:b w:val="0"/>
      <w:i/>
    </w:rPr>
  </w:style>
  <w:style w:type="character" w:customStyle="1" w:styleId="WW8Num17z1">
    <w:name w:val="WW8Num17z1"/>
    <w:rsid w:val="009845F8"/>
    <w:rPr>
      <w:rFonts w:ascii="Courier New" w:hAnsi="Courier New" w:cs="Courier New"/>
    </w:rPr>
  </w:style>
  <w:style w:type="character" w:customStyle="1" w:styleId="WW8Num17z2">
    <w:name w:val="WW8Num17z2"/>
    <w:rsid w:val="009845F8"/>
    <w:rPr>
      <w:rFonts w:ascii="Wingdings" w:hAnsi="Wingdings"/>
    </w:rPr>
  </w:style>
  <w:style w:type="character" w:customStyle="1" w:styleId="WW8Num17z3">
    <w:name w:val="WW8Num17z3"/>
    <w:rsid w:val="009845F8"/>
    <w:rPr>
      <w:rFonts w:ascii="Symbol" w:hAnsi="Symbol"/>
    </w:rPr>
  </w:style>
  <w:style w:type="character" w:customStyle="1" w:styleId="WW8Num54z0">
    <w:name w:val="WW8Num54z0"/>
    <w:rsid w:val="009845F8"/>
    <w:rPr>
      <w:b/>
    </w:rPr>
  </w:style>
  <w:style w:type="character" w:customStyle="1" w:styleId="WW8Num22z0">
    <w:name w:val="WW8Num22z0"/>
    <w:rsid w:val="009845F8"/>
    <w:rPr>
      <w:rFonts w:ascii="Symbol" w:hAnsi="Symbol"/>
    </w:rPr>
  </w:style>
  <w:style w:type="character" w:customStyle="1" w:styleId="WW8Num22z1">
    <w:name w:val="WW8Num22z1"/>
    <w:rsid w:val="009845F8"/>
    <w:rPr>
      <w:rFonts w:ascii="Courier New" w:hAnsi="Courier New"/>
    </w:rPr>
  </w:style>
  <w:style w:type="character" w:customStyle="1" w:styleId="WW8Num22z2">
    <w:name w:val="WW8Num22z2"/>
    <w:rsid w:val="009845F8"/>
    <w:rPr>
      <w:rFonts w:ascii="Wingdings" w:hAnsi="Wingdings"/>
    </w:rPr>
  </w:style>
  <w:style w:type="character" w:customStyle="1" w:styleId="FontStyle40">
    <w:name w:val="Font Style40"/>
    <w:rsid w:val="009845F8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38z0">
    <w:name w:val="WW8Num38z0"/>
    <w:rsid w:val="009845F8"/>
    <w:rPr>
      <w:rFonts w:ascii="Symbol" w:hAnsi="Symbol"/>
      <w:color w:val="000000"/>
    </w:rPr>
  </w:style>
  <w:style w:type="character" w:customStyle="1" w:styleId="WW8Num38z1">
    <w:name w:val="WW8Num38z1"/>
    <w:rsid w:val="009845F8"/>
    <w:rPr>
      <w:rFonts w:ascii="Courier New" w:hAnsi="Courier New"/>
    </w:rPr>
  </w:style>
  <w:style w:type="character" w:customStyle="1" w:styleId="WW8Num38z2">
    <w:name w:val="WW8Num38z2"/>
    <w:rsid w:val="009845F8"/>
    <w:rPr>
      <w:rFonts w:ascii="Wingdings" w:hAnsi="Wingdings"/>
    </w:rPr>
  </w:style>
  <w:style w:type="character" w:customStyle="1" w:styleId="WW8Num38z3">
    <w:name w:val="WW8Num38z3"/>
    <w:rsid w:val="009845F8"/>
    <w:rPr>
      <w:rFonts w:ascii="Symbol" w:hAnsi="Symbol"/>
    </w:rPr>
  </w:style>
  <w:style w:type="character" w:customStyle="1" w:styleId="WW8Num15z0">
    <w:name w:val="WW8Num15z0"/>
    <w:rsid w:val="009845F8"/>
    <w:rPr>
      <w:rFonts w:ascii="Symbol" w:hAnsi="Symbol"/>
      <w:color w:val="000000"/>
    </w:rPr>
  </w:style>
  <w:style w:type="character" w:customStyle="1" w:styleId="WW8Num15z1">
    <w:name w:val="WW8Num15z1"/>
    <w:rsid w:val="009845F8"/>
    <w:rPr>
      <w:rFonts w:ascii="Courier New" w:hAnsi="Courier New"/>
    </w:rPr>
  </w:style>
  <w:style w:type="character" w:customStyle="1" w:styleId="WW8Num15z2">
    <w:name w:val="WW8Num15z2"/>
    <w:rsid w:val="009845F8"/>
    <w:rPr>
      <w:rFonts w:ascii="Wingdings" w:hAnsi="Wingdings"/>
    </w:rPr>
  </w:style>
  <w:style w:type="character" w:customStyle="1" w:styleId="WW8Num15z3">
    <w:name w:val="WW8Num15z3"/>
    <w:rsid w:val="009845F8"/>
    <w:rPr>
      <w:rFonts w:ascii="Symbol" w:hAnsi="Symbol"/>
    </w:rPr>
  </w:style>
  <w:style w:type="character" w:customStyle="1" w:styleId="WW8Num26z0">
    <w:name w:val="WW8Num26z0"/>
    <w:rsid w:val="009845F8"/>
    <w:rPr>
      <w:rFonts w:ascii="Symbol" w:hAnsi="Symbol"/>
      <w:color w:val="000000"/>
    </w:rPr>
  </w:style>
  <w:style w:type="character" w:customStyle="1" w:styleId="WW8Num26z1">
    <w:name w:val="WW8Num26z1"/>
    <w:rsid w:val="009845F8"/>
    <w:rPr>
      <w:rFonts w:ascii="Courier New" w:hAnsi="Courier New"/>
    </w:rPr>
  </w:style>
  <w:style w:type="character" w:customStyle="1" w:styleId="WW8Num26z2">
    <w:name w:val="WW8Num26z2"/>
    <w:rsid w:val="009845F8"/>
    <w:rPr>
      <w:rFonts w:ascii="Wingdings" w:hAnsi="Wingdings"/>
    </w:rPr>
  </w:style>
  <w:style w:type="character" w:customStyle="1" w:styleId="WW8Num26z3">
    <w:name w:val="WW8Num26z3"/>
    <w:rsid w:val="009845F8"/>
    <w:rPr>
      <w:rFonts w:ascii="Symbol" w:hAnsi="Symbol"/>
    </w:rPr>
  </w:style>
  <w:style w:type="character" w:customStyle="1" w:styleId="WW8Num37z0">
    <w:name w:val="WW8Num37z0"/>
    <w:rsid w:val="009845F8"/>
    <w:rPr>
      <w:rFonts w:ascii="Symbol" w:hAnsi="Symbol"/>
      <w:color w:val="000000"/>
    </w:rPr>
  </w:style>
  <w:style w:type="character" w:customStyle="1" w:styleId="WW8Num37z1">
    <w:name w:val="WW8Num37z1"/>
    <w:rsid w:val="009845F8"/>
    <w:rPr>
      <w:rFonts w:ascii="Courier New" w:hAnsi="Courier New"/>
    </w:rPr>
  </w:style>
  <w:style w:type="character" w:customStyle="1" w:styleId="WW8Num37z2">
    <w:name w:val="WW8Num37z2"/>
    <w:rsid w:val="009845F8"/>
    <w:rPr>
      <w:rFonts w:ascii="Wingdings" w:hAnsi="Wingdings"/>
    </w:rPr>
  </w:style>
  <w:style w:type="character" w:customStyle="1" w:styleId="WW8Num37z3">
    <w:name w:val="WW8Num37z3"/>
    <w:rsid w:val="009845F8"/>
    <w:rPr>
      <w:rFonts w:ascii="Symbol" w:hAnsi="Symbol"/>
    </w:rPr>
  </w:style>
  <w:style w:type="character" w:customStyle="1" w:styleId="WW8Num33z0">
    <w:name w:val="WW8Num33z0"/>
    <w:rsid w:val="009845F8"/>
    <w:rPr>
      <w:rFonts w:ascii="Symbol" w:hAnsi="Symbol"/>
      <w:color w:val="000000"/>
    </w:rPr>
  </w:style>
  <w:style w:type="character" w:customStyle="1" w:styleId="WW8Num33z2">
    <w:name w:val="WW8Num33z2"/>
    <w:rsid w:val="009845F8"/>
    <w:rPr>
      <w:rFonts w:ascii="Wingdings" w:hAnsi="Wingdings"/>
    </w:rPr>
  </w:style>
  <w:style w:type="character" w:customStyle="1" w:styleId="WW8Num33z3">
    <w:name w:val="WW8Num33z3"/>
    <w:rsid w:val="009845F8"/>
    <w:rPr>
      <w:rFonts w:ascii="Symbol" w:hAnsi="Symbol"/>
    </w:rPr>
  </w:style>
  <w:style w:type="character" w:customStyle="1" w:styleId="WW8Num33z4">
    <w:name w:val="WW8Num33z4"/>
    <w:rsid w:val="009845F8"/>
    <w:rPr>
      <w:rFonts w:ascii="Courier New" w:hAnsi="Courier New"/>
    </w:rPr>
  </w:style>
  <w:style w:type="character" w:customStyle="1" w:styleId="WW8Num48z0">
    <w:name w:val="WW8Num48z0"/>
    <w:rsid w:val="009845F8"/>
    <w:rPr>
      <w:rFonts w:ascii="Symbol" w:hAnsi="Symbol"/>
      <w:color w:val="000000"/>
    </w:rPr>
  </w:style>
  <w:style w:type="character" w:customStyle="1" w:styleId="WW8Num48z2">
    <w:name w:val="WW8Num48z2"/>
    <w:rsid w:val="009845F8"/>
    <w:rPr>
      <w:rFonts w:ascii="Wingdings" w:hAnsi="Wingdings"/>
    </w:rPr>
  </w:style>
  <w:style w:type="character" w:customStyle="1" w:styleId="WW8Num48z3">
    <w:name w:val="WW8Num48z3"/>
    <w:rsid w:val="009845F8"/>
    <w:rPr>
      <w:rFonts w:ascii="Symbol" w:hAnsi="Symbol"/>
    </w:rPr>
  </w:style>
  <w:style w:type="character" w:customStyle="1" w:styleId="WW8Num48z4">
    <w:name w:val="WW8Num48z4"/>
    <w:rsid w:val="009845F8"/>
    <w:rPr>
      <w:rFonts w:ascii="Courier New" w:hAnsi="Courier New"/>
    </w:rPr>
  </w:style>
  <w:style w:type="character" w:customStyle="1" w:styleId="afb">
    <w:name w:val="Гипертекстовая ссылка"/>
    <w:rsid w:val="009845F8"/>
    <w:rPr>
      <w:b/>
      <w:bCs/>
      <w:color w:val="008000"/>
    </w:rPr>
  </w:style>
  <w:style w:type="character" w:customStyle="1" w:styleId="WW8Num23z0">
    <w:name w:val="WW8Num23z0"/>
    <w:rsid w:val="009845F8"/>
    <w:rPr>
      <w:color w:val="000000"/>
    </w:rPr>
  </w:style>
  <w:style w:type="character" w:customStyle="1" w:styleId="WW8Num6z0">
    <w:name w:val="WW8Num6z0"/>
    <w:rsid w:val="009845F8"/>
    <w:rPr>
      <w:rFonts w:eastAsia="Calibri"/>
      <w:sz w:val="28"/>
    </w:rPr>
  </w:style>
  <w:style w:type="character" w:customStyle="1" w:styleId="Linenumbering">
    <w:name w:val="Line numbering"/>
    <w:rsid w:val="009845F8"/>
  </w:style>
  <w:style w:type="numbering" w:customStyle="1" w:styleId="WW8Num1">
    <w:name w:val="WW8Num1"/>
    <w:basedOn w:val="a2"/>
    <w:rsid w:val="009845F8"/>
    <w:pPr>
      <w:numPr>
        <w:numId w:val="3"/>
      </w:numPr>
    </w:pPr>
  </w:style>
  <w:style w:type="numbering" w:customStyle="1" w:styleId="WW8Num2">
    <w:name w:val="WW8Num2"/>
    <w:basedOn w:val="a2"/>
    <w:rsid w:val="009845F8"/>
    <w:pPr>
      <w:numPr>
        <w:numId w:val="4"/>
      </w:numPr>
    </w:pPr>
  </w:style>
  <w:style w:type="numbering" w:customStyle="1" w:styleId="WW8Num10">
    <w:name w:val="WW8Num10"/>
    <w:basedOn w:val="a2"/>
    <w:rsid w:val="009845F8"/>
    <w:pPr>
      <w:numPr>
        <w:numId w:val="5"/>
      </w:numPr>
    </w:pPr>
  </w:style>
  <w:style w:type="numbering" w:customStyle="1" w:styleId="WW8Num29">
    <w:name w:val="WW8Num29"/>
    <w:basedOn w:val="a2"/>
    <w:rsid w:val="009845F8"/>
    <w:pPr>
      <w:numPr>
        <w:numId w:val="6"/>
      </w:numPr>
    </w:pPr>
  </w:style>
  <w:style w:type="numbering" w:customStyle="1" w:styleId="WW8Num47">
    <w:name w:val="WW8Num47"/>
    <w:basedOn w:val="a2"/>
    <w:rsid w:val="009845F8"/>
    <w:pPr>
      <w:numPr>
        <w:numId w:val="7"/>
      </w:numPr>
    </w:pPr>
  </w:style>
  <w:style w:type="numbering" w:customStyle="1" w:styleId="WW8Num45">
    <w:name w:val="WW8Num45"/>
    <w:basedOn w:val="a2"/>
    <w:rsid w:val="009845F8"/>
    <w:pPr>
      <w:numPr>
        <w:numId w:val="8"/>
      </w:numPr>
    </w:pPr>
  </w:style>
  <w:style w:type="numbering" w:customStyle="1" w:styleId="WW8Num28">
    <w:name w:val="WW8Num28"/>
    <w:basedOn w:val="a2"/>
    <w:rsid w:val="009845F8"/>
    <w:pPr>
      <w:numPr>
        <w:numId w:val="9"/>
      </w:numPr>
    </w:pPr>
  </w:style>
  <w:style w:type="numbering" w:customStyle="1" w:styleId="WW8Num5">
    <w:name w:val="WW8Num5"/>
    <w:basedOn w:val="a2"/>
    <w:rsid w:val="009845F8"/>
    <w:pPr>
      <w:numPr>
        <w:numId w:val="10"/>
      </w:numPr>
    </w:pPr>
  </w:style>
  <w:style w:type="numbering" w:customStyle="1" w:styleId="WW8Num20">
    <w:name w:val="WW8Num20"/>
    <w:basedOn w:val="a2"/>
    <w:rsid w:val="009845F8"/>
    <w:pPr>
      <w:numPr>
        <w:numId w:val="11"/>
      </w:numPr>
    </w:pPr>
  </w:style>
  <w:style w:type="numbering" w:customStyle="1" w:styleId="WW8Num78">
    <w:name w:val="WW8Num78"/>
    <w:basedOn w:val="a2"/>
    <w:rsid w:val="009845F8"/>
    <w:pPr>
      <w:numPr>
        <w:numId w:val="12"/>
      </w:numPr>
    </w:pPr>
  </w:style>
  <w:style w:type="numbering" w:customStyle="1" w:styleId="WW8Num46">
    <w:name w:val="WW8Num46"/>
    <w:basedOn w:val="a2"/>
    <w:rsid w:val="009845F8"/>
    <w:pPr>
      <w:numPr>
        <w:numId w:val="13"/>
      </w:numPr>
    </w:pPr>
  </w:style>
  <w:style w:type="numbering" w:customStyle="1" w:styleId="WW8Num75">
    <w:name w:val="WW8Num75"/>
    <w:basedOn w:val="a2"/>
    <w:rsid w:val="009845F8"/>
    <w:pPr>
      <w:numPr>
        <w:numId w:val="14"/>
      </w:numPr>
    </w:pPr>
  </w:style>
  <w:style w:type="numbering" w:customStyle="1" w:styleId="WW8Num17">
    <w:name w:val="WW8Num17"/>
    <w:basedOn w:val="a2"/>
    <w:rsid w:val="009845F8"/>
    <w:pPr>
      <w:numPr>
        <w:numId w:val="15"/>
      </w:numPr>
    </w:pPr>
  </w:style>
  <w:style w:type="numbering" w:customStyle="1" w:styleId="WW8Num54">
    <w:name w:val="WW8Num54"/>
    <w:basedOn w:val="a2"/>
    <w:rsid w:val="009845F8"/>
    <w:pPr>
      <w:numPr>
        <w:numId w:val="16"/>
      </w:numPr>
    </w:pPr>
  </w:style>
  <w:style w:type="numbering" w:customStyle="1" w:styleId="WW8Num22">
    <w:name w:val="WW8Num22"/>
    <w:basedOn w:val="a2"/>
    <w:rsid w:val="009845F8"/>
    <w:pPr>
      <w:numPr>
        <w:numId w:val="17"/>
      </w:numPr>
    </w:pPr>
  </w:style>
  <w:style w:type="numbering" w:customStyle="1" w:styleId="WW8Num4">
    <w:name w:val="WW8Num4"/>
    <w:basedOn w:val="a2"/>
    <w:rsid w:val="009845F8"/>
    <w:pPr>
      <w:numPr>
        <w:numId w:val="18"/>
      </w:numPr>
    </w:pPr>
  </w:style>
  <w:style w:type="numbering" w:customStyle="1" w:styleId="WW8Num3">
    <w:name w:val="WW8Num3"/>
    <w:basedOn w:val="a2"/>
    <w:rsid w:val="009845F8"/>
    <w:pPr>
      <w:numPr>
        <w:numId w:val="19"/>
      </w:numPr>
    </w:pPr>
  </w:style>
  <w:style w:type="numbering" w:customStyle="1" w:styleId="WW8Num14">
    <w:name w:val="WW8Num14"/>
    <w:basedOn w:val="a2"/>
    <w:rsid w:val="009845F8"/>
    <w:pPr>
      <w:numPr>
        <w:numId w:val="20"/>
      </w:numPr>
    </w:pPr>
  </w:style>
  <w:style w:type="numbering" w:customStyle="1" w:styleId="WW8Num16">
    <w:name w:val="WW8Num16"/>
    <w:basedOn w:val="a2"/>
    <w:rsid w:val="009845F8"/>
    <w:pPr>
      <w:numPr>
        <w:numId w:val="21"/>
      </w:numPr>
    </w:pPr>
  </w:style>
  <w:style w:type="numbering" w:customStyle="1" w:styleId="WW8Num38">
    <w:name w:val="WW8Num38"/>
    <w:basedOn w:val="a2"/>
    <w:rsid w:val="009845F8"/>
    <w:pPr>
      <w:numPr>
        <w:numId w:val="22"/>
      </w:numPr>
    </w:pPr>
  </w:style>
  <w:style w:type="numbering" w:customStyle="1" w:styleId="WW8Num15">
    <w:name w:val="WW8Num15"/>
    <w:basedOn w:val="a2"/>
    <w:rsid w:val="009845F8"/>
    <w:pPr>
      <w:numPr>
        <w:numId w:val="23"/>
      </w:numPr>
    </w:pPr>
  </w:style>
  <w:style w:type="numbering" w:customStyle="1" w:styleId="WW8Num26">
    <w:name w:val="WW8Num26"/>
    <w:basedOn w:val="a2"/>
    <w:rsid w:val="009845F8"/>
    <w:pPr>
      <w:numPr>
        <w:numId w:val="24"/>
      </w:numPr>
    </w:pPr>
  </w:style>
  <w:style w:type="numbering" w:customStyle="1" w:styleId="WW8Num37">
    <w:name w:val="WW8Num37"/>
    <w:basedOn w:val="a2"/>
    <w:rsid w:val="009845F8"/>
    <w:pPr>
      <w:numPr>
        <w:numId w:val="25"/>
      </w:numPr>
    </w:pPr>
  </w:style>
  <w:style w:type="numbering" w:customStyle="1" w:styleId="WW8Num33">
    <w:name w:val="WW8Num33"/>
    <w:basedOn w:val="a2"/>
    <w:rsid w:val="009845F8"/>
    <w:pPr>
      <w:numPr>
        <w:numId w:val="26"/>
      </w:numPr>
    </w:pPr>
  </w:style>
  <w:style w:type="numbering" w:customStyle="1" w:styleId="WW8Num48">
    <w:name w:val="WW8Num48"/>
    <w:basedOn w:val="a2"/>
    <w:rsid w:val="009845F8"/>
    <w:pPr>
      <w:numPr>
        <w:numId w:val="27"/>
      </w:numPr>
    </w:pPr>
  </w:style>
  <w:style w:type="numbering" w:customStyle="1" w:styleId="WW8Num27">
    <w:name w:val="WW8Num27"/>
    <w:basedOn w:val="a2"/>
    <w:rsid w:val="009845F8"/>
    <w:pPr>
      <w:numPr>
        <w:numId w:val="28"/>
      </w:numPr>
    </w:pPr>
  </w:style>
  <w:style w:type="numbering" w:customStyle="1" w:styleId="WW8Num23">
    <w:name w:val="WW8Num23"/>
    <w:basedOn w:val="a2"/>
    <w:rsid w:val="009845F8"/>
    <w:pPr>
      <w:numPr>
        <w:numId w:val="29"/>
      </w:numPr>
    </w:pPr>
  </w:style>
  <w:style w:type="numbering" w:customStyle="1" w:styleId="WW8Num6">
    <w:name w:val="WW8Num6"/>
    <w:basedOn w:val="a2"/>
    <w:rsid w:val="009845F8"/>
    <w:pPr>
      <w:numPr>
        <w:numId w:val="30"/>
      </w:numPr>
    </w:pPr>
  </w:style>
  <w:style w:type="table" w:customStyle="1" w:styleId="14">
    <w:name w:val="Сетка таблицы1"/>
    <w:basedOn w:val="a1"/>
    <w:next w:val="a5"/>
    <w:rsid w:val="00984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Прижатый влево"/>
    <w:basedOn w:val="a"/>
    <w:next w:val="a"/>
    <w:uiPriority w:val="99"/>
    <w:rsid w:val="009845F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d">
    <w:name w:val="FollowedHyperlink"/>
    <w:uiPriority w:val="99"/>
    <w:semiHidden/>
    <w:unhideWhenUsed/>
    <w:rsid w:val="009845F8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9845F8"/>
    <w:pPr>
      <w:spacing w:before="100" w:beforeAutospacing="1" w:after="100" w:afterAutospacing="1"/>
    </w:pPr>
  </w:style>
  <w:style w:type="paragraph" w:styleId="25">
    <w:name w:val="toc 2"/>
    <w:basedOn w:val="a"/>
    <w:next w:val="a"/>
    <w:autoRedefine/>
    <w:uiPriority w:val="39"/>
    <w:unhideWhenUsed/>
    <w:rsid w:val="009845F8"/>
    <w:pPr>
      <w:spacing w:after="100" w:line="25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styleId="afe">
    <w:name w:val="Placeholder Text"/>
    <w:uiPriority w:val="99"/>
    <w:semiHidden/>
    <w:rsid w:val="009845F8"/>
    <w:rPr>
      <w:color w:val="808080"/>
    </w:rPr>
  </w:style>
  <w:style w:type="character" w:customStyle="1" w:styleId="apple-converted-space">
    <w:name w:val="apple-converted-space"/>
    <w:rsid w:val="009845F8"/>
  </w:style>
  <w:style w:type="character" w:customStyle="1" w:styleId="mw-headline">
    <w:name w:val="mw-headline"/>
    <w:rsid w:val="009845F8"/>
  </w:style>
  <w:style w:type="character" w:customStyle="1" w:styleId="reference-text">
    <w:name w:val="reference-text"/>
    <w:rsid w:val="009845F8"/>
  </w:style>
  <w:style w:type="character" w:customStyle="1" w:styleId="8pt">
    <w:name w:val="Основной текст + 8 pt"/>
    <w:uiPriority w:val="99"/>
    <w:rsid w:val="009845F8"/>
    <w:rPr>
      <w:rFonts w:ascii="Times New Roman" w:hAnsi="Times New Roman" w:cs="Times New Roman"/>
      <w:sz w:val="16"/>
      <w:szCs w:val="16"/>
      <w:u w:val="none"/>
    </w:rPr>
  </w:style>
  <w:style w:type="character" w:customStyle="1" w:styleId="aff">
    <w:name w:val="Подпись к таблице_"/>
    <w:link w:val="aff0"/>
    <w:uiPriority w:val="99"/>
    <w:locked/>
    <w:rsid w:val="009845F8"/>
    <w:rPr>
      <w:b/>
      <w:bCs/>
      <w:sz w:val="18"/>
      <w:szCs w:val="18"/>
      <w:shd w:val="clear" w:color="auto" w:fill="FFFFFF"/>
    </w:rPr>
  </w:style>
  <w:style w:type="paragraph" w:customStyle="1" w:styleId="aff0">
    <w:name w:val="Подпись к таблице"/>
    <w:basedOn w:val="a"/>
    <w:link w:val="aff"/>
    <w:uiPriority w:val="99"/>
    <w:rsid w:val="009845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current">
    <w:name w:val="current"/>
    <w:rsid w:val="009845F8"/>
  </w:style>
  <w:style w:type="character" w:customStyle="1" w:styleId="26">
    <w:name w:val="Основной текст (2)_"/>
    <w:link w:val="210"/>
    <w:uiPriority w:val="99"/>
    <w:locked/>
    <w:rsid w:val="009845F8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10">
    <w:name w:val="Основной текст (2)1"/>
    <w:basedOn w:val="a"/>
    <w:link w:val="26"/>
    <w:uiPriority w:val="99"/>
    <w:rsid w:val="009845F8"/>
    <w:pPr>
      <w:shd w:val="clear" w:color="auto" w:fill="FFFFFF"/>
      <w:spacing w:before="420" w:line="379" w:lineRule="exact"/>
      <w:ind w:hanging="380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27">
    <w:name w:val="Основной текст (2)"/>
    <w:uiPriority w:val="99"/>
    <w:rsid w:val="009845F8"/>
    <w:rPr>
      <w:rFonts w:ascii="Times New Roman" w:hAnsi="Times New Roman" w:cs="Times New Roman"/>
      <w:sz w:val="30"/>
      <w:szCs w:val="30"/>
      <w:shd w:val="clear" w:color="auto" w:fill="FFFFFF"/>
      <w:lang w:val="en-US" w:eastAsia="en-US"/>
    </w:rPr>
  </w:style>
  <w:style w:type="character" w:styleId="aff1">
    <w:name w:val="Emphasis"/>
    <w:uiPriority w:val="20"/>
    <w:qFormat/>
    <w:rsid w:val="009845F8"/>
    <w:rPr>
      <w:i/>
      <w:iCs/>
    </w:rPr>
  </w:style>
  <w:style w:type="paragraph" w:customStyle="1" w:styleId="15">
    <w:name w:val="Абзац списка1"/>
    <w:basedOn w:val="a"/>
    <w:rsid w:val="009845F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f2">
    <w:name w:val="Основной текст_"/>
    <w:link w:val="16"/>
    <w:rsid w:val="009845F8"/>
    <w:rPr>
      <w:spacing w:val="6"/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f2"/>
    <w:uiPriority w:val="99"/>
    <w:rsid w:val="009845F8"/>
    <w:pPr>
      <w:widowControl w:val="0"/>
      <w:shd w:val="clear" w:color="auto" w:fill="FFFFFF"/>
      <w:spacing w:after="1800" w:line="226" w:lineRule="exact"/>
      <w:ind w:hanging="760"/>
      <w:jc w:val="center"/>
    </w:pPr>
    <w:rPr>
      <w:rFonts w:asciiTheme="minorHAnsi" w:eastAsiaTheme="minorHAnsi" w:hAnsiTheme="minorHAnsi" w:cstheme="minorBidi"/>
      <w:spacing w:val="6"/>
      <w:sz w:val="18"/>
      <w:szCs w:val="18"/>
      <w:lang w:eastAsia="en-US"/>
    </w:rPr>
  </w:style>
  <w:style w:type="character" w:customStyle="1" w:styleId="apple-style-span">
    <w:name w:val="apple-style-span"/>
    <w:rsid w:val="009845F8"/>
    <w:rPr>
      <w:rFonts w:cs="Times New Roman"/>
    </w:rPr>
  </w:style>
  <w:style w:type="character" w:customStyle="1" w:styleId="33">
    <w:name w:val="Заголовок №3_"/>
    <w:link w:val="34"/>
    <w:rsid w:val="009845F8"/>
    <w:rPr>
      <w:b/>
      <w:bCs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9845F8"/>
    <w:pPr>
      <w:widowControl w:val="0"/>
      <w:shd w:val="clear" w:color="auto" w:fill="FFFFFF"/>
      <w:spacing w:after="180" w:line="283" w:lineRule="exact"/>
      <w:ind w:hanging="2060"/>
      <w:outlineLvl w:val="2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customStyle="1" w:styleId="140">
    <w:name w:val="стиль14"/>
    <w:basedOn w:val="a"/>
    <w:rsid w:val="009845F8"/>
    <w:pPr>
      <w:spacing w:before="100" w:beforeAutospacing="1" w:after="100" w:afterAutospacing="1"/>
    </w:pPr>
    <w:rPr>
      <w:color w:val="FF0000"/>
      <w:sz w:val="27"/>
      <w:szCs w:val="27"/>
    </w:rPr>
  </w:style>
  <w:style w:type="character" w:customStyle="1" w:styleId="161">
    <w:name w:val="стиль161"/>
    <w:rsid w:val="009845F8"/>
    <w:rPr>
      <w:rFonts w:cs="Times New Roman"/>
      <w:b/>
      <w:bCs/>
      <w:color w:val="0000FF"/>
      <w:sz w:val="24"/>
      <w:szCs w:val="24"/>
    </w:rPr>
  </w:style>
  <w:style w:type="character" w:customStyle="1" w:styleId="171">
    <w:name w:val="стиль171"/>
    <w:rsid w:val="009845F8"/>
    <w:rPr>
      <w:rFonts w:cs="Times New Roman"/>
      <w:i/>
      <w:iCs/>
      <w:color w:val="0000FF"/>
    </w:rPr>
  </w:style>
  <w:style w:type="character" w:customStyle="1" w:styleId="231">
    <w:name w:val="стиль231"/>
    <w:rsid w:val="009845F8"/>
    <w:rPr>
      <w:rFonts w:cs="Times New Roman"/>
      <w:b/>
      <w:bCs/>
      <w:sz w:val="24"/>
      <w:szCs w:val="24"/>
    </w:rPr>
  </w:style>
  <w:style w:type="character" w:customStyle="1" w:styleId="191">
    <w:name w:val="стиль191"/>
    <w:rsid w:val="009845F8"/>
    <w:rPr>
      <w:rFonts w:ascii="Arial" w:hAnsi="Arial" w:cs="Arial"/>
      <w:sz w:val="21"/>
      <w:szCs w:val="21"/>
    </w:rPr>
  </w:style>
  <w:style w:type="character" w:styleId="aff3">
    <w:name w:val="page number"/>
    <w:rsid w:val="009845F8"/>
  </w:style>
  <w:style w:type="paragraph" w:customStyle="1" w:styleId="c12">
    <w:name w:val="c12"/>
    <w:basedOn w:val="a"/>
    <w:rsid w:val="009845F8"/>
    <w:pPr>
      <w:spacing w:before="100" w:beforeAutospacing="1" w:after="100" w:afterAutospacing="1"/>
    </w:pPr>
  </w:style>
  <w:style w:type="paragraph" w:customStyle="1" w:styleId="c11">
    <w:name w:val="c11"/>
    <w:basedOn w:val="a"/>
    <w:rsid w:val="009845F8"/>
    <w:pPr>
      <w:spacing w:before="100" w:beforeAutospacing="1" w:after="100" w:afterAutospacing="1"/>
    </w:pPr>
  </w:style>
  <w:style w:type="character" w:customStyle="1" w:styleId="c46">
    <w:name w:val="c46"/>
    <w:rsid w:val="009845F8"/>
  </w:style>
  <w:style w:type="paragraph" w:customStyle="1" w:styleId="c14">
    <w:name w:val="c14"/>
    <w:basedOn w:val="a"/>
    <w:rsid w:val="009845F8"/>
    <w:pPr>
      <w:spacing w:before="100" w:beforeAutospacing="1" w:after="100" w:afterAutospacing="1"/>
    </w:pPr>
  </w:style>
  <w:style w:type="character" w:customStyle="1" w:styleId="c24">
    <w:name w:val="c24"/>
    <w:rsid w:val="009845F8"/>
  </w:style>
  <w:style w:type="character" w:customStyle="1" w:styleId="c18">
    <w:name w:val="c18"/>
    <w:rsid w:val="009845F8"/>
  </w:style>
  <w:style w:type="character" w:customStyle="1" w:styleId="c23">
    <w:name w:val="c23"/>
    <w:rsid w:val="009845F8"/>
  </w:style>
  <w:style w:type="character" w:customStyle="1" w:styleId="c10">
    <w:name w:val="c10"/>
    <w:rsid w:val="009845F8"/>
  </w:style>
  <w:style w:type="character" w:customStyle="1" w:styleId="c1">
    <w:name w:val="c1"/>
    <w:rsid w:val="009845F8"/>
  </w:style>
  <w:style w:type="character" w:customStyle="1" w:styleId="c7">
    <w:name w:val="c7"/>
    <w:rsid w:val="009845F8"/>
  </w:style>
  <w:style w:type="character" w:customStyle="1" w:styleId="c19">
    <w:name w:val="c19"/>
    <w:rsid w:val="009845F8"/>
  </w:style>
  <w:style w:type="character" w:customStyle="1" w:styleId="c16">
    <w:name w:val="c16"/>
    <w:rsid w:val="009845F8"/>
  </w:style>
  <w:style w:type="character" w:customStyle="1" w:styleId="c20">
    <w:name w:val="c20"/>
    <w:rsid w:val="009845F8"/>
  </w:style>
  <w:style w:type="paragraph" w:customStyle="1" w:styleId="c8">
    <w:name w:val="c8"/>
    <w:basedOn w:val="a"/>
    <w:rsid w:val="009845F8"/>
    <w:pPr>
      <w:spacing w:before="100" w:beforeAutospacing="1" w:after="100" w:afterAutospacing="1"/>
    </w:pPr>
  </w:style>
  <w:style w:type="paragraph" w:customStyle="1" w:styleId="c48">
    <w:name w:val="c48"/>
    <w:basedOn w:val="a"/>
    <w:rsid w:val="009845F8"/>
    <w:pPr>
      <w:spacing w:before="100" w:beforeAutospacing="1" w:after="100" w:afterAutospacing="1"/>
    </w:pPr>
  </w:style>
  <w:style w:type="paragraph" w:customStyle="1" w:styleId="c5">
    <w:name w:val="c5"/>
    <w:basedOn w:val="a"/>
    <w:rsid w:val="009845F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98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45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Подпись к картинке_"/>
    <w:link w:val="aff5"/>
    <w:rsid w:val="009845F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5">
    <w:name w:val="Подпись к картинке"/>
    <w:basedOn w:val="a"/>
    <w:link w:val="aff4"/>
    <w:rsid w:val="009845F8"/>
    <w:pPr>
      <w:widowControl w:val="0"/>
      <w:shd w:val="clear" w:color="auto" w:fill="FFFFFF"/>
      <w:spacing w:line="235" w:lineRule="exact"/>
      <w:ind w:firstLine="520"/>
    </w:pPr>
    <w:rPr>
      <w:rFonts w:eastAsiaTheme="minorHAnsi" w:cstheme="minorBidi"/>
      <w:sz w:val="19"/>
      <w:szCs w:val="19"/>
      <w:lang w:eastAsia="en-US"/>
    </w:rPr>
  </w:style>
  <w:style w:type="character" w:customStyle="1" w:styleId="aff6">
    <w:name w:val="Сноска_"/>
    <w:link w:val="aff7"/>
    <w:rsid w:val="009845F8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41">
    <w:name w:val="Основной текст (4)_"/>
    <w:link w:val="42"/>
    <w:rsid w:val="009845F8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Exact">
    <w:name w:val="Подпись к картинке Exact"/>
    <w:rsid w:val="009845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Основной текст (2) + Курсив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курсив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1pt">
    <w:name w:val="Основной текст (4) + Интервал 1 pt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85pt">
    <w:name w:val="Основной текст (4) + 8;5 pt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">
    <w:name w:val="Основной текст (8)_"/>
    <w:link w:val="80"/>
    <w:rsid w:val="009845F8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81">
    <w:name w:val="Основной текст (8) + Малые прописные"/>
    <w:rsid w:val="009845F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2">
    <w:name w:val="Основной текст (8) + Не курсив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95pt">
    <w:name w:val="Основной текст (8) + 9;5 pt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ff7">
    <w:name w:val="Сноска"/>
    <w:basedOn w:val="a"/>
    <w:link w:val="aff6"/>
    <w:rsid w:val="009845F8"/>
    <w:pPr>
      <w:widowControl w:val="0"/>
      <w:shd w:val="clear" w:color="auto" w:fill="FFFFFF"/>
      <w:spacing w:line="202" w:lineRule="exact"/>
      <w:jc w:val="both"/>
    </w:pPr>
    <w:rPr>
      <w:rFonts w:eastAsiaTheme="minorHAnsi" w:cstheme="minorBidi"/>
      <w:sz w:val="17"/>
      <w:szCs w:val="17"/>
      <w:lang w:eastAsia="en-US"/>
    </w:rPr>
  </w:style>
  <w:style w:type="paragraph" w:customStyle="1" w:styleId="42">
    <w:name w:val="Основной текст (4)"/>
    <w:basedOn w:val="a"/>
    <w:link w:val="41"/>
    <w:rsid w:val="009845F8"/>
    <w:pPr>
      <w:widowControl w:val="0"/>
      <w:shd w:val="clear" w:color="auto" w:fill="FFFFFF"/>
      <w:spacing w:line="238" w:lineRule="exact"/>
      <w:jc w:val="both"/>
    </w:pPr>
    <w:rPr>
      <w:rFonts w:eastAsiaTheme="minorHAnsi" w:cstheme="minorBidi"/>
      <w:i/>
      <w:iCs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9845F8"/>
    <w:pPr>
      <w:widowControl w:val="0"/>
      <w:shd w:val="clear" w:color="auto" w:fill="FFFFFF"/>
      <w:spacing w:before="60" w:line="227" w:lineRule="exact"/>
      <w:jc w:val="both"/>
    </w:pPr>
    <w:rPr>
      <w:rFonts w:eastAsiaTheme="minorHAnsi" w:cstheme="minorBidi"/>
      <w:i/>
      <w:iCs/>
      <w:sz w:val="17"/>
      <w:szCs w:val="17"/>
      <w:lang w:eastAsia="en-US"/>
    </w:rPr>
  </w:style>
  <w:style w:type="character" w:customStyle="1" w:styleId="29">
    <w:name w:val="Основной текст (2) + Полужирный"/>
    <w:rsid w:val="009845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Малые прописные"/>
    <w:rsid w:val="009845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rsid w:val="009845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0pt0">
    <w:name w:val="Основной текст (2) + 10 pt;Полужирный;Курсив"/>
    <w:rsid w:val="009845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1">
    <w:name w:val="Основной текст (2) + 10 pt"/>
    <w:rsid w:val="009845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link w:val="421"/>
    <w:rsid w:val="009845F8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422">
    <w:name w:val="Заголовок №4 (2) + Не полужирный"/>
    <w:rsid w:val="009845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21">
    <w:name w:val="Заголовок №4 (2)"/>
    <w:basedOn w:val="a"/>
    <w:link w:val="420"/>
    <w:rsid w:val="009845F8"/>
    <w:pPr>
      <w:widowControl w:val="0"/>
      <w:shd w:val="clear" w:color="auto" w:fill="FFFFFF"/>
      <w:spacing w:line="230" w:lineRule="exact"/>
      <w:ind w:firstLine="540"/>
      <w:jc w:val="both"/>
      <w:outlineLvl w:val="3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paragraph" w:customStyle="1" w:styleId="2a">
    <w:name w:val="Основной текст2"/>
    <w:basedOn w:val="a"/>
    <w:rsid w:val="009845F8"/>
    <w:pPr>
      <w:widowControl w:val="0"/>
      <w:shd w:val="clear" w:color="auto" w:fill="FFFFFF"/>
      <w:spacing w:line="0" w:lineRule="atLeast"/>
      <w:ind w:hanging="1300"/>
    </w:pPr>
    <w:rPr>
      <w:rFonts w:ascii="Calibri" w:eastAsia="Calibri" w:hAnsi="Calibri"/>
      <w:spacing w:val="-3"/>
      <w:sz w:val="26"/>
      <w:szCs w:val="26"/>
      <w:lang w:eastAsia="en-US"/>
    </w:rPr>
  </w:style>
  <w:style w:type="character" w:styleId="aff8">
    <w:name w:val="annotation reference"/>
    <w:uiPriority w:val="99"/>
    <w:semiHidden/>
    <w:unhideWhenUsed/>
    <w:rsid w:val="009845F8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9845F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9845F8"/>
    <w:rPr>
      <w:rFonts w:ascii="Calibri" w:eastAsia="Calibri" w:hAnsi="Calibri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9845F8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9845F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211">
    <w:name w:val="21"/>
    <w:basedOn w:val="a"/>
    <w:rsid w:val="009845F8"/>
    <w:pPr>
      <w:spacing w:before="100" w:beforeAutospacing="1" w:after="100" w:afterAutospacing="1"/>
    </w:pPr>
  </w:style>
  <w:style w:type="character" w:customStyle="1" w:styleId="22pt">
    <w:name w:val="22pt"/>
    <w:rsid w:val="009845F8"/>
  </w:style>
  <w:style w:type="character" w:customStyle="1" w:styleId="200">
    <w:name w:val="20"/>
    <w:rsid w:val="009845F8"/>
  </w:style>
  <w:style w:type="paragraph" w:customStyle="1" w:styleId="400">
    <w:name w:val="40"/>
    <w:basedOn w:val="a"/>
    <w:rsid w:val="009845F8"/>
    <w:pPr>
      <w:spacing w:before="100" w:beforeAutospacing="1" w:after="100" w:afterAutospacing="1"/>
    </w:pPr>
  </w:style>
  <w:style w:type="character" w:customStyle="1" w:styleId="42pt">
    <w:name w:val="42pt"/>
    <w:rsid w:val="009845F8"/>
  </w:style>
  <w:style w:type="character" w:customStyle="1" w:styleId="410">
    <w:name w:val="41"/>
    <w:rsid w:val="009845F8"/>
  </w:style>
  <w:style w:type="character" w:customStyle="1" w:styleId="41pt0">
    <w:name w:val="41pt"/>
    <w:rsid w:val="009845F8"/>
  </w:style>
  <w:style w:type="paragraph" w:customStyle="1" w:styleId="Default">
    <w:name w:val="Default"/>
    <w:rsid w:val="009845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Абзац списка2"/>
    <w:basedOn w:val="a"/>
    <w:rsid w:val="00716AF7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Cs w:val="20"/>
    </w:rPr>
  </w:style>
  <w:style w:type="paragraph" w:customStyle="1" w:styleId="futurismarkdown-paragraph">
    <w:name w:val="futurismarkdown-paragraph"/>
    <w:basedOn w:val="a"/>
    <w:rsid w:val="00B83E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ndia.ru/text/category/laboratornie_raboti/" TargetMode="External"/><Relationship Id="rId18" Type="http://schemas.openxmlformats.org/officeDocument/2006/relationships/hyperlink" Target="http://www.aerogar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xumuk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andia.ru/text/category/voda_pitmzevaya/" TargetMode="External"/><Relationship Id="rId17" Type="http://schemas.openxmlformats.org/officeDocument/2006/relationships/hyperlink" Target="https://urait.ru/bcode/53428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yandex.ru/docs/view?url=ya-browser%3A%2F%2F4DT1uXEPRrJRXlUFoewruEBjruz7MsLCZHHopzmc0Ordcr2_kCXE8v9jY23qRWFdj7Cy9Whr5UeO9cJLbKoC5fyyktZ5AYK_qDtnmQCAwXTAnn253hFi-S7d5xmYpV_wv0OXumpF1RPxmEWmCCudhw%3D%3D%3Fsign%3Di3KCJyV5tDuFaRd9bn51zoO7vmVVRaEjBtZI-bEU1CY%3D&amp;name=%D0%9F%D1%80%D0%BE%D0%B5%D0%BA%D1%82_%D0%9E%D0%A4%D0%A1_%D0%98%D0%BE%D0%BD%D0%BD%D0%BE%D0%BE%D0%B1%D0%BC%D0%B5%D0%BD%D0%BD%D0%B0%D1%8F_%D1%85%D1%80%D0%BE%D0%BC%D0%B0%D1%82%D0%BE%D0%B3%D1%80%D0%B0%D1%84%D0%B8%D1%8F.docx&amp;nosw=1" TargetMode="External"/><Relationship Id="rId20" Type="http://schemas.openxmlformats.org/officeDocument/2006/relationships/hyperlink" Target="http://himeg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ndia.ru/text/category/vodoem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8%D0%BE%D0%BD%D0%B8%D1%82%D1%8B" TargetMode="External"/><Relationship Id="rId23" Type="http://schemas.openxmlformats.org/officeDocument/2006/relationships/hyperlink" Target="http://www.chem.msu.su/rus/elibrary/" TargetMode="External"/><Relationship Id="rId10" Type="http://schemas.openxmlformats.org/officeDocument/2006/relationships/hyperlink" Target="http://www.pandia.ru/text/category/bufer/" TargetMode="External"/><Relationship Id="rId19" Type="http://schemas.openxmlformats.org/officeDocument/2006/relationships/hyperlink" Target="http://www.consult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odle.yspu.org/mod/glossary/view.php?id=4007&amp;mode=&amp;hook=ALL&amp;sortkey=&amp;sortorder=&amp;fullsearch=0&amp;page=3" TargetMode="External"/><Relationship Id="rId14" Type="http://schemas.openxmlformats.org/officeDocument/2006/relationships/hyperlink" Target="https://ru.wikipedia.org/wiki/%D0%AD%D0%BB%D1%8E%D0%B5%D0%BD%D1%82" TargetMode="External"/><Relationship Id="rId22" Type="http://schemas.openxmlformats.org/officeDocument/2006/relationships/hyperlink" Target="https://himi4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6FDA-656C-4672-9CCF-11356354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44</Pages>
  <Words>12407</Words>
  <Characters>70724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82966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Китибаева Гульжан Абдоловна</dc:creator>
  <cp:keywords/>
  <dc:description/>
  <cp:lastModifiedBy>Николаева Ольга Николаевна</cp:lastModifiedBy>
  <cp:revision>20</cp:revision>
  <dcterms:created xsi:type="dcterms:W3CDTF">2024-09-07T07:48:00Z</dcterms:created>
  <dcterms:modified xsi:type="dcterms:W3CDTF">2024-10-11T04:48:00Z</dcterms:modified>
</cp:coreProperties>
</file>