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585" w:rsidRDefault="009C3585" w:rsidP="009C3585">
      <w:pPr>
        <w:jc w:val="both"/>
      </w:pPr>
      <w:r>
        <w:t xml:space="preserve">В целях контроля повышения объективности оценки образовательных результатов, обеспечения равных </w:t>
      </w:r>
      <w:proofErr w:type="gramStart"/>
      <w:r>
        <w:t>условий проведения мониторинга качества подготовки</w:t>
      </w:r>
      <w:proofErr w:type="gramEnd"/>
      <w:r>
        <w:t xml:space="preserve"> обучающихся, создания оптимальных условий для проведения процедуры были проведены следующие мероприятия: </w:t>
      </w:r>
    </w:p>
    <w:p w:rsidR="009C3585" w:rsidRDefault="009C3585" w:rsidP="009C3585">
      <w:pPr>
        <w:jc w:val="both"/>
      </w:pPr>
      <w:r>
        <w:t xml:space="preserve">1. Изданы приказы об организации, подготовке и проведении апробации ВПР, ВПР в штатном режиме по соответствующим учебным предметам. </w:t>
      </w:r>
    </w:p>
    <w:p w:rsidR="009C3585" w:rsidRDefault="009C3585" w:rsidP="009C3585">
      <w:pPr>
        <w:jc w:val="both"/>
      </w:pPr>
      <w:r>
        <w:t xml:space="preserve">2. Проведена информационно-разъяснительная работа со всеми участниками образовательных отношений по процедуре проведения ВПР. </w:t>
      </w:r>
    </w:p>
    <w:p w:rsidR="009C3585" w:rsidRDefault="009C3585" w:rsidP="009C3585">
      <w:pPr>
        <w:jc w:val="both"/>
      </w:pPr>
      <w:r>
        <w:t>3. Утвержден список независимых наблюдателей из числа сотр</w:t>
      </w:r>
      <w:r>
        <w:t xml:space="preserve">удников комитета по образованию, </w:t>
      </w:r>
      <w:r>
        <w:t>МУ «МЦОКО»</w:t>
      </w:r>
      <w:r>
        <w:t xml:space="preserve"> и школы</w:t>
      </w:r>
      <w:r>
        <w:t xml:space="preserve">. </w:t>
      </w:r>
    </w:p>
    <w:p w:rsidR="009C3585" w:rsidRDefault="009C3585" w:rsidP="009C3585">
      <w:pPr>
        <w:jc w:val="both"/>
      </w:pPr>
      <w:r>
        <w:t xml:space="preserve">4. Проведён мониторинг сайтов образовательных организаций на предмет своевременного информирования всех участников образовательных отношений о ходе проведения всероссийских проверочных работ. </w:t>
      </w:r>
    </w:p>
    <w:p w:rsidR="009C3585" w:rsidRDefault="009C3585" w:rsidP="009C3585">
      <w:pPr>
        <w:jc w:val="both"/>
      </w:pPr>
      <w:r>
        <w:t>Цель проведения: мониторинг качества подготовки обучающихся общеобразовательных организаций (далее – ОО) по учебным предметам в 4-8 и 11 классах.</w:t>
      </w:r>
    </w:p>
    <w:p w:rsidR="006242B1" w:rsidRDefault="009C3585" w:rsidP="009C3585">
      <w:pPr>
        <w:jc w:val="both"/>
      </w:pPr>
      <w:r>
        <w:t xml:space="preserve"> </w:t>
      </w:r>
      <w:proofErr w:type="gramStart"/>
      <w:r>
        <w:t xml:space="preserve">Работы проводились по образцам и описаниям контрольных измерительных материалов 2023 </w:t>
      </w:r>
      <w:r>
        <w:t xml:space="preserve">и 2024 </w:t>
      </w:r>
      <w:r>
        <w:t>год</w:t>
      </w:r>
      <w:r>
        <w:t>ов</w:t>
      </w:r>
      <w:r>
        <w:t>, представленным</w:t>
      </w:r>
      <w:r>
        <w:t>и</w:t>
      </w:r>
      <w:r>
        <w:t xml:space="preserve"> на сайте ФГБУ «Федеральный институт оценки качества образования»</w:t>
      </w:r>
      <w:proofErr w:type="gramEnd"/>
    </w:p>
    <w:tbl>
      <w:tblPr>
        <w:tblStyle w:val="a3"/>
        <w:tblpPr w:leftFromText="180" w:rightFromText="180" w:vertAnchor="page" w:horzAnchor="margin" w:tblpY="8356"/>
        <w:tblW w:w="0" w:type="auto"/>
        <w:tblLook w:val="04A0" w:firstRow="1" w:lastRow="0" w:firstColumn="1" w:lastColumn="0" w:noHBand="0" w:noVBand="1"/>
      </w:tblPr>
      <w:tblGrid>
        <w:gridCol w:w="1529"/>
        <w:gridCol w:w="1292"/>
        <w:gridCol w:w="1292"/>
        <w:gridCol w:w="1324"/>
        <w:gridCol w:w="1292"/>
        <w:gridCol w:w="1292"/>
        <w:gridCol w:w="1324"/>
      </w:tblGrid>
      <w:tr w:rsidR="009C3585" w:rsidTr="009C3585">
        <w:tc>
          <w:tcPr>
            <w:tcW w:w="9345" w:type="dxa"/>
            <w:gridSpan w:val="7"/>
          </w:tcPr>
          <w:p w:rsidR="009C3585" w:rsidRPr="00CD2BB0" w:rsidRDefault="009C3585" w:rsidP="009C3585">
            <w:pPr>
              <w:rPr>
                <w:b/>
              </w:rPr>
            </w:pPr>
            <w:r w:rsidRPr="00CD2BB0">
              <w:rPr>
                <w:b/>
              </w:rPr>
              <w:t xml:space="preserve">                                                       Качество обучения учащихся</w:t>
            </w:r>
          </w:p>
        </w:tc>
      </w:tr>
      <w:tr w:rsidR="009C3585" w:rsidTr="009C3585">
        <w:tc>
          <w:tcPr>
            <w:tcW w:w="1529" w:type="dxa"/>
            <w:vMerge w:val="restart"/>
          </w:tcPr>
          <w:p w:rsidR="009C3585" w:rsidRDefault="009C3585" w:rsidP="009C3585">
            <w:r>
              <w:t>Предметы</w:t>
            </w:r>
          </w:p>
        </w:tc>
        <w:tc>
          <w:tcPr>
            <w:tcW w:w="3908" w:type="dxa"/>
            <w:gridSpan w:val="3"/>
          </w:tcPr>
          <w:p w:rsidR="009C3585" w:rsidRDefault="009C3585" w:rsidP="009C3585">
            <w:r>
              <w:t>4а класс (2020)</w:t>
            </w:r>
          </w:p>
        </w:tc>
        <w:tc>
          <w:tcPr>
            <w:tcW w:w="3908" w:type="dxa"/>
            <w:gridSpan w:val="3"/>
          </w:tcPr>
          <w:p w:rsidR="009C3585" w:rsidRDefault="009C3585" w:rsidP="009C3585">
            <w:r>
              <w:t>4а класс (2024)</w:t>
            </w:r>
          </w:p>
        </w:tc>
      </w:tr>
      <w:tr w:rsidR="009C3585" w:rsidTr="009C3585">
        <w:tc>
          <w:tcPr>
            <w:tcW w:w="1529" w:type="dxa"/>
            <w:vMerge/>
          </w:tcPr>
          <w:p w:rsidR="009C3585" w:rsidRDefault="009C3585" w:rsidP="009C3585"/>
        </w:tc>
        <w:tc>
          <w:tcPr>
            <w:tcW w:w="1292" w:type="dxa"/>
          </w:tcPr>
          <w:p w:rsidR="009C3585" w:rsidRDefault="009C3585" w:rsidP="009C3585">
            <w:r>
              <w:t>1</w:t>
            </w:r>
          </w:p>
        </w:tc>
        <w:tc>
          <w:tcPr>
            <w:tcW w:w="1292" w:type="dxa"/>
          </w:tcPr>
          <w:p w:rsidR="009C3585" w:rsidRDefault="009C3585" w:rsidP="009C3585">
            <w:r>
              <w:t>год</w:t>
            </w:r>
          </w:p>
        </w:tc>
        <w:tc>
          <w:tcPr>
            <w:tcW w:w="1324" w:type="dxa"/>
          </w:tcPr>
          <w:p w:rsidR="009C3585" w:rsidRDefault="009C3585" w:rsidP="009C3585">
            <w:r>
              <w:t>Динамика</w:t>
            </w:r>
          </w:p>
        </w:tc>
        <w:tc>
          <w:tcPr>
            <w:tcW w:w="1292" w:type="dxa"/>
          </w:tcPr>
          <w:p w:rsidR="009C3585" w:rsidRDefault="009C3585" w:rsidP="009C3585">
            <w:r>
              <w:t>1</w:t>
            </w:r>
          </w:p>
        </w:tc>
        <w:tc>
          <w:tcPr>
            <w:tcW w:w="1292" w:type="dxa"/>
          </w:tcPr>
          <w:p w:rsidR="009C3585" w:rsidRDefault="009C3585" w:rsidP="009C3585">
            <w:r>
              <w:t>год</w:t>
            </w:r>
          </w:p>
        </w:tc>
        <w:tc>
          <w:tcPr>
            <w:tcW w:w="1324" w:type="dxa"/>
          </w:tcPr>
          <w:p w:rsidR="009C3585" w:rsidRDefault="009C3585" w:rsidP="009C3585">
            <w:r>
              <w:t>Динамика</w:t>
            </w:r>
          </w:p>
        </w:tc>
      </w:tr>
      <w:tr w:rsidR="009C3585" w:rsidTr="009C3585">
        <w:tc>
          <w:tcPr>
            <w:tcW w:w="1529" w:type="dxa"/>
          </w:tcPr>
          <w:p w:rsidR="009C3585" w:rsidRDefault="009C3585" w:rsidP="009C3585">
            <w:r>
              <w:t>Русский язык</w:t>
            </w:r>
          </w:p>
        </w:tc>
        <w:tc>
          <w:tcPr>
            <w:tcW w:w="1292" w:type="dxa"/>
          </w:tcPr>
          <w:p w:rsidR="009C3585" w:rsidRDefault="009C3585" w:rsidP="009C3585">
            <w:r>
              <w:t>46,66</w:t>
            </w:r>
          </w:p>
        </w:tc>
        <w:tc>
          <w:tcPr>
            <w:tcW w:w="1292" w:type="dxa"/>
          </w:tcPr>
          <w:p w:rsidR="009C3585" w:rsidRDefault="009C3585" w:rsidP="009C3585">
            <w:r>
              <w:t>50</w:t>
            </w:r>
          </w:p>
        </w:tc>
        <w:tc>
          <w:tcPr>
            <w:tcW w:w="1324" w:type="dxa"/>
          </w:tcPr>
          <w:p w:rsidR="009C3585" w:rsidRDefault="009C3585" w:rsidP="009C3585">
            <w:r>
              <w:t>+3,4</w:t>
            </w:r>
          </w:p>
        </w:tc>
        <w:tc>
          <w:tcPr>
            <w:tcW w:w="1292" w:type="dxa"/>
          </w:tcPr>
          <w:p w:rsidR="009C3585" w:rsidRDefault="009C3585" w:rsidP="009C3585">
            <w:r>
              <w:t>45,42</w:t>
            </w:r>
          </w:p>
        </w:tc>
        <w:tc>
          <w:tcPr>
            <w:tcW w:w="1292" w:type="dxa"/>
          </w:tcPr>
          <w:p w:rsidR="009C3585" w:rsidRDefault="009C3585" w:rsidP="009C3585">
            <w:r>
              <w:t>46,42</w:t>
            </w:r>
          </w:p>
        </w:tc>
        <w:tc>
          <w:tcPr>
            <w:tcW w:w="1324" w:type="dxa"/>
          </w:tcPr>
          <w:p w:rsidR="009C3585" w:rsidRDefault="009C3585" w:rsidP="009C3585">
            <w:r>
              <w:t>+1</w:t>
            </w:r>
          </w:p>
        </w:tc>
      </w:tr>
      <w:tr w:rsidR="009C3585" w:rsidTr="009C3585">
        <w:tc>
          <w:tcPr>
            <w:tcW w:w="1529" w:type="dxa"/>
          </w:tcPr>
          <w:p w:rsidR="009C3585" w:rsidRDefault="009C3585" w:rsidP="009C3585">
            <w:r>
              <w:t>Литературное чтение</w:t>
            </w:r>
          </w:p>
        </w:tc>
        <w:tc>
          <w:tcPr>
            <w:tcW w:w="1292" w:type="dxa"/>
          </w:tcPr>
          <w:p w:rsidR="009C3585" w:rsidRDefault="009C3585" w:rsidP="009C3585">
            <w:r>
              <w:t>63,33</w:t>
            </w:r>
          </w:p>
        </w:tc>
        <w:tc>
          <w:tcPr>
            <w:tcW w:w="1292" w:type="dxa"/>
          </w:tcPr>
          <w:p w:rsidR="009C3585" w:rsidRDefault="009C3585" w:rsidP="009C3585">
            <w:r>
              <w:t>71,42</w:t>
            </w:r>
          </w:p>
        </w:tc>
        <w:tc>
          <w:tcPr>
            <w:tcW w:w="1324" w:type="dxa"/>
          </w:tcPr>
          <w:p w:rsidR="009C3585" w:rsidRDefault="009C3585" w:rsidP="009C3585">
            <w:r>
              <w:t>+8,09</w:t>
            </w:r>
          </w:p>
        </w:tc>
        <w:tc>
          <w:tcPr>
            <w:tcW w:w="1292" w:type="dxa"/>
          </w:tcPr>
          <w:p w:rsidR="009C3585" w:rsidRDefault="009C3585" w:rsidP="009C3585">
            <w:r>
              <w:t>75</w:t>
            </w:r>
          </w:p>
        </w:tc>
        <w:tc>
          <w:tcPr>
            <w:tcW w:w="1292" w:type="dxa"/>
          </w:tcPr>
          <w:p w:rsidR="009C3585" w:rsidRDefault="009C3585" w:rsidP="009C3585">
            <w:r>
              <w:t>76,3</w:t>
            </w:r>
          </w:p>
        </w:tc>
        <w:tc>
          <w:tcPr>
            <w:tcW w:w="1324" w:type="dxa"/>
          </w:tcPr>
          <w:p w:rsidR="009C3585" w:rsidRDefault="009C3585" w:rsidP="009C3585">
            <w:r>
              <w:t>+1,3</w:t>
            </w:r>
          </w:p>
        </w:tc>
      </w:tr>
      <w:tr w:rsidR="009C3585" w:rsidTr="009C3585">
        <w:tc>
          <w:tcPr>
            <w:tcW w:w="1529" w:type="dxa"/>
          </w:tcPr>
          <w:p w:rsidR="009C3585" w:rsidRDefault="009C3585" w:rsidP="009C3585">
            <w:r>
              <w:t>Математика</w:t>
            </w:r>
          </w:p>
        </w:tc>
        <w:tc>
          <w:tcPr>
            <w:tcW w:w="1292" w:type="dxa"/>
          </w:tcPr>
          <w:p w:rsidR="009C3585" w:rsidRDefault="009C3585" w:rsidP="009C3585">
            <w:r>
              <w:t>46,66</w:t>
            </w:r>
          </w:p>
        </w:tc>
        <w:tc>
          <w:tcPr>
            <w:tcW w:w="1292" w:type="dxa"/>
          </w:tcPr>
          <w:p w:rsidR="009C3585" w:rsidRDefault="009C3585" w:rsidP="009C3585">
            <w:r>
              <w:t>53,57</w:t>
            </w:r>
          </w:p>
        </w:tc>
        <w:tc>
          <w:tcPr>
            <w:tcW w:w="1324" w:type="dxa"/>
          </w:tcPr>
          <w:p w:rsidR="009C3585" w:rsidRDefault="009C3585" w:rsidP="009C3585">
            <w:r>
              <w:t>+6,91</w:t>
            </w:r>
          </w:p>
        </w:tc>
        <w:tc>
          <w:tcPr>
            <w:tcW w:w="1292" w:type="dxa"/>
          </w:tcPr>
          <w:p w:rsidR="009C3585" w:rsidRDefault="009C3585" w:rsidP="009C3585">
            <w:r>
              <w:t>46,42</w:t>
            </w:r>
          </w:p>
        </w:tc>
        <w:tc>
          <w:tcPr>
            <w:tcW w:w="1292" w:type="dxa"/>
          </w:tcPr>
          <w:p w:rsidR="009C3585" w:rsidRDefault="009C3585" w:rsidP="009C3585">
            <w:r>
              <w:t>53,57</w:t>
            </w:r>
          </w:p>
        </w:tc>
        <w:tc>
          <w:tcPr>
            <w:tcW w:w="1324" w:type="dxa"/>
          </w:tcPr>
          <w:p w:rsidR="009C3585" w:rsidRDefault="009C3585" w:rsidP="009C3585">
            <w:r>
              <w:t>+7,15</w:t>
            </w:r>
          </w:p>
        </w:tc>
      </w:tr>
      <w:tr w:rsidR="009C3585" w:rsidTr="009C3585">
        <w:tc>
          <w:tcPr>
            <w:tcW w:w="1529" w:type="dxa"/>
          </w:tcPr>
          <w:p w:rsidR="009C3585" w:rsidRDefault="009C3585" w:rsidP="009C3585">
            <w:r>
              <w:t>Окружающий мир</w:t>
            </w:r>
          </w:p>
        </w:tc>
        <w:tc>
          <w:tcPr>
            <w:tcW w:w="1292" w:type="dxa"/>
          </w:tcPr>
          <w:p w:rsidR="009C3585" w:rsidRDefault="009C3585" w:rsidP="009C3585">
            <w:r>
              <w:t>67,85</w:t>
            </w:r>
          </w:p>
        </w:tc>
        <w:tc>
          <w:tcPr>
            <w:tcW w:w="1292" w:type="dxa"/>
          </w:tcPr>
          <w:p w:rsidR="009C3585" w:rsidRDefault="009C3585" w:rsidP="009C3585">
            <w:r>
              <w:t>70</w:t>
            </w:r>
          </w:p>
        </w:tc>
        <w:tc>
          <w:tcPr>
            <w:tcW w:w="1324" w:type="dxa"/>
          </w:tcPr>
          <w:p w:rsidR="009C3585" w:rsidRDefault="009C3585" w:rsidP="009C3585">
            <w:r>
              <w:t>+2,15</w:t>
            </w:r>
          </w:p>
        </w:tc>
        <w:tc>
          <w:tcPr>
            <w:tcW w:w="1292" w:type="dxa"/>
          </w:tcPr>
          <w:p w:rsidR="009C3585" w:rsidRDefault="009C3585" w:rsidP="009C3585">
            <w:r>
              <w:t>57,14</w:t>
            </w:r>
          </w:p>
        </w:tc>
        <w:tc>
          <w:tcPr>
            <w:tcW w:w="1292" w:type="dxa"/>
          </w:tcPr>
          <w:p w:rsidR="009C3585" w:rsidRDefault="009C3585" w:rsidP="009C3585">
            <w:r>
              <w:t>60,01</w:t>
            </w:r>
          </w:p>
        </w:tc>
        <w:tc>
          <w:tcPr>
            <w:tcW w:w="1324" w:type="dxa"/>
          </w:tcPr>
          <w:p w:rsidR="009C3585" w:rsidRDefault="009C3585" w:rsidP="009C3585">
            <w:r>
              <w:t>+3,57</w:t>
            </w:r>
          </w:p>
        </w:tc>
      </w:tr>
      <w:tr w:rsidR="009C3585" w:rsidTr="009C3585">
        <w:tc>
          <w:tcPr>
            <w:tcW w:w="1529" w:type="dxa"/>
          </w:tcPr>
          <w:p w:rsidR="009C3585" w:rsidRDefault="009C3585" w:rsidP="009C3585">
            <w:r>
              <w:t>Итог</w:t>
            </w:r>
          </w:p>
        </w:tc>
        <w:tc>
          <w:tcPr>
            <w:tcW w:w="1292" w:type="dxa"/>
          </w:tcPr>
          <w:p w:rsidR="009C3585" w:rsidRDefault="009C3585" w:rsidP="009C3585">
            <w:r>
              <w:t>46,66</w:t>
            </w:r>
          </w:p>
        </w:tc>
        <w:tc>
          <w:tcPr>
            <w:tcW w:w="1292" w:type="dxa"/>
          </w:tcPr>
          <w:p w:rsidR="009C3585" w:rsidRDefault="009C3585" w:rsidP="009C3585">
            <w:r>
              <w:t>50</w:t>
            </w:r>
          </w:p>
        </w:tc>
        <w:tc>
          <w:tcPr>
            <w:tcW w:w="1324" w:type="dxa"/>
          </w:tcPr>
          <w:p w:rsidR="009C3585" w:rsidRDefault="009C3585" w:rsidP="009C3585">
            <w:r>
              <w:t>+3,4</w:t>
            </w:r>
          </w:p>
        </w:tc>
        <w:tc>
          <w:tcPr>
            <w:tcW w:w="1292" w:type="dxa"/>
          </w:tcPr>
          <w:p w:rsidR="009C3585" w:rsidRDefault="009C3585" w:rsidP="009C3585">
            <w:r>
              <w:t>34,61</w:t>
            </w:r>
          </w:p>
        </w:tc>
        <w:tc>
          <w:tcPr>
            <w:tcW w:w="1292" w:type="dxa"/>
          </w:tcPr>
          <w:p w:rsidR="009C3585" w:rsidRDefault="009C3585" w:rsidP="009C3585">
            <w:r>
              <w:t>46,43</w:t>
            </w:r>
          </w:p>
        </w:tc>
        <w:tc>
          <w:tcPr>
            <w:tcW w:w="1324" w:type="dxa"/>
          </w:tcPr>
          <w:p w:rsidR="009C3585" w:rsidRDefault="009C3585" w:rsidP="009C3585">
            <w:r>
              <w:t>+11,8</w:t>
            </w:r>
          </w:p>
        </w:tc>
      </w:tr>
    </w:tbl>
    <w:p w:rsidR="009C3585" w:rsidRDefault="009C3585"/>
    <w:p w:rsidR="009C3585" w:rsidRDefault="009C3585">
      <w:bookmarkStart w:id="0" w:name="_GoBack"/>
      <w:bookmarkEnd w:id="0"/>
    </w:p>
    <w:p w:rsidR="009C3585" w:rsidRDefault="009C3585"/>
    <w:p w:rsidR="009C3585" w:rsidRDefault="009C3585"/>
    <w:p w:rsidR="009C3585" w:rsidRDefault="009C3585"/>
    <w:p w:rsidR="009C3585" w:rsidRDefault="009C3585"/>
    <w:p w:rsidR="006242B1" w:rsidRDefault="00CD2BB0">
      <w:pPr>
        <w:rPr>
          <w:b/>
        </w:rPr>
      </w:pPr>
      <w:r>
        <w:rPr>
          <w:b/>
        </w:rPr>
        <w:t xml:space="preserve">                                                      </w:t>
      </w:r>
      <w:r w:rsidR="006242B1" w:rsidRPr="00CD2BB0">
        <w:rPr>
          <w:b/>
        </w:rPr>
        <w:t xml:space="preserve">Результаты проведения ВПР </w:t>
      </w:r>
      <w:proofErr w:type="gramStart"/>
      <w:r w:rsidR="006242B1" w:rsidRPr="00CD2BB0">
        <w:rPr>
          <w:b/>
        </w:rPr>
        <w:t>обучающихся</w:t>
      </w:r>
      <w:proofErr w:type="gramEnd"/>
      <w:r w:rsidR="006242B1" w:rsidRPr="00CD2BB0">
        <w:rPr>
          <w:b/>
        </w:rPr>
        <w:t xml:space="preserve"> </w:t>
      </w:r>
    </w:p>
    <w:p w:rsidR="00CD2BB0" w:rsidRPr="00CD2BB0" w:rsidRDefault="00CD2BB0">
      <w:pPr>
        <w:rPr>
          <w:b/>
        </w:rPr>
      </w:pPr>
      <w:r>
        <w:rPr>
          <w:b/>
        </w:rPr>
        <w:t>Русский язык</w:t>
      </w:r>
    </w:p>
    <w:p w:rsidR="005D7D9F" w:rsidRDefault="005D7D9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667"/>
        <w:gridCol w:w="848"/>
        <w:gridCol w:w="717"/>
        <w:gridCol w:w="833"/>
        <w:gridCol w:w="546"/>
        <w:gridCol w:w="840"/>
        <w:gridCol w:w="606"/>
        <w:gridCol w:w="1036"/>
        <w:gridCol w:w="1500"/>
      </w:tblGrid>
      <w:tr w:rsidR="00695E09" w:rsidTr="00695E09">
        <w:tc>
          <w:tcPr>
            <w:tcW w:w="796" w:type="dxa"/>
            <w:vMerge w:val="restart"/>
          </w:tcPr>
          <w:p w:rsidR="00695E09" w:rsidRDefault="00695E09"/>
        </w:tc>
        <w:tc>
          <w:tcPr>
            <w:tcW w:w="667" w:type="dxa"/>
            <w:vMerge w:val="restart"/>
          </w:tcPr>
          <w:p w:rsidR="00695E09" w:rsidRDefault="00695E09">
            <w:r>
              <w:t>Кол-во</w:t>
            </w:r>
          </w:p>
        </w:tc>
        <w:tc>
          <w:tcPr>
            <w:tcW w:w="1565" w:type="dxa"/>
            <w:gridSpan w:val="2"/>
          </w:tcPr>
          <w:p w:rsidR="00695E09" w:rsidRDefault="00695E09">
            <w:r>
              <w:t>соответствие</w:t>
            </w:r>
          </w:p>
        </w:tc>
        <w:tc>
          <w:tcPr>
            <w:tcW w:w="1379" w:type="dxa"/>
            <w:gridSpan w:val="2"/>
          </w:tcPr>
          <w:p w:rsidR="00695E09" w:rsidRDefault="00695E09">
            <w:r>
              <w:t>повышение</w:t>
            </w:r>
          </w:p>
        </w:tc>
        <w:tc>
          <w:tcPr>
            <w:tcW w:w="1446" w:type="dxa"/>
            <w:gridSpan w:val="2"/>
          </w:tcPr>
          <w:p w:rsidR="00695E09" w:rsidRDefault="00695E09">
            <w:r>
              <w:t>понижение</w:t>
            </w:r>
          </w:p>
        </w:tc>
        <w:tc>
          <w:tcPr>
            <w:tcW w:w="1036" w:type="dxa"/>
            <w:vMerge w:val="restart"/>
          </w:tcPr>
          <w:p w:rsidR="00695E09" w:rsidRDefault="00695E09">
            <w:r>
              <w:t>качество</w:t>
            </w:r>
          </w:p>
        </w:tc>
        <w:tc>
          <w:tcPr>
            <w:tcW w:w="1500" w:type="dxa"/>
            <w:vMerge w:val="restart"/>
          </w:tcPr>
          <w:p w:rsidR="00695E09" w:rsidRDefault="00695E09">
            <w:r>
              <w:t>успеваемость</w:t>
            </w:r>
          </w:p>
        </w:tc>
      </w:tr>
      <w:tr w:rsidR="00695E09" w:rsidTr="00695E09">
        <w:tc>
          <w:tcPr>
            <w:tcW w:w="796" w:type="dxa"/>
            <w:vMerge/>
          </w:tcPr>
          <w:p w:rsidR="00695E09" w:rsidRDefault="00695E09"/>
        </w:tc>
        <w:tc>
          <w:tcPr>
            <w:tcW w:w="667" w:type="dxa"/>
            <w:vMerge/>
          </w:tcPr>
          <w:p w:rsidR="00695E09" w:rsidRDefault="00695E09"/>
        </w:tc>
        <w:tc>
          <w:tcPr>
            <w:tcW w:w="848" w:type="dxa"/>
          </w:tcPr>
          <w:p w:rsidR="00695E09" w:rsidRDefault="00695E09">
            <w:r>
              <w:t>Кол-во</w:t>
            </w:r>
          </w:p>
        </w:tc>
        <w:tc>
          <w:tcPr>
            <w:tcW w:w="717" w:type="dxa"/>
          </w:tcPr>
          <w:p w:rsidR="00695E09" w:rsidRDefault="00695E09">
            <w:r>
              <w:t>%</w:t>
            </w:r>
          </w:p>
        </w:tc>
        <w:tc>
          <w:tcPr>
            <w:tcW w:w="833" w:type="dxa"/>
          </w:tcPr>
          <w:p w:rsidR="00695E09" w:rsidRDefault="00695E09">
            <w:r>
              <w:t>Кол-во</w:t>
            </w:r>
          </w:p>
        </w:tc>
        <w:tc>
          <w:tcPr>
            <w:tcW w:w="546" w:type="dxa"/>
          </w:tcPr>
          <w:p w:rsidR="00695E09" w:rsidRDefault="00695E09">
            <w:r>
              <w:t>%</w:t>
            </w:r>
          </w:p>
        </w:tc>
        <w:tc>
          <w:tcPr>
            <w:tcW w:w="840" w:type="dxa"/>
          </w:tcPr>
          <w:p w:rsidR="00695E09" w:rsidRDefault="00695E09">
            <w:r>
              <w:t>Кол-во</w:t>
            </w:r>
          </w:p>
        </w:tc>
        <w:tc>
          <w:tcPr>
            <w:tcW w:w="606" w:type="dxa"/>
          </w:tcPr>
          <w:p w:rsidR="00695E09" w:rsidRDefault="00695E09">
            <w:r>
              <w:t>%</w:t>
            </w:r>
          </w:p>
        </w:tc>
        <w:tc>
          <w:tcPr>
            <w:tcW w:w="1036" w:type="dxa"/>
            <w:vMerge/>
          </w:tcPr>
          <w:p w:rsidR="00695E09" w:rsidRDefault="00695E09"/>
        </w:tc>
        <w:tc>
          <w:tcPr>
            <w:tcW w:w="1500" w:type="dxa"/>
            <w:vMerge/>
          </w:tcPr>
          <w:p w:rsidR="00695E09" w:rsidRDefault="00695E09"/>
        </w:tc>
      </w:tr>
      <w:tr w:rsidR="00695E09" w:rsidTr="00695E09">
        <w:tc>
          <w:tcPr>
            <w:tcW w:w="796" w:type="dxa"/>
          </w:tcPr>
          <w:p w:rsidR="00695E09" w:rsidRPr="00CD2BB0" w:rsidRDefault="00695E09" w:rsidP="00CD2BB0">
            <w:r w:rsidRPr="00CD2BB0">
              <w:t>4</w:t>
            </w:r>
            <w:r w:rsidR="00A271C7">
              <w:t>а</w:t>
            </w:r>
            <w:r w:rsidRPr="00CD2BB0">
              <w:t xml:space="preserve"> (2020)</w:t>
            </w:r>
          </w:p>
          <w:p w:rsidR="00695E09" w:rsidRDefault="00695E09"/>
        </w:tc>
        <w:tc>
          <w:tcPr>
            <w:tcW w:w="667" w:type="dxa"/>
          </w:tcPr>
          <w:p w:rsidR="00695E09" w:rsidRDefault="00695E09">
            <w:r>
              <w:lastRenderedPageBreak/>
              <w:t>22</w:t>
            </w:r>
          </w:p>
        </w:tc>
        <w:tc>
          <w:tcPr>
            <w:tcW w:w="848" w:type="dxa"/>
          </w:tcPr>
          <w:p w:rsidR="00695E09" w:rsidRDefault="00695E09">
            <w:r>
              <w:t>19</w:t>
            </w:r>
          </w:p>
        </w:tc>
        <w:tc>
          <w:tcPr>
            <w:tcW w:w="717" w:type="dxa"/>
          </w:tcPr>
          <w:p w:rsidR="00695E09" w:rsidRDefault="00695E09">
            <w:r>
              <w:t>86,36</w:t>
            </w:r>
          </w:p>
        </w:tc>
        <w:tc>
          <w:tcPr>
            <w:tcW w:w="833" w:type="dxa"/>
          </w:tcPr>
          <w:p w:rsidR="00695E09" w:rsidRDefault="00695E09">
            <w:r>
              <w:t>2</w:t>
            </w:r>
          </w:p>
        </w:tc>
        <w:tc>
          <w:tcPr>
            <w:tcW w:w="546" w:type="dxa"/>
          </w:tcPr>
          <w:p w:rsidR="00695E09" w:rsidRDefault="00695E09">
            <w:r>
              <w:t>9,1</w:t>
            </w:r>
          </w:p>
        </w:tc>
        <w:tc>
          <w:tcPr>
            <w:tcW w:w="840" w:type="dxa"/>
          </w:tcPr>
          <w:p w:rsidR="00695E09" w:rsidRDefault="00695E09">
            <w:r>
              <w:t>1</w:t>
            </w:r>
          </w:p>
        </w:tc>
        <w:tc>
          <w:tcPr>
            <w:tcW w:w="606" w:type="dxa"/>
          </w:tcPr>
          <w:p w:rsidR="00695E09" w:rsidRDefault="00695E09">
            <w:r>
              <w:t>4,54</w:t>
            </w:r>
          </w:p>
        </w:tc>
        <w:tc>
          <w:tcPr>
            <w:tcW w:w="1036" w:type="dxa"/>
          </w:tcPr>
          <w:p w:rsidR="00695E09" w:rsidRDefault="00695E09">
            <w:r>
              <w:t>45,45</w:t>
            </w:r>
          </w:p>
        </w:tc>
        <w:tc>
          <w:tcPr>
            <w:tcW w:w="1500" w:type="dxa"/>
          </w:tcPr>
          <w:p w:rsidR="00695E09" w:rsidRDefault="00695E09">
            <w:r>
              <w:t>100</w:t>
            </w:r>
          </w:p>
        </w:tc>
      </w:tr>
      <w:tr w:rsidR="00695E09" w:rsidTr="00695E09">
        <w:tc>
          <w:tcPr>
            <w:tcW w:w="796" w:type="dxa"/>
          </w:tcPr>
          <w:p w:rsidR="00695E09" w:rsidRPr="00CD2BB0" w:rsidRDefault="00695E09" w:rsidP="00CD2BB0">
            <w:r w:rsidRPr="00CD2BB0">
              <w:lastRenderedPageBreak/>
              <w:t>4</w:t>
            </w:r>
            <w:r w:rsidR="00A271C7">
              <w:t>а</w:t>
            </w:r>
            <w:r w:rsidRPr="00CD2BB0">
              <w:t xml:space="preserve"> (2024)</w:t>
            </w:r>
          </w:p>
          <w:p w:rsidR="00695E09" w:rsidRDefault="00695E09"/>
        </w:tc>
        <w:tc>
          <w:tcPr>
            <w:tcW w:w="667" w:type="dxa"/>
          </w:tcPr>
          <w:p w:rsidR="00695E09" w:rsidRDefault="00695E09">
            <w:r>
              <w:t>27</w:t>
            </w:r>
          </w:p>
        </w:tc>
        <w:tc>
          <w:tcPr>
            <w:tcW w:w="848" w:type="dxa"/>
          </w:tcPr>
          <w:p w:rsidR="00695E09" w:rsidRDefault="00695E09">
            <w:r>
              <w:t>25</w:t>
            </w:r>
          </w:p>
        </w:tc>
        <w:tc>
          <w:tcPr>
            <w:tcW w:w="717" w:type="dxa"/>
          </w:tcPr>
          <w:p w:rsidR="00695E09" w:rsidRDefault="00695E09">
            <w:r>
              <w:t>92,6</w:t>
            </w:r>
          </w:p>
        </w:tc>
        <w:tc>
          <w:tcPr>
            <w:tcW w:w="833" w:type="dxa"/>
          </w:tcPr>
          <w:p w:rsidR="00695E09" w:rsidRDefault="00695E09">
            <w:r>
              <w:t>1</w:t>
            </w:r>
          </w:p>
        </w:tc>
        <w:tc>
          <w:tcPr>
            <w:tcW w:w="546" w:type="dxa"/>
          </w:tcPr>
          <w:p w:rsidR="00695E09" w:rsidRDefault="00695E09">
            <w:r>
              <w:t>3,7</w:t>
            </w:r>
          </w:p>
        </w:tc>
        <w:tc>
          <w:tcPr>
            <w:tcW w:w="840" w:type="dxa"/>
          </w:tcPr>
          <w:p w:rsidR="00695E09" w:rsidRDefault="00695E09">
            <w:r>
              <w:t>1</w:t>
            </w:r>
          </w:p>
        </w:tc>
        <w:tc>
          <w:tcPr>
            <w:tcW w:w="606" w:type="dxa"/>
          </w:tcPr>
          <w:p w:rsidR="00695E09" w:rsidRDefault="00695E09">
            <w:r>
              <w:t>3,7</w:t>
            </w:r>
          </w:p>
        </w:tc>
        <w:tc>
          <w:tcPr>
            <w:tcW w:w="1036" w:type="dxa"/>
          </w:tcPr>
          <w:p w:rsidR="00695E09" w:rsidRDefault="00695E09">
            <w:r>
              <w:t>51,85</w:t>
            </w:r>
          </w:p>
        </w:tc>
        <w:tc>
          <w:tcPr>
            <w:tcW w:w="1500" w:type="dxa"/>
          </w:tcPr>
          <w:p w:rsidR="00695E09" w:rsidRDefault="00695E09">
            <w:r>
              <w:t>100</w:t>
            </w:r>
          </w:p>
        </w:tc>
      </w:tr>
    </w:tbl>
    <w:p w:rsidR="005D7D9F" w:rsidRDefault="005D7D9F"/>
    <w:p w:rsidR="006242B1" w:rsidRPr="00695E09" w:rsidRDefault="00695E09">
      <w:pPr>
        <w:rPr>
          <w:b/>
        </w:rPr>
      </w:pPr>
      <w:r w:rsidRPr="00695E09">
        <w:rPr>
          <w:b/>
        </w:rPr>
        <w:t>Математика</w:t>
      </w:r>
    </w:p>
    <w:p w:rsidR="005D7D9F" w:rsidRDefault="005D7D9F">
      <w:r>
        <w:t>4</w:t>
      </w:r>
      <w:r w:rsidR="00A271C7">
        <w:t>а</w:t>
      </w:r>
      <w:r>
        <w:t xml:space="preserve"> класс (2020)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6"/>
        <w:gridCol w:w="632"/>
        <w:gridCol w:w="773"/>
        <w:gridCol w:w="717"/>
        <w:gridCol w:w="693"/>
        <w:gridCol w:w="717"/>
        <w:gridCol w:w="804"/>
        <w:gridCol w:w="494"/>
        <w:gridCol w:w="1036"/>
        <w:gridCol w:w="1500"/>
      </w:tblGrid>
      <w:tr w:rsidR="00695E09" w:rsidTr="00695E09">
        <w:tc>
          <w:tcPr>
            <w:tcW w:w="796" w:type="dxa"/>
            <w:vMerge w:val="restart"/>
          </w:tcPr>
          <w:p w:rsidR="00695E09" w:rsidRDefault="00695E09"/>
        </w:tc>
        <w:tc>
          <w:tcPr>
            <w:tcW w:w="632" w:type="dxa"/>
            <w:vMerge w:val="restart"/>
          </w:tcPr>
          <w:p w:rsidR="00695E09" w:rsidRDefault="00695E09">
            <w:r>
              <w:t>Кол-во</w:t>
            </w:r>
          </w:p>
        </w:tc>
        <w:tc>
          <w:tcPr>
            <w:tcW w:w="1490" w:type="dxa"/>
            <w:gridSpan w:val="2"/>
          </w:tcPr>
          <w:p w:rsidR="00695E09" w:rsidRDefault="00695E09">
            <w:r>
              <w:t>соответствие</w:t>
            </w:r>
          </w:p>
        </w:tc>
        <w:tc>
          <w:tcPr>
            <w:tcW w:w="1410" w:type="dxa"/>
            <w:gridSpan w:val="2"/>
          </w:tcPr>
          <w:p w:rsidR="00695E09" w:rsidRDefault="00695E09">
            <w:r>
              <w:t>повышение</w:t>
            </w:r>
          </w:p>
        </w:tc>
        <w:tc>
          <w:tcPr>
            <w:tcW w:w="1298" w:type="dxa"/>
            <w:gridSpan w:val="2"/>
          </w:tcPr>
          <w:p w:rsidR="00695E09" w:rsidRDefault="00695E09">
            <w:r>
              <w:t>понижение</w:t>
            </w:r>
          </w:p>
        </w:tc>
        <w:tc>
          <w:tcPr>
            <w:tcW w:w="1036" w:type="dxa"/>
            <w:vMerge w:val="restart"/>
          </w:tcPr>
          <w:p w:rsidR="00695E09" w:rsidRDefault="00695E09">
            <w:r>
              <w:t>качество</w:t>
            </w:r>
          </w:p>
        </w:tc>
        <w:tc>
          <w:tcPr>
            <w:tcW w:w="1500" w:type="dxa"/>
            <w:vMerge w:val="restart"/>
          </w:tcPr>
          <w:p w:rsidR="00695E09" w:rsidRDefault="00695E09">
            <w:r>
              <w:t>успеваемость</w:t>
            </w:r>
          </w:p>
        </w:tc>
      </w:tr>
      <w:tr w:rsidR="00695E09" w:rsidTr="00695E09">
        <w:tc>
          <w:tcPr>
            <w:tcW w:w="796" w:type="dxa"/>
            <w:vMerge/>
          </w:tcPr>
          <w:p w:rsidR="00695E09" w:rsidRDefault="00695E09"/>
        </w:tc>
        <w:tc>
          <w:tcPr>
            <w:tcW w:w="632" w:type="dxa"/>
            <w:vMerge/>
          </w:tcPr>
          <w:p w:rsidR="00695E09" w:rsidRDefault="00695E09"/>
        </w:tc>
        <w:tc>
          <w:tcPr>
            <w:tcW w:w="773" w:type="dxa"/>
          </w:tcPr>
          <w:p w:rsidR="00695E09" w:rsidRDefault="00695E09">
            <w:r>
              <w:t>Кол-во</w:t>
            </w:r>
          </w:p>
        </w:tc>
        <w:tc>
          <w:tcPr>
            <w:tcW w:w="717" w:type="dxa"/>
          </w:tcPr>
          <w:p w:rsidR="00695E09" w:rsidRDefault="00695E09">
            <w:r>
              <w:t>%</w:t>
            </w:r>
          </w:p>
        </w:tc>
        <w:tc>
          <w:tcPr>
            <w:tcW w:w="693" w:type="dxa"/>
          </w:tcPr>
          <w:p w:rsidR="00695E09" w:rsidRDefault="00695E09">
            <w:r>
              <w:t>Кол-во</w:t>
            </w:r>
          </w:p>
        </w:tc>
        <w:tc>
          <w:tcPr>
            <w:tcW w:w="717" w:type="dxa"/>
          </w:tcPr>
          <w:p w:rsidR="00695E09" w:rsidRDefault="00695E09">
            <w:r>
              <w:t>%</w:t>
            </w:r>
          </w:p>
        </w:tc>
        <w:tc>
          <w:tcPr>
            <w:tcW w:w="804" w:type="dxa"/>
          </w:tcPr>
          <w:p w:rsidR="00695E09" w:rsidRDefault="00695E09">
            <w:r>
              <w:t>Кол-во</w:t>
            </w:r>
          </w:p>
        </w:tc>
        <w:tc>
          <w:tcPr>
            <w:tcW w:w="494" w:type="dxa"/>
          </w:tcPr>
          <w:p w:rsidR="00695E09" w:rsidRDefault="00695E09">
            <w:r>
              <w:t>%</w:t>
            </w:r>
          </w:p>
        </w:tc>
        <w:tc>
          <w:tcPr>
            <w:tcW w:w="1036" w:type="dxa"/>
            <w:vMerge/>
          </w:tcPr>
          <w:p w:rsidR="00695E09" w:rsidRDefault="00695E09"/>
        </w:tc>
        <w:tc>
          <w:tcPr>
            <w:tcW w:w="1500" w:type="dxa"/>
            <w:vMerge/>
          </w:tcPr>
          <w:p w:rsidR="00695E09" w:rsidRDefault="00695E09"/>
        </w:tc>
      </w:tr>
      <w:tr w:rsidR="00695E09" w:rsidTr="00695E09">
        <w:tc>
          <w:tcPr>
            <w:tcW w:w="796" w:type="dxa"/>
          </w:tcPr>
          <w:p w:rsidR="00695E09" w:rsidRDefault="00695E09" w:rsidP="00695E09">
            <w:r w:rsidRPr="00695E09">
              <w:t>4</w:t>
            </w:r>
            <w:r w:rsidR="00A271C7">
              <w:t>а</w:t>
            </w:r>
          </w:p>
          <w:p w:rsidR="00695E09" w:rsidRPr="00695E09" w:rsidRDefault="00695E09" w:rsidP="00695E09">
            <w:r>
              <w:t>(2020)</w:t>
            </w:r>
          </w:p>
          <w:p w:rsidR="00695E09" w:rsidRDefault="00695E09"/>
        </w:tc>
        <w:tc>
          <w:tcPr>
            <w:tcW w:w="632" w:type="dxa"/>
          </w:tcPr>
          <w:p w:rsidR="00695E09" w:rsidRDefault="00695E09">
            <w:r>
              <w:t>22</w:t>
            </w:r>
          </w:p>
        </w:tc>
        <w:tc>
          <w:tcPr>
            <w:tcW w:w="773" w:type="dxa"/>
          </w:tcPr>
          <w:p w:rsidR="00695E09" w:rsidRDefault="00695E09">
            <w:r>
              <w:t>18</w:t>
            </w:r>
          </w:p>
        </w:tc>
        <w:tc>
          <w:tcPr>
            <w:tcW w:w="717" w:type="dxa"/>
          </w:tcPr>
          <w:p w:rsidR="00695E09" w:rsidRDefault="00695E09">
            <w:r>
              <w:t>81,8</w:t>
            </w:r>
          </w:p>
        </w:tc>
        <w:tc>
          <w:tcPr>
            <w:tcW w:w="693" w:type="dxa"/>
          </w:tcPr>
          <w:p w:rsidR="00695E09" w:rsidRDefault="00695E09">
            <w:r>
              <w:t>2</w:t>
            </w:r>
          </w:p>
        </w:tc>
        <w:tc>
          <w:tcPr>
            <w:tcW w:w="717" w:type="dxa"/>
          </w:tcPr>
          <w:p w:rsidR="00695E09" w:rsidRDefault="00695E09">
            <w:r>
              <w:t>9,1</w:t>
            </w:r>
          </w:p>
        </w:tc>
        <w:tc>
          <w:tcPr>
            <w:tcW w:w="804" w:type="dxa"/>
          </w:tcPr>
          <w:p w:rsidR="00695E09" w:rsidRDefault="00695E09">
            <w:r>
              <w:t>2</w:t>
            </w:r>
          </w:p>
        </w:tc>
        <w:tc>
          <w:tcPr>
            <w:tcW w:w="494" w:type="dxa"/>
          </w:tcPr>
          <w:p w:rsidR="00695E09" w:rsidRDefault="00695E09">
            <w:r>
              <w:t>9,1</w:t>
            </w:r>
          </w:p>
        </w:tc>
        <w:tc>
          <w:tcPr>
            <w:tcW w:w="1036" w:type="dxa"/>
          </w:tcPr>
          <w:p w:rsidR="00695E09" w:rsidRDefault="00695E09">
            <w:r>
              <w:t>59,1</w:t>
            </w:r>
          </w:p>
        </w:tc>
        <w:tc>
          <w:tcPr>
            <w:tcW w:w="1500" w:type="dxa"/>
          </w:tcPr>
          <w:p w:rsidR="00695E09" w:rsidRDefault="00695E09">
            <w:r>
              <w:t>100</w:t>
            </w:r>
          </w:p>
        </w:tc>
      </w:tr>
      <w:tr w:rsidR="00695E09" w:rsidTr="00695E09">
        <w:tc>
          <w:tcPr>
            <w:tcW w:w="796" w:type="dxa"/>
          </w:tcPr>
          <w:p w:rsidR="00695E09" w:rsidRPr="00695E09" w:rsidRDefault="00695E09" w:rsidP="00695E09">
            <w:r w:rsidRPr="00695E09">
              <w:t>4</w:t>
            </w:r>
            <w:r w:rsidR="00A271C7">
              <w:t>а</w:t>
            </w:r>
            <w:r w:rsidRPr="00695E09">
              <w:t xml:space="preserve"> (2024)</w:t>
            </w:r>
          </w:p>
          <w:p w:rsidR="00695E09" w:rsidRDefault="00695E09"/>
        </w:tc>
        <w:tc>
          <w:tcPr>
            <w:tcW w:w="632" w:type="dxa"/>
          </w:tcPr>
          <w:p w:rsidR="00695E09" w:rsidRDefault="00695E09">
            <w:r>
              <w:t>27</w:t>
            </w:r>
          </w:p>
        </w:tc>
        <w:tc>
          <w:tcPr>
            <w:tcW w:w="773" w:type="dxa"/>
          </w:tcPr>
          <w:p w:rsidR="00695E09" w:rsidRDefault="00695E09">
            <w:r>
              <w:t>23</w:t>
            </w:r>
          </w:p>
        </w:tc>
        <w:tc>
          <w:tcPr>
            <w:tcW w:w="717" w:type="dxa"/>
          </w:tcPr>
          <w:p w:rsidR="00695E09" w:rsidRDefault="00695E09">
            <w:r>
              <w:t>85,19</w:t>
            </w:r>
          </w:p>
        </w:tc>
        <w:tc>
          <w:tcPr>
            <w:tcW w:w="693" w:type="dxa"/>
          </w:tcPr>
          <w:p w:rsidR="00695E09" w:rsidRDefault="00695E09">
            <w:r>
              <w:t>3</w:t>
            </w:r>
          </w:p>
        </w:tc>
        <w:tc>
          <w:tcPr>
            <w:tcW w:w="717" w:type="dxa"/>
          </w:tcPr>
          <w:p w:rsidR="00695E09" w:rsidRDefault="00695E09">
            <w:r>
              <w:t>11,11</w:t>
            </w:r>
          </w:p>
        </w:tc>
        <w:tc>
          <w:tcPr>
            <w:tcW w:w="804" w:type="dxa"/>
          </w:tcPr>
          <w:p w:rsidR="00695E09" w:rsidRDefault="00695E09">
            <w:r>
              <w:t>1</w:t>
            </w:r>
          </w:p>
        </w:tc>
        <w:tc>
          <w:tcPr>
            <w:tcW w:w="494" w:type="dxa"/>
          </w:tcPr>
          <w:p w:rsidR="00695E09" w:rsidRDefault="00695E09">
            <w:r>
              <w:t>3,7</w:t>
            </w:r>
          </w:p>
        </w:tc>
        <w:tc>
          <w:tcPr>
            <w:tcW w:w="1036" w:type="dxa"/>
          </w:tcPr>
          <w:p w:rsidR="00695E09" w:rsidRDefault="00695E09">
            <w:r>
              <w:t>62,96</w:t>
            </w:r>
          </w:p>
        </w:tc>
        <w:tc>
          <w:tcPr>
            <w:tcW w:w="1500" w:type="dxa"/>
          </w:tcPr>
          <w:p w:rsidR="00695E09" w:rsidRDefault="00695E09">
            <w:r>
              <w:t>100</w:t>
            </w:r>
          </w:p>
        </w:tc>
      </w:tr>
    </w:tbl>
    <w:p w:rsidR="005D7D9F" w:rsidRDefault="005D7D9F"/>
    <w:p w:rsidR="005D7D9F" w:rsidRPr="00695E09" w:rsidRDefault="00695E09">
      <w:pPr>
        <w:rPr>
          <w:b/>
        </w:rPr>
      </w:pPr>
      <w:r w:rsidRPr="00695E09">
        <w:rPr>
          <w:b/>
        </w:rPr>
        <w:t>Окружающий мир</w:t>
      </w:r>
    </w:p>
    <w:p w:rsidR="005D7D9F" w:rsidRDefault="005D7D9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38"/>
        <w:gridCol w:w="802"/>
        <w:gridCol w:w="830"/>
        <w:gridCol w:w="825"/>
        <w:gridCol w:w="814"/>
        <w:gridCol w:w="813"/>
        <w:gridCol w:w="839"/>
        <w:gridCol w:w="774"/>
        <w:gridCol w:w="1036"/>
        <w:gridCol w:w="1500"/>
      </w:tblGrid>
      <w:tr w:rsidR="00D71B1E" w:rsidTr="007E7E2F">
        <w:tc>
          <w:tcPr>
            <w:tcW w:w="1499" w:type="dxa"/>
            <w:vMerge w:val="restart"/>
          </w:tcPr>
          <w:p w:rsidR="007E7E2F" w:rsidRDefault="007E7E2F"/>
        </w:tc>
        <w:tc>
          <w:tcPr>
            <w:tcW w:w="853" w:type="dxa"/>
            <w:vMerge w:val="restart"/>
          </w:tcPr>
          <w:p w:rsidR="007E7E2F" w:rsidRDefault="007E7E2F">
            <w:r>
              <w:t>Кол-во</w:t>
            </w:r>
          </w:p>
        </w:tc>
        <w:tc>
          <w:tcPr>
            <w:tcW w:w="1719" w:type="dxa"/>
            <w:gridSpan w:val="2"/>
          </w:tcPr>
          <w:p w:rsidR="007E7E2F" w:rsidRDefault="007E7E2F">
            <w:r>
              <w:t>соответствие</w:t>
            </w:r>
          </w:p>
        </w:tc>
        <w:tc>
          <w:tcPr>
            <w:tcW w:w="1709" w:type="dxa"/>
            <w:gridSpan w:val="2"/>
          </w:tcPr>
          <w:p w:rsidR="007E7E2F" w:rsidRDefault="007E7E2F">
            <w:r>
              <w:t>повышение</w:t>
            </w:r>
          </w:p>
        </w:tc>
        <w:tc>
          <w:tcPr>
            <w:tcW w:w="1708" w:type="dxa"/>
            <w:gridSpan w:val="2"/>
          </w:tcPr>
          <w:p w:rsidR="007E7E2F" w:rsidRDefault="007E7E2F">
            <w:r>
              <w:t>понижение</w:t>
            </w:r>
          </w:p>
        </w:tc>
        <w:tc>
          <w:tcPr>
            <w:tcW w:w="1036" w:type="dxa"/>
            <w:vMerge w:val="restart"/>
          </w:tcPr>
          <w:p w:rsidR="007E7E2F" w:rsidRDefault="007E7E2F">
            <w:r>
              <w:t>качество</w:t>
            </w:r>
          </w:p>
        </w:tc>
        <w:tc>
          <w:tcPr>
            <w:tcW w:w="821" w:type="dxa"/>
            <w:vMerge w:val="restart"/>
          </w:tcPr>
          <w:p w:rsidR="007E7E2F" w:rsidRDefault="007E7E2F">
            <w:r>
              <w:t>успеваемость</w:t>
            </w:r>
          </w:p>
        </w:tc>
      </w:tr>
      <w:tr w:rsidR="00695E09" w:rsidTr="007E7E2F">
        <w:tc>
          <w:tcPr>
            <w:tcW w:w="1499" w:type="dxa"/>
            <w:vMerge/>
          </w:tcPr>
          <w:p w:rsidR="007E7E2F" w:rsidRDefault="007E7E2F"/>
        </w:tc>
        <w:tc>
          <w:tcPr>
            <w:tcW w:w="853" w:type="dxa"/>
            <w:vMerge/>
          </w:tcPr>
          <w:p w:rsidR="007E7E2F" w:rsidRDefault="007E7E2F"/>
        </w:tc>
        <w:tc>
          <w:tcPr>
            <w:tcW w:w="872" w:type="dxa"/>
          </w:tcPr>
          <w:p w:rsidR="007E7E2F" w:rsidRDefault="007E7E2F">
            <w:r>
              <w:t>Кол-во</w:t>
            </w:r>
          </w:p>
        </w:tc>
        <w:tc>
          <w:tcPr>
            <w:tcW w:w="847" w:type="dxa"/>
          </w:tcPr>
          <w:p w:rsidR="007E7E2F" w:rsidRDefault="007E7E2F">
            <w:r>
              <w:t>%</w:t>
            </w:r>
          </w:p>
        </w:tc>
        <w:tc>
          <w:tcPr>
            <w:tcW w:w="868" w:type="dxa"/>
          </w:tcPr>
          <w:p w:rsidR="007E7E2F" w:rsidRDefault="007E7E2F">
            <w:r>
              <w:t>Кол-во</w:t>
            </w:r>
          </w:p>
        </w:tc>
        <w:tc>
          <w:tcPr>
            <w:tcW w:w="841" w:type="dxa"/>
          </w:tcPr>
          <w:p w:rsidR="007E7E2F" w:rsidRDefault="007E7E2F">
            <w:r>
              <w:t>%</w:t>
            </w:r>
          </w:p>
        </w:tc>
        <w:tc>
          <w:tcPr>
            <w:tcW w:w="868" w:type="dxa"/>
          </w:tcPr>
          <w:p w:rsidR="007E7E2F" w:rsidRDefault="007E7E2F">
            <w:r>
              <w:t>Кол-во</w:t>
            </w:r>
          </w:p>
        </w:tc>
        <w:tc>
          <w:tcPr>
            <w:tcW w:w="840" w:type="dxa"/>
          </w:tcPr>
          <w:p w:rsidR="007E7E2F" w:rsidRDefault="007E7E2F">
            <w:r>
              <w:t>%</w:t>
            </w:r>
          </w:p>
        </w:tc>
        <w:tc>
          <w:tcPr>
            <w:tcW w:w="1036" w:type="dxa"/>
            <w:vMerge/>
          </w:tcPr>
          <w:p w:rsidR="007E7E2F" w:rsidRDefault="007E7E2F"/>
        </w:tc>
        <w:tc>
          <w:tcPr>
            <w:tcW w:w="821" w:type="dxa"/>
            <w:vMerge/>
          </w:tcPr>
          <w:p w:rsidR="007E7E2F" w:rsidRDefault="007E7E2F"/>
        </w:tc>
      </w:tr>
      <w:tr w:rsidR="007E7E2F" w:rsidTr="007E7E2F">
        <w:tc>
          <w:tcPr>
            <w:tcW w:w="1499" w:type="dxa"/>
          </w:tcPr>
          <w:p w:rsidR="005D7D9F" w:rsidRDefault="00695E09">
            <w:r>
              <w:t>4</w:t>
            </w:r>
            <w:r w:rsidR="00A271C7">
              <w:t>а</w:t>
            </w:r>
          </w:p>
          <w:p w:rsidR="00695E09" w:rsidRDefault="00695E09">
            <w:r>
              <w:t>(2020)</w:t>
            </w:r>
          </w:p>
        </w:tc>
        <w:tc>
          <w:tcPr>
            <w:tcW w:w="853" w:type="dxa"/>
          </w:tcPr>
          <w:p w:rsidR="005D7D9F" w:rsidRDefault="00695E09">
            <w:r>
              <w:t>22</w:t>
            </w:r>
          </w:p>
        </w:tc>
        <w:tc>
          <w:tcPr>
            <w:tcW w:w="872" w:type="dxa"/>
          </w:tcPr>
          <w:p w:rsidR="005D7D9F" w:rsidRDefault="00695E09">
            <w:r>
              <w:t>20</w:t>
            </w:r>
          </w:p>
        </w:tc>
        <w:tc>
          <w:tcPr>
            <w:tcW w:w="847" w:type="dxa"/>
          </w:tcPr>
          <w:p w:rsidR="005D7D9F" w:rsidRDefault="00695E09">
            <w:r>
              <w:t>90,9</w:t>
            </w:r>
          </w:p>
        </w:tc>
        <w:tc>
          <w:tcPr>
            <w:tcW w:w="868" w:type="dxa"/>
          </w:tcPr>
          <w:p w:rsidR="005D7D9F" w:rsidRDefault="00695E09">
            <w:r>
              <w:t>2</w:t>
            </w:r>
          </w:p>
        </w:tc>
        <w:tc>
          <w:tcPr>
            <w:tcW w:w="841" w:type="dxa"/>
          </w:tcPr>
          <w:p w:rsidR="005D7D9F" w:rsidRDefault="00695E09">
            <w:r>
              <w:t>9,1</w:t>
            </w:r>
          </w:p>
        </w:tc>
        <w:tc>
          <w:tcPr>
            <w:tcW w:w="868" w:type="dxa"/>
          </w:tcPr>
          <w:p w:rsidR="005D7D9F" w:rsidRDefault="00695E09">
            <w:r>
              <w:t>0</w:t>
            </w:r>
          </w:p>
        </w:tc>
        <w:tc>
          <w:tcPr>
            <w:tcW w:w="840" w:type="dxa"/>
          </w:tcPr>
          <w:p w:rsidR="005D7D9F" w:rsidRDefault="00695E09">
            <w:r>
              <w:t>0</w:t>
            </w:r>
          </w:p>
        </w:tc>
        <w:tc>
          <w:tcPr>
            <w:tcW w:w="1036" w:type="dxa"/>
          </w:tcPr>
          <w:p w:rsidR="005D7D9F" w:rsidRDefault="00695E09">
            <w:r>
              <w:t>63,6</w:t>
            </w:r>
          </w:p>
        </w:tc>
        <w:tc>
          <w:tcPr>
            <w:tcW w:w="821" w:type="dxa"/>
          </w:tcPr>
          <w:p w:rsidR="005D7D9F" w:rsidRDefault="00695E09">
            <w:r>
              <w:t>100</w:t>
            </w:r>
          </w:p>
        </w:tc>
      </w:tr>
      <w:tr w:rsidR="00695E09" w:rsidTr="007E7E2F">
        <w:tc>
          <w:tcPr>
            <w:tcW w:w="1499" w:type="dxa"/>
          </w:tcPr>
          <w:p w:rsidR="00695E09" w:rsidRDefault="00695E09">
            <w:r>
              <w:t>4</w:t>
            </w:r>
            <w:r w:rsidR="00A271C7">
              <w:t>а</w:t>
            </w:r>
          </w:p>
          <w:p w:rsidR="00695E09" w:rsidRDefault="00695E09">
            <w:r>
              <w:t>(2024)</w:t>
            </w:r>
          </w:p>
        </w:tc>
        <w:tc>
          <w:tcPr>
            <w:tcW w:w="853" w:type="dxa"/>
          </w:tcPr>
          <w:p w:rsidR="00695E09" w:rsidRDefault="00695E09">
            <w:r>
              <w:t>27</w:t>
            </w:r>
          </w:p>
        </w:tc>
        <w:tc>
          <w:tcPr>
            <w:tcW w:w="872" w:type="dxa"/>
          </w:tcPr>
          <w:p w:rsidR="00695E09" w:rsidRDefault="00D71B1E">
            <w:r>
              <w:t>23</w:t>
            </w:r>
          </w:p>
        </w:tc>
        <w:tc>
          <w:tcPr>
            <w:tcW w:w="847" w:type="dxa"/>
          </w:tcPr>
          <w:p w:rsidR="00695E09" w:rsidRDefault="00D71B1E">
            <w:r>
              <w:t>85,19</w:t>
            </w:r>
          </w:p>
        </w:tc>
        <w:tc>
          <w:tcPr>
            <w:tcW w:w="868" w:type="dxa"/>
          </w:tcPr>
          <w:p w:rsidR="00695E09" w:rsidRDefault="00D71B1E">
            <w:r>
              <w:t>3</w:t>
            </w:r>
          </w:p>
        </w:tc>
        <w:tc>
          <w:tcPr>
            <w:tcW w:w="841" w:type="dxa"/>
          </w:tcPr>
          <w:p w:rsidR="00695E09" w:rsidRDefault="00D71B1E">
            <w:r>
              <w:t>11,11</w:t>
            </w:r>
          </w:p>
        </w:tc>
        <w:tc>
          <w:tcPr>
            <w:tcW w:w="868" w:type="dxa"/>
          </w:tcPr>
          <w:p w:rsidR="00695E09" w:rsidRDefault="00D71B1E">
            <w:r>
              <w:t>1</w:t>
            </w:r>
          </w:p>
        </w:tc>
        <w:tc>
          <w:tcPr>
            <w:tcW w:w="840" w:type="dxa"/>
          </w:tcPr>
          <w:p w:rsidR="00695E09" w:rsidRDefault="00D71B1E">
            <w:r>
              <w:t>3,7</w:t>
            </w:r>
          </w:p>
        </w:tc>
        <w:tc>
          <w:tcPr>
            <w:tcW w:w="1036" w:type="dxa"/>
          </w:tcPr>
          <w:p w:rsidR="00695E09" w:rsidRDefault="00D71B1E">
            <w:r>
              <w:t>62,96</w:t>
            </w:r>
          </w:p>
        </w:tc>
        <w:tc>
          <w:tcPr>
            <w:tcW w:w="821" w:type="dxa"/>
          </w:tcPr>
          <w:p w:rsidR="00695E09" w:rsidRDefault="00D71B1E">
            <w:r>
              <w:t>100</w:t>
            </w:r>
          </w:p>
        </w:tc>
      </w:tr>
    </w:tbl>
    <w:p w:rsidR="005D7D9F" w:rsidRDefault="005D7D9F"/>
    <w:sectPr w:rsidR="005D7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D77"/>
    <w:rsid w:val="003C5D77"/>
    <w:rsid w:val="005D7D9F"/>
    <w:rsid w:val="006242B1"/>
    <w:rsid w:val="00695E09"/>
    <w:rsid w:val="007E7E2F"/>
    <w:rsid w:val="009C3585"/>
    <w:rsid w:val="00A271C7"/>
    <w:rsid w:val="00CD2BB0"/>
    <w:rsid w:val="00D71B1E"/>
    <w:rsid w:val="00DB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C5D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 7</dc:creator>
  <cp:lastModifiedBy>Admin</cp:lastModifiedBy>
  <cp:revision>4</cp:revision>
  <cp:lastPrinted>2025-02-17T08:21:00Z</cp:lastPrinted>
  <dcterms:created xsi:type="dcterms:W3CDTF">2025-05-10T06:59:00Z</dcterms:created>
  <dcterms:modified xsi:type="dcterms:W3CDTF">2025-05-10T18:14:00Z</dcterms:modified>
</cp:coreProperties>
</file>