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05B" w:rsidRPr="00F9295E" w:rsidRDefault="00BA205B" w:rsidP="00F9295E">
      <w:pPr>
        <w:spacing w:after="0" w:line="240" w:lineRule="auto"/>
        <w:jc w:val="center"/>
        <w:rPr>
          <w:rFonts w:ascii="Times New Roman" w:hAnsi="Times New Roman"/>
          <w:noProof/>
          <w:sz w:val="36"/>
          <w:szCs w:val="36"/>
        </w:rPr>
      </w:pPr>
      <w:r w:rsidRPr="00F9295E">
        <w:rPr>
          <w:rFonts w:ascii="Times New Roman" w:hAnsi="Times New Roman"/>
          <w:bCs/>
          <w:noProof/>
          <w:sz w:val="36"/>
          <w:szCs w:val="36"/>
        </w:rPr>
        <w:t>«Роль интеллектуальных  игр  в  развитии познавательной активности  ребенка»</w:t>
      </w:r>
    </w:p>
    <w:p w:rsidR="00DC2F7C" w:rsidRPr="00D3216B" w:rsidRDefault="00DC2F7C" w:rsidP="00BA205B">
      <w:pPr>
        <w:shd w:val="clear" w:color="auto" w:fill="FFFFFF"/>
        <w:spacing w:after="0" w:line="240" w:lineRule="auto"/>
        <w:ind w:left="-709"/>
        <w:rPr>
          <w:rFonts w:ascii="Times New Roman" w:hAnsi="Times New Roman"/>
          <w:sz w:val="20"/>
          <w:szCs w:val="20"/>
        </w:rPr>
      </w:pPr>
    </w:p>
    <w:p w:rsidR="00783419" w:rsidRPr="00EC3016" w:rsidRDefault="00EC3016" w:rsidP="00D3216B">
      <w:pPr>
        <w:shd w:val="clear" w:color="auto" w:fill="FFFFFF"/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83419" w:rsidRPr="00EC3016">
        <w:rPr>
          <w:rFonts w:ascii="Times New Roman" w:hAnsi="Times New Roman"/>
          <w:sz w:val="28"/>
          <w:szCs w:val="28"/>
        </w:rPr>
        <w:t>Ну, кто из родителей не мечтает, чтобы у них вырос здоровый, смышленый, всесторонне развитый ребенок? Однако не стоит чрезмерно увлекаться и «перегружать» малыша всевозможными занятиями и курсами, поскольку каждому возрасту соответствует свой уровень интеллектуального развития ребенка…</w:t>
      </w:r>
    </w:p>
    <w:p w:rsidR="008E34B8" w:rsidRPr="00EC3016" w:rsidRDefault="00783419" w:rsidP="00D3216B">
      <w:pPr>
        <w:shd w:val="clear" w:color="auto" w:fill="FFFFFF"/>
        <w:spacing w:after="0"/>
        <w:ind w:left="-709"/>
        <w:outlineLvl w:val="1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Что такое интеллектуальное развитие ребенка?</w:t>
      </w:r>
    </w:p>
    <w:p w:rsidR="00783419" w:rsidRPr="00EC3016" w:rsidRDefault="00EC3016" w:rsidP="00D3216B">
      <w:pPr>
        <w:shd w:val="clear" w:color="auto" w:fill="FFFFFF"/>
        <w:spacing w:after="0"/>
        <w:ind w:left="-709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83419" w:rsidRPr="00EC3016">
        <w:rPr>
          <w:rFonts w:ascii="Times New Roman" w:hAnsi="Times New Roman"/>
          <w:sz w:val="28"/>
          <w:szCs w:val="28"/>
        </w:rPr>
        <w:t>Для того чтобы ответить на это</w:t>
      </w:r>
      <w:r w:rsidR="008E34B8" w:rsidRPr="00EC3016">
        <w:rPr>
          <w:rFonts w:ascii="Times New Roman" w:hAnsi="Times New Roman"/>
          <w:sz w:val="28"/>
          <w:szCs w:val="28"/>
        </w:rPr>
        <w:t>т</w:t>
      </w:r>
      <w:r w:rsidR="00783419" w:rsidRPr="00EC3016">
        <w:rPr>
          <w:rFonts w:ascii="Times New Roman" w:hAnsi="Times New Roman"/>
          <w:sz w:val="28"/>
          <w:szCs w:val="28"/>
        </w:rPr>
        <w:t xml:space="preserve"> вопрос, узнаем, что же такое интеллект? 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color w:val="252525"/>
          <w:sz w:val="28"/>
          <w:szCs w:val="28"/>
        </w:rPr>
      </w:pPr>
      <w:r>
        <w:rPr>
          <w:b/>
          <w:bCs/>
          <w:color w:val="252525"/>
          <w:sz w:val="28"/>
          <w:szCs w:val="28"/>
        </w:rPr>
        <w:t xml:space="preserve">      </w:t>
      </w:r>
      <w:proofErr w:type="spellStart"/>
      <w:r w:rsidR="00783419" w:rsidRPr="00EC3016">
        <w:rPr>
          <w:b/>
          <w:bCs/>
          <w:color w:val="252525"/>
          <w:sz w:val="28"/>
          <w:szCs w:val="28"/>
        </w:rPr>
        <w:t>Интелле́кт</w:t>
      </w:r>
      <w:proofErr w:type="spellEnd"/>
      <w:r w:rsidR="00783419" w:rsidRPr="00EC3016">
        <w:rPr>
          <w:rStyle w:val="apple-converted-space"/>
          <w:color w:val="252525"/>
          <w:sz w:val="28"/>
          <w:szCs w:val="28"/>
        </w:rPr>
        <w:t> </w:t>
      </w:r>
      <w:r w:rsidR="00783419" w:rsidRPr="00EC3016">
        <w:rPr>
          <w:color w:val="252525"/>
          <w:sz w:val="28"/>
          <w:szCs w:val="28"/>
        </w:rPr>
        <w:t>(</w:t>
      </w:r>
      <w:r w:rsidR="00783419" w:rsidRPr="00EC3016">
        <w:rPr>
          <w:sz w:val="28"/>
          <w:szCs w:val="28"/>
        </w:rPr>
        <w:t>от</w:t>
      </w:r>
      <w:r w:rsidR="00783419" w:rsidRPr="00EC3016">
        <w:rPr>
          <w:rStyle w:val="apple-converted-space"/>
          <w:sz w:val="28"/>
          <w:szCs w:val="28"/>
        </w:rPr>
        <w:t> </w:t>
      </w:r>
      <w:hyperlink r:id="rId5" w:tooltip="Латинский язык" w:history="1">
        <w:r w:rsidR="00783419" w:rsidRPr="00EC3016">
          <w:rPr>
            <w:rStyle w:val="a4"/>
            <w:color w:val="auto"/>
            <w:sz w:val="28"/>
            <w:szCs w:val="28"/>
            <w:u w:val="none"/>
          </w:rPr>
          <w:t>лат.</w:t>
        </w:r>
      </w:hyperlink>
      <w:r w:rsidR="00783419" w:rsidRPr="00EC3016">
        <w:rPr>
          <w:color w:val="252525"/>
          <w:sz w:val="28"/>
          <w:szCs w:val="28"/>
        </w:rPr>
        <w:t> </w:t>
      </w:r>
      <w:r w:rsidR="00783419" w:rsidRPr="00EC3016">
        <w:rPr>
          <w:i/>
          <w:iCs/>
          <w:color w:val="252525"/>
          <w:sz w:val="28"/>
          <w:szCs w:val="28"/>
          <w:lang w:val="la-Latn"/>
        </w:rPr>
        <w:t>intellectus</w:t>
      </w:r>
      <w:r w:rsidR="00783419" w:rsidRPr="00EC3016">
        <w:rPr>
          <w:color w:val="252525"/>
          <w:sz w:val="28"/>
          <w:szCs w:val="28"/>
        </w:rPr>
        <w:t>)</w:t>
      </w:r>
      <w:r w:rsidR="00F9295E">
        <w:rPr>
          <w:color w:val="252525"/>
          <w:sz w:val="28"/>
          <w:szCs w:val="28"/>
        </w:rPr>
        <w:t xml:space="preserve"> – </w:t>
      </w:r>
      <w:r w:rsidR="00783419" w:rsidRPr="00EC3016">
        <w:rPr>
          <w:color w:val="252525"/>
          <w:sz w:val="28"/>
          <w:szCs w:val="28"/>
        </w:rPr>
        <w:t>качество</w:t>
      </w:r>
      <w:r w:rsidR="00783419" w:rsidRPr="00EC3016">
        <w:rPr>
          <w:rStyle w:val="apple-converted-space"/>
          <w:color w:val="252525"/>
          <w:sz w:val="28"/>
          <w:szCs w:val="28"/>
        </w:rPr>
        <w:t> </w:t>
      </w:r>
      <w:hyperlink r:id="rId6" w:tooltip="Психика" w:history="1">
        <w:r w:rsidR="00783419" w:rsidRPr="00EC3016">
          <w:rPr>
            <w:rStyle w:val="a4"/>
            <w:color w:val="auto"/>
            <w:sz w:val="28"/>
            <w:szCs w:val="28"/>
            <w:u w:val="none"/>
          </w:rPr>
          <w:t>психики</w:t>
        </w:r>
      </w:hyperlink>
      <w:r w:rsidR="00783419" w:rsidRPr="00EC3016">
        <w:rPr>
          <w:sz w:val="28"/>
          <w:szCs w:val="28"/>
        </w:rPr>
        <w:t xml:space="preserve">, </w:t>
      </w:r>
      <w:r w:rsidR="00783419" w:rsidRPr="00EC3016">
        <w:rPr>
          <w:color w:val="252525"/>
          <w:sz w:val="28"/>
          <w:szCs w:val="28"/>
        </w:rPr>
        <w:t xml:space="preserve">состоящее из способности адаптироваться к новым ситуациям, способности к обучению на основе опыта, пониманию и применению абстрактных концепций и использованию своих знаний для управления окружающей средой. </w:t>
      </w:r>
      <w:r w:rsidR="00783419" w:rsidRPr="00EC3016">
        <w:rPr>
          <w:b/>
          <w:color w:val="252525"/>
          <w:sz w:val="28"/>
          <w:szCs w:val="28"/>
        </w:rPr>
        <w:t xml:space="preserve">Общая способность к познанию и решению трудностей, которая объединяет все познавательные способности человека: </w:t>
      </w:r>
      <w:r w:rsidR="00783419" w:rsidRPr="00EC3016">
        <w:rPr>
          <w:rStyle w:val="apple-converted-space"/>
          <w:b/>
          <w:color w:val="252525"/>
          <w:sz w:val="28"/>
          <w:szCs w:val="28"/>
        </w:rPr>
        <w:t> </w:t>
      </w:r>
    </w:p>
    <w:p w:rsidR="00783419" w:rsidRPr="00EC3016" w:rsidRDefault="00D3216B" w:rsidP="00D3216B">
      <w:pPr>
        <w:pStyle w:val="a3"/>
        <w:shd w:val="clear" w:color="auto" w:fill="FFFFFF"/>
        <w:spacing w:before="0" w:beforeAutospacing="0" w:after="0" w:afterAutospacing="0" w:line="276" w:lineRule="auto"/>
        <w:ind w:left="-709"/>
        <w:rPr>
          <w:b/>
          <w:sz w:val="28"/>
          <w:szCs w:val="28"/>
        </w:rPr>
      </w:pPr>
      <w:hyperlink r:id="rId7" w:tooltip="Ощущение" w:history="1">
        <w:r w:rsidR="00783419" w:rsidRPr="00EC3016">
          <w:rPr>
            <w:rStyle w:val="a4"/>
            <w:b/>
            <w:color w:val="auto"/>
            <w:sz w:val="28"/>
            <w:szCs w:val="28"/>
            <w:u w:val="none"/>
          </w:rPr>
          <w:t>ощущение</w:t>
        </w:r>
      </w:hyperlink>
      <w:r w:rsidR="00783419" w:rsidRPr="00EC3016">
        <w:rPr>
          <w:b/>
          <w:sz w:val="28"/>
          <w:szCs w:val="28"/>
        </w:rPr>
        <w:t>,</w:t>
      </w:r>
      <w:r w:rsidR="00783419" w:rsidRPr="00EC3016">
        <w:rPr>
          <w:rStyle w:val="apple-converted-space"/>
          <w:b/>
          <w:sz w:val="28"/>
          <w:szCs w:val="28"/>
        </w:rPr>
        <w:t> </w:t>
      </w:r>
      <w:hyperlink r:id="rId8" w:tooltip="Восприятие" w:history="1">
        <w:r w:rsidR="00783419" w:rsidRPr="00EC3016">
          <w:rPr>
            <w:rStyle w:val="a4"/>
            <w:b/>
            <w:color w:val="auto"/>
            <w:sz w:val="28"/>
            <w:szCs w:val="28"/>
            <w:u w:val="none"/>
          </w:rPr>
          <w:t>восприятие</w:t>
        </w:r>
      </w:hyperlink>
      <w:r w:rsidR="00783419" w:rsidRPr="00EC3016">
        <w:rPr>
          <w:b/>
          <w:sz w:val="28"/>
          <w:szCs w:val="28"/>
        </w:rPr>
        <w:t xml:space="preserve">, </w:t>
      </w:r>
      <w:hyperlink r:id="rId9" w:tooltip="Память" w:history="1">
        <w:r w:rsidR="00783419" w:rsidRPr="00EC3016">
          <w:rPr>
            <w:rStyle w:val="a4"/>
            <w:b/>
            <w:color w:val="auto"/>
            <w:sz w:val="28"/>
            <w:szCs w:val="28"/>
            <w:u w:val="none"/>
          </w:rPr>
          <w:t>память</w:t>
        </w:r>
      </w:hyperlink>
      <w:r w:rsidR="00783419" w:rsidRPr="00EC3016">
        <w:rPr>
          <w:b/>
          <w:sz w:val="28"/>
          <w:szCs w:val="28"/>
        </w:rPr>
        <w:t>, представление,</w:t>
      </w:r>
      <w:r w:rsidR="00783419" w:rsidRPr="00EC3016">
        <w:rPr>
          <w:rStyle w:val="apple-converted-space"/>
          <w:b/>
          <w:sz w:val="28"/>
          <w:szCs w:val="28"/>
        </w:rPr>
        <w:t> </w:t>
      </w:r>
      <w:hyperlink r:id="rId10" w:tooltip="Мышление" w:history="1">
        <w:r w:rsidR="00783419" w:rsidRPr="00EC3016">
          <w:rPr>
            <w:rStyle w:val="a4"/>
            <w:b/>
            <w:color w:val="auto"/>
            <w:sz w:val="28"/>
            <w:szCs w:val="28"/>
            <w:u w:val="none"/>
          </w:rPr>
          <w:t>мышление</w:t>
        </w:r>
      </w:hyperlink>
      <w:r w:rsidR="00783419" w:rsidRPr="00EC3016">
        <w:rPr>
          <w:b/>
          <w:sz w:val="28"/>
          <w:szCs w:val="28"/>
        </w:rPr>
        <w:t>,</w:t>
      </w:r>
      <w:r w:rsidR="00783419" w:rsidRPr="00EC3016">
        <w:rPr>
          <w:rStyle w:val="apple-converted-space"/>
          <w:b/>
          <w:sz w:val="28"/>
          <w:szCs w:val="28"/>
        </w:rPr>
        <w:t> </w:t>
      </w:r>
      <w:hyperlink r:id="rId11" w:tooltip="Воображение" w:history="1">
        <w:r w:rsidR="00783419" w:rsidRPr="00EC3016">
          <w:rPr>
            <w:rStyle w:val="a4"/>
            <w:b/>
            <w:color w:val="auto"/>
            <w:sz w:val="28"/>
            <w:szCs w:val="28"/>
            <w:u w:val="none"/>
          </w:rPr>
          <w:t>воображение</w:t>
        </w:r>
      </w:hyperlink>
      <w:r w:rsidR="008E34B8" w:rsidRPr="00EC3016">
        <w:rPr>
          <w:sz w:val="28"/>
          <w:szCs w:val="28"/>
        </w:rPr>
        <w:t>.</w:t>
      </w:r>
    </w:p>
    <w:p w:rsidR="00EC3016" w:rsidRPr="00EC3016" w:rsidRDefault="00EC3016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</w:t>
      </w:r>
      <w:r w:rsidR="00783419" w:rsidRPr="00EC3016">
        <w:rPr>
          <w:b w:val="0"/>
          <w:color w:val="000000"/>
          <w:sz w:val="28"/>
          <w:szCs w:val="28"/>
        </w:rPr>
        <w:t xml:space="preserve">Интеллектуальное развитие это: </w:t>
      </w:r>
      <w:r w:rsidR="00783419" w:rsidRPr="00EC3016">
        <w:rPr>
          <w:rStyle w:val="w"/>
          <w:b w:val="0"/>
          <w:color w:val="000000"/>
          <w:sz w:val="28"/>
          <w:szCs w:val="28"/>
        </w:rPr>
        <w:t>формирование</w:t>
      </w:r>
      <w:r w:rsidR="00783419" w:rsidRPr="00EC3016">
        <w:rPr>
          <w:rStyle w:val="apple-converted-space"/>
          <w:b w:val="0"/>
          <w:color w:val="000000"/>
          <w:sz w:val="28"/>
          <w:szCs w:val="28"/>
        </w:rPr>
        <w:t> </w:t>
      </w:r>
      <w:hyperlink r:id="rId12" w:history="1">
        <w:r w:rsidR="00783419" w:rsidRPr="00EC3016">
          <w:rPr>
            <w:rStyle w:val="w"/>
            <w:b w:val="0"/>
            <w:sz w:val="28"/>
            <w:szCs w:val="28"/>
          </w:rPr>
          <w:t>способности</w:t>
        </w:r>
      </w:hyperlink>
      <w:r w:rsidR="00783419" w:rsidRPr="00EC3016">
        <w:rPr>
          <w:rStyle w:val="apple-converted-space"/>
          <w:b w:val="0"/>
          <w:sz w:val="28"/>
          <w:szCs w:val="28"/>
        </w:rPr>
        <w:t> </w:t>
      </w:r>
      <w:r w:rsidR="00783419" w:rsidRPr="00EC3016">
        <w:rPr>
          <w:rStyle w:val="w"/>
          <w:b w:val="0"/>
          <w:sz w:val="28"/>
          <w:szCs w:val="28"/>
        </w:rPr>
        <w:t>к</w:t>
      </w:r>
      <w:r w:rsidR="00783419" w:rsidRPr="00EC3016">
        <w:rPr>
          <w:rStyle w:val="apple-converted-space"/>
          <w:b w:val="0"/>
          <w:sz w:val="28"/>
          <w:szCs w:val="28"/>
        </w:rPr>
        <w:t> </w:t>
      </w:r>
      <w:r w:rsidR="00783419" w:rsidRPr="00EC3016">
        <w:rPr>
          <w:rStyle w:val="w"/>
          <w:b w:val="0"/>
          <w:sz w:val="28"/>
          <w:szCs w:val="28"/>
        </w:rPr>
        <w:t>овладению</w:t>
      </w:r>
      <w:r w:rsidR="00783419" w:rsidRPr="00EC3016">
        <w:rPr>
          <w:rStyle w:val="apple-converted-space"/>
          <w:b w:val="0"/>
          <w:sz w:val="28"/>
          <w:szCs w:val="28"/>
        </w:rPr>
        <w:t> </w:t>
      </w:r>
    </w:p>
    <w:p w:rsidR="00EC3016" w:rsidRDefault="00783419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b w:val="0"/>
          <w:color w:val="000000"/>
          <w:sz w:val="28"/>
          <w:szCs w:val="28"/>
        </w:rPr>
      </w:pPr>
      <w:r w:rsidRPr="00EC3016">
        <w:rPr>
          <w:rStyle w:val="w"/>
          <w:b w:val="0"/>
          <w:sz w:val="28"/>
          <w:szCs w:val="28"/>
        </w:rPr>
        <w:t>и</w:t>
      </w:r>
      <w:r w:rsidRPr="00EC3016">
        <w:rPr>
          <w:rStyle w:val="apple-converted-space"/>
          <w:b w:val="0"/>
          <w:sz w:val="28"/>
          <w:szCs w:val="28"/>
        </w:rPr>
        <w:t> </w:t>
      </w:r>
      <w:r w:rsidRPr="00EC3016">
        <w:rPr>
          <w:rStyle w:val="w"/>
          <w:b w:val="0"/>
          <w:sz w:val="28"/>
          <w:szCs w:val="28"/>
        </w:rPr>
        <w:t>пользованию различными</w:t>
      </w:r>
      <w:r w:rsidRPr="00EC3016">
        <w:rPr>
          <w:rStyle w:val="apple-converted-space"/>
          <w:b w:val="0"/>
          <w:sz w:val="28"/>
          <w:szCs w:val="28"/>
        </w:rPr>
        <w:t> </w:t>
      </w:r>
      <w:r w:rsidRPr="00EC3016">
        <w:rPr>
          <w:rStyle w:val="w"/>
          <w:b w:val="0"/>
          <w:sz w:val="28"/>
          <w:szCs w:val="28"/>
        </w:rPr>
        <w:t>типами</w:t>
      </w:r>
      <w:r w:rsidRPr="00EC3016">
        <w:rPr>
          <w:rStyle w:val="apple-converted-space"/>
          <w:b w:val="0"/>
          <w:sz w:val="28"/>
          <w:szCs w:val="28"/>
        </w:rPr>
        <w:t> </w:t>
      </w:r>
      <w:r w:rsidRPr="00EC3016">
        <w:rPr>
          <w:rStyle w:val="w"/>
          <w:b w:val="0"/>
          <w:sz w:val="28"/>
          <w:szCs w:val="28"/>
        </w:rPr>
        <w:t>мышления</w:t>
      </w:r>
      <w:r w:rsidRPr="00EC3016">
        <w:rPr>
          <w:rStyle w:val="apple-converted-space"/>
          <w:b w:val="0"/>
          <w:sz w:val="28"/>
          <w:szCs w:val="28"/>
        </w:rPr>
        <w:t> </w:t>
      </w:r>
      <w:r w:rsidRPr="00EC3016">
        <w:rPr>
          <w:b w:val="0"/>
          <w:sz w:val="28"/>
          <w:szCs w:val="28"/>
        </w:rPr>
        <w:t>(</w:t>
      </w:r>
      <w:r w:rsidRPr="00EC3016">
        <w:rPr>
          <w:rStyle w:val="w"/>
          <w:b w:val="0"/>
          <w:sz w:val="28"/>
          <w:szCs w:val="28"/>
        </w:rPr>
        <w:t>эмпирическим</w:t>
      </w:r>
      <w:r w:rsidRPr="00EC3016">
        <w:rPr>
          <w:b w:val="0"/>
          <w:sz w:val="28"/>
          <w:szCs w:val="28"/>
        </w:rPr>
        <w:t>,</w:t>
      </w:r>
      <w:r w:rsidRPr="00EC3016">
        <w:rPr>
          <w:rStyle w:val="apple-converted-space"/>
          <w:b w:val="0"/>
          <w:sz w:val="28"/>
          <w:szCs w:val="28"/>
        </w:rPr>
        <w:t> </w:t>
      </w:r>
      <w:r w:rsidRPr="00EC3016">
        <w:rPr>
          <w:rStyle w:val="w"/>
          <w:b w:val="0"/>
          <w:sz w:val="28"/>
          <w:szCs w:val="28"/>
        </w:rPr>
        <w:t>о</w:t>
      </w:r>
      <w:r w:rsidRPr="00EC3016">
        <w:rPr>
          <w:rStyle w:val="w"/>
          <w:b w:val="0"/>
          <w:color w:val="000000"/>
          <w:sz w:val="28"/>
          <w:szCs w:val="28"/>
        </w:rPr>
        <w:t>бразным</w:t>
      </w:r>
      <w:r w:rsidRPr="00EC3016">
        <w:rPr>
          <w:b w:val="0"/>
          <w:color w:val="000000"/>
          <w:sz w:val="28"/>
          <w:szCs w:val="28"/>
        </w:rPr>
        <w:t>,</w:t>
      </w: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</w:p>
    <w:p w:rsidR="00783419" w:rsidRPr="00EC3016" w:rsidRDefault="00783419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b w:val="0"/>
          <w:color w:val="000000"/>
          <w:sz w:val="28"/>
          <w:szCs w:val="28"/>
        </w:rPr>
      </w:pPr>
      <w:r w:rsidRPr="00EC3016">
        <w:rPr>
          <w:rStyle w:val="w"/>
          <w:b w:val="0"/>
          <w:color w:val="000000"/>
          <w:sz w:val="28"/>
          <w:szCs w:val="28"/>
        </w:rPr>
        <w:t>теоретическим</w:t>
      </w:r>
      <w:r w:rsidRPr="00EC3016">
        <w:rPr>
          <w:b w:val="0"/>
          <w:color w:val="000000"/>
          <w:sz w:val="28"/>
          <w:szCs w:val="28"/>
        </w:rPr>
        <w:t>,</w:t>
      </w: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  <w:r w:rsidRPr="00EC3016">
        <w:rPr>
          <w:rStyle w:val="w"/>
          <w:b w:val="0"/>
          <w:color w:val="000000"/>
          <w:sz w:val="28"/>
          <w:szCs w:val="28"/>
        </w:rPr>
        <w:t>конкретно</w:t>
      </w:r>
      <w:r w:rsidR="00F9295E">
        <w:rPr>
          <w:rStyle w:val="w"/>
          <w:b w:val="0"/>
          <w:color w:val="000000"/>
          <w:sz w:val="28"/>
          <w:szCs w:val="28"/>
        </w:rPr>
        <w:t xml:space="preserve"> – </w:t>
      </w:r>
      <w:r w:rsidRPr="00EC3016">
        <w:rPr>
          <w:rStyle w:val="w"/>
          <w:b w:val="0"/>
          <w:color w:val="000000"/>
          <w:sz w:val="28"/>
          <w:szCs w:val="28"/>
        </w:rPr>
        <w:t>историческим</w:t>
      </w:r>
      <w:r w:rsidRPr="00EC3016">
        <w:rPr>
          <w:b w:val="0"/>
          <w:color w:val="000000"/>
          <w:sz w:val="28"/>
          <w:szCs w:val="28"/>
        </w:rPr>
        <w:t xml:space="preserve">, </w:t>
      </w:r>
      <w:r w:rsidRPr="00EC3016">
        <w:rPr>
          <w:rStyle w:val="w"/>
          <w:b w:val="0"/>
          <w:color w:val="000000"/>
          <w:sz w:val="28"/>
          <w:szCs w:val="28"/>
        </w:rPr>
        <w:t>диалектическим</w:t>
      </w: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  <w:r w:rsidRPr="00EC3016">
        <w:rPr>
          <w:rStyle w:val="w"/>
          <w:b w:val="0"/>
          <w:color w:val="000000"/>
          <w:sz w:val="28"/>
          <w:szCs w:val="28"/>
        </w:rPr>
        <w:t>в</w:t>
      </w: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  <w:r w:rsidRPr="00EC3016">
        <w:rPr>
          <w:rStyle w:val="w"/>
          <w:b w:val="0"/>
          <w:color w:val="000000"/>
          <w:sz w:val="28"/>
          <w:szCs w:val="28"/>
        </w:rPr>
        <w:t>их</w:t>
      </w: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  <w:r w:rsidRPr="00EC3016">
        <w:rPr>
          <w:rStyle w:val="w"/>
          <w:b w:val="0"/>
          <w:color w:val="000000"/>
          <w:sz w:val="28"/>
          <w:szCs w:val="28"/>
        </w:rPr>
        <w:t>единстве</w:t>
      </w:r>
      <w:r w:rsidRPr="00EC3016">
        <w:rPr>
          <w:b w:val="0"/>
          <w:color w:val="000000"/>
          <w:sz w:val="28"/>
          <w:szCs w:val="28"/>
        </w:rPr>
        <w:t>).</w:t>
      </w:r>
    </w:p>
    <w:p w:rsidR="00EC3016" w:rsidRDefault="00783419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i/>
          <w:color w:val="000000"/>
          <w:sz w:val="28"/>
          <w:szCs w:val="28"/>
        </w:rPr>
      </w:pPr>
      <w:r w:rsidRPr="00EC3016">
        <w:rPr>
          <w:rStyle w:val="apple-converted-space"/>
          <w:b w:val="0"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Его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органической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частью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является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умение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подвергать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самостоятельному анализу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 xml:space="preserve">события 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и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явления</w:t>
      </w:r>
      <w:r w:rsidRPr="00EC3016">
        <w:rPr>
          <w:rStyle w:val="apple-converted-space"/>
          <w:i/>
          <w:color w:val="000000"/>
          <w:sz w:val="28"/>
          <w:szCs w:val="28"/>
        </w:rPr>
        <w:t xml:space="preserve">  </w:t>
      </w:r>
      <w:r w:rsidRPr="00EC3016">
        <w:rPr>
          <w:rStyle w:val="w"/>
          <w:i/>
          <w:color w:val="000000"/>
          <w:sz w:val="28"/>
          <w:szCs w:val="28"/>
        </w:rPr>
        <w:t>действительности</w:t>
      </w:r>
      <w:r w:rsidRPr="00EC3016">
        <w:rPr>
          <w:i/>
          <w:color w:val="000000"/>
          <w:sz w:val="28"/>
          <w:szCs w:val="28"/>
        </w:rPr>
        <w:t>,</w:t>
      </w:r>
      <w:r w:rsidR="008E34B8" w:rsidRPr="00EC3016">
        <w:rPr>
          <w:i/>
          <w:color w:val="000000"/>
          <w:sz w:val="28"/>
          <w:szCs w:val="28"/>
        </w:rPr>
        <w:t xml:space="preserve"> </w:t>
      </w:r>
      <w:r w:rsidRPr="00EC3016">
        <w:rPr>
          <w:rStyle w:val="w"/>
          <w:i/>
          <w:color w:val="000000"/>
          <w:sz w:val="28"/>
          <w:szCs w:val="28"/>
        </w:rPr>
        <w:t>делать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самостоятельные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</w:p>
    <w:p w:rsidR="00EC3016" w:rsidRDefault="00783419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i/>
          <w:color w:val="000000"/>
          <w:sz w:val="28"/>
          <w:szCs w:val="28"/>
        </w:rPr>
      </w:pPr>
      <w:r w:rsidRPr="00EC3016">
        <w:rPr>
          <w:rStyle w:val="w"/>
          <w:i/>
          <w:color w:val="000000"/>
          <w:sz w:val="28"/>
          <w:szCs w:val="28"/>
        </w:rPr>
        <w:t>выводы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и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обобщения</w:t>
      </w:r>
      <w:r w:rsidRPr="00EC3016">
        <w:rPr>
          <w:i/>
          <w:color w:val="000000"/>
          <w:sz w:val="28"/>
          <w:szCs w:val="28"/>
        </w:rPr>
        <w:t>,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а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также речевое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развитие: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владение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и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свободное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</w:p>
    <w:p w:rsidR="00783419" w:rsidRPr="00EC3016" w:rsidRDefault="00783419" w:rsidP="00D3216B">
      <w:pPr>
        <w:pStyle w:val="1"/>
        <w:shd w:val="clear" w:color="auto" w:fill="FFFFFF"/>
        <w:spacing w:before="0" w:beforeAutospacing="0" w:after="0" w:afterAutospacing="0" w:line="276" w:lineRule="auto"/>
        <w:ind w:left="-709"/>
        <w:rPr>
          <w:rStyle w:val="apple-converted-space"/>
          <w:i/>
          <w:color w:val="000000"/>
          <w:sz w:val="28"/>
          <w:szCs w:val="28"/>
        </w:rPr>
      </w:pPr>
      <w:r w:rsidRPr="00EC3016">
        <w:rPr>
          <w:rStyle w:val="w"/>
          <w:i/>
          <w:color w:val="000000"/>
          <w:sz w:val="28"/>
          <w:szCs w:val="28"/>
        </w:rPr>
        <w:t>пользование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словарным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богатством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  <w:r w:rsidRPr="00EC3016">
        <w:rPr>
          <w:rStyle w:val="w"/>
          <w:i/>
          <w:color w:val="000000"/>
          <w:sz w:val="28"/>
          <w:szCs w:val="28"/>
        </w:rPr>
        <w:t>языка</w:t>
      </w:r>
      <w:r w:rsidRPr="00EC3016">
        <w:rPr>
          <w:i/>
          <w:color w:val="000000"/>
          <w:sz w:val="28"/>
          <w:szCs w:val="28"/>
        </w:rPr>
        <w:t>.</w:t>
      </w:r>
      <w:r w:rsidRPr="00EC3016">
        <w:rPr>
          <w:rStyle w:val="apple-converted-space"/>
          <w:i/>
          <w:color w:val="000000"/>
          <w:sz w:val="28"/>
          <w:szCs w:val="28"/>
        </w:rPr>
        <w:t> </w:t>
      </w:r>
    </w:p>
    <w:p w:rsidR="00763708" w:rsidRPr="00EC3016" w:rsidRDefault="00EC3016" w:rsidP="00D3216B">
      <w:pPr>
        <w:pStyle w:val="a5"/>
        <w:spacing w:after="0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783419" w:rsidRPr="00EC3016">
        <w:rPr>
          <w:rFonts w:ascii="Times New Roman" w:hAnsi="Times New Roman"/>
          <w:sz w:val="28"/>
          <w:szCs w:val="28"/>
        </w:rPr>
        <w:t xml:space="preserve">У специалистов есть термин – </w:t>
      </w:r>
      <w:r w:rsidR="00783419" w:rsidRPr="00EC3016">
        <w:rPr>
          <w:rFonts w:ascii="Times New Roman" w:hAnsi="Times New Roman"/>
          <w:b/>
          <w:sz w:val="28"/>
          <w:szCs w:val="28"/>
          <w:u w:val="single"/>
        </w:rPr>
        <w:t>познавательная активность ребенка</w:t>
      </w:r>
      <w:r w:rsidR="00783419" w:rsidRPr="00EC3016">
        <w:rPr>
          <w:rFonts w:ascii="Times New Roman" w:hAnsi="Times New Roman"/>
          <w:sz w:val="28"/>
          <w:szCs w:val="28"/>
        </w:rPr>
        <w:t xml:space="preserve">. Что же это такое? </w:t>
      </w:r>
      <w:r w:rsidR="00783419" w:rsidRPr="00EC3016">
        <w:rPr>
          <w:rFonts w:ascii="Times New Roman" w:hAnsi="Times New Roman"/>
          <w:b/>
          <w:i/>
          <w:sz w:val="28"/>
          <w:szCs w:val="28"/>
        </w:rPr>
        <w:t>Это готовность и стремление ребенка к усвоению знаний, приобретению опыта и различных умений. Это стремление проявлять в меру своих детских возможностей инициативу, самостоятельность, волю, готовность выполнять какие-то действия для достижения результата</w:t>
      </w:r>
      <w:r w:rsidR="00783419" w:rsidRPr="00EC3016">
        <w:rPr>
          <w:rFonts w:ascii="Times New Roman" w:hAnsi="Times New Roman"/>
          <w:sz w:val="28"/>
          <w:szCs w:val="28"/>
        </w:rPr>
        <w:t>.</w:t>
      </w:r>
      <w:r w:rsidR="00783419" w:rsidRPr="00EC301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</w:t>
      </w:r>
      <w:r w:rsidR="00783419" w:rsidRPr="00EC3016">
        <w:rPr>
          <w:rFonts w:ascii="Times New Roman" w:hAnsi="Times New Roman"/>
          <w:sz w:val="28"/>
          <w:szCs w:val="28"/>
        </w:rPr>
        <w:t xml:space="preserve">Значение познавательной активности для дальнейшей жизни трудно переоценить. Развитие познавательных процессов в дошкольном детстве закладывает основу для последующего обучения. От познавательной активности ребенка во многом зависит выработка им практических навыков и приобретение знаний в самых различных сферах жизни. От нее же в значительной степени зависит, насколько успешно ребенок научиться общаться и уживаться в коллективе, выработает умение взаимодействовать с другими людьми. Приобретенные ребенком знания и </w:t>
      </w:r>
    </w:p>
    <w:p w:rsidR="00783419" w:rsidRPr="00EC3016" w:rsidRDefault="00783419" w:rsidP="00D3216B">
      <w:pPr>
        <w:pStyle w:val="a5"/>
        <w:spacing w:after="0"/>
        <w:ind w:left="-709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практический опыт позволяют ему осознать собственные возможности, а это, в свою очередь, пробуждает новую жажду к знаниям и инициативу, развивает творчество. Большую роль в развитии познавательной активности ребенка играют интеллектуальные игры.</w:t>
      </w:r>
      <w:r w:rsidR="00DC2F7C" w:rsidRPr="00EC3016">
        <w:rPr>
          <w:rFonts w:ascii="Times New Roman" w:hAnsi="Times New Roman"/>
          <w:sz w:val="28"/>
          <w:szCs w:val="28"/>
        </w:rPr>
        <w:t xml:space="preserve"> </w:t>
      </w:r>
    </w:p>
    <w:p w:rsidR="00783419" w:rsidRPr="00EC3016" w:rsidRDefault="008E34B8" w:rsidP="00D3216B">
      <w:pPr>
        <w:pStyle w:val="a3"/>
        <w:shd w:val="clear" w:color="auto" w:fill="FFFFFF"/>
        <w:spacing w:before="0" w:beforeAutospacing="0" w:after="0" w:afterAutospacing="0" w:line="276" w:lineRule="auto"/>
        <w:ind w:left="-709" w:hanging="142"/>
        <w:jc w:val="both"/>
        <w:rPr>
          <w:color w:val="000000"/>
          <w:sz w:val="28"/>
          <w:szCs w:val="28"/>
        </w:rPr>
      </w:pPr>
      <w:r w:rsidRPr="00EC3016">
        <w:rPr>
          <w:b/>
          <w:bCs/>
          <w:color w:val="252525"/>
          <w:sz w:val="28"/>
          <w:szCs w:val="28"/>
          <w:shd w:val="clear" w:color="auto" w:fill="FFFFFF"/>
        </w:rPr>
        <w:t xml:space="preserve">  </w:t>
      </w:r>
      <w:r w:rsidR="00EC3016">
        <w:rPr>
          <w:b/>
          <w:bCs/>
          <w:color w:val="252525"/>
          <w:sz w:val="28"/>
          <w:szCs w:val="28"/>
          <w:shd w:val="clear" w:color="auto" w:fill="FFFFFF"/>
        </w:rPr>
        <w:t xml:space="preserve">     </w:t>
      </w:r>
      <w:r w:rsidR="00783419" w:rsidRPr="00EC3016">
        <w:rPr>
          <w:b/>
          <w:bCs/>
          <w:color w:val="252525"/>
          <w:sz w:val="28"/>
          <w:szCs w:val="28"/>
          <w:shd w:val="clear" w:color="auto" w:fill="FFFFFF"/>
        </w:rPr>
        <w:t>Интеллектуальная игра</w:t>
      </w:r>
      <w:r w:rsidR="00F9295E">
        <w:rPr>
          <w:color w:val="252525"/>
          <w:sz w:val="28"/>
          <w:szCs w:val="28"/>
          <w:shd w:val="clear" w:color="auto" w:fill="FFFFFF"/>
        </w:rPr>
        <w:t xml:space="preserve"> – </w:t>
      </w:r>
      <w:r w:rsidR="00783419" w:rsidRPr="00EC3016">
        <w:rPr>
          <w:sz w:val="28"/>
          <w:szCs w:val="28"/>
          <w:shd w:val="clear" w:color="auto" w:fill="FFFFFF"/>
        </w:rPr>
        <w:t>это вид</w:t>
      </w:r>
      <w:r w:rsidR="00783419" w:rsidRPr="00EC3016">
        <w:rPr>
          <w:rStyle w:val="apple-converted-space"/>
          <w:sz w:val="28"/>
          <w:szCs w:val="28"/>
          <w:shd w:val="clear" w:color="auto" w:fill="FFFFFF"/>
        </w:rPr>
        <w:t> </w:t>
      </w:r>
      <w:hyperlink r:id="rId13" w:tooltip="Игра" w:history="1">
        <w:r w:rsidR="00783419" w:rsidRPr="00EC3016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игры</w:t>
        </w:r>
      </w:hyperlink>
      <w:r w:rsidR="00783419" w:rsidRPr="00EC3016">
        <w:rPr>
          <w:sz w:val="28"/>
          <w:szCs w:val="28"/>
          <w:shd w:val="clear" w:color="auto" w:fill="FFFFFF"/>
        </w:rPr>
        <w:t>, основывающийся на применении игроками своего</w:t>
      </w:r>
      <w:r w:rsidR="00783419" w:rsidRPr="00EC3016">
        <w:rPr>
          <w:rStyle w:val="apple-converted-space"/>
          <w:sz w:val="28"/>
          <w:szCs w:val="28"/>
          <w:shd w:val="clear" w:color="auto" w:fill="FFFFFF"/>
        </w:rPr>
        <w:t> </w:t>
      </w:r>
      <w:hyperlink r:id="rId14" w:tooltip="Интеллект" w:history="1">
        <w:r w:rsidR="00783419" w:rsidRPr="00EC3016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интеллекта</w:t>
        </w:r>
      </w:hyperlink>
      <w:r w:rsidR="00783419" w:rsidRPr="00EC3016">
        <w:rPr>
          <w:rStyle w:val="apple-converted-space"/>
          <w:sz w:val="28"/>
          <w:szCs w:val="28"/>
          <w:shd w:val="clear" w:color="auto" w:fill="FFFFFF"/>
        </w:rPr>
        <w:t> </w:t>
      </w:r>
      <w:r w:rsidR="00783419" w:rsidRPr="00EC3016">
        <w:rPr>
          <w:sz w:val="28"/>
          <w:szCs w:val="28"/>
          <w:shd w:val="clear" w:color="auto" w:fill="FFFFFF"/>
        </w:rPr>
        <w:t>и</w:t>
      </w:r>
      <w:r w:rsidR="00783419" w:rsidRPr="00EC3016">
        <w:rPr>
          <w:rStyle w:val="apple-converted-space"/>
          <w:sz w:val="28"/>
          <w:szCs w:val="28"/>
          <w:shd w:val="clear" w:color="auto" w:fill="FFFFFF"/>
        </w:rPr>
        <w:t> </w:t>
      </w:r>
      <w:hyperlink r:id="rId15" w:tooltip="Эрудиция" w:history="1">
        <w:r w:rsidR="00783419" w:rsidRPr="00EC3016">
          <w:rPr>
            <w:rStyle w:val="a4"/>
            <w:color w:val="auto"/>
            <w:sz w:val="28"/>
            <w:szCs w:val="28"/>
            <w:u w:val="none"/>
            <w:shd w:val="clear" w:color="auto" w:fill="FFFFFF"/>
          </w:rPr>
          <w:t>эрудиции</w:t>
        </w:r>
      </w:hyperlink>
      <w:r w:rsidR="00783419" w:rsidRPr="00EC3016">
        <w:rPr>
          <w:sz w:val="28"/>
          <w:szCs w:val="28"/>
          <w:shd w:val="clear" w:color="auto" w:fill="FFFFFF"/>
        </w:rPr>
        <w:t xml:space="preserve">. </w:t>
      </w:r>
      <w:r w:rsidR="00783419" w:rsidRPr="00EC3016">
        <w:rPr>
          <w:color w:val="000000"/>
          <w:sz w:val="28"/>
          <w:szCs w:val="28"/>
        </w:rPr>
        <w:t>Основной функц</w:t>
      </w:r>
      <w:r w:rsidR="00EC3016">
        <w:rPr>
          <w:color w:val="000000"/>
          <w:sz w:val="28"/>
          <w:szCs w:val="28"/>
        </w:rPr>
        <w:t>ией интеллектуальных игр</w:t>
      </w:r>
      <w:r w:rsidR="00783419" w:rsidRPr="00EC3016">
        <w:rPr>
          <w:color w:val="000000"/>
          <w:sz w:val="28"/>
          <w:szCs w:val="28"/>
        </w:rPr>
        <w:t xml:space="preserve"> является развитие мышления, высших психических функций, логики, процессов анализа и синтеза, обобщения и классификации, сравнения и противопоставления.</w:t>
      </w:r>
    </w:p>
    <w:p w:rsidR="00EC3016" w:rsidRDefault="00783419" w:rsidP="00D3216B">
      <w:pPr>
        <w:spacing w:after="0"/>
        <w:ind w:left="-709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EC3016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Как правило, в таких играх от участников требуется отвечать на вопросы из различных сфер жизни. Интеллектуальные игры распространены в</w:t>
      </w:r>
      <w:r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6" w:tooltip="Массмедиа" w:history="1">
        <w:r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массмедиа</w:t>
        </w:r>
      </w:hyperlink>
      <w:r w:rsidRPr="00EC3016">
        <w:rPr>
          <w:rFonts w:ascii="Times New Roman" w:hAnsi="Times New Roman"/>
          <w:sz w:val="28"/>
          <w:szCs w:val="28"/>
          <w:shd w:val="clear" w:color="auto" w:fill="FFFFFF"/>
        </w:rPr>
        <w:t>, в первую очередь, на</w:t>
      </w:r>
      <w:r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7" w:tooltip="Телевидение" w:history="1">
        <w:r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телевидении</w:t>
        </w:r>
      </w:hyperlink>
      <w:r w:rsidRPr="00EC3016">
        <w:rPr>
          <w:rFonts w:ascii="Times New Roman" w:hAnsi="Times New Roman"/>
          <w:sz w:val="28"/>
          <w:szCs w:val="28"/>
          <w:shd w:val="clear" w:color="auto" w:fill="FFFFFF"/>
        </w:rPr>
        <w:t>, где п</w:t>
      </w:r>
      <w:r w:rsidR="00EC3016">
        <w:rPr>
          <w:rFonts w:ascii="Times New Roman" w:hAnsi="Times New Roman"/>
          <w:sz w:val="28"/>
          <w:szCs w:val="28"/>
          <w:shd w:val="clear" w:color="auto" w:fill="FFFFFF"/>
        </w:rPr>
        <w:t>обедитель награждается какими – л</w:t>
      </w:r>
      <w:r w:rsidRPr="00EC3016">
        <w:rPr>
          <w:rFonts w:ascii="Times New Roman" w:hAnsi="Times New Roman"/>
          <w:sz w:val="28"/>
          <w:szCs w:val="28"/>
          <w:shd w:val="clear" w:color="auto" w:fill="FFFFFF"/>
        </w:rPr>
        <w:t>ибо</w:t>
      </w:r>
      <w:r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783419" w:rsidRPr="00EC3016" w:rsidRDefault="00D3216B" w:rsidP="00D3216B">
      <w:pPr>
        <w:spacing w:after="0"/>
        <w:ind w:left="-709"/>
        <w:rPr>
          <w:rFonts w:ascii="Times New Roman" w:hAnsi="Times New Roman"/>
          <w:sz w:val="28"/>
          <w:szCs w:val="28"/>
          <w:shd w:val="clear" w:color="auto" w:fill="FFFFFF"/>
        </w:rPr>
      </w:pPr>
      <w:hyperlink r:id="rId18" w:tooltip="Приз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призами</w:t>
        </w:r>
      </w:hyperlink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>. Самыми древними интеллектуальными играми принято считать</w:t>
      </w:r>
      <w:r w:rsidR="00783419"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9" w:tooltip="Шахматы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шахматы</w:t>
        </w:r>
      </w:hyperlink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20" w:tooltip="Шашки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шашки</w:t>
        </w:r>
      </w:hyperlink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83419"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1" w:tooltip="Нарды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нарды</w:t>
        </w:r>
      </w:hyperlink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783419"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2" w:tooltip="Го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го</w:t>
        </w:r>
      </w:hyperlink>
      <w:r w:rsidR="00783419"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783419" w:rsidRPr="00EC30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23" w:tooltip="Маджонг" w:history="1">
        <w:r w:rsidR="00783419" w:rsidRPr="00EC301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маджонг</w:t>
        </w:r>
      </w:hyperlink>
      <w:r w:rsidR="00783419" w:rsidRPr="00EC301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C3016" w:rsidRDefault="00EC3016" w:rsidP="00D3216B">
      <w:pPr>
        <w:spacing w:after="0"/>
        <w:ind w:left="-709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Интеллектуальные игры в детском саду позволяют решить ряд важных задач. Они развивают творческое мышление, умение размышлять и отстаивать свою точку зрения, применять знания на практике и в нестандартных ситуациях, стимулируют развитие логики, внимания, усидчивости. Развивают те качества, которые известный советский педагог</w:t>
      </w:r>
      <w:r w:rsidR="00F9295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новатор Борис Павлович Никитин назвал «творческим складом </w:t>
      </w:r>
    </w:p>
    <w:p w:rsidR="00783419" w:rsidRPr="00EC3016" w:rsidRDefault="00783419" w:rsidP="00D3216B">
      <w:pPr>
        <w:spacing w:after="0"/>
        <w:ind w:left="-709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мышления».</w:t>
      </w:r>
      <w:r w:rsidR="008E34B8" w:rsidRPr="00EC3016">
        <w:rPr>
          <w:color w:val="000000"/>
          <w:sz w:val="28"/>
          <w:szCs w:val="28"/>
        </w:rPr>
        <w:t xml:space="preserve"> 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Главная особенно</w:t>
      </w:r>
      <w:r w:rsidR="00EC3016">
        <w:rPr>
          <w:rFonts w:ascii="Times New Roman" w:hAnsi="Times New Roman"/>
          <w:color w:val="000000"/>
          <w:sz w:val="28"/>
          <w:szCs w:val="28"/>
        </w:rPr>
        <w:t>сть развивающих игр Никитина</w:t>
      </w:r>
      <w:r w:rsidR="00763708" w:rsidRPr="00EC3016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то, что в них удалось объединить один и</w:t>
      </w:r>
      <w:r w:rsidR="00763708" w:rsidRPr="00EC3016">
        <w:rPr>
          <w:rFonts w:ascii="Times New Roman" w:hAnsi="Times New Roman"/>
          <w:color w:val="000000"/>
          <w:sz w:val="28"/>
          <w:szCs w:val="28"/>
        </w:rPr>
        <w:t xml:space="preserve">з основных принципов обучения – от простого к сложному – 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с очень важным усл</w:t>
      </w:r>
      <w:r w:rsidR="00763708" w:rsidRPr="00EC3016">
        <w:rPr>
          <w:rFonts w:ascii="Times New Roman" w:hAnsi="Times New Roman"/>
          <w:color w:val="000000"/>
          <w:sz w:val="28"/>
          <w:szCs w:val="28"/>
        </w:rPr>
        <w:t xml:space="preserve">овием творческой деятельности – 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делать всё самостоятельно.</w:t>
      </w:r>
    </w:p>
    <w:p w:rsidR="00783419" w:rsidRPr="00EC3016" w:rsidRDefault="00EC3016" w:rsidP="00D3216B">
      <w:pPr>
        <w:spacing w:after="0"/>
        <w:ind w:left="-709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Интеллектуальная игра предполагает полное погружение ребенка в процесс. Дети во время выполнения задания сосредоточены, внимательны и максимально дисциплинированы.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EC3016">
        <w:rPr>
          <w:rStyle w:val="a6"/>
          <w:color w:val="000000"/>
          <w:sz w:val="28"/>
          <w:szCs w:val="28"/>
        </w:rPr>
        <w:t>КЛАССИФИКАЦИИ ИНТЕЛЛЕКТУАЛЬНЫХ ИГР.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3419" w:rsidRPr="00EC3016">
        <w:rPr>
          <w:color w:val="000000"/>
          <w:sz w:val="28"/>
          <w:szCs w:val="28"/>
        </w:rPr>
        <w:t>Все интеллектуальные игры условно можно разделить на элементарные и составные (представляющие из себя сочетание элементарных).</w:t>
      </w:r>
      <w:r w:rsidR="00783419" w:rsidRPr="00EC3016">
        <w:rPr>
          <w:rStyle w:val="a6"/>
          <w:color w:val="000000"/>
          <w:sz w:val="28"/>
          <w:szCs w:val="28"/>
        </w:rPr>
        <w:t> </w:t>
      </w:r>
    </w:p>
    <w:p w:rsidR="008E34B8" w:rsidRPr="00F9295E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EC3016">
        <w:rPr>
          <w:rStyle w:val="a6"/>
          <w:color w:val="000000"/>
          <w:sz w:val="28"/>
          <w:szCs w:val="28"/>
          <w:u w:val="single"/>
        </w:rPr>
        <w:t>ПО ИГРОВОМУ ДЕЙСТВИЮ:</w:t>
      </w:r>
    </w:p>
    <w:p w:rsidR="00783419" w:rsidRPr="00EC3016" w:rsidRDefault="00783419" w:rsidP="00D3216B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Предметные</w:t>
      </w:r>
    </w:p>
    <w:p w:rsidR="00783419" w:rsidRPr="00EC3016" w:rsidRDefault="00F9295E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астольно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печатные</w:t>
      </w:r>
    </w:p>
    <w:p w:rsidR="00783419" w:rsidRPr="00EC3016" w:rsidRDefault="00F9295E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астольно</w:t>
      </w:r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предметные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: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 шашки, шахматы, домино, лото, сома, </w:t>
      </w:r>
      <w:proofErr w:type="spellStart"/>
      <w:r w:rsidR="00783419" w:rsidRPr="00EC3016">
        <w:rPr>
          <w:rFonts w:ascii="Times New Roman" w:hAnsi="Times New Roman"/>
          <w:color w:val="000000"/>
          <w:sz w:val="28"/>
          <w:szCs w:val="28"/>
        </w:rPr>
        <w:t>Го</w:t>
      </w:r>
      <w:proofErr w:type="spellEnd"/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83419" w:rsidRPr="00EC3016">
        <w:rPr>
          <w:rFonts w:ascii="Times New Roman" w:hAnsi="Times New Roman"/>
          <w:color w:val="000000"/>
          <w:sz w:val="28"/>
          <w:szCs w:val="28"/>
        </w:rPr>
        <w:t>сого</w:t>
      </w:r>
      <w:proofErr w:type="spellEnd"/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, игры Рубика, игры Никитина, спички, «Морской бой», </w:t>
      </w:r>
      <w:proofErr w:type="spellStart"/>
      <w:r w:rsidR="00783419" w:rsidRPr="00EC3016">
        <w:rPr>
          <w:rFonts w:ascii="Times New Roman" w:hAnsi="Times New Roman"/>
          <w:color w:val="000000"/>
          <w:sz w:val="28"/>
          <w:szCs w:val="28"/>
        </w:rPr>
        <w:t>судоку</w:t>
      </w:r>
      <w:proofErr w:type="spellEnd"/>
    </w:p>
    <w:p w:rsidR="00763708" w:rsidRPr="00F9295E" w:rsidRDefault="00F9295E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>ространственные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Словесные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загадки,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логические задачи (и загадки-истории),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игры в слова («Эрудит»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. «Балда», «Города», «Да и Нет»</w:t>
      </w:r>
      <w:r w:rsidRPr="00EC3016">
        <w:rPr>
          <w:rFonts w:ascii="Times New Roman" w:hAnsi="Times New Roman"/>
          <w:color w:val="000000"/>
          <w:sz w:val="28"/>
          <w:szCs w:val="28"/>
        </w:rPr>
        <w:t>),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ребусы,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кроссворды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,</w:t>
      </w:r>
    </w:p>
    <w:p w:rsidR="00783419" w:rsidRPr="00EC3016" w:rsidRDefault="00783419" w:rsidP="00D3216B">
      <w:pPr>
        <w:numPr>
          <w:ilvl w:val="1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викторины</w:t>
      </w:r>
      <w:r w:rsidR="00F9295E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11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Компьютерные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.</w:t>
      </w:r>
    </w:p>
    <w:p w:rsidR="008E34B8" w:rsidRPr="00F9295E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EC3016">
        <w:rPr>
          <w:rStyle w:val="a6"/>
          <w:color w:val="000000"/>
          <w:sz w:val="28"/>
          <w:szCs w:val="28"/>
          <w:u w:val="single"/>
        </w:rPr>
        <w:t>ПО КОЛИЧЕСТВУ УЧАСТНИКОВ:</w:t>
      </w:r>
    </w:p>
    <w:p w:rsidR="00783419" w:rsidRPr="00EC3016" w:rsidRDefault="00783419" w:rsidP="00D3216B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Индивидуальные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,</w:t>
      </w:r>
    </w:p>
    <w:p w:rsidR="00783419" w:rsidRPr="00EC3016" w:rsidRDefault="00783419" w:rsidP="00D3216B">
      <w:pPr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Парные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,</w:t>
      </w:r>
    </w:p>
    <w:p w:rsidR="00783419" w:rsidRPr="00EC3016" w:rsidRDefault="008E34B8" w:rsidP="00D3216B">
      <w:pPr>
        <w:numPr>
          <w:ilvl w:val="0"/>
          <w:numId w:val="14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Командные и массовые викторины: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 «Что? Где? Когда?», «Пойми меня», «Брейн-ринг», «О, счастливчик», «Поле чудес»; мозговой штурм.</w:t>
      </w:r>
    </w:p>
    <w:p w:rsidR="008E34B8" w:rsidRPr="00F9295E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r w:rsidRPr="00EC3016">
        <w:rPr>
          <w:rStyle w:val="a6"/>
          <w:color w:val="000000"/>
          <w:sz w:val="28"/>
          <w:szCs w:val="28"/>
          <w:u w:val="single"/>
        </w:rPr>
        <w:t>ПО ИГРОВОЙ ЦЕЛИ:</w:t>
      </w:r>
    </w:p>
    <w:p w:rsidR="00783419" w:rsidRPr="00EC3016" w:rsidRDefault="00783419" w:rsidP="00D3216B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Соревновательные и интерактивные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,</w:t>
      </w:r>
    </w:p>
    <w:p w:rsidR="00783419" w:rsidRPr="00EC3016" w:rsidRDefault="00783419" w:rsidP="00D3216B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Пространственные и комбинаторные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,</w:t>
      </w:r>
    </w:p>
    <w:p w:rsidR="008E34B8" w:rsidRPr="00F9295E" w:rsidRDefault="00783419" w:rsidP="00D3216B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lastRenderedPageBreak/>
        <w:t>Логические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.</w:t>
      </w:r>
    </w:p>
    <w:p w:rsidR="008E34B8" w:rsidRPr="00F9295E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 w:firstLine="981"/>
        <w:jc w:val="center"/>
        <w:rPr>
          <w:b/>
          <w:bCs/>
          <w:color w:val="000000"/>
          <w:sz w:val="28"/>
          <w:szCs w:val="28"/>
          <w:u w:val="single"/>
        </w:rPr>
      </w:pPr>
      <w:r w:rsidRPr="00EC3016">
        <w:rPr>
          <w:rStyle w:val="a6"/>
          <w:color w:val="000000"/>
          <w:sz w:val="28"/>
          <w:szCs w:val="28"/>
          <w:u w:val="single"/>
        </w:rPr>
        <w:t>ТРЕБОВАНИЯ К ПОСТАНОВКЕ ЗАДАЧИ В ИНТЕЛЛЕКТУАЛЬНОЙ ИГРЕ:</w:t>
      </w:r>
    </w:p>
    <w:p w:rsidR="00EC3016" w:rsidRPr="00DA2C8F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сочетание посильности и определенной трудности</w:t>
      </w:r>
      <w:r w:rsidR="00F9295E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постепенное усложнение заданий;</w:t>
      </w:r>
    </w:p>
    <w:p w:rsidR="00783419" w:rsidRPr="00EC3016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включение операций сравнения, сопоставления, обобщения, ведущих к активиз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ации аналитической деятельности детей</w:t>
      </w:r>
      <w:r w:rsidRPr="00EC3016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8E34B8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введение операции «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переноса </w:t>
      </w:r>
      <w:r w:rsidRPr="00EC3016">
        <w:rPr>
          <w:rFonts w:ascii="Times New Roman" w:hAnsi="Times New Roman"/>
          <w:color w:val="000000"/>
          <w:sz w:val="28"/>
          <w:szCs w:val="28"/>
        </w:rPr>
        <w:t>знаний»</w:t>
      </w:r>
      <w:r w:rsidR="00783419" w:rsidRPr="00EC3016">
        <w:rPr>
          <w:rFonts w:ascii="Times New Roman" w:hAnsi="Times New Roman"/>
          <w:color w:val="000000"/>
          <w:sz w:val="28"/>
          <w:szCs w:val="28"/>
        </w:rPr>
        <w:t xml:space="preserve"> в новую ситуацию; связанность заданий с интере</w:t>
      </w:r>
      <w:r w:rsidRPr="00EC3016">
        <w:rPr>
          <w:rFonts w:ascii="Times New Roman" w:hAnsi="Times New Roman"/>
          <w:color w:val="000000"/>
          <w:sz w:val="28"/>
          <w:szCs w:val="28"/>
        </w:rPr>
        <w:t>сами и жизненным опытом;</w:t>
      </w:r>
    </w:p>
    <w:p w:rsidR="00783419" w:rsidRPr="00EC3016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учёт степени сформированности теоретического мышления ребенка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использование двигательных упражнений при формулировании вопроса и как подсказки для поиска правильного ответа;</w:t>
      </w:r>
    </w:p>
    <w:p w:rsidR="00783419" w:rsidRPr="00EC3016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разыгрывание импровизированных сц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ен по ключевым моментам задания;</w:t>
      </w:r>
    </w:p>
    <w:p w:rsidR="008E34B8" w:rsidRPr="00F9295E" w:rsidRDefault="00783419" w:rsidP="00D3216B">
      <w:pPr>
        <w:numPr>
          <w:ilvl w:val="0"/>
          <w:numId w:val="16"/>
        </w:num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применение парадоксальных вопросов для вызывания эмоциональных реакций.</w:t>
      </w:r>
    </w:p>
    <w:p w:rsidR="008E34B8" w:rsidRPr="00EC3016" w:rsidRDefault="008E34B8" w:rsidP="00D3216B">
      <w:pPr>
        <w:spacing w:after="0"/>
        <w:ind w:left="-851" w:firstLine="142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>Интеллектуальные игры в детском саду могут быть представлены:</w:t>
      </w:r>
    </w:p>
    <w:p w:rsidR="008E34B8" w:rsidRPr="00EC3016" w:rsidRDefault="008E34B8" w:rsidP="00D3216B">
      <w:pPr>
        <w:numPr>
          <w:ilvl w:val="0"/>
          <w:numId w:val="17"/>
        </w:numPr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Загадками, развивающими воображение, быструю реакцию, наблюдательность к окружающему миру.</w:t>
      </w:r>
    </w:p>
    <w:p w:rsidR="008E34B8" w:rsidRPr="00EC3016" w:rsidRDefault="008E34B8" w:rsidP="00D3216B">
      <w:pPr>
        <w:numPr>
          <w:ilvl w:val="0"/>
          <w:numId w:val="17"/>
        </w:numPr>
        <w:tabs>
          <w:tab w:val="left" w:pos="-567"/>
        </w:tabs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Кроссвордами, направленными на улучшение словарного запаса ребенка, развитие образного мышления и памяти.</w:t>
      </w:r>
    </w:p>
    <w:p w:rsidR="008E34B8" w:rsidRPr="00EC3016" w:rsidRDefault="008E34B8" w:rsidP="00D3216B">
      <w:pPr>
        <w:numPr>
          <w:ilvl w:val="0"/>
          <w:numId w:val="17"/>
        </w:numPr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Математическими упражнениями, знакомящими ребенка со сложными понятиями через простые математические истины.</w:t>
      </w:r>
    </w:p>
    <w:p w:rsidR="008E34B8" w:rsidRPr="00EC3016" w:rsidRDefault="008E34B8" w:rsidP="00D3216B">
      <w:pPr>
        <w:numPr>
          <w:ilvl w:val="0"/>
          <w:numId w:val="17"/>
        </w:numPr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Играми-соревнованиями, развивающими коммуникативные навыки и вырабатывающими стремление к победе.</w:t>
      </w:r>
    </w:p>
    <w:p w:rsidR="00783419" w:rsidRPr="00F9295E" w:rsidRDefault="008E34B8" w:rsidP="00D3216B">
      <w:pPr>
        <w:numPr>
          <w:ilvl w:val="0"/>
          <w:numId w:val="17"/>
        </w:numPr>
        <w:spacing w:after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Словесными заданиями, с помощью которых дети учатся классифицировать предметы, находить общие черты и различия, углубляют знания об окружающем мире.</w:t>
      </w:r>
    </w:p>
    <w:p w:rsidR="008E34B8" w:rsidRPr="00EC3016" w:rsidRDefault="00783419" w:rsidP="00D3216B">
      <w:pPr>
        <w:spacing w:after="0"/>
        <w:ind w:left="-851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C3016">
        <w:rPr>
          <w:rFonts w:ascii="Times New Roman" w:hAnsi="Times New Roman"/>
          <w:b/>
          <w:bCs/>
          <w:sz w:val="28"/>
          <w:szCs w:val="28"/>
        </w:rPr>
        <w:t>Правила проведения интеллектуальной игры в детском саду:</w:t>
      </w:r>
    </w:p>
    <w:p w:rsidR="00783419" w:rsidRPr="00EC3016" w:rsidRDefault="00783419" w:rsidP="00D3216B">
      <w:pPr>
        <w:numPr>
          <w:ilvl w:val="0"/>
          <w:numId w:val="22"/>
        </w:numPr>
        <w:spacing w:after="0"/>
        <w:ind w:left="-142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Для того чтобы интеллектуальные игры в детском саду имели успех у детей, необходимо придерживаться простых правил.</w:t>
      </w:r>
    </w:p>
    <w:p w:rsidR="00783419" w:rsidRPr="00EC3016" w:rsidRDefault="00783419" w:rsidP="00D3216B">
      <w:pPr>
        <w:numPr>
          <w:ilvl w:val="0"/>
          <w:numId w:val="18"/>
        </w:num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Самое главное правило</w:t>
      </w:r>
      <w:r w:rsidR="00F9295E">
        <w:rPr>
          <w:rFonts w:ascii="Times New Roman" w:hAnsi="Times New Roman"/>
          <w:sz w:val="28"/>
          <w:szCs w:val="28"/>
        </w:rPr>
        <w:t xml:space="preserve"> – </w:t>
      </w:r>
      <w:r w:rsidRPr="00EC3016">
        <w:rPr>
          <w:rFonts w:ascii="Times New Roman" w:hAnsi="Times New Roman"/>
          <w:sz w:val="28"/>
          <w:szCs w:val="28"/>
        </w:rPr>
        <w:t>игра должна приносить удовольствие и быть в радость. Если ребенок не хочет играть, значит, его плохо заинтересовали.</w:t>
      </w:r>
      <w:r w:rsidR="008E34B8" w:rsidRPr="00EC3016">
        <w:rPr>
          <w:rFonts w:ascii="Times New Roman" w:hAnsi="Times New Roman"/>
          <w:sz w:val="28"/>
          <w:szCs w:val="28"/>
        </w:rPr>
        <w:t xml:space="preserve"> </w:t>
      </w:r>
      <w:r w:rsidRPr="00EC3016">
        <w:rPr>
          <w:rFonts w:ascii="Times New Roman" w:hAnsi="Times New Roman"/>
          <w:sz w:val="28"/>
          <w:szCs w:val="28"/>
        </w:rPr>
        <w:t>Запомните: не бывает неинтересных игр, бывают скучные задания.</w:t>
      </w:r>
    </w:p>
    <w:p w:rsidR="00783419" w:rsidRPr="00EC3016" w:rsidRDefault="00783419" w:rsidP="00D3216B">
      <w:pPr>
        <w:numPr>
          <w:ilvl w:val="0"/>
          <w:numId w:val="18"/>
        </w:num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Дети должны относиться друг к другу уважительно во время игры. Оскорбления и обиды не допустимы.</w:t>
      </w:r>
    </w:p>
    <w:p w:rsidR="00783419" w:rsidRPr="00EC3016" w:rsidRDefault="00783419" w:rsidP="00D3216B">
      <w:pPr>
        <w:numPr>
          <w:ilvl w:val="0"/>
          <w:numId w:val="18"/>
        </w:num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Перед тем, как предложить ребенку задание, пройдите его сами. В том случае, если ребенок не будет справляться, испытывать затруднения, вы сможете его направить в нужное русло.</w:t>
      </w:r>
    </w:p>
    <w:p w:rsidR="00783419" w:rsidRPr="00EC3016" w:rsidRDefault="00783419" w:rsidP="00D3216B">
      <w:pPr>
        <w:numPr>
          <w:ilvl w:val="0"/>
          <w:numId w:val="18"/>
        </w:num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>Начальные задания должны быть простыми. В начале игровой деятельности важен успех. Ребенка необходимо стимулировать для выполнения дальнейших заданий.</w:t>
      </w:r>
    </w:p>
    <w:p w:rsidR="00783419" w:rsidRPr="00EC3016" w:rsidRDefault="00783419" w:rsidP="00D3216B">
      <w:pPr>
        <w:numPr>
          <w:ilvl w:val="0"/>
          <w:numId w:val="18"/>
        </w:num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lastRenderedPageBreak/>
        <w:t>Дошкольники должны соблюдать правила, оглашенные в самом начале занятия.</w:t>
      </w:r>
    </w:p>
    <w:p w:rsidR="00783419" w:rsidRPr="00E04E88" w:rsidRDefault="00783419" w:rsidP="00D3216B">
      <w:pPr>
        <w:numPr>
          <w:ilvl w:val="0"/>
          <w:numId w:val="18"/>
        </w:numPr>
        <w:spacing w:after="0"/>
        <w:textAlignment w:val="baseline"/>
        <w:rPr>
          <w:rStyle w:val="a6"/>
          <w:rFonts w:ascii="Times New Roman" w:hAnsi="Times New Roman"/>
          <w:b w:val="0"/>
          <w:bCs w:val="0"/>
          <w:sz w:val="28"/>
          <w:szCs w:val="28"/>
        </w:rPr>
      </w:pPr>
      <w:r w:rsidRPr="00EC3016">
        <w:rPr>
          <w:rFonts w:ascii="Times New Roman" w:hAnsi="Times New Roman"/>
          <w:sz w:val="28"/>
          <w:szCs w:val="28"/>
        </w:rPr>
        <w:t xml:space="preserve"> В конце игры обязательно должен быть подведен итог, а победители награждены похвалой/памятными дипломами/медалями.</w:t>
      </w:r>
      <w:r w:rsidR="00DC2F7C" w:rsidRPr="00EC3016">
        <w:rPr>
          <w:rFonts w:ascii="Times New Roman" w:hAnsi="Times New Roman"/>
          <w:sz w:val="28"/>
          <w:szCs w:val="28"/>
        </w:rPr>
        <w:t xml:space="preserve"> </w:t>
      </w:r>
    </w:p>
    <w:p w:rsidR="00783419" w:rsidRPr="00EC3016" w:rsidRDefault="00783419" w:rsidP="00D3216B">
      <w:pPr>
        <w:spacing w:after="0"/>
        <w:ind w:left="-851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>Пример</w:t>
      </w:r>
      <w:r w:rsidR="008E34B8" w:rsidRPr="00EC3016">
        <w:rPr>
          <w:rFonts w:ascii="Times New Roman" w:hAnsi="Times New Roman"/>
          <w:b/>
          <w:bCs/>
          <w:color w:val="000000"/>
          <w:sz w:val="28"/>
          <w:szCs w:val="28"/>
        </w:rPr>
        <w:t>ное</w:t>
      </w: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планировани</w:t>
      </w:r>
      <w:r w:rsidR="008E34B8" w:rsidRPr="00EC301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E34B8" w:rsidRPr="00EC3016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>Недели интеллектуальных игр</w:t>
      </w:r>
      <w:r w:rsidR="008E34B8" w:rsidRPr="00EC3016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r w:rsidRPr="00EC3016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детском саду, старшая группа:</w:t>
      </w:r>
    </w:p>
    <w:p w:rsidR="00783419" w:rsidRPr="00EC3016" w:rsidRDefault="00783419" w:rsidP="00D3216B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firstLine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  <w:u w:val="single"/>
        </w:rPr>
        <w:t>понедельник</w:t>
      </w:r>
      <w:r w:rsidRPr="00EC3016">
        <w:rPr>
          <w:rFonts w:ascii="Times New Roman" w:hAnsi="Times New Roman"/>
          <w:color w:val="000000"/>
          <w:sz w:val="28"/>
          <w:szCs w:val="28"/>
        </w:rPr>
        <w:t xml:space="preserve"> — КВН «Юный эрудит», игры с блоками </w:t>
      </w:r>
      <w:proofErr w:type="spellStart"/>
      <w:r w:rsidRPr="00EC3016">
        <w:rPr>
          <w:rFonts w:ascii="Times New Roman" w:hAnsi="Times New Roman"/>
          <w:color w:val="000000"/>
          <w:sz w:val="28"/>
          <w:szCs w:val="28"/>
        </w:rPr>
        <w:t>Дьенеша</w:t>
      </w:r>
      <w:proofErr w:type="spellEnd"/>
      <w:r w:rsidR="008E34B8" w:rsidRPr="00EC3016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firstLine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  <w:u w:val="single"/>
        </w:rPr>
        <w:t>вторник</w:t>
      </w:r>
      <w:r w:rsidRPr="00EC3016">
        <w:rPr>
          <w:rFonts w:ascii="Times New Roman" w:hAnsi="Times New Roman"/>
          <w:color w:val="000000"/>
          <w:sz w:val="28"/>
          <w:szCs w:val="28"/>
        </w:rPr>
        <w:t xml:space="preserve"> — викторина «Умники и умницы», игры Никитина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DA2C8F" w:rsidRDefault="00783419" w:rsidP="00D3216B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567" w:hanging="284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  <w:u w:val="single"/>
        </w:rPr>
        <w:t>среда</w:t>
      </w:r>
      <w:r w:rsidRPr="00EC3016">
        <w:rPr>
          <w:rFonts w:ascii="Times New Roman" w:hAnsi="Times New Roman"/>
          <w:color w:val="000000"/>
          <w:sz w:val="28"/>
          <w:szCs w:val="28"/>
        </w:rPr>
        <w:t xml:space="preserve"> — математический ринг, игры с логическими кубиками, игра </w:t>
      </w:r>
      <w:r w:rsidR="00DA2C8F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="00DA2C8F" w:rsidRPr="00DA2C8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34B8" w:rsidRPr="00DA2C8F">
        <w:rPr>
          <w:rFonts w:ascii="Times New Roman" w:hAnsi="Times New Roman"/>
          <w:color w:val="000000"/>
          <w:sz w:val="28"/>
          <w:szCs w:val="28"/>
        </w:rPr>
        <w:t xml:space="preserve">«Что? Где? </w:t>
      </w:r>
      <w:r w:rsidRPr="00DA2C8F">
        <w:rPr>
          <w:rFonts w:ascii="Times New Roman" w:hAnsi="Times New Roman"/>
          <w:color w:val="000000"/>
          <w:sz w:val="28"/>
          <w:szCs w:val="28"/>
        </w:rPr>
        <w:t>Когда?»</w:t>
      </w:r>
      <w:r w:rsidR="008E34B8" w:rsidRPr="00DA2C8F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firstLine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  <w:u w:val="single"/>
        </w:rPr>
        <w:t xml:space="preserve">четверг </w:t>
      </w:r>
      <w:r w:rsidRPr="00EC3016">
        <w:rPr>
          <w:rFonts w:ascii="Times New Roman" w:hAnsi="Times New Roman"/>
          <w:color w:val="000000"/>
          <w:sz w:val="28"/>
          <w:szCs w:val="28"/>
        </w:rPr>
        <w:t>— викторина «Зачем и почему»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;</w:t>
      </w:r>
    </w:p>
    <w:p w:rsidR="00783419" w:rsidRPr="00EC3016" w:rsidRDefault="00783419" w:rsidP="00D3216B">
      <w:pPr>
        <w:numPr>
          <w:ilvl w:val="0"/>
          <w:numId w:val="7"/>
        </w:numPr>
        <w:tabs>
          <w:tab w:val="clear" w:pos="720"/>
          <w:tab w:val="num" w:pos="-567"/>
        </w:tabs>
        <w:spacing w:after="0"/>
        <w:ind w:left="-851" w:firstLine="0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  <w:u w:val="single"/>
        </w:rPr>
        <w:t>пятница</w:t>
      </w:r>
      <w:r w:rsidRPr="00EC3016">
        <w:rPr>
          <w:rFonts w:ascii="Times New Roman" w:hAnsi="Times New Roman"/>
          <w:color w:val="000000"/>
          <w:sz w:val="28"/>
          <w:szCs w:val="28"/>
        </w:rPr>
        <w:t xml:space="preserve"> — турнир настольных игр с родителями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.</w:t>
      </w:r>
    </w:p>
    <w:p w:rsidR="00783419" w:rsidRPr="00F9295E" w:rsidRDefault="00DC2F7C" w:rsidP="00D3216B">
      <w:pPr>
        <w:spacing w:after="0"/>
        <w:ind w:left="-851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 xml:space="preserve">В работе с детьми мы используем разные виды интеллектуальных игр. Нами были разработаны и проведены интеллектуальные игры на разную тематику.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center"/>
        <w:rPr>
          <w:sz w:val="28"/>
          <w:szCs w:val="28"/>
        </w:rPr>
      </w:pPr>
      <w:r w:rsidRPr="00EC3016">
        <w:rPr>
          <w:rStyle w:val="a6"/>
          <w:sz w:val="28"/>
          <w:szCs w:val="28"/>
        </w:rPr>
        <w:t>МЕТОДИКА ПРОВЕДЕНИЯ ИНТЕЛЛЕКТУАЛЬНЫХ ИГР РАЗНЫХ ВИДОВ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     </w:t>
      </w:r>
      <w:r w:rsidR="00783419" w:rsidRPr="00EC3016">
        <w:rPr>
          <w:rStyle w:val="a6"/>
          <w:color w:val="000000"/>
          <w:sz w:val="28"/>
          <w:szCs w:val="28"/>
        </w:rPr>
        <w:t>Ребусы</w:t>
      </w:r>
      <w:r w:rsidR="00F9295E">
        <w:rPr>
          <w:rStyle w:val="apple-converted-space"/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это игра, в которой зашифрованы слова, фразы или целые высказывания при помощи рисунков в сочетании с буквами и знаками.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783419" w:rsidRPr="00EC3016">
        <w:rPr>
          <w:color w:val="000000"/>
          <w:sz w:val="28"/>
          <w:szCs w:val="28"/>
        </w:rPr>
        <w:t>К</w:t>
      </w:r>
      <w:r w:rsidR="00783419" w:rsidRPr="00EC3016">
        <w:rPr>
          <w:rStyle w:val="apple-converted-space"/>
          <w:color w:val="000000"/>
          <w:sz w:val="28"/>
          <w:szCs w:val="28"/>
        </w:rPr>
        <w:t> </w:t>
      </w:r>
      <w:r w:rsidR="00783419" w:rsidRPr="00EC3016">
        <w:rPr>
          <w:rStyle w:val="a6"/>
          <w:color w:val="000000"/>
          <w:sz w:val="28"/>
          <w:szCs w:val="28"/>
        </w:rPr>
        <w:t>словесным</w:t>
      </w:r>
      <w:r w:rsidR="00783419" w:rsidRPr="00EC3016">
        <w:rPr>
          <w:rStyle w:val="apple-converted-space"/>
          <w:color w:val="000000"/>
          <w:sz w:val="28"/>
          <w:szCs w:val="28"/>
        </w:rPr>
        <w:t> </w:t>
      </w:r>
      <w:r w:rsidR="00783419" w:rsidRPr="00EC3016">
        <w:rPr>
          <w:color w:val="000000"/>
          <w:sz w:val="28"/>
          <w:szCs w:val="28"/>
        </w:rPr>
        <w:t>играм</w:t>
      </w:r>
      <w:r w:rsidR="00F9295E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задачам относятся шарады,</w:t>
      </w:r>
      <w:r w:rsidR="00F9295E">
        <w:rPr>
          <w:color w:val="000000"/>
          <w:sz w:val="28"/>
          <w:szCs w:val="28"/>
        </w:rPr>
        <w:t xml:space="preserve"> </w:t>
      </w:r>
      <w:r w:rsidR="00783419" w:rsidRPr="00EC3016">
        <w:rPr>
          <w:color w:val="000000"/>
          <w:sz w:val="28"/>
          <w:szCs w:val="28"/>
        </w:rPr>
        <w:t>метаграммы, анаграммы, логогрифы и</w:t>
      </w:r>
      <w:r w:rsidR="00D3216B">
        <w:rPr>
          <w:color w:val="000000"/>
          <w:sz w:val="28"/>
          <w:szCs w:val="28"/>
        </w:rPr>
        <w:t xml:space="preserve"> </w:t>
      </w:r>
      <w:r w:rsidR="00783419" w:rsidRPr="00EC3016">
        <w:rPr>
          <w:color w:val="000000"/>
          <w:sz w:val="28"/>
          <w:szCs w:val="28"/>
        </w:rPr>
        <w:t>другие задачи</w:t>
      </w:r>
      <w:r w:rsidR="00D3216B">
        <w:rPr>
          <w:color w:val="000000"/>
          <w:sz w:val="28"/>
          <w:szCs w:val="28"/>
        </w:rPr>
        <w:t>,</w:t>
      </w:r>
      <w:r w:rsidR="00783419" w:rsidRPr="00EC3016">
        <w:rPr>
          <w:color w:val="000000"/>
          <w:sz w:val="28"/>
          <w:szCs w:val="28"/>
        </w:rPr>
        <w:t xml:space="preserve"> и игры, основанные на изменениях и переменах в составе загаданных слов. В обычных загадках слово, определяющее предмет или явление, которое нужно отгадать, никаким изменениям не подвергается. Его можно с чем-то сравнить, можно приводить различные признаки, облегчающие отгадывание, но само слово, его смысл, его значение должны оставаться неизменными. Словесные задачи, наоборот, основаны на разделении слов на части, на перестановке или замене в них букв, на добавлении или сокращении некоторых букв или слогов, а значит, и на непрерывно меняющихся значениях задуманного слова, зависящих от этих изменений.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     </w:t>
      </w:r>
      <w:r w:rsidR="00783419" w:rsidRPr="00EC3016">
        <w:rPr>
          <w:rStyle w:val="a7"/>
          <w:b/>
          <w:bCs/>
          <w:color w:val="000000"/>
          <w:sz w:val="28"/>
          <w:szCs w:val="28"/>
        </w:rPr>
        <w:t>Шарада</w:t>
      </w:r>
      <w:r w:rsidR="00783419" w:rsidRPr="00EC3016">
        <w:rPr>
          <w:color w:val="000000"/>
          <w:sz w:val="28"/>
          <w:szCs w:val="28"/>
        </w:rPr>
        <w:t xml:space="preserve">. Шарадой называется загадка, в которой загаданное слово состоит из нескольких составных частей, каждая из которых представляет собой отдельное слово, например </w:t>
      </w:r>
      <w:r w:rsidR="00F9295E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пар</w:t>
      </w:r>
      <w:r w:rsidR="00F9295E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ус</w:t>
      </w:r>
      <w:r w:rsidR="00F9295E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 xml:space="preserve">, </w:t>
      </w:r>
      <w:r w:rsidR="00F9295E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вино</w:t>
      </w:r>
      <w:r w:rsidR="00F9295E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град</w:t>
      </w:r>
      <w:r w:rsidR="00F9295E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 xml:space="preserve">, </w:t>
      </w:r>
      <w:r w:rsidR="00F9295E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бой</w:t>
      </w:r>
      <w:r w:rsidR="00F9295E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кот</w:t>
      </w:r>
      <w:r w:rsidR="00D3216B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 xml:space="preserve"> и </w:t>
      </w:r>
      <w:r w:rsidR="00D3216B">
        <w:rPr>
          <w:color w:val="000000"/>
          <w:sz w:val="28"/>
          <w:szCs w:val="28"/>
        </w:rPr>
        <w:t>другие</w:t>
      </w:r>
      <w:r w:rsidR="00783419" w:rsidRPr="00EC3016">
        <w:rPr>
          <w:color w:val="000000"/>
          <w:sz w:val="28"/>
          <w:szCs w:val="28"/>
        </w:rPr>
        <w:t>. Для отгадывания шарады даются вначале признаки отдельных слов (частей) ее образующих, а в конце дается объяснение целого слова, которое нужно отгадать.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Вот, например, как в стихах можно зашифровать слово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парус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>: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Три буквы облаками реют: 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Две видны на лице мужском</w:t>
      </w:r>
      <w:r w:rsidR="008E34B8" w:rsidRPr="00EC3016">
        <w:rPr>
          <w:color w:val="000000"/>
          <w:sz w:val="28"/>
          <w:szCs w:val="28"/>
        </w:rPr>
        <w:t>,</w:t>
      </w:r>
      <w:r w:rsidRPr="00EC3016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А целое порой белеет </w:t>
      </w:r>
    </w:p>
    <w:p w:rsidR="00783419" w:rsidRPr="00EC3016" w:rsidRDefault="008E34B8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«В тумане моря голубом»</w:t>
      </w:r>
      <w:r w:rsidR="00783419" w:rsidRPr="00EC3016">
        <w:rPr>
          <w:color w:val="000000"/>
          <w:sz w:val="28"/>
          <w:szCs w:val="28"/>
        </w:rPr>
        <w:t>.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Шарада всегда отгадывается по частям. Отгадывание отдельных частей слова облегчает отгадывание целого слова. Шарада по своему характеру ближе к обычным загадкам, чем другие виды словесных задач.</w:t>
      </w:r>
    </w:p>
    <w:p w:rsidR="00763708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     </w:t>
      </w:r>
      <w:proofErr w:type="spellStart"/>
      <w:r w:rsidR="00783419" w:rsidRPr="00EC3016">
        <w:rPr>
          <w:rStyle w:val="a7"/>
          <w:b/>
          <w:bCs/>
          <w:color w:val="000000"/>
          <w:sz w:val="28"/>
          <w:szCs w:val="28"/>
        </w:rPr>
        <w:t>Метаграмма</w:t>
      </w:r>
      <w:proofErr w:type="spellEnd"/>
      <w:r w:rsidR="00783419" w:rsidRPr="00EC3016">
        <w:rPr>
          <w:color w:val="000000"/>
          <w:sz w:val="28"/>
          <w:szCs w:val="28"/>
        </w:rPr>
        <w:t xml:space="preserve">. Задача, основанная на последовательном изменении в слове одной или нескольких букв, называется </w:t>
      </w:r>
      <w:proofErr w:type="spellStart"/>
      <w:r w:rsidR="00783419" w:rsidRPr="00EC3016">
        <w:rPr>
          <w:color w:val="000000"/>
          <w:sz w:val="28"/>
          <w:szCs w:val="28"/>
        </w:rPr>
        <w:t>метаграммой</w:t>
      </w:r>
      <w:proofErr w:type="spellEnd"/>
      <w:r w:rsidR="00783419" w:rsidRPr="00EC3016">
        <w:rPr>
          <w:color w:val="000000"/>
          <w:sz w:val="28"/>
          <w:szCs w:val="28"/>
        </w:rPr>
        <w:t>. Это наиболее легкий вид словесных задач, так как достаточно по приводимым признакам отгадать слово с одной из указанных букв, чтобы легко было определить и все остальные слова.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б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смертельной я бываю, 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lastRenderedPageBreak/>
        <w:t xml:space="preserve">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м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меха я пожираю, 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р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актеру я нужна </w:t>
      </w:r>
    </w:p>
    <w:p w:rsidR="00783419" w:rsidRPr="00EC3016" w:rsidRDefault="008E34B8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с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для повара важна. (</w:t>
      </w:r>
      <w:r w:rsidR="00783419" w:rsidRPr="00EC3016">
        <w:rPr>
          <w:color w:val="000000"/>
          <w:sz w:val="28"/>
          <w:szCs w:val="28"/>
        </w:rPr>
        <w:t>боль, моль, роль, соль)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В </w:t>
      </w:r>
      <w:proofErr w:type="spellStart"/>
      <w:r w:rsidRPr="00EC3016">
        <w:rPr>
          <w:color w:val="000000"/>
          <w:sz w:val="28"/>
          <w:szCs w:val="28"/>
        </w:rPr>
        <w:t>метаграммах</w:t>
      </w:r>
      <w:proofErr w:type="spellEnd"/>
      <w:r w:rsidRPr="00EC3016">
        <w:rPr>
          <w:color w:val="000000"/>
          <w:sz w:val="28"/>
          <w:szCs w:val="28"/>
        </w:rPr>
        <w:t xml:space="preserve"> может меняться не только первая, но и любая другая буква, например последняя</w:t>
      </w:r>
      <w:r w:rsidR="00EC3016">
        <w:rPr>
          <w:color w:val="000000"/>
          <w:sz w:val="28"/>
          <w:szCs w:val="28"/>
        </w:rPr>
        <w:t>: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Я 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в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от непогоды вас укрою,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А с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т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я землю носом рою. (кров, крот)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Могут меняться и целые слоги.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      </w:t>
      </w:r>
      <w:r w:rsidR="00783419" w:rsidRPr="00EC3016">
        <w:rPr>
          <w:rStyle w:val="a7"/>
          <w:b/>
          <w:bCs/>
          <w:color w:val="000000"/>
          <w:sz w:val="28"/>
          <w:szCs w:val="28"/>
        </w:rPr>
        <w:t>Логогриф</w:t>
      </w:r>
      <w:r w:rsidR="00783419" w:rsidRPr="00EC3016">
        <w:rPr>
          <w:color w:val="000000"/>
          <w:sz w:val="28"/>
          <w:szCs w:val="28"/>
        </w:rPr>
        <w:t xml:space="preserve">. Логогриф отличается от </w:t>
      </w:r>
      <w:proofErr w:type="spellStart"/>
      <w:r w:rsidR="00783419" w:rsidRPr="00EC3016">
        <w:rPr>
          <w:color w:val="000000"/>
          <w:sz w:val="28"/>
          <w:szCs w:val="28"/>
        </w:rPr>
        <w:t>метаграммы</w:t>
      </w:r>
      <w:proofErr w:type="spellEnd"/>
      <w:r w:rsidR="00783419" w:rsidRPr="00EC3016">
        <w:rPr>
          <w:color w:val="000000"/>
          <w:sz w:val="28"/>
          <w:szCs w:val="28"/>
        </w:rPr>
        <w:t xml:space="preserve"> тем, что в </w:t>
      </w:r>
      <w:proofErr w:type="spellStart"/>
      <w:r w:rsidR="00783419" w:rsidRPr="00EC3016">
        <w:rPr>
          <w:color w:val="000000"/>
          <w:sz w:val="28"/>
          <w:szCs w:val="28"/>
        </w:rPr>
        <w:t>метаграмме</w:t>
      </w:r>
      <w:proofErr w:type="spellEnd"/>
      <w:r w:rsidR="00783419" w:rsidRPr="00EC3016">
        <w:rPr>
          <w:color w:val="000000"/>
          <w:sz w:val="28"/>
          <w:szCs w:val="28"/>
        </w:rPr>
        <w:t xml:space="preserve"> одна буква заменяется другой, а в логогрифе какая</w:t>
      </w:r>
      <w:r w:rsidR="00D3216B">
        <w:rPr>
          <w:color w:val="000000"/>
          <w:sz w:val="28"/>
          <w:szCs w:val="28"/>
        </w:rPr>
        <w:t xml:space="preserve"> – </w:t>
      </w:r>
      <w:proofErr w:type="spellStart"/>
      <w:r w:rsidR="00783419" w:rsidRPr="00EC3016">
        <w:rPr>
          <w:color w:val="000000"/>
          <w:sz w:val="28"/>
          <w:szCs w:val="28"/>
        </w:rPr>
        <w:t>нибудь</w:t>
      </w:r>
      <w:proofErr w:type="spellEnd"/>
      <w:r w:rsidR="00783419" w:rsidRPr="00EC3016">
        <w:rPr>
          <w:color w:val="000000"/>
          <w:sz w:val="28"/>
          <w:szCs w:val="28"/>
        </w:rPr>
        <w:t xml:space="preserve"> буква отнимается совсем или же, наоборот, прибавляется новая. Если, например, в слове </w:t>
      </w:r>
      <w:r w:rsidR="00D3216B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плот</w:t>
      </w:r>
      <w:r w:rsidR="00D3216B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 xml:space="preserve"> после первой буквы вставить букву </w:t>
      </w:r>
      <w:r w:rsidR="00D3216B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и</w:t>
      </w:r>
      <w:r w:rsidR="00D3216B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 xml:space="preserve">, то получится слово </w:t>
      </w:r>
      <w:r w:rsidR="00D3216B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пилот</w:t>
      </w:r>
      <w:r w:rsidR="00D3216B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>. Основанная на этом изменении загадка в стихах может быть выражена так: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Ты через реку переправишь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На мне людей, и скот, и груз,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Но если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и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 xml:space="preserve"> в меня ты вставишь,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То я на воздух под</w:t>
      </w:r>
      <w:r w:rsidR="00D3216B">
        <w:rPr>
          <w:color w:val="000000"/>
          <w:sz w:val="28"/>
          <w:szCs w:val="28"/>
        </w:rPr>
        <w:t>ни</w:t>
      </w:r>
      <w:r w:rsidRPr="00EC3016">
        <w:rPr>
          <w:color w:val="000000"/>
          <w:sz w:val="28"/>
          <w:szCs w:val="28"/>
        </w:rPr>
        <w:t>мусь!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     </w:t>
      </w:r>
      <w:r w:rsidR="00783419" w:rsidRPr="00EC3016">
        <w:rPr>
          <w:rStyle w:val="a7"/>
          <w:b/>
          <w:bCs/>
          <w:color w:val="000000"/>
          <w:sz w:val="28"/>
          <w:szCs w:val="28"/>
        </w:rPr>
        <w:t>Анаграммы</w:t>
      </w:r>
      <w:r w:rsidR="00783419" w:rsidRPr="00EC3016">
        <w:rPr>
          <w:color w:val="000000"/>
          <w:sz w:val="28"/>
          <w:szCs w:val="28"/>
        </w:rPr>
        <w:t xml:space="preserve">. Если какое-либо слово от перестановки в нем букв образует другое слово, имеющее иной смысл, то эти слова называются анаграммами, например: </w:t>
      </w:r>
      <w:r w:rsidR="00D3216B">
        <w:rPr>
          <w:color w:val="000000"/>
          <w:sz w:val="28"/>
          <w:szCs w:val="28"/>
        </w:rPr>
        <w:t>«</w:t>
      </w:r>
      <w:r w:rsidR="00783419" w:rsidRPr="00EC3016">
        <w:rPr>
          <w:color w:val="000000"/>
          <w:sz w:val="28"/>
          <w:szCs w:val="28"/>
        </w:rPr>
        <w:t>липа</w:t>
      </w:r>
      <w:r w:rsidR="00D3216B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пила</w:t>
      </w:r>
      <w:r w:rsidR="00D3216B">
        <w:rPr>
          <w:color w:val="000000"/>
          <w:sz w:val="28"/>
          <w:szCs w:val="28"/>
        </w:rPr>
        <w:t>»</w:t>
      </w:r>
      <w:r w:rsidR="00783419" w:rsidRPr="00EC3016">
        <w:rPr>
          <w:color w:val="000000"/>
          <w:sz w:val="28"/>
          <w:szCs w:val="28"/>
        </w:rPr>
        <w:t>. Зашифровка этих слов в стихах, может быть выражена так.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Легко дыша в моей тени,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Меня ты летом часто хвалишь. </w:t>
      </w:r>
    </w:p>
    <w:p w:rsidR="008E34B8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Но буквы переставь мои,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И целый лес ты мною свалишь.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Есть много слов, которые меняют свой смысл, если прочесть их с конца, например: </w:t>
      </w:r>
      <w:r w:rsidR="00D3216B">
        <w:rPr>
          <w:color w:val="000000"/>
          <w:sz w:val="28"/>
          <w:szCs w:val="28"/>
        </w:rPr>
        <w:t>«</w:t>
      </w:r>
      <w:r w:rsidRPr="00EC3016">
        <w:rPr>
          <w:color w:val="000000"/>
          <w:sz w:val="28"/>
          <w:szCs w:val="28"/>
        </w:rPr>
        <w:t>нос</w:t>
      </w:r>
      <w:r w:rsidR="00D3216B">
        <w:rPr>
          <w:color w:val="000000"/>
          <w:sz w:val="28"/>
          <w:szCs w:val="28"/>
        </w:rPr>
        <w:t>» – «</w:t>
      </w:r>
      <w:r w:rsidRPr="00EC3016">
        <w:rPr>
          <w:color w:val="000000"/>
          <w:sz w:val="28"/>
          <w:szCs w:val="28"/>
        </w:rPr>
        <w:t>сон</w:t>
      </w:r>
      <w:r w:rsidR="00D3216B">
        <w:rPr>
          <w:color w:val="000000"/>
          <w:sz w:val="28"/>
          <w:szCs w:val="28"/>
        </w:rPr>
        <w:t>»</w:t>
      </w:r>
      <w:r w:rsidRPr="00EC3016">
        <w:rPr>
          <w:color w:val="000000"/>
          <w:sz w:val="28"/>
          <w:szCs w:val="28"/>
        </w:rPr>
        <w:t>. В стихах задача может выглядеть так</w:t>
      </w:r>
      <w:r w:rsidR="00EC3016">
        <w:rPr>
          <w:color w:val="000000"/>
          <w:sz w:val="28"/>
          <w:szCs w:val="28"/>
        </w:rPr>
        <w:t>: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Задачу ты решишь свободно.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Я небольшая часть лица,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 xml:space="preserve">Но если ты прочтешь меня с конца, 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Во мне увидеть можешь, что угодно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 w:rsidRPr="00EC3016">
        <w:rPr>
          <w:color w:val="000000"/>
          <w:sz w:val="28"/>
          <w:szCs w:val="28"/>
        </w:rPr>
        <w:t>Помимо перечисленных, существуют и другие виды словесных задач.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    </w:t>
      </w:r>
      <w:r w:rsidR="00783419" w:rsidRPr="00EC3016">
        <w:rPr>
          <w:rStyle w:val="a6"/>
          <w:color w:val="000000"/>
          <w:sz w:val="28"/>
          <w:szCs w:val="28"/>
        </w:rPr>
        <w:t>Загадка</w:t>
      </w:r>
      <w:r w:rsidR="00D3216B">
        <w:rPr>
          <w:rStyle w:val="apple-converted-space"/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метафорическое выражение, в котором один предмет изображается через посредство другого, имеющего с ним хотя бы отдаленное сходство. В древности загадка</w:t>
      </w:r>
      <w:r w:rsidR="00D3216B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средство испытания мудрости, теперь</w:t>
      </w:r>
      <w:r w:rsidR="00D3216B">
        <w:rPr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народная забава.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rStyle w:val="a7"/>
          <w:b/>
          <w:bCs/>
          <w:color w:val="000000"/>
          <w:sz w:val="28"/>
          <w:szCs w:val="28"/>
        </w:rPr>
        <w:t xml:space="preserve">     </w:t>
      </w:r>
      <w:r w:rsidR="00783419" w:rsidRPr="00EC3016">
        <w:rPr>
          <w:rStyle w:val="a7"/>
          <w:b/>
          <w:bCs/>
          <w:color w:val="000000"/>
          <w:sz w:val="28"/>
          <w:szCs w:val="28"/>
        </w:rPr>
        <w:t>Загадка</w:t>
      </w:r>
      <w:r w:rsidR="00D3216B">
        <w:rPr>
          <w:rStyle w:val="apple-converted-space"/>
          <w:color w:val="000000"/>
          <w:sz w:val="28"/>
          <w:szCs w:val="28"/>
        </w:rPr>
        <w:t xml:space="preserve"> – </w:t>
      </w:r>
      <w:r w:rsidR="00783419" w:rsidRPr="00EC3016">
        <w:rPr>
          <w:color w:val="000000"/>
          <w:sz w:val="28"/>
          <w:szCs w:val="28"/>
        </w:rPr>
        <w:t>это мудреный вопрос. Основное назначение загадки в том, что она развивает в человеке догадливость, сообразительность.</w:t>
      </w:r>
    </w:p>
    <w:p w:rsidR="00783419" w:rsidRPr="00EC3016" w:rsidRDefault="00EC3016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783419" w:rsidRPr="00EC3016">
        <w:rPr>
          <w:color w:val="000000"/>
          <w:sz w:val="28"/>
          <w:szCs w:val="28"/>
        </w:rPr>
        <w:t>Жанр загадки отличается тем, что требует отгадать описываемый предмет. Поэтому загадка имеет большое значение в формировании интеллекта. Отгадывание загадки предполагает наличие знаний, представлений о целом ряде предметов, явлений окружающего нас мира, расширяет кругозор, приучает к наблюдениям, сосредотачивает внимание на отгадываемом предмете, на слове, которое описывает его, на звуке, который помогает отгадать загадку и т. д.</w:t>
      </w:r>
    </w:p>
    <w:p w:rsidR="00783419" w:rsidRPr="00EC3016" w:rsidRDefault="00783419" w:rsidP="00D3216B">
      <w:pPr>
        <w:pStyle w:val="a3"/>
        <w:shd w:val="clear" w:color="auto" w:fill="FFFFFF"/>
        <w:spacing w:before="0" w:beforeAutospacing="0" w:after="0" w:afterAutospacing="0" w:line="276" w:lineRule="auto"/>
        <w:ind w:left="-981"/>
        <w:jc w:val="center"/>
        <w:rPr>
          <w:color w:val="000000"/>
          <w:sz w:val="28"/>
          <w:szCs w:val="28"/>
        </w:rPr>
      </w:pPr>
      <w:r w:rsidRPr="00EC3016">
        <w:rPr>
          <w:rStyle w:val="a7"/>
          <w:b/>
          <w:bCs/>
          <w:color w:val="000000"/>
          <w:sz w:val="28"/>
          <w:szCs w:val="28"/>
        </w:rPr>
        <w:t>Виды загадок</w:t>
      </w:r>
      <w:r w:rsidRPr="00EC3016">
        <w:rPr>
          <w:color w:val="000000"/>
          <w:sz w:val="28"/>
          <w:szCs w:val="28"/>
        </w:rPr>
        <w:t>: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lastRenderedPageBreak/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описание (Вместе с солнышком встает, на заре для нас поет)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метафора (Висит груша, нельзя скушать)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противопоставление (Черен, а не ворон, рогат, а не бык)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 с напрашивающейся рифмой (Всему лесу краса, а зовут ее…)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обманка (Простой вопрос для малышей: кого боится кот?)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шутка (От чего утка плавает)</w:t>
      </w:r>
    </w:p>
    <w:p w:rsidR="00783419" w:rsidRPr="00EC3016" w:rsidRDefault="00783419" w:rsidP="00D3216B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C3016">
        <w:rPr>
          <w:rFonts w:ascii="Times New Roman" w:hAnsi="Times New Roman"/>
          <w:color w:val="000000"/>
          <w:sz w:val="28"/>
          <w:szCs w:val="28"/>
        </w:rPr>
        <w:t>загадка</w:t>
      </w:r>
      <w:r w:rsidR="00D3216B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EC3016">
        <w:rPr>
          <w:rFonts w:ascii="Times New Roman" w:hAnsi="Times New Roman"/>
          <w:color w:val="000000"/>
          <w:sz w:val="28"/>
          <w:szCs w:val="28"/>
        </w:rPr>
        <w:t>история, логическая задача</w:t>
      </w:r>
      <w:r w:rsidR="008E34B8" w:rsidRPr="00EC3016">
        <w:rPr>
          <w:rFonts w:ascii="Times New Roman" w:hAnsi="Times New Roman"/>
          <w:color w:val="000000"/>
          <w:sz w:val="28"/>
          <w:szCs w:val="28"/>
        </w:rPr>
        <w:t>.</w:t>
      </w:r>
    </w:p>
    <w:p w:rsidR="00783419" w:rsidRPr="00EC3016" w:rsidRDefault="00783419" w:rsidP="00D3216B">
      <w:pPr>
        <w:spacing w:after="0"/>
        <w:rPr>
          <w:rFonts w:ascii="Times New Roman" w:hAnsi="Times New Roman"/>
          <w:sz w:val="28"/>
          <w:szCs w:val="28"/>
        </w:rPr>
      </w:pPr>
    </w:p>
    <w:sectPr w:rsidR="00783419" w:rsidRPr="00EC3016" w:rsidSect="00D3216B"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35C5"/>
    <w:multiLevelType w:val="multilevel"/>
    <w:tmpl w:val="2E7C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7351A"/>
    <w:multiLevelType w:val="hybridMultilevel"/>
    <w:tmpl w:val="CACC96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B102790"/>
    <w:multiLevelType w:val="hybridMultilevel"/>
    <w:tmpl w:val="DF5211E8"/>
    <w:lvl w:ilvl="0" w:tplc="0419000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</w:abstractNum>
  <w:abstractNum w:abstractNumId="3" w15:restartNumberingAfterBreak="0">
    <w:nsid w:val="0B4042C2"/>
    <w:multiLevelType w:val="multilevel"/>
    <w:tmpl w:val="ACCC9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A4B45"/>
    <w:multiLevelType w:val="multilevel"/>
    <w:tmpl w:val="D25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D589C"/>
    <w:multiLevelType w:val="multilevel"/>
    <w:tmpl w:val="3A4C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B076E"/>
    <w:multiLevelType w:val="multilevel"/>
    <w:tmpl w:val="4F0E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C11547"/>
    <w:multiLevelType w:val="multilevel"/>
    <w:tmpl w:val="F93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676437"/>
    <w:multiLevelType w:val="multilevel"/>
    <w:tmpl w:val="F328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CF24EE"/>
    <w:multiLevelType w:val="hybridMultilevel"/>
    <w:tmpl w:val="F384A9B8"/>
    <w:lvl w:ilvl="0" w:tplc="041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0" w15:restartNumberingAfterBreak="0">
    <w:nsid w:val="24131ABB"/>
    <w:multiLevelType w:val="multilevel"/>
    <w:tmpl w:val="818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063D21"/>
    <w:multiLevelType w:val="multilevel"/>
    <w:tmpl w:val="C76E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F32CD"/>
    <w:multiLevelType w:val="multilevel"/>
    <w:tmpl w:val="43D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027175"/>
    <w:multiLevelType w:val="hybridMultilevel"/>
    <w:tmpl w:val="DB6A1D6C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4" w15:restartNumberingAfterBreak="0">
    <w:nsid w:val="45B85518"/>
    <w:multiLevelType w:val="multilevel"/>
    <w:tmpl w:val="7ACE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3B4A4F"/>
    <w:multiLevelType w:val="hybridMultilevel"/>
    <w:tmpl w:val="D43A6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827D2"/>
    <w:multiLevelType w:val="hybridMultilevel"/>
    <w:tmpl w:val="D7CE773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7" w15:restartNumberingAfterBreak="0">
    <w:nsid w:val="5BA76EAE"/>
    <w:multiLevelType w:val="multilevel"/>
    <w:tmpl w:val="90FC8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12F04"/>
    <w:multiLevelType w:val="multilevel"/>
    <w:tmpl w:val="F526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487DA8"/>
    <w:multiLevelType w:val="hybridMultilevel"/>
    <w:tmpl w:val="C388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37C70"/>
    <w:multiLevelType w:val="multilevel"/>
    <w:tmpl w:val="558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EA6DE8"/>
    <w:multiLevelType w:val="multilevel"/>
    <w:tmpl w:val="42C8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7"/>
  </w:num>
  <w:num w:numId="3">
    <w:abstractNumId w:val="14"/>
  </w:num>
  <w:num w:numId="4">
    <w:abstractNumId w:val="3"/>
  </w:num>
  <w:num w:numId="5">
    <w:abstractNumId w:val="8"/>
  </w:num>
  <w:num w:numId="6">
    <w:abstractNumId w:val="18"/>
  </w:num>
  <w:num w:numId="7">
    <w:abstractNumId w:val="5"/>
  </w:num>
  <w:num w:numId="8">
    <w:abstractNumId w:val="6"/>
  </w:num>
  <w:num w:numId="9">
    <w:abstractNumId w:val="21"/>
  </w:num>
  <w:num w:numId="10">
    <w:abstractNumId w:val="12"/>
  </w:num>
  <w:num w:numId="11">
    <w:abstractNumId w:val="15"/>
  </w:num>
  <w:num w:numId="12">
    <w:abstractNumId w:val="17"/>
  </w:num>
  <w:num w:numId="13">
    <w:abstractNumId w:val="10"/>
  </w:num>
  <w:num w:numId="14">
    <w:abstractNumId w:val="11"/>
  </w:num>
  <w:num w:numId="15">
    <w:abstractNumId w:val="4"/>
  </w:num>
  <w:num w:numId="16">
    <w:abstractNumId w:val="19"/>
  </w:num>
  <w:num w:numId="17">
    <w:abstractNumId w:val="16"/>
  </w:num>
  <w:num w:numId="18">
    <w:abstractNumId w:val="1"/>
  </w:num>
  <w:num w:numId="19">
    <w:abstractNumId w:val="0"/>
  </w:num>
  <w:num w:numId="20">
    <w:abstractNumId w:val="2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21DF"/>
    <w:rsid w:val="00001CCB"/>
    <w:rsid w:val="000E7F12"/>
    <w:rsid w:val="00143AFD"/>
    <w:rsid w:val="00233A39"/>
    <w:rsid w:val="00294AF8"/>
    <w:rsid w:val="003221DF"/>
    <w:rsid w:val="003516EC"/>
    <w:rsid w:val="003A6FAC"/>
    <w:rsid w:val="004100AC"/>
    <w:rsid w:val="00440115"/>
    <w:rsid w:val="00443C06"/>
    <w:rsid w:val="00512EDE"/>
    <w:rsid w:val="0054075C"/>
    <w:rsid w:val="00653A04"/>
    <w:rsid w:val="00664372"/>
    <w:rsid w:val="00686C32"/>
    <w:rsid w:val="006B37C7"/>
    <w:rsid w:val="00763708"/>
    <w:rsid w:val="00783419"/>
    <w:rsid w:val="00785607"/>
    <w:rsid w:val="007F6945"/>
    <w:rsid w:val="0081000A"/>
    <w:rsid w:val="00851AC0"/>
    <w:rsid w:val="008E34B8"/>
    <w:rsid w:val="008F0312"/>
    <w:rsid w:val="00A213B1"/>
    <w:rsid w:val="00BA205B"/>
    <w:rsid w:val="00C70C86"/>
    <w:rsid w:val="00D3216B"/>
    <w:rsid w:val="00DA2C8F"/>
    <w:rsid w:val="00DC2F7C"/>
    <w:rsid w:val="00E04E88"/>
    <w:rsid w:val="00E24256"/>
    <w:rsid w:val="00E946EE"/>
    <w:rsid w:val="00EC3016"/>
    <w:rsid w:val="00EC78A1"/>
    <w:rsid w:val="00F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506B6"/>
  <w15:docId w15:val="{637396D3-55E4-4B73-8493-42335F16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A39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221D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21D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uiPriority w:val="99"/>
    <w:rsid w:val="003221DF"/>
    <w:rPr>
      <w:rFonts w:cs="Times New Roman"/>
    </w:rPr>
  </w:style>
  <w:style w:type="paragraph" w:styleId="a3">
    <w:name w:val="Normal (Web)"/>
    <w:basedOn w:val="a"/>
    <w:uiPriority w:val="99"/>
    <w:rsid w:val="003221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rsid w:val="003221DF"/>
    <w:rPr>
      <w:rFonts w:cs="Times New Roman"/>
      <w:color w:val="0000FF"/>
      <w:u w:val="single"/>
    </w:rPr>
  </w:style>
  <w:style w:type="character" w:customStyle="1" w:styleId="w">
    <w:name w:val="w"/>
    <w:basedOn w:val="a0"/>
    <w:uiPriority w:val="99"/>
    <w:rsid w:val="003221DF"/>
    <w:rPr>
      <w:rFonts w:cs="Times New Roman"/>
    </w:rPr>
  </w:style>
  <w:style w:type="paragraph" w:styleId="a5">
    <w:name w:val="List Paragraph"/>
    <w:basedOn w:val="a"/>
    <w:uiPriority w:val="99"/>
    <w:qFormat/>
    <w:rsid w:val="00E24256"/>
    <w:pPr>
      <w:ind w:left="720"/>
      <w:contextualSpacing/>
    </w:pPr>
  </w:style>
  <w:style w:type="paragraph" w:customStyle="1" w:styleId="c0">
    <w:name w:val="c0"/>
    <w:basedOn w:val="a"/>
    <w:uiPriority w:val="99"/>
    <w:rsid w:val="00E242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uiPriority w:val="99"/>
    <w:rsid w:val="00E24256"/>
    <w:rPr>
      <w:rFonts w:cs="Times New Roman"/>
    </w:rPr>
  </w:style>
  <w:style w:type="character" w:styleId="a6">
    <w:name w:val="Strong"/>
    <w:basedOn w:val="a0"/>
    <w:uiPriority w:val="99"/>
    <w:qFormat/>
    <w:rsid w:val="00E24256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E2425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E%D1%81%D0%BF%D1%80%D0%B8%D1%8F%D1%82%D0%B8%D0%B5" TargetMode="External"/><Relationship Id="rId13" Type="http://schemas.openxmlformats.org/officeDocument/2006/relationships/hyperlink" Target="https://ru.wikipedia.org/wiki/%D0%98%D0%B3%D1%80%D0%B0" TargetMode="External"/><Relationship Id="rId18" Type="http://schemas.openxmlformats.org/officeDocument/2006/relationships/hyperlink" Target="https://ru.wikipedia.org/wiki/%D0%9F%D1%80%D0%B8%D0%B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D%D0%B0%D1%80%D0%B4%D1%8B" TargetMode="External"/><Relationship Id="rId7" Type="http://schemas.openxmlformats.org/officeDocument/2006/relationships/hyperlink" Target="https://ru.wikipedia.org/wiki/%D0%9E%D1%89%D1%83%D1%89%D0%B5%D0%BD%D0%B8%D0%B5" TargetMode="External"/><Relationship Id="rId12" Type="http://schemas.openxmlformats.org/officeDocument/2006/relationships/hyperlink" Target="http://professional_education.academic.ru/2473/%D0%A1%D0%9F%D0%9E%D0%A1%D0%9E%D0%91%D0%9D%D0%9E%D0%A1%D0%A2%D0%98" TargetMode="External"/><Relationship Id="rId17" Type="http://schemas.openxmlformats.org/officeDocument/2006/relationships/hyperlink" Target="https://ru.wikipedia.org/wiki/%D0%A2%D0%B5%D0%BB%D0%B5%D0%B2%D0%B8%D0%B4%D0%B5%D0%BD%D0%B8%D0%B5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1%D1%81%D0%BC%D0%B5%D0%B4%D0%B8%D0%B0" TargetMode="External"/><Relationship Id="rId20" Type="http://schemas.openxmlformats.org/officeDocument/2006/relationships/hyperlink" Target="https://ru.wikipedia.org/wiki/%D0%A8%D0%B0%D1%88%D0%BA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1%D0%B8%D1%85%D0%B8%D0%BA%D0%B0" TargetMode="External"/><Relationship Id="rId11" Type="http://schemas.openxmlformats.org/officeDocument/2006/relationships/hyperlink" Target="https://ru.wikipedia.org/wiki/%D0%92%D0%BE%D0%BE%D0%B1%D1%80%D0%B0%D0%B6%D0%B5%D0%BD%D0%B8%D0%B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15" Type="http://schemas.openxmlformats.org/officeDocument/2006/relationships/hyperlink" Target="https://ru.wikipedia.org/wiki/%D0%AD%D1%80%D1%83%D0%B4%D0%B8%D1%86%D0%B8%D1%8F" TargetMode="External"/><Relationship Id="rId23" Type="http://schemas.openxmlformats.org/officeDocument/2006/relationships/hyperlink" Target="https://ru.wikipedia.org/wiki/%D0%9C%D0%B0%D0%B4%D0%B6%D0%BE%D0%BD%D0%B3" TargetMode="External"/><Relationship Id="rId10" Type="http://schemas.openxmlformats.org/officeDocument/2006/relationships/hyperlink" Target="https://ru.wikipedia.org/wiki/%D0%9C%D1%8B%D1%88%D0%BB%D0%B5%D0%BD%D0%B8%D0%B5" TargetMode="External"/><Relationship Id="rId19" Type="http://schemas.openxmlformats.org/officeDocument/2006/relationships/hyperlink" Target="https://ru.wikipedia.org/wiki/%D0%A8%D0%B0%D1%85%D0%BC%D0%B0%D1%82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0%D0%BC%D1%8F%D1%82%D1%8C" TargetMode="External"/><Relationship Id="rId14" Type="http://schemas.openxmlformats.org/officeDocument/2006/relationships/hyperlink" Target="https://ru.wikipedia.org/wiki/%D0%98%D0%BD%D1%82%D0%B5%D0%BB%D0%BB%D0%B5%D0%BA%D1%82" TargetMode="External"/><Relationship Id="rId22" Type="http://schemas.openxmlformats.org/officeDocument/2006/relationships/hyperlink" Target="https://ru.wikipedia.org/wiki/%D0%93%D0%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14</cp:revision>
  <cp:lastPrinted>2016-02-25T05:24:00Z</cp:lastPrinted>
  <dcterms:created xsi:type="dcterms:W3CDTF">2016-02-17T10:24:00Z</dcterms:created>
  <dcterms:modified xsi:type="dcterms:W3CDTF">2025-05-11T09:48:00Z</dcterms:modified>
</cp:coreProperties>
</file>