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47" w:rsidRPr="001B7147" w:rsidRDefault="000279E6" w:rsidP="00CC2B70">
      <w:pPr>
        <w:jc w:val="center"/>
        <w:rPr>
          <w:sz w:val="28"/>
          <w:szCs w:val="28"/>
        </w:rPr>
      </w:pPr>
      <w:r w:rsidRPr="001B7147">
        <w:rPr>
          <w:sz w:val="28"/>
          <w:szCs w:val="28"/>
        </w:rPr>
        <w:t>МИНИСТЕРСТВО</w:t>
      </w:r>
      <w:r w:rsidR="00CC2B70">
        <w:rPr>
          <w:sz w:val="28"/>
          <w:szCs w:val="28"/>
        </w:rPr>
        <w:t xml:space="preserve"> </w:t>
      </w:r>
      <w:r w:rsidRPr="001B7147">
        <w:rPr>
          <w:sz w:val="28"/>
          <w:szCs w:val="28"/>
        </w:rPr>
        <w:t>НАУКИ</w:t>
      </w:r>
      <w:r w:rsidR="00CC2B70">
        <w:rPr>
          <w:sz w:val="28"/>
          <w:szCs w:val="28"/>
        </w:rPr>
        <w:t xml:space="preserve"> </w:t>
      </w:r>
      <w:r w:rsidRPr="001B7147">
        <w:rPr>
          <w:sz w:val="28"/>
          <w:szCs w:val="28"/>
        </w:rPr>
        <w:t>И</w:t>
      </w:r>
      <w:r w:rsidR="00CC2B70">
        <w:rPr>
          <w:sz w:val="28"/>
          <w:szCs w:val="28"/>
        </w:rPr>
        <w:t xml:space="preserve"> </w:t>
      </w:r>
      <w:r w:rsidRPr="001B7147">
        <w:rPr>
          <w:sz w:val="28"/>
          <w:szCs w:val="28"/>
        </w:rPr>
        <w:t>ВЫСШЕГО</w:t>
      </w:r>
      <w:r w:rsidR="00CC2B70">
        <w:rPr>
          <w:sz w:val="28"/>
          <w:szCs w:val="28"/>
        </w:rPr>
        <w:t xml:space="preserve"> </w:t>
      </w:r>
      <w:r w:rsidRPr="001B7147">
        <w:rPr>
          <w:sz w:val="28"/>
          <w:szCs w:val="28"/>
        </w:rPr>
        <w:t>ОБРАЗОВАНИЯ</w:t>
      </w:r>
      <w:r w:rsidR="00CC2B70">
        <w:rPr>
          <w:sz w:val="28"/>
          <w:szCs w:val="28"/>
        </w:rPr>
        <w:t xml:space="preserve"> </w:t>
      </w:r>
    </w:p>
    <w:p w:rsidR="000279E6" w:rsidRPr="001B7147" w:rsidRDefault="000279E6" w:rsidP="00CC2B70">
      <w:pPr>
        <w:jc w:val="center"/>
        <w:rPr>
          <w:sz w:val="28"/>
          <w:szCs w:val="28"/>
        </w:rPr>
      </w:pPr>
      <w:r w:rsidRPr="001B7147">
        <w:rPr>
          <w:sz w:val="28"/>
          <w:szCs w:val="28"/>
        </w:rPr>
        <w:t>РОССИЙСКОЙ</w:t>
      </w:r>
      <w:r w:rsidR="00CC2B70">
        <w:rPr>
          <w:sz w:val="28"/>
          <w:szCs w:val="28"/>
        </w:rPr>
        <w:t xml:space="preserve"> </w:t>
      </w:r>
      <w:r w:rsidRPr="001B7147">
        <w:rPr>
          <w:sz w:val="28"/>
          <w:szCs w:val="28"/>
        </w:rPr>
        <w:t>ФЕДЕРАЦИИ</w:t>
      </w:r>
    </w:p>
    <w:p w:rsidR="000279E6" w:rsidRPr="001B7147" w:rsidRDefault="000279E6" w:rsidP="00CC2B70">
      <w:pPr>
        <w:jc w:val="center"/>
        <w:rPr>
          <w:sz w:val="28"/>
          <w:szCs w:val="28"/>
        </w:rPr>
      </w:pPr>
      <w:r w:rsidRPr="001B7147">
        <w:rPr>
          <w:sz w:val="28"/>
          <w:szCs w:val="28"/>
        </w:rPr>
        <w:t>Федеральное</w:t>
      </w:r>
      <w:r w:rsidR="00CC2B70">
        <w:rPr>
          <w:sz w:val="28"/>
          <w:szCs w:val="28"/>
        </w:rPr>
        <w:t xml:space="preserve"> </w:t>
      </w:r>
      <w:r w:rsidRPr="001B7147">
        <w:rPr>
          <w:sz w:val="28"/>
          <w:szCs w:val="28"/>
        </w:rPr>
        <w:t>государственное</w:t>
      </w:r>
      <w:r w:rsidR="00CC2B70">
        <w:rPr>
          <w:sz w:val="28"/>
          <w:szCs w:val="28"/>
        </w:rPr>
        <w:t xml:space="preserve"> </w:t>
      </w:r>
      <w:r w:rsidRPr="001B7147">
        <w:rPr>
          <w:sz w:val="28"/>
          <w:szCs w:val="28"/>
        </w:rPr>
        <w:t>бюджетное</w:t>
      </w:r>
      <w:r w:rsidR="00CC2B70">
        <w:rPr>
          <w:sz w:val="28"/>
          <w:szCs w:val="28"/>
        </w:rPr>
        <w:t xml:space="preserve"> </w:t>
      </w:r>
      <w:r w:rsidRPr="001B7147">
        <w:rPr>
          <w:sz w:val="28"/>
          <w:szCs w:val="28"/>
        </w:rPr>
        <w:t>образовательное</w:t>
      </w:r>
    </w:p>
    <w:p w:rsidR="000279E6" w:rsidRPr="001B7147" w:rsidRDefault="000279E6" w:rsidP="00CC2B70">
      <w:pPr>
        <w:jc w:val="center"/>
        <w:rPr>
          <w:sz w:val="28"/>
          <w:szCs w:val="28"/>
        </w:rPr>
      </w:pPr>
      <w:r w:rsidRPr="001B7147">
        <w:rPr>
          <w:sz w:val="28"/>
          <w:szCs w:val="28"/>
        </w:rPr>
        <w:t>учреждение</w:t>
      </w:r>
      <w:r w:rsidR="00CC2B70">
        <w:rPr>
          <w:sz w:val="28"/>
          <w:szCs w:val="28"/>
        </w:rPr>
        <w:t xml:space="preserve"> </w:t>
      </w:r>
      <w:r w:rsidRPr="001B7147">
        <w:rPr>
          <w:sz w:val="28"/>
          <w:szCs w:val="28"/>
        </w:rPr>
        <w:t>высшего</w:t>
      </w:r>
      <w:r w:rsidR="00CC2B70">
        <w:rPr>
          <w:sz w:val="28"/>
          <w:szCs w:val="28"/>
        </w:rPr>
        <w:t xml:space="preserve"> </w:t>
      </w:r>
      <w:r w:rsidRPr="001B7147">
        <w:rPr>
          <w:sz w:val="28"/>
          <w:szCs w:val="28"/>
        </w:rPr>
        <w:t>образования</w:t>
      </w:r>
    </w:p>
    <w:p w:rsidR="000279E6" w:rsidRPr="001B7147" w:rsidRDefault="000279E6" w:rsidP="00CC2B70">
      <w:pPr>
        <w:jc w:val="center"/>
        <w:rPr>
          <w:b/>
          <w:bCs/>
          <w:sz w:val="28"/>
          <w:szCs w:val="28"/>
        </w:rPr>
      </w:pPr>
      <w:r w:rsidRPr="001B7147">
        <w:rPr>
          <w:b/>
          <w:bCs/>
          <w:sz w:val="28"/>
          <w:szCs w:val="28"/>
        </w:rPr>
        <w:t>«ТЮМЕНСКИЙ</w:t>
      </w:r>
      <w:r w:rsidR="00CC2B70">
        <w:rPr>
          <w:b/>
          <w:bCs/>
          <w:sz w:val="28"/>
          <w:szCs w:val="28"/>
        </w:rPr>
        <w:t xml:space="preserve"> </w:t>
      </w:r>
      <w:r w:rsidRPr="001B7147">
        <w:rPr>
          <w:b/>
          <w:bCs/>
          <w:sz w:val="28"/>
          <w:szCs w:val="28"/>
        </w:rPr>
        <w:t>ИНДУСТРИАЛЬНЫЙ</w:t>
      </w:r>
      <w:r w:rsidR="00CC2B70">
        <w:rPr>
          <w:b/>
          <w:bCs/>
          <w:sz w:val="28"/>
          <w:szCs w:val="28"/>
        </w:rPr>
        <w:t xml:space="preserve"> </w:t>
      </w:r>
      <w:r w:rsidRPr="001B7147">
        <w:rPr>
          <w:b/>
          <w:bCs/>
          <w:sz w:val="28"/>
          <w:szCs w:val="28"/>
        </w:rPr>
        <w:t>УНИВЕРСИТЕТ»</w:t>
      </w:r>
    </w:p>
    <w:p w:rsidR="000279E6" w:rsidRPr="001B7147" w:rsidRDefault="000279E6" w:rsidP="00CC2B70">
      <w:pPr>
        <w:jc w:val="center"/>
        <w:rPr>
          <w:b/>
          <w:bCs/>
          <w:sz w:val="28"/>
          <w:szCs w:val="28"/>
        </w:rPr>
      </w:pPr>
      <w:r w:rsidRPr="001B7147">
        <w:rPr>
          <w:b/>
          <w:bCs/>
          <w:sz w:val="28"/>
          <w:szCs w:val="28"/>
        </w:rPr>
        <w:t>Многопрофильный</w:t>
      </w:r>
      <w:r w:rsidR="00CC2B70">
        <w:rPr>
          <w:b/>
          <w:bCs/>
          <w:sz w:val="28"/>
          <w:szCs w:val="28"/>
        </w:rPr>
        <w:t xml:space="preserve"> </w:t>
      </w:r>
      <w:r w:rsidRPr="001B7147">
        <w:rPr>
          <w:b/>
          <w:bCs/>
          <w:sz w:val="28"/>
          <w:szCs w:val="28"/>
        </w:rPr>
        <w:t>колледж</w:t>
      </w:r>
    </w:p>
    <w:p w:rsidR="000279E6" w:rsidRPr="001B7147" w:rsidRDefault="000279E6" w:rsidP="00CC2B70">
      <w:pPr>
        <w:jc w:val="center"/>
      </w:pPr>
    </w:p>
    <w:p w:rsidR="000279E6" w:rsidRPr="001B7147" w:rsidRDefault="000279E6" w:rsidP="00CC2B70">
      <w:pPr>
        <w:jc w:val="center"/>
      </w:pPr>
    </w:p>
    <w:p w:rsidR="000279E6" w:rsidRPr="001B7147" w:rsidRDefault="000279E6" w:rsidP="00CC2B70">
      <w:pPr>
        <w:jc w:val="center"/>
      </w:pPr>
    </w:p>
    <w:p w:rsidR="000279E6" w:rsidRPr="001B7147" w:rsidRDefault="00904A3C" w:rsidP="00CC2B70">
      <w:pPr>
        <w:ind w:left="4860"/>
        <w:jc w:val="both"/>
        <w:rPr>
          <w:sz w:val="28"/>
          <w:szCs w:val="28"/>
        </w:rPr>
      </w:pPr>
      <w:r w:rsidRPr="001B7147">
        <w:rPr>
          <w:sz w:val="28"/>
          <w:szCs w:val="28"/>
        </w:rPr>
        <w:t>Отделение</w:t>
      </w:r>
      <w:r w:rsidR="00CC2B70">
        <w:rPr>
          <w:sz w:val="28"/>
          <w:szCs w:val="28"/>
        </w:rPr>
        <w:t xml:space="preserve"> </w:t>
      </w:r>
      <w:r w:rsidR="001B7147" w:rsidRPr="001B7147">
        <w:rPr>
          <w:sz w:val="28"/>
          <w:szCs w:val="28"/>
        </w:rPr>
        <w:t>сооружения</w:t>
      </w:r>
      <w:r w:rsidR="00CC2B70">
        <w:rPr>
          <w:sz w:val="28"/>
          <w:szCs w:val="28"/>
        </w:rPr>
        <w:t xml:space="preserve"> </w:t>
      </w:r>
      <w:r w:rsidR="001B7147" w:rsidRPr="001B7147">
        <w:rPr>
          <w:sz w:val="28"/>
          <w:szCs w:val="28"/>
        </w:rPr>
        <w:t>объектов</w:t>
      </w:r>
      <w:r w:rsidR="00CC2B70">
        <w:rPr>
          <w:sz w:val="28"/>
          <w:szCs w:val="28"/>
        </w:rPr>
        <w:t xml:space="preserve"> </w:t>
      </w:r>
      <w:r w:rsidR="001B7147" w:rsidRPr="001B7147">
        <w:rPr>
          <w:sz w:val="28"/>
          <w:szCs w:val="28"/>
        </w:rPr>
        <w:t>нефтегазохимии</w:t>
      </w:r>
    </w:p>
    <w:p w:rsidR="000279E6" w:rsidRPr="001B7147" w:rsidRDefault="000279E6" w:rsidP="00CC2B70">
      <w:pPr>
        <w:ind w:right="-3"/>
        <w:jc w:val="center"/>
        <w:rPr>
          <w:sz w:val="28"/>
          <w:szCs w:val="28"/>
        </w:rPr>
      </w:pPr>
    </w:p>
    <w:p w:rsidR="000279E6" w:rsidRPr="001B7147" w:rsidRDefault="000279E6" w:rsidP="00CC2B70">
      <w:pPr>
        <w:ind w:right="-3"/>
        <w:rPr>
          <w:sz w:val="28"/>
          <w:szCs w:val="28"/>
        </w:rPr>
      </w:pPr>
    </w:p>
    <w:p w:rsidR="000279E6" w:rsidRPr="001B7147" w:rsidRDefault="000279E6" w:rsidP="00CC2B70">
      <w:pPr>
        <w:ind w:right="-3"/>
        <w:rPr>
          <w:sz w:val="28"/>
          <w:szCs w:val="28"/>
        </w:rPr>
      </w:pPr>
    </w:p>
    <w:p w:rsidR="000279E6" w:rsidRPr="00B6152C" w:rsidRDefault="00B6152C" w:rsidP="00F95FAD">
      <w:pPr>
        <w:ind w:right="-3"/>
        <w:jc w:val="center"/>
        <w:rPr>
          <w:b/>
          <w:color w:val="000000"/>
          <w:sz w:val="28"/>
          <w:szCs w:val="28"/>
          <w:shd w:val="clear" w:color="auto" w:fill="FFFFFF"/>
        </w:rPr>
      </w:pPr>
      <w:r>
        <w:rPr>
          <w:b/>
          <w:color w:val="1A1A1A"/>
          <w:sz w:val="28"/>
          <w:szCs w:val="28"/>
          <w:shd w:val="clear" w:color="auto" w:fill="FFFFFF"/>
        </w:rPr>
        <w:t>МДК</w:t>
      </w:r>
      <w:r w:rsidR="00CC2B70">
        <w:rPr>
          <w:b/>
          <w:color w:val="1A1A1A"/>
          <w:sz w:val="28"/>
          <w:szCs w:val="28"/>
          <w:shd w:val="clear" w:color="auto" w:fill="FFFFFF"/>
        </w:rPr>
        <w:t xml:space="preserve"> </w:t>
      </w:r>
      <w:r w:rsidR="00F95FAD" w:rsidRPr="00F95FAD">
        <w:rPr>
          <w:b/>
          <w:color w:val="1A1A1A"/>
          <w:sz w:val="28"/>
          <w:szCs w:val="28"/>
          <w:shd w:val="clear" w:color="auto" w:fill="FFFFFF"/>
        </w:rPr>
        <w:t>04.01 ТЕХНИКА ЛАБОРАТОРНЫХ РАБОТ И ПРОВЕДЕНИЕ АНАЛИЗОВ (ИСПЫТАНИЙ)</w:t>
      </w:r>
    </w:p>
    <w:p w:rsidR="00CC2B70" w:rsidRDefault="00CC2B70" w:rsidP="00CC2B70">
      <w:pPr>
        <w:jc w:val="center"/>
        <w:rPr>
          <w:sz w:val="28"/>
          <w:szCs w:val="28"/>
        </w:rPr>
      </w:pPr>
    </w:p>
    <w:p w:rsidR="00F95FAD" w:rsidRDefault="000279E6" w:rsidP="00CC2B70">
      <w:pPr>
        <w:jc w:val="center"/>
        <w:rPr>
          <w:color w:val="1A1A1A"/>
          <w:sz w:val="28"/>
          <w:szCs w:val="28"/>
          <w:shd w:val="clear" w:color="auto" w:fill="FFFFFF"/>
        </w:rPr>
      </w:pPr>
      <w:r w:rsidRPr="001B7147">
        <w:rPr>
          <w:sz w:val="28"/>
          <w:szCs w:val="28"/>
        </w:rPr>
        <w:t>Методические</w:t>
      </w:r>
      <w:r w:rsidR="00CC2B70">
        <w:rPr>
          <w:sz w:val="28"/>
          <w:szCs w:val="28"/>
        </w:rPr>
        <w:t xml:space="preserve"> </w:t>
      </w:r>
      <w:r w:rsidRPr="001B7147">
        <w:rPr>
          <w:sz w:val="28"/>
          <w:szCs w:val="28"/>
        </w:rPr>
        <w:t>указания</w:t>
      </w:r>
      <w:r w:rsidR="00CC2B70">
        <w:rPr>
          <w:sz w:val="28"/>
          <w:szCs w:val="28"/>
        </w:rPr>
        <w:t xml:space="preserve"> </w:t>
      </w:r>
      <w:r w:rsidR="00F95FAD" w:rsidRPr="00F95FAD">
        <w:rPr>
          <w:color w:val="1A1A1A"/>
          <w:sz w:val="28"/>
          <w:szCs w:val="28"/>
          <w:shd w:val="clear" w:color="auto" w:fill="FFFFFF"/>
        </w:rPr>
        <w:t xml:space="preserve">к практическим занятиям </w:t>
      </w:r>
    </w:p>
    <w:p w:rsidR="00523B41" w:rsidRDefault="00F95FAD" w:rsidP="00CC2B70">
      <w:pPr>
        <w:jc w:val="center"/>
        <w:rPr>
          <w:sz w:val="28"/>
          <w:szCs w:val="28"/>
        </w:rPr>
      </w:pPr>
      <w:r w:rsidRPr="00F95FAD">
        <w:rPr>
          <w:color w:val="1A1A1A"/>
          <w:sz w:val="28"/>
          <w:szCs w:val="28"/>
          <w:shd w:val="clear" w:color="auto" w:fill="FFFFFF"/>
        </w:rPr>
        <w:t>и по организации самостоятельной работы</w:t>
      </w:r>
    </w:p>
    <w:p w:rsidR="001B7147" w:rsidRPr="001B7147" w:rsidRDefault="00523B41" w:rsidP="00CC2B70">
      <w:pPr>
        <w:jc w:val="center"/>
        <w:rPr>
          <w:sz w:val="28"/>
          <w:szCs w:val="28"/>
        </w:rPr>
      </w:pPr>
      <w:r>
        <w:rPr>
          <w:sz w:val="28"/>
          <w:szCs w:val="28"/>
        </w:rPr>
        <w:t>для</w:t>
      </w:r>
      <w:r w:rsidR="00CC2B70">
        <w:rPr>
          <w:sz w:val="28"/>
          <w:szCs w:val="28"/>
        </w:rPr>
        <w:t xml:space="preserve"> </w:t>
      </w:r>
      <w:r w:rsidR="00904A3C" w:rsidRPr="001B7147">
        <w:rPr>
          <w:color w:val="1A1A1A"/>
          <w:sz w:val="28"/>
          <w:szCs w:val="28"/>
          <w:shd w:val="clear" w:color="auto" w:fill="FFFFFF"/>
        </w:rPr>
        <w:t>обучающихся</w:t>
      </w:r>
      <w:r w:rsidR="00CC2B70">
        <w:rPr>
          <w:color w:val="1A1A1A"/>
          <w:sz w:val="23"/>
          <w:szCs w:val="23"/>
          <w:shd w:val="clear" w:color="auto" w:fill="FFFFFF"/>
        </w:rPr>
        <w:t xml:space="preserve"> </w:t>
      </w:r>
      <w:r w:rsidR="000279E6" w:rsidRPr="001B7147">
        <w:rPr>
          <w:sz w:val="28"/>
          <w:szCs w:val="28"/>
        </w:rPr>
        <w:t>специальности</w:t>
      </w:r>
      <w:r w:rsidR="00CC2B70">
        <w:rPr>
          <w:sz w:val="28"/>
          <w:szCs w:val="28"/>
        </w:rPr>
        <w:t xml:space="preserve"> </w:t>
      </w:r>
    </w:p>
    <w:p w:rsidR="000279E6" w:rsidRPr="001B7147" w:rsidRDefault="000279E6" w:rsidP="00CC2B70">
      <w:pPr>
        <w:jc w:val="center"/>
        <w:rPr>
          <w:sz w:val="28"/>
          <w:szCs w:val="28"/>
        </w:rPr>
      </w:pPr>
      <w:r w:rsidRPr="001B7147">
        <w:rPr>
          <w:sz w:val="28"/>
          <w:szCs w:val="28"/>
        </w:rPr>
        <w:t>20.02.01</w:t>
      </w:r>
      <w:r w:rsidR="00CC2B70">
        <w:rPr>
          <w:sz w:val="28"/>
          <w:szCs w:val="28"/>
        </w:rPr>
        <w:t xml:space="preserve"> </w:t>
      </w:r>
      <w:r w:rsidRPr="001B7147">
        <w:rPr>
          <w:sz w:val="28"/>
          <w:szCs w:val="28"/>
        </w:rPr>
        <w:t>Экологическая</w:t>
      </w:r>
      <w:r w:rsidR="00CC2B70">
        <w:rPr>
          <w:sz w:val="28"/>
          <w:szCs w:val="28"/>
        </w:rPr>
        <w:t xml:space="preserve"> </w:t>
      </w:r>
      <w:r w:rsidRPr="001B7147">
        <w:rPr>
          <w:sz w:val="28"/>
          <w:szCs w:val="28"/>
        </w:rPr>
        <w:t>безопасность</w:t>
      </w:r>
      <w:r w:rsidR="00CC2B70">
        <w:rPr>
          <w:sz w:val="28"/>
          <w:szCs w:val="28"/>
        </w:rPr>
        <w:t xml:space="preserve"> </w:t>
      </w:r>
      <w:r w:rsidRPr="001B7147">
        <w:rPr>
          <w:sz w:val="28"/>
          <w:szCs w:val="28"/>
        </w:rPr>
        <w:t>природ</w:t>
      </w:r>
      <w:r w:rsidR="00904A3C" w:rsidRPr="001B7147">
        <w:rPr>
          <w:sz w:val="28"/>
          <w:szCs w:val="28"/>
        </w:rPr>
        <w:t>ных</w:t>
      </w:r>
      <w:r w:rsidR="00CC2B70">
        <w:rPr>
          <w:sz w:val="28"/>
          <w:szCs w:val="28"/>
        </w:rPr>
        <w:t xml:space="preserve"> </w:t>
      </w:r>
      <w:r w:rsidR="00904A3C" w:rsidRPr="001B7147">
        <w:rPr>
          <w:sz w:val="28"/>
          <w:szCs w:val="28"/>
        </w:rPr>
        <w:t>комплексов</w:t>
      </w:r>
    </w:p>
    <w:p w:rsidR="000279E6" w:rsidRPr="001B7147" w:rsidRDefault="000279E6" w:rsidP="00CC2B70">
      <w:pPr>
        <w:jc w:val="center"/>
        <w:rPr>
          <w:sz w:val="28"/>
          <w:szCs w:val="28"/>
        </w:rPr>
      </w:pPr>
      <w:r w:rsidRPr="001B7147">
        <w:rPr>
          <w:rFonts w:eastAsia="Calibri"/>
          <w:sz w:val="28"/>
          <w:szCs w:val="28"/>
        </w:rPr>
        <w:t>очной</w:t>
      </w:r>
      <w:r w:rsidR="00CC2B70">
        <w:rPr>
          <w:rFonts w:eastAsia="Calibri"/>
          <w:sz w:val="28"/>
          <w:szCs w:val="28"/>
        </w:rPr>
        <w:t xml:space="preserve"> </w:t>
      </w:r>
      <w:r w:rsidRPr="001B7147">
        <w:rPr>
          <w:rFonts w:eastAsia="Calibri"/>
          <w:sz w:val="28"/>
          <w:szCs w:val="28"/>
        </w:rPr>
        <w:t>формы</w:t>
      </w:r>
      <w:r w:rsidR="00CC2B70">
        <w:rPr>
          <w:rFonts w:eastAsia="Calibri"/>
          <w:sz w:val="28"/>
          <w:szCs w:val="28"/>
        </w:rPr>
        <w:t xml:space="preserve"> </w:t>
      </w:r>
      <w:r w:rsidRPr="001B7147">
        <w:rPr>
          <w:rFonts w:eastAsia="Calibri"/>
          <w:sz w:val="28"/>
          <w:szCs w:val="28"/>
        </w:rPr>
        <w:t>обучения</w:t>
      </w:r>
    </w:p>
    <w:p w:rsidR="000279E6" w:rsidRPr="001B7147" w:rsidRDefault="000279E6" w:rsidP="00CC2B70">
      <w:pPr>
        <w:ind w:right="-3"/>
        <w:jc w:val="center"/>
        <w:rPr>
          <w:sz w:val="28"/>
          <w:szCs w:val="28"/>
        </w:rPr>
      </w:pPr>
    </w:p>
    <w:p w:rsidR="000279E6" w:rsidRPr="001B7147" w:rsidRDefault="000279E6" w:rsidP="00CC2B70">
      <w:pPr>
        <w:ind w:right="-3"/>
        <w:jc w:val="center"/>
        <w:rPr>
          <w:sz w:val="28"/>
          <w:szCs w:val="28"/>
        </w:rPr>
      </w:pPr>
    </w:p>
    <w:p w:rsidR="000279E6" w:rsidRPr="001B7147" w:rsidRDefault="000279E6" w:rsidP="00CC2B70">
      <w:pPr>
        <w:jc w:val="center"/>
        <w:rPr>
          <w:sz w:val="28"/>
          <w:szCs w:val="28"/>
        </w:rPr>
      </w:pPr>
    </w:p>
    <w:p w:rsidR="000279E6" w:rsidRPr="001B7147" w:rsidRDefault="000279E6" w:rsidP="00CC2B70">
      <w:pPr>
        <w:jc w:val="center"/>
        <w:rPr>
          <w:sz w:val="28"/>
          <w:szCs w:val="28"/>
        </w:rPr>
      </w:pPr>
    </w:p>
    <w:p w:rsidR="000279E6" w:rsidRPr="001B7147" w:rsidRDefault="000279E6" w:rsidP="00CC2B70">
      <w:pPr>
        <w:jc w:val="center"/>
        <w:rPr>
          <w:b/>
          <w:i/>
          <w:sz w:val="28"/>
          <w:szCs w:val="28"/>
        </w:rPr>
      </w:pPr>
      <w:r w:rsidRPr="001B7147">
        <w:rPr>
          <w:sz w:val="28"/>
          <w:szCs w:val="28"/>
        </w:rPr>
        <w:t>Составитель:</w:t>
      </w:r>
      <w:r w:rsidR="00CC2B70">
        <w:rPr>
          <w:sz w:val="28"/>
          <w:szCs w:val="28"/>
        </w:rPr>
        <w:t xml:space="preserve"> </w:t>
      </w:r>
      <w:r w:rsidRPr="001B7147">
        <w:rPr>
          <w:b/>
          <w:i/>
          <w:sz w:val="28"/>
          <w:szCs w:val="28"/>
        </w:rPr>
        <w:t>Г.А.</w:t>
      </w:r>
      <w:r w:rsidR="00CC2B70">
        <w:rPr>
          <w:b/>
          <w:i/>
          <w:sz w:val="28"/>
          <w:szCs w:val="28"/>
        </w:rPr>
        <w:t xml:space="preserve"> </w:t>
      </w:r>
      <w:r w:rsidRPr="001B7147">
        <w:rPr>
          <w:b/>
          <w:i/>
          <w:sz w:val="28"/>
          <w:szCs w:val="28"/>
        </w:rPr>
        <w:t>Китибаева,</w:t>
      </w:r>
      <w:r w:rsidR="00CC2B70">
        <w:rPr>
          <w:b/>
          <w:i/>
          <w:sz w:val="28"/>
          <w:szCs w:val="28"/>
        </w:rPr>
        <w:t xml:space="preserve"> </w:t>
      </w:r>
    </w:p>
    <w:p w:rsidR="000279E6" w:rsidRPr="001B7147" w:rsidRDefault="000279E6" w:rsidP="00CC2B70">
      <w:pPr>
        <w:jc w:val="center"/>
        <w:rPr>
          <w:b/>
          <w:i/>
          <w:sz w:val="28"/>
          <w:szCs w:val="28"/>
        </w:rPr>
      </w:pPr>
      <w:r w:rsidRPr="001B7147">
        <w:rPr>
          <w:b/>
          <w:i/>
          <w:sz w:val="28"/>
          <w:szCs w:val="28"/>
        </w:rPr>
        <w:t>преподаватель</w:t>
      </w:r>
      <w:r w:rsidR="00CC2B70">
        <w:rPr>
          <w:b/>
          <w:i/>
          <w:sz w:val="28"/>
          <w:szCs w:val="28"/>
        </w:rPr>
        <w:t xml:space="preserve"> </w:t>
      </w:r>
      <w:r w:rsidRPr="001B7147">
        <w:rPr>
          <w:b/>
          <w:i/>
          <w:sz w:val="28"/>
          <w:szCs w:val="28"/>
        </w:rPr>
        <w:t>высшей</w:t>
      </w:r>
      <w:r w:rsidR="00CC2B70">
        <w:rPr>
          <w:b/>
          <w:i/>
          <w:sz w:val="28"/>
          <w:szCs w:val="28"/>
        </w:rPr>
        <w:t xml:space="preserve"> </w:t>
      </w:r>
      <w:r w:rsidRPr="001B7147">
        <w:rPr>
          <w:b/>
          <w:i/>
          <w:sz w:val="28"/>
          <w:szCs w:val="28"/>
        </w:rPr>
        <w:t>квалификационной</w:t>
      </w:r>
      <w:r w:rsidR="00CC2B70">
        <w:rPr>
          <w:b/>
          <w:i/>
          <w:sz w:val="28"/>
          <w:szCs w:val="28"/>
        </w:rPr>
        <w:t xml:space="preserve"> </w:t>
      </w:r>
      <w:r w:rsidRPr="001B7147">
        <w:rPr>
          <w:b/>
          <w:i/>
          <w:sz w:val="28"/>
          <w:szCs w:val="28"/>
        </w:rPr>
        <w:t>категории</w:t>
      </w:r>
      <w:r w:rsidR="00CC2B70">
        <w:rPr>
          <w:b/>
          <w:i/>
          <w:sz w:val="28"/>
          <w:szCs w:val="28"/>
        </w:rPr>
        <w:t xml:space="preserve"> </w:t>
      </w:r>
    </w:p>
    <w:p w:rsidR="000279E6" w:rsidRPr="001B7147" w:rsidRDefault="000279E6" w:rsidP="00CC2B70">
      <w:pPr>
        <w:jc w:val="center"/>
        <w:rPr>
          <w:b/>
          <w:bCs/>
          <w:i/>
          <w:iCs/>
          <w:sz w:val="28"/>
          <w:szCs w:val="28"/>
        </w:rPr>
      </w:pPr>
    </w:p>
    <w:p w:rsidR="000279E6" w:rsidRPr="001B7147" w:rsidRDefault="000279E6" w:rsidP="00CC2B70">
      <w:pPr>
        <w:ind w:right="-3"/>
        <w:jc w:val="center"/>
        <w:rPr>
          <w:b/>
          <w:bCs/>
          <w:i/>
          <w:iCs/>
          <w:sz w:val="28"/>
          <w:szCs w:val="28"/>
        </w:rPr>
      </w:pPr>
    </w:p>
    <w:p w:rsidR="000279E6" w:rsidRPr="001B7147" w:rsidRDefault="000279E6" w:rsidP="00CC2B70">
      <w:pPr>
        <w:ind w:right="-3"/>
        <w:jc w:val="center"/>
        <w:rPr>
          <w:sz w:val="28"/>
          <w:szCs w:val="28"/>
        </w:rPr>
      </w:pPr>
    </w:p>
    <w:p w:rsidR="000279E6" w:rsidRPr="001B7147" w:rsidRDefault="000279E6" w:rsidP="00CC2B70">
      <w:pPr>
        <w:ind w:right="-3"/>
        <w:jc w:val="center"/>
        <w:rPr>
          <w:sz w:val="28"/>
          <w:szCs w:val="28"/>
        </w:rPr>
      </w:pPr>
    </w:p>
    <w:p w:rsidR="000279E6" w:rsidRPr="001B7147" w:rsidRDefault="000279E6" w:rsidP="00CC2B70">
      <w:pPr>
        <w:ind w:right="-3"/>
        <w:jc w:val="center"/>
        <w:rPr>
          <w:sz w:val="28"/>
          <w:szCs w:val="28"/>
        </w:rPr>
      </w:pPr>
    </w:p>
    <w:p w:rsidR="000279E6" w:rsidRDefault="000279E6" w:rsidP="00CC2B70">
      <w:pPr>
        <w:ind w:right="-3"/>
        <w:jc w:val="center"/>
        <w:rPr>
          <w:sz w:val="28"/>
          <w:szCs w:val="28"/>
        </w:rPr>
      </w:pPr>
    </w:p>
    <w:p w:rsidR="00523B41" w:rsidRDefault="00523B41" w:rsidP="00CC2B70">
      <w:pPr>
        <w:ind w:right="-3"/>
        <w:jc w:val="center"/>
        <w:rPr>
          <w:sz w:val="28"/>
          <w:szCs w:val="28"/>
        </w:rPr>
      </w:pPr>
    </w:p>
    <w:p w:rsidR="00523B41" w:rsidRDefault="00523B41" w:rsidP="00CC2B70">
      <w:pPr>
        <w:ind w:right="-3"/>
        <w:jc w:val="center"/>
        <w:rPr>
          <w:sz w:val="28"/>
          <w:szCs w:val="28"/>
        </w:rPr>
      </w:pPr>
    </w:p>
    <w:p w:rsidR="00523B41" w:rsidRPr="001B7147" w:rsidRDefault="00523B41" w:rsidP="00CC2B70">
      <w:pPr>
        <w:ind w:right="-3"/>
        <w:jc w:val="center"/>
        <w:rPr>
          <w:sz w:val="28"/>
          <w:szCs w:val="28"/>
        </w:rPr>
      </w:pPr>
    </w:p>
    <w:p w:rsidR="000279E6" w:rsidRPr="001B7147" w:rsidRDefault="000279E6" w:rsidP="00CC2B70">
      <w:pPr>
        <w:ind w:right="-3"/>
        <w:jc w:val="center"/>
        <w:rPr>
          <w:sz w:val="28"/>
          <w:szCs w:val="28"/>
        </w:rPr>
      </w:pPr>
    </w:p>
    <w:p w:rsidR="000279E6" w:rsidRPr="001B7147" w:rsidRDefault="000279E6" w:rsidP="00CC2B70">
      <w:pPr>
        <w:ind w:right="-3"/>
        <w:jc w:val="center"/>
        <w:rPr>
          <w:sz w:val="28"/>
          <w:szCs w:val="28"/>
        </w:rPr>
      </w:pPr>
    </w:p>
    <w:p w:rsidR="000279E6" w:rsidRPr="001B7147" w:rsidRDefault="000279E6" w:rsidP="00CC2B70">
      <w:pPr>
        <w:ind w:right="-3"/>
        <w:jc w:val="center"/>
        <w:rPr>
          <w:sz w:val="28"/>
          <w:szCs w:val="28"/>
        </w:rPr>
      </w:pPr>
    </w:p>
    <w:p w:rsidR="000279E6" w:rsidRPr="001B7147" w:rsidRDefault="000279E6" w:rsidP="00CC2B70">
      <w:pPr>
        <w:ind w:right="-3"/>
        <w:jc w:val="center"/>
        <w:rPr>
          <w:sz w:val="28"/>
          <w:szCs w:val="28"/>
        </w:rPr>
      </w:pPr>
      <w:r w:rsidRPr="001B7147">
        <w:rPr>
          <w:sz w:val="28"/>
          <w:szCs w:val="28"/>
        </w:rPr>
        <w:t>Тюмень</w:t>
      </w:r>
    </w:p>
    <w:p w:rsidR="000279E6" w:rsidRPr="001B7147" w:rsidRDefault="000279E6" w:rsidP="00CC2B70">
      <w:pPr>
        <w:ind w:right="-3"/>
        <w:jc w:val="center"/>
        <w:rPr>
          <w:sz w:val="28"/>
          <w:szCs w:val="28"/>
        </w:rPr>
      </w:pPr>
      <w:r w:rsidRPr="001B7147">
        <w:rPr>
          <w:sz w:val="28"/>
          <w:szCs w:val="28"/>
        </w:rPr>
        <w:t>ТИУ</w:t>
      </w:r>
    </w:p>
    <w:p w:rsidR="000279E6" w:rsidRPr="001B7147" w:rsidRDefault="00B6152C" w:rsidP="00CC2B70">
      <w:pPr>
        <w:ind w:right="-3"/>
        <w:jc w:val="center"/>
        <w:rPr>
          <w:sz w:val="28"/>
          <w:szCs w:val="28"/>
        </w:rPr>
      </w:pPr>
      <w:r>
        <w:rPr>
          <w:sz w:val="28"/>
          <w:szCs w:val="28"/>
        </w:rPr>
        <w:t>2025</w:t>
      </w:r>
    </w:p>
    <w:p w:rsidR="00D9189C" w:rsidRPr="001B7147" w:rsidRDefault="00D9189C" w:rsidP="00CC2B70"/>
    <w:p w:rsidR="000279E6" w:rsidRPr="001B7147" w:rsidRDefault="000279E6" w:rsidP="00CC2B70"/>
    <w:p w:rsidR="000279E6" w:rsidRPr="00B6152C" w:rsidRDefault="00F95FAD" w:rsidP="00CC2B70">
      <w:pPr>
        <w:ind w:firstLine="567"/>
        <w:jc w:val="both"/>
        <w:rPr>
          <w:b/>
          <w:color w:val="000000"/>
          <w:sz w:val="28"/>
          <w:szCs w:val="28"/>
          <w:shd w:val="clear" w:color="auto" w:fill="FFFFFF"/>
        </w:rPr>
      </w:pPr>
      <w:r w:rsidRPr="00F95FAD">
        <w:rPr>
          <w:color w:val="1A1A1A"/>
          <w:sz w:val="28"/>
          <w:szCs w:val="28"/>
          <w:shd w:val="clear" w:color="auto" w:fill="FFFFFF"/>
        </w:rPr>
        <w:t>МДК 04.01 Техника лабораторных работ и проведение анализов (испытаний)</w:t>
      </w:r>
      <w:r>
        <w:rPr>
          <w:color w:val="1A1A1A"/>
          <w:sz w:val="28"/>
          <w:szCs w:val="28"/>
          <w:shd w:val="clear" w:color="auto" w:fill="FFFFFF"/>
        </w:rPr>
        <w:t xml:space="preserve"> </w:t>
      </w:r>
      <w:r w:rsidR="000279E6" w:rsidRPr="001B7147">
        <w:rPr>
          <w:sz w:val="28"/>
          <w:szCs w:val="28"/>
        </w:rPr>
        <w:t>для</w:t>
      </w:r>
      <w:r w:rsidR="00CC2B70">
        <w:rPr>
          <w:sz w:val="28"/>
          <w:szCs w:val="28"/>
        </w:rPr>
        <w:t xml:space="preserve"> </w:t>
      </w:r>
      <w:r w:rsidR="000279E6" w:rsidRPr="001B7147">
        <w:rPr>
          <w:sz w:val="28"/>
          <w:szCs w:val="28"/>
        </w:rPr>
        <w:t>обучающихся</w:t>
      </w:r>
      <w:r w:rsidR="00CC2B70">
        <w:rPr>
          <w:sz w:val="28"/>
          <w:szCs w:val="28"/>
        </w:rPr>
        <w:t xml:space="preserve"> </w:t>
      </w:r>
      <w:r w:rsidR="000279E6" w:rsidRPr="001B7147">
        <w:rPr>
          <w:sz w:val="28"/>
          <w:szCs w:val="28"/>
        </w:rPr>
        <w:t>специальности</w:t>
      </w:r>
      <w:r w:rsidR="00CC2B70">
        <w:rPr>
          <w:sz w:val="28"/>
          <w:szCs w:val="28"/>
        </w:rPr>
        <w:t xml:space="preserve"> </w:t>
      </w:r>
      <w:r w:rsidR="000279E6" w:rsidRPr="001B7147">
        <w:rPr>
          <w:sz w:val="28"/>
          <w:szCs w:val="28"/>
        </w:rPr>
        <w:t>20.02.01</w:t>
      </w:r>
      <w:r w:rsidR="00CC2B70">
        <w:rPr>
          <w:sz w:val="28"/>
          <w:szCs w:val="28"/>
        </w:rPr>
        <w:t xml:space="preserve"> </w:t>
      </w:r>
      <w:r w:rsidR="000279E6" w:rsidRPr="001B7147">
        <w:rPr>
          <w:sz w:val="28"/>
          <w:szCs w:val="28"/>
        </w:rPr>
        <w:t>Экологическая</w:t>
      </w:r>
      <w:r w:rsidR="00CC2B70">
        <w:rPr>
          <w:sz w:val="28"/>
          <w:szCs w:val="28"/>
        </w:rPr>
        <w:t xml:space="preserve"> </w:t>
      </w:r>
      <w:r w:rsidR="000279E6" w:rsidRPr="001B7147">
        <w:rPr>
          <w:sz w:val="28"/>
          <w:szCs w:val="28"/>
        </w:rPr>
        <w:t>безопасность</w:t>
      </w:r>
      <w:r w:rsidR="00CC2B70">
        <w:rPr>
          <w:sz w:val="28"/>
          <w:szCs w:val="28"/>
        </w:rPr>
        <w:t xml:space="preserve"> </w:t>
      </w:r>
      <w:r w:rsidR="000279E6" w:rsidRPr="001B7147">
        <w:rPr>
          <w:sz w:val="28"/>
          <w:szCs w:val="28"/>
        </w:rPr>
        <w:t>природных</w:t>
      </w:r>
      <w:r w:rsidR="00CC2B70">
        <w:rPr>
          <w:sz w:val="28"/>
          <w:szCs w:val="28"/>
        </w:rPr>
        <w:t xml:space="preserve"> </w:t>
      </w:r>
      <w:r w:rsidR="000279E6" w:rsidRPr="001B7147">
        <w:rPr>
          <w:sz w:val="28"/>
          <w:szCs w:val="28"/>
        </w:rPr>
        <w:t>комплексов,</w:t>
      </w:r>
      <w:r w:rsidR="00CC2B70">
        <w:rPr>
          <w:sz w:val="28"/>
          <w:szCs w:val="28"/>
        </w:rPr>
        <w:t xml:space="preserve"> </w:t>
      </w:r>
      <w:r w:rsidR="000279E6" w:rsidRPr="001B7147">
        <w:rPr>
          <w:rFonts w:eastAsia="Calibri"/>
          <w:sz w:val="28"/>
          <w:szCs w:val="28"/>
        </w:rPr>
        <w:t>очной</w:t>
      </w:r>
      <w:r w:rsidR="00CC2B70">
        <w:rPr>
          <w:rFonts w:eastAsia="Calibri"/>
          <w:sz w:val="28"/>
          <w:szCs w:val="28"/>
        </w:rPr>
        <w:t xml:space="preserve"> </w:t>
      </w:r>
      <w:r w:rsidR="000279E6" w:rsidRPr="001B7147">
        <w:rPr>
          <w:rFonts w:eastAsia="Calibri"/>
          <w:sz w:val="28"/>
          <w:szCs w:val="28"/>
        </w:rPr>
        <w:t>формы</w:t>
      </w:r>
      <w:r w:rsidR="00CC2B70">
        <w:rPr>
          <w:rFonts w:eastAsia="Calibri"/>
          <w:sz w:val="28"/>
          <w:szCs w:val="28"/>
        </w:rPr>
        <w:t xml:space="preserve"> </w:t>
      </w:r>
      <w:r w:rsidR="000279E6" w:rsidRPr="001B7147">
        <w:rPr>
          <w:rFonts w:eastAsia="Calibri"/>
          <w:sz w:val="28"/>
          <w:szCs w:val="28"/>
        </w:rPr>
        <w:t>обучения</w:t>
      </w:r>
      <w:r w:rsidR="000279E6" w:rsidRPr="001B7147">
        <w:rPr>
          <w:sz w:val="28"/>
          <w:szCs w:val="28"/>
        </w:rPr>
        <w:t>.</w:t>
      </w:r>
      <w:r w:rsidR="00CC2B70">
        <w:rPr>
          <w:sz w:val="28"/>
          <w:szCs w:val="28"/>
        </w:rPr>
        <w:t xml:space="preserve"> </w:t>
      </w:r>
      <w:r w:rsidR="000279E6" w:rsidRPr="001B7147">
        <w:rPr>
          <w:sz w:val="28"/>
          <w:szCs w:val="28"/>
        </w:rPr>
        <w:t>/сост.</w:t>
      </w:r>
      <w:r w:rsidR="00CC2B70">
        <w:rPr>
          <w:sz w:val="28"/>
          <w:szCs w:val="28"/>
        </w:rPr>
        <w:t xml:space="preserve"> </w:t>
      </w:r>
      <w:r w:rsidR="000279E6" w:rsidRPr="001B7147">
        <w:rPr>
          <w:sz w:val="28"/>
          <w:szCs w:val="28"/>
        </w:rPr>
        <w:t>Г.А.</w:t>
      </w:r>
      <w:r w:rsidR="00CC2B70">
        <w:rPr>
          <w:sz w:val="28"/>
          <w:szCs w:val="28"/>
        </w:rPr>
        <w:t xml:space="preserve"> </w:t>
      </w:r>
      <w:r w:rsidR="000279E6" w:rsidRPr="001B7147">
        <w:rPr>
          <w:sz w:val="28"/>
          <w:szCs w:val="28"/>
        </w:rPr>
        <w:t>Китибаева;</w:t>
      </w:r>
      <w:r w:rsidR="00CC2B70">
        <w:rPr>
          <w:sz w:val="28"/>
          <w:szCs w:val="28"/>
        </w:rPr>
        <w:t xml:space="preserve"> </w:t>
      </w:r>
      <w:r w:rsidR="000279E6" w:rsidRPr="001B7147">
        <w:rPr>
          <w:sz w:val="28"/>
          <w:szCs w:val="28"/>
        </w:rPr>
        <w:t>Тюменский</w:t>
      </w:r>
      <w:r w:rsidR="00CC2B70">
        <w:rPr>
          <w:sz w:val="28"/>
          <w:szCs w:val="28"/>
        </w:rPr>
        <w:t xml:space="preserve"> </w:t>
      </w:r>
      <w:r w:rsidR="000279E6" w:rsidRPr="001B7147">
        <w:rPr>
          <w:sz w:val="28"/>
          <w:szCs w:val="28"/>
        </w:rPr>
        <w:t>индустриальный</w:t>
      </w:r>
      <w:r w:rsidR="00CC2B70">
        <w:rPr>
          <w:sz w:val="28"/>
          <w:szCs w:val="28"/>
        </w:rPr>
        <w:t xml:space="preserve"> </w:t>
      </w:r>
      <w:r w:rsidR="000279E6" w:rsidRPr="001B7147">
        <w:rPr>
          <w:sz w:val="28"/>
          <w:szCs w:val="28"/>
        </w:rPr>
        <w:t>университет.</w:t>
      </w:r>
      <w:r w:rsidR="00CC2B70">
        <w:rPr>
          <w:sz w:val="28"/>
          <w:szCs w:val="28"/>
        </w:rPr>
        <w:t xml:space="preserve"> </w:t>
      </w:r>
      <w:r w:rsidR="000279E6" w:rsidRPr="001B7147">
        <w:rPr>
          <w:sz w:val="28"/>
          <w:szCs w:val="28"/>
        </w:rPr>
        <w:t>-</w:t>
      </w:r>
      <w:r w:rsidR="00CC2B70">
        <w:rPr>
          <w:sz w:val="28"/>
          <w:szCs w:val="28"/>
        </w:rPr>
        <w:t xml:space="preserve"> </w:t>
      </w:r>
      <w:r w:rsidR="000279E6" w:rsidRPr="001B7147">
        <w:rPr>
          <w:sz w:val="28"/>
          <w:szCs w:val="28"/>
        </w:rPr>
        <w:t>Тюмень:</w:t>
      </w:r>
      <w:r w:rsidR="00CC2B70">
        <w:rPr>
          <w:sz w:val="28"/>
          <w:szCs w:val="28"/>
        </w:rPr>
        <w:t xml:space="preserve"> </w:t>
      </w:r>
      <w:r w:rsidR="000279E6" w:rsidRPr="001B7147">
        <w:rPr>
          <w:sz w:val="28"/>
          <w:szCs w:val="28"/>
        </w:rPr>
        <w:t>Издательский</w:t>
      </w:r>
      <w:r w:rsidR="00CC2B70">
        <w:rPr>
          <w:sz w:val="28"/>
          <w:szCs w:val="28"/>
        </w:rPr>
        <w:t xml:space="preserve"> </w:t>
      </w:r>
      <w:r w:rsidR="000279E6" w:rsidRPr="001B7147">
        <w:rPr>
          <w:sz w:val="28"/>
          <w:szCs w:val="28"/>
        </w:rPr>
        <w:t>центр</w:t>
      </w:r>
      <w:r w:rsidR="00CC2B70">
        <w:rPr>
          <w:sz w:val="28"/>
          <w:szCs w:val="28"/>
        </w:rPr>
        <w:t xml:space="preserve"> </w:t>
      </w:r>
      <w:r w:rsidR="000279E6" w:rsidRPr="001B7147">
        <w:rPr>
          <w:sz w:val="28"/>
          <w:szCs w:val="28"/>
        </w:rPr>
        <w:t>БИК</w:t>
      </w:r>
      <w:r w:rsidR="00CC2B70">
        <w:rPr>
          <w:sz w:val="28"/>
          <w:szCs w:val="28"/>
        </w:rPr>
        <w:t xml:space="preserve"> </w:t>
      </w:r>
      <w:r w:rsidR="000279E6" w:rsidRPr="001B7147">
        <w:rPr>
          <w:sz w:val="28"/>
          <w:szCs w:val="28"/>
        </w:rPr>
        <w:t>ТИУ,</w:t>
      </w:r>
      <w:r w:rsidR="00CC2B70">
        <w:rPr>
          <w:sz w:val="28"/>
          <w:szCs w:val="28"/>
        </w:rPr>
        <w:t xml:space="preserve"> </w:t>
      </w:r>
      <w:r w:rsidR="00B6152C">
        <w:rPr>
          <w:sz w:val="28"/>
          <w:szCs w:val="28"/>
        </w:rPr>
        <w:t>2025</w:t>
      </w:r>
      <w:r w:rsidR="000279E6" w:rsidRPr="001B7147">
        <w:rPr>
          <w:spacing w:val="5"/>
          <w:sz w:val="28"/>
          <w:szCs w:val="28"/>
        </w:rPr>
        <w:t>–</w:t>
      </w:r>
      <w:r w:rsidR="00CC2B70">
        <w:rPr>
          <w:spacing w:val="5"/>
          <w:sz w:val="28"/>
          <w:szCs w:val="28"/>
        </w:rPr>
        <w:t xml:space="preserve"> </w:t>
      </w:r>
      <w:r w:rsidR="00CF7A25" w:rsidRPr="0055185E">
        <w:rPr>
          <w:spacing w:val="5"/>
          <w:sz w:val="28"/>
          <w:szCs w:val="28"/>
        </w:rPr>
        <w:t>3</w:t>
      </w:r>
      <w:r w:rsidR="0055185E" w:rsidRPr="0055185E">
        <w:rPr>
          <w:spacing w:val="5"/>
          <w:sz w:val="28"/>
          <w:szCs w:val="28"/>
        </w:rPr>
        <w:t>6</w:t>
      </w:r>
      <w:r w:rsidR="00CC2B70">
        <w:rPr>
          <w:spacing w:val="5"/>
          <w:sz w:val="28"/>
          <w:szCs w:val="28"/>
        </w:rPr>
        <w:t xml:space="preserve"> </w:t>
      </w:r>
      <w:r w:rsidR="000279E6" w:rsidRPr="001B7147">
        <w:rPr>
          <w:spacing w:val="5"/>
          <w:sz w:val="28"/>
          <w:szCs w:val="28"/>
        </w:rPr>
        <w:t>с.</w:t>
      </w:r>
      <w:r w:rsidR="00CC2B70">
        <w:rPr>
          <w:spacing w:val="5"/>
          <w:sz w:val="28"/>
          <w:szCs w:val="28"/>
        </w:rPr>
        <w:t xml:space="preserve"> </w:t>
      </w:r>
      <w:r w:rsidR="000279E6" w:rsidRPr="001B7147">
        <w:rPr>
          <w:spacing w:val="5"/>
          <w:sz w:val="28"/>
          <w:szCs w:val="28"/>
        </w:rPr>
        <w:t>–</w:t>
      </w:r>
      <w:r w:rsidR="00CC2B70">
        <w:rPr>
          <w:spacing w:val="5"/>
          <w:sz w:val="28"/>
          <w:szCs w:val="28"/>
        </w:rPr>
        <w:t xml:space="preserve"> </w:t>
      </w:r>
      <w:r w:rsidR="000279E6" w:rsidRPr="001B7147">
        <w:rPr>
          <w:spacing w:val="5"/>
          <w:sz w:val="28"/>
          <w:szCs w:val="28"/>
        </w:rPr>
        <w:t>Текст:</w:t>
      </w:r>
      <w:r w:rsidR="00CC2B70">
        <w:rPr>
          <w:spacing w:val="5"/>
          <w:sz w:val="28"/>
          <w:szCs w:val="28"/>
        </w:rPr>
        <w:t xml:space="preserve"> </w:t>
      </w:r>
      <w:r w:rsidR="000279E6" w:rsidRPr="001B7147">
        <w:rPr>
          <w:spacing w:val="5"/>
          <w:sz w:val="28"/>
          <w:szCs w:val="28"/>
        </w:rPr>
        <w:t>непосредственный.</w:t>
      </w:r>
    </w:p>
    <w:p w:rsidR="000279E6" w:rsidRPr="001B7147" w:rsidRDefault="000279E6" w:rsidP="00CC2B70">
      <w:pPr>
        <w:jc w:val="both"/>
        <w:rPr>
          <w:sz w:val="28"/>
          <w:szCs w:val="28"/>
        </w:rPr>
      </w:pPr>
    </w:p>
    <w:p w:rsidR="000279E6" w:rsidRPr="001B7147" w:rsidRDefault="000279E6" w:rsidP="00CC2B70">
      <w:pPr>
        <w:ind w:left="567"/>
        <w:jc w:val="both"/>
        <w:rPr>
          <w:sz w:val="28"/>
          <w:szCs w:val="28"/>
        </w:rPr>
      </w:pPr>
      <w:r w:rsidRPr="001B7147">
        <w:rPr>
          <w:sz w:val="28"/>
          <w:szCs w:val="28"/>
        </w:rPr>
        <w:t>Ответственный</w:t>
      </w:r>
      <w:r w:rsidR="00CC2B70">
        <w:rPr>
          <w:sz w:val="28"/>
          <w:szCs w:val="28"/>
        </w:rPr>
        <w:t xml:space="preserve"> </w:t>
      </w:r>
      <w:r w:rsidRPr="001B7147">
        <w:rPr>
          <w:sz w:val="28"/>
          <w:szCs w:val="28"/>
        </w:rPr>
        <w:t>редактор:</w:t>
      </w:r>
      <w:r w:rsidR="00CC2B70">
        <w:rPr>
          <w:sz w:val="28"/>
          <w:szCs w:val="28"/>
        </w:rPr>
        <w:t xml:space="preserve"> </w:t>
      </w:r>
      <w:r w:rsidRPr="001B7147">
        <w:rPr>
          <w:sz w:val="28"/>
          <w:szCs w:val="28"/>
        </w:rPr>
        <w:t>О.В.</w:t>
      </w:r>
      <w:r w:rsidR="00CC2B70">
        <w:rPr>
          <w:sz w:val="28"/>
          <w:szCs w:val="28"/>
        </w:rPr>
        <w:t xml:space="preserve"> </w:t>
      </w:r>
      <w:r w:rsidRPr="001B7147">
        <w:rPr>
          <w:sz w:val="28"/>
          <w:szCs w:val="28"/>
        </w:rPr>
        <w:t>Герасимова,</w:t>
      </w:r>
      <w:r w:rsidR="00CC2B70">
        <w:rPr>
          <w:sz w:val="28"/>
          <w:szCs w:val="28"/>
        </w:rPr>
        <w:t xml:space="preserve"> </w:t>
      </w:r>
      <w:r w:rsidRPr="001B7147">
        <w:rPr>
          <w:sz w:val="28"/>
          <w:szCs w:val="28"/>
        </w:rPr>
        <w:t>председатель</w:t>
      </w:r>
      <w:r w:rsidR="00CC2B70">
        <w:rPr>
          <w:sz w:val="28"/>
          <w:szCs w:val="28"/>
        </w:rPr>
        <w:t xml:space="preserve"> </w:t>
      </w:r>
      <w:r w:rsidRPr="001B7147">
        <w:rPr>
          <w:sz w:val="28"/>
          <w:szCs w:val="28"/>
        </w:rPr>
        <w:t>цикловой</w:t>
      </w:r>
      <w:r w:rsidR="00CC2B70">
        <w:rPr>
          <w:sz w:val="28"/>
          <w:szCs w:val="28"/>
        </w:rPr>
        <w:t xml:space="preserve"> </w:t>
      </w:r>
      <w:r w:rsidRPr="001B7147">
        <w:rPr>
          <w:sz w:val="28"/>
          <w:szCs w:val="28"/>
        </w:rPr>
        <w:t>комиссии</w:t>
      </w:r>
      <w:r w:rsidR="00CC2B70">
        <w:rPr>
          <w:sz w:val="28"/>
          <w:szCs w:val="28"/>
        </w:rPr>
        <w:t xml:space="preserve"> </w:t>
      </w:r>
      <w:r w:rsidRPr="001B7147">
        <w:rPr>
          <w:sz w:val="28"/>
          <w:szCs w:val="28"/>
        </w:rPr>
        <w:t>дисциплин</w:t>
      </w:r>
      <w:r w:rsidR="00CC2B70">
        <w:rPr>
          <w:sz w:val="28"/>
          <w:szCs w:val="28"/>
        </w:rPr>
        <w:t xml:space="preserve"> </w:t>
      </w:r>
      <w:r w:rsidRPr="001B7147">
        <w:rPr>
          <w:sz w:val="28"/>
          <w:szCs w:val="28"/>
        </w:rPr>
        <w:t>ЗО</w:t>
      </w:r>
      <w:r w:rsidR="00CC2B70">
        <w:rPr>
          <w:sz w:val="28"/>
          <w:szCs w:val="28"/>
        </w:rPr>
        <w:t xml:space="preserve"> </w:t>
      </w:r>
      <w:r w:rsidRPr="001B7147">
        <w:rPr>
          <w:sz w:val="28"/>
          <w:szCs w:val="28"/>
        </w:rPr>
        <w:t>и</w:t>
      </w:r>
      <w:r w:rsidR="00CC2B70">
        <w:rPr>
          <w:sz w:val="28"/>
          <w:szCs w:val="28"/>
        </w:rPr>
        <w:t xml:space="preserve"> </w:t>
      </w:r>
      <w:r w:rsidRPr="001B7147">
        <w:rPr>
          <w:sz w:val="28"/>
          <w:szCs w:val="28"/>
        </w:rPr>
        <w:t>РПК</w:t>
      </w:r>
      <w:r w:rsidR="00CC2B70">
        <w:rPr>
          <w:sz w:val="28"/>
          <w:szCs w:val="28"/>
        </w:rPr>
        <w:t xml:space="preserve"> </w:t>
      </w:r>
      <w:r w:rsidRPr="001B7147">
        <w:rPr>
          <w:sz w:val="28"/>
          <w:szCs w:val="28"/>
        </w:rPr>
        <w:t>отделения</w:t>
      </w:r>
      <w:r w:rsidR="00CC2B70">
        <w:rPr>
          <w:sz w:val="28"/>
          <w:szCs w:val="28"/>
        </w:rPr>
        <w:t xml:space="preserve"> </w:t>
      </w:r>
      <w:r w:rsidRPr="001B7147">
        <w:rPr>
          <w:sz w:val="28"/>
          <w:szCs w:val="28"/>
        </w:rPr>
        <w:t>СОНХ.</w:t>
      </w:r>
    </w:p>
    <w:p w:rsidR="000279E6" w:rsidRPr="001B7147" w:rsidRDefault="000279E6" w:rsidP="00CC2B70">
      <w:pPr>
        <w:ind w:left="567"/>
        <w:jc w:val="both"/>
        <w:rPr>
          <w:sz w:val="28"/>
          <w:szCs w:val="28"/>
        </w:rPr>
      </w:pPr>
    </w:p>
    <w:p w:rsidR="000279E6" w:rsidRPr="001B7147" w:rsidRDefault="000279E6" w:rsidP="00CC2B70">
      <w:pPr>
        <w:ind w:left="567"/>
        <w:jc w:val="both"/>
        <w:rPr>
          <w:sz w:val="28"/>
          <w:szCs w:val="28"/>
        </w:rPr>
      </w:pPr>
      <w:r w:rsidRPr="001B7147">
        <w:rPr>
          <w:sz w:val="28"/>
          <w:szCs w:val="28"/>
        </w:rPr>
        <w:t>Методические</w:t>
      </w:r>
      <w:r w:rsidR="00CC2B70">
        <w:rPr>
          <w:sz w:val="28"/>
          <w:szCs w:val="28"/>
        </w:rPr>
        <w:t xml:space="preserve"> </w:t>
      </w:r>
      <w:r w:rsidRPr="001B7147">
        <w:rPr>
          <w:sz w:val="28"/>
          <w:szCs w:val="28"/>
        </w:rPr>
        <w:t>указания</w:t>
      </w:r>
      <w:r w:rsidR="00CC2B70">
        <w:rPr>
          <w:sz w:val="28"/>
          <w:szCs w:val="28"/>
        </w:rPr>
        <w:t xml:space="preserve"> </w:t>
      </w:r>
      <w:r w:rsidRPr="001B7147">
        <w:rPr>
          <w:sz w:val="28"/>
          <w:szCs w:val="28"/>
        </w:rPr>
        <w:t>рассмотрены</w:t>
      </w:r>
      <w:r w:rsidR="00CC2B70">
        <w:rPr>
          <w:sz w:val="28"/>
          <w:szCs w:val="28"/>
        </w:rPr>
        <w:t xml:space="preserve"> </w:t>
      </w:r>
      <w:r w:rsidRPr="001B7147">
        <w:rPr>
          <w:sz w:val="28"/>
          <w:szCs w:val="28"/>
        </w:rPr>
        <w:t>и</w:t>
      </w:r>
      <w:r w:rsidR="00CC2B70">
        <w:rPr>
          <w:sz w:val="28"/>
          <w:szCs w:val="28"/>
        </w:rPr>
        <w:t xml:space="preserve"> </w:t>
      </w:r>
      <w:r w:rsidRPr="001B7147">
        <w:rPr>
          <w:sz w:val="28"/>
          <w:szCs w:val="28"/>
        </w:rPr>
        <w:t>рекомендованы</w:t>
      </w:r>
      <w:r w:rsidR="00CC2B70">
        <w:rPr>
          <w:sz w:val="28"/>
          <w:szCs w:val="28"/>
        </w:rPr>
        <w:t xml:space="preserve"> </w:t>
      </w:r>
      <w:r w:rsidRPr="001B7147">
        <w:rPr>
          <w:sz w:val="28"/>
          <w:szCs w:val="28"/>
        </w:rPr>
        <w:t>к</w:t>
      </w:r>
      <w:r w:rsidR="00CC2B70">
        <w:rPr>
          <w:sz w:val="28"/>
          <w:szCs w:val="28"/>
        </w:rPr>
        <w:t xml:space="preserve"> </w:t>
      </w:r>
      <w:r w:rsidRPr="001B7147">
        <w:rPr>
          <w:sz w:val="28"/>
          <w:szCs w:val="28"/>
        </w:rPr>
        <w:t>изданию</w:t>
      </w:r>
      <w:r w:rsidR="00CC2B70">
        <w:rPr>
          <w:sz w:val="28"/>
          <w:szCs w:val="28"/>
        </w:rPr>
        <w:t xml:space="preserve"> </w:t>
      </w:r>
      <w:r w:rsidRPr="001B7147">
        <w:rPr>
          <w:sz w:val="28"/>
          <w:szCs w:val="28"/>
        </w:rPr>
        <w:br/>
        <w:t>на</w:t>
      </w:r>
      <w:r w:rsidR="00CC2B70">
        <w:rPr>
          <w:sz w:val="28"/>
          <w:szCs w:val="28"/>
        </w:rPr>
        <w:t xml:space="preserve"> </w:t>
      </w:r>
      <w:r w:rsidRPr="001B7147">
        <w:rPr>
          <w:sz w:val="28"/>
          <w:szCs w:val="28"/>
        </w:rPr>
        <w:t>заседании</w:t>
      </w:r>
      <w:r w:rsidR="00CC2B70">
        <w:rPr>
          <w:sz w:val="28"/>
          <w:szCs w:val="28"/>
        </w:rPr>
        <w:t xml:space="preserve"> </w:t>
      </w:r>
      <w:r w:rsidRPr="001B7147">
        <w:rPr>
          <w:sz w:val="28"/>
          <w:szCs w:val="28"/>
        </w:rPr>
        <w:t>цикловой</w:t>
      </w:r>
      <w:r w:rsidR="00CC2B70">
        <w:rPr>
          <w:sz w:val="28"/>
          <w:szCs w:val="28"/>
        </w:rPr>
        <w:t xml:space="preserve"> </w:t>
      </w:r>
      <w:r w:rsidRPr="001B7147">
        <w:rPr>
          <w:sz w:val="28"/>
          <w:szCs w:val="28"/>
        </w:rPr>
        <w:t>комиссии</w:t>
      </w:r>
      <w:r w:rsidR="00CC2B70">
        <w:rPr>
          <w:sz w:val="28"/>
          <w:szCs w:val="28"/>
        </w:rPr>
        <w:t xml:space="preserve"> </w:t>
      </w:r>
      <w:r w:rsidRPr="001B7147">
        <w:rPr>
          <w:sz w:val="28"/>
          <w:szCs w:val="28"/>
        </w:rPr>
        <w:t>дисциплин</w:t>
      </w:r>
      <w:r w:rsidR="00CC2B70">
        <w:rPr>
          <w:sz w:val="28"/>
          <w:szCs w:val="28"/>
        </w:rPr>
        <w:t xml:space="preserve"> </w:t>
      </w:r>
      <w:r w:rsidRPr="001B7147">
        <w:rPr>
          <w:sz w:val="28"/>
          <w:szCs w:val="28"/>
        </w:rPr>
        <w:t>ЗО</w:t>
      </w:r>
      <w:r w:rsidR="00CC2B70">
        <w:rPr>
          <w:sz w:val="28"/>
          <w:szCs w:val="28"/>
        </w:rPr>
        <w:t xml:space="preserve"> </w:t>
      </w:r>
      <w:r w:rsidRPr="001B7147">
        <w:rPr>
          <w:sz w:val="28"/>
          <w:szCs w:val="28"/>
        </w:rPr>
        <w:t>и</w:t>
      </w:r>
      <w:r w:rsidR="00CC2B70">
        <w:rPr>
          <w:sz w:val="28"/>
          <w:szCs w:val="28"/>
        </w:rPr>
        <w:t xml:space="preserve"> </w:t>
      </w:r>
      <w:r w:rsidRPr="001B7147">
        <w:rPr>
          <w:sz w:val="28"/>
          <w:szCs w:val="28"/>
        </w:rPr>
        <w:t>РПК</w:t>
      </w:r>
    </w:p>
    <w:p w:rsidR="000279E6" w:rsidRPr="001B7147" w:rsidRDefault="000279E6" w:rsidP="00CC2B70">
      <w:pPr>
        <w:ind w:left="567"/>
        <w:jc w:val="both"/>
        <w:rPr>
          <w:sz w:val="28"/>
          <w:szCs w:val="28"/>
        </w:rPr>
      </w:pPr>
      <w:r w:rsidRPr="00C40A8E">
        <w:rPr>
          <w:sz w:val="28"/>
          <w:szCs w:val="28"/>
        </w:rPr>
        <w:t>«</w:t>
      </w:r>
      <w:r w:rsidR="00B6152C" w:rsidRPr="00C40A8E">
        <w:rPr>
          <w:sz w:val="28"/>
          <w:szCs w:val="28"/>
        </w:rPr>
        <w:t>1</w:t>
      </w:r>
      <w:r w:rsidR="00C40A8E" w:rsidRPr="00C40A8E">
        <w:rPr>
          <w:sz w:val="28"/>
          <w:szCs w:val="28"/>
        </w:rPr>
        <w:t>7</w:t>
      </w:r>
      <w:bookmarkStart w:id="0" w:name="_GoBack"/>
      <w:bookmarkEnd w:id="0"/>
      <w:r w:rsidR="00904A3C" w:rsidRPr="00C40A8E">
        <w:rPr>
          <w:sz w:val="28"/>
          <w:szCs w:val="28"/>
        </w:rPr>
        <w:t>»</w:t>
      </w:r>
      <w:r w:rsidR="00CC2B70" w:rsidRPr="00C40A8E">
        <w:rPr>
          <w:sz w:val="28"/>
          <w:szCs w:val="28"/>
        </w:rPr>
        <w:t xml:space="preserve"> </w:t>
      </w:r>
      <w:r w:rsidR="00F95FAD" w:rsidRPr="00C40A8E">
        <w:rPr>
          <w:sz w:val="28"/>
          <w:szCs w:val="28"/>
        </w:rPr>
        <w:t>марта</w:t>
      </w:r>
      <w:r w:rsidR="00CC2B70" w:rsidRPr="00C40A8E">
        <w:rPr>
          <w:sz w:val="28"/>
          <w:szCs w:val="28"/>
        </w:rPr>
        <w:t xml:space="preserve"> </w:t>
      </w:r>
      <w:r w:rsidR="00CF7A25" w:rsidRPr="00C40A8E">
        <w:rPr>
          <w:sz w:val="28"/>
          <w:szCs w:val="28"/>
        </w:rPr>
        <w:t>2025</w:t>
      </w:r>
      <w:r w:rsidR="00CC2B70" w:rsidRPr="00C40A8E">
        <w:rPr>
          <w:sz w:val="28"/>
          <w:szCs w:val="28"/>
        </w:rPr>
        <w:t xml:space="preserve"> </w:t>
      </w:r>
      <w:r w:rsidRPr="00C40A8E">
        <w:rPr>
          <w:sz w:val="28"/>
          <w:szCs w:val="28"/>
        </w:rPr>
        <w:t>года,</w:t>
      </w:r>
      <w:r w:rsidR="00CC2B70" w:rsidRPr="00C40A8E">
        <w:rPr>
          <w:sz w:val="28"/>
          <w:szCs w:val="28"/>
        </w:rPr>
        <w:t xml:space="preserve"> </w:t>
      </w:r>
      <w:r w:rsidRPr="00C40A8E">
        <w:rPr>
          <w:sz w:val="28"/>
          <w:szCs w:val="28"/>
        </w:rPr>
        <w:t>протокол</w:t>
      </w:r>
      <w:r w:rsidR="00CC2B70" w:rsidRPr="00C40A8E">
        <w:rPr>
          <w:sz w:val="28"/>
          <w:szCs w:val="28"/>
        </w:rPr>
        <w:t xml:space="preserve"> </w:t>
      </w:r>
      <w:r w:rsidRPr="00C40A8E">
        <w:rPr>
          <w:sz w:val="28"/>
          <w:szCs w:val="28"/>
        </w:rPr>
        <w:t>№</w:t>
      </w:r>
      <w:r w:rsidR="00CC2B70" w:rsidRPr="00C40A8E">
        <w:rPr>
          <w:sz w:val="28"/>
          <w:szCs w:val="28"/>
        </w:rPr>
        <w:t xml:space="preserve"> </w:t>
      </w:r>
      <w:r w:rsidR="00C40A8E" w:rsidRPr="00C40A8E">
        <w:rPr>
          <w:sz w:val="28"/>
          <w:szCs w:val="28"/>
        </w:rPr>
        <w:t>7</w:t>
      </w:r>
    </w:p>
    <w:p w:rsidR="00904A3C" w:rsidRPr="001B7147" w:rsidRDefault="00904A3C" w:rsidP="00CC2B70">
      <w:pPr>
        <w:ind w:left="567"/>
        <w:jc w:val="both"/>
        <w:rPr>
          <w:sz w:val="28"/>
          <w:szCs w:val="28"/>
        </w:rPr>
      </w:pPr>
    </w:p>
    <w:p w:rsidR="00904A3C" w:rsidRPr="001B7147" w:rsidRDefault="00904A3C" w:rsidP="00CC2B70">
      <w:pPr>
        <w:ind w:left="567"/>
        <w:jc w:val="both"/>
        <w:rPr>
          <w:sz w:val="28"/>
          <w:szCs w:val="28"/>
        </w:rPr>
      </w:pPr>
    </w:p>
    <w:p w:rsidR="00904A3C" w:rsidRPr="001B7147" w:rsidRDefault="00904A3C" w:rsidP="00CC2B70">
      <w:pPr>
        <w:ind w:left="567"/>
        <w:jc w:val="both"/>
        <w:rPr>
          <w:sz w:val="28"/>
          <w:szCs w:val="28"/>
        </w:rPr>
      </w:pPr>
    </w:p>
    <w:p w:rsidR="000279E6" w:rsidRPr="001B7147" w:rsidRDefault="00AA360E" w:rsidP="00CC2B70">
      <w:pPr>
        <w:jc w:val="center"/>
        <w:rPr>
          <w:b/>
          <w:bCs/>
          <w:sz w:val="28"/>
          <w:szCs w:val="28"/>
        </w:rPr>
      </w:pPr>
      <w:r w:rsidRPr="001B7147">
        <w:rPr>
          <w:b/>
          <w:bCs/>
          <w:sz w:val="28"/>
          <w:szCs w:val="28"/>
        </w:rPr>
        <w:t>А</w:t>
      </w:r>
      <w:r w:rsidR="00690321" w:rsidRPr="001B7147">
        <w:rPr>
          <w:b/>
          <w:bCs/>
          <w:sz w:val="28"/>
          <w:szCs w:val="28"/>
        </w:rPr>
        <w:t>ннотация</w:t>
      </w:r>
    </w:p>
    <w:p w:rsidR="000279E6" w:rsidRPr="001B7147" w:rsidRDefault="000279E6" w:rsidP="00CC2B70">
      <w:pPr>
        <w:tabs>
          <w:tab w:val="left" w:pos="180"/>
        </w:tabs>
        <w:ind w:left="480" w:firstLine="600"/>
        <w:jc w:val="both"/>
        <w:rPr>
          <w:sz w:val="28"/>
          <w:szCs w:val="28"/>
        </w:rPr>
      </w:pPr>
    </w:p>
    <w:p w:rsidR="00F95FAD" w:rsidRDefault="000279E6" w:rsidP="00F95FAD">
      <w:pPr>
        <w:ind w:firstLine="709"/>
        <w:jc w:val="both"/>
        <w:rPr>
          <w:sz w:val="28"/>
          <w:szCs w:val="28"/>
        </w:rPr>
      </w:pPr>
      <w:r w:rsidRPr="001B7147">
        <w:rPr>
          <w:sz w:val="28"/>
          <w:szCs w:val="28"/>
        </w:rPr>
        <w:t>Методические</w:t>
      </w:r>
      <w:r w:rsidR="00CC2B70">
        <w:rPr>
          <w:sz w:val="28"/>
          <w:szCs w:val="28"/>
        </w:rPr>
        <w:t xml:space="preserve"> </w:t>
      </w:r>
      <w:r w:rsidRPr="001B7147">
        <w:rPr>
          <w:sz w:val="28"/>
          <w:szCs w:val="28"/>
        </w:rPr>
        <w:t>указания</w:t>
      </w:r>
      <w:r w:rsidR="00CC2B70">
        <w:rPr>
          <w:sz w:val="28"/>
          <w:szCs w:val="28"/>
        </w:rPr>
        <w:t xml:space="preserve"> </w:t>
      </w:r>
      <w:r w:rsidR="00B6152C">
        <w:rPr>
          <w:color w:val="1A1A1A"/>
          <w:sz w:val="28"/>
          <w:szCs w:val="28"/>
          <w:shd w:val="clear" w:color="auto" w:fill="FFFFFF"/>
        </w:rPr>
        <w:t>к</w:t>
      </w:r>
      <w:r w:rsidR="00CC2B70">
        <w:rPr>
          <w:color w:val="1A1A1A"/>
          <w:sz w:val="28"/>
          <w:szCs w:val="28"/>
          <w:shd w:val="clear" w:color="auto" w:fill="FFFFFF"/>
        </w:rPr>
        <w:t xml:space="preserve"> </w:t>
      </w:r>
      <w:r w:rsidR="00B6152C">
        <w:rPr>
          <w:sz w:val="28"/>
          <w:szCs w:val="28"/>
        </w:rPr>
        <w:t>практическим</w:t>
      </w:r>
      <w:r w:rsidR="00CC2B70">
        <w:rPr>
          <w:sz w:val="28"/>
          <w:szCs w:val="28"/>
        </w:rPr>
        <w:t xml:space="preserve"> </w:t>
      </w:r>
      <w:r w:rsidR="00B6152C">
        <w:rPr>
          <w:sz w:val="28"/>
          <w:szCs w:val="28"/>
        </w:rPr>
        <w:t>занятиям</w:t>
      </w:r>
      <w:r w:rsidR="00F95FAD" w:rsidRPr="00F95FAD">
        <w:rPr>
          <w:color w:val="1A1A1A"/>
          <w:sz w:val="28"/>
          <w:szCs w:val="28"/>
          <w:shd w:val="clear" w:color="auto" w:fill="FFFFFF"/>
        </w:rPr>
        <w:t xml:space="preserve"> и по организации самостоятельной работы</w:t>
      </w:r>
      <w:r w:rsidR="00CC2B70">
        <w:rPr>
          <w:sz w:val="28"/>
          <w:szCs w:val="28"/>
        </w:rPr>
        <w:t xml:space="preserve"> </w:t>
      </w:r>
      <w:r w:rsidRPr="001B7147">
        <w:rPr>
          <w:sz w:val="28"/>
          <w:szCs w:val="28"/>
        </w:rPr>
        <w:t>по</w:t>
      </w:r>
      <w:r w:rsidR="00CC2B70">
        <w:rPr>
          <w:sz w:val="28"/>
          <w:szCs w:val="28"/>
        </w:rPr>
        <w:t xml:space="preserve"> </w:t>
      </w:r>
      <w:r w:rsidR="00B6152C" w:rsidRPr="00B6152C">
        <w:rPr>
          <w:color w:val="1A1A1A"/>
          <w:sz w:val="28"/>
          <w:szCs w:val="28"/>
          <w:shd w:val="clear" w:color="auto" w:fill="FFFFFF"/>
        </w:rPr>
        <w:t>МДК</w:t>
      </w:r>
      <w:r w:rsidR="00CC2B70">
        <w:rPr>
          <w:color w:val="1A1A1A"/>
          <w:sz w:val="28"/>
          <w:szCs w:val="28"/>
          <w:shd w:val="clear" w:color="auto" w:fill="FFFFFF"/>
        </w:rPr>
        <w:t xml:space="preserve"> </w:t>
      </w:r>
      <w:r w:rsidR="00F95FAD" w:rsidRPr="00F95FAD">
        <w:rPr>
          <w:color w:val="1A1A1A"/>
          <w:sz w:val="28"/>
          <w:szCs w:val="28"/>
          <w:shd w:val="clear" w:color="auto" w:fill="FFFFFF"/>
        </w:rPr>
        <w:t>04.01 Техника лабораторных работ и проведение анализов (испытаний)</w:t>
      </w:r>
      <w:r w:rsidR="00CC2B70">
        <w:rPr>
          <w:sz w:val="28"/>
          <w:szCs w:val="28"/>
        </w:rPr>
        <w:t xml:space="preserve"> </w:t>
      </w:r>
      <w:r w:rsidRPr="001B7147">
        <w:rPr>
          <w:sz w:val="28"/>
          <w:szCs w:val="28"/>
        </w:rPr>
        <w:t>предназначены</w:t>
      </w:r>
      <w:r w:rsidR="00CC2B70">
        <w:rPr>
          <w:sz w:val="28"/>
          <w:szCs w:val="28"/>
        </w:rPr>
        <w:t xml:space="preserve"> </w:t>
      </w:r>
      <w:r w:rsidRPr="001B7147">
        <w:rPr>
          <w:sz w:val="28"/>
          <w:szCs w:val="28"/>
        </w:rPr>
        <w:t>для</w:t>
      </w:r>
      <w:r w:rsidR="00CC2B70">
        <w:rPr>
          <w:sz w:val="28"/>
          <w:szCs w:val="28"/>
        </w:rPr>
        <w:t xml:space="preserve"> </w:t>
      </w:r>
      <w:r w:rsidRPr="001B7147">
        <w:rPr>
          <w:sz w:val="28"/>
          <w:szCs w:val="28"/>
        </w:rPr>
        <w:t>обучающихся</w:t>
      </w:r>
      <w:r w:rsidR="00CC2B70">
        <w:rPr>
          <w:sz w:val="28"/>
          <w:szCs w:val="28"/>
        </w:rPr>
        <w:t xml:space="preserve"> </w:t>
      </w:r>
      <w:r w:rsidRPr="001B7147">
        <w:rPr>
          <w:sz w:val="28"/>
          <w:szCs w:val="28"/>
        </w:rPr>
        <w:t>по</w:t>
      </w:r>
      <w:r w:rsidR="00CC2B70">
        <w:rPr>
          <w:sz w:val="28"/>
          <w:szCs w:val="28"/>
        </w:rPr>
        <w:t xml:space="preserve"> </w:t>
      </w:r>
      <w:r w:rsidRPr="001B7147">
        <w:rPr>
          <w:sz w:val="28"/>
          <w:szCs w:val="28"/>
        </w:rPr>
        <w:t>специальности</w:t>
      </w:r>
      <w:r w:rsidR="00CC2B70">
        <w:rPr>
          <w:sz w:val="28"/>
          <w:szCs w:val="28"/>
        </w:rPr>
        <w:t xml:space="preserve"> </w:t>
      </w:r>
      <w:r w:rsidRPr="001B7147">
        <w:rPr>
          <w:sz w:val="28"/>
          <w:szCs w:val="28"/>
        </w:rPr>
        <w:t>20.02.01</w:t>
      </w:r>
      <w:r w:rsidR="00CC2B70">
        <w:rPr>
          <w:sz w:val="28"/>
          <w:szCs w:val="28"/>
        </w:rPr>
        <w:t xml:space="preserve"> </w:t>
      </w:r>
      <w:r w:rsidR="00904A3C" w:rsidRPr="001B7147">
        <w:rPr>
          <w:sz w:val="28"/>
          <w:szCs w:val="28"/>
        </w:rPr>
        <w:t>«</w:t>
      </w:r>
      <w:r w:rsidRPr="001B7147">
        <w:rPr>
          <w:sz w:val="28"/>
          <w:szCs w:val="28"/>
        </w:rPr>
        <w:t>Экологическая</w:t>
      </w:r>
      <w:r w:rsidR="00CC2B70">
        <w:rPr>
          <w:sz w:val="28"/>
          <w:szCs w:val="28"/>
        </w:rPr>
        <w:t xml:space="preserve"> </w:t>
      </w:r>
      <w:r w:rsidRPr="001B7147">
        <w:rPr>
          <w:sz w:val="28"/>
          <w:szCs w:val="28"/>
        </w:rPr>
        <w:t>бе</w:t>
      </w:r>
      <w:r w:rsidR="00904A3C" w:rsidRPr="001B7147">
        <w:rPr>
          <w:sz w:val="28"/>
          <w:szCs w:val="28"/>
        </w:rPr>
        <w:t>зопасность</w:t>
      </w:r>
      <w:r w:rsidR="00CC2B70">
        <w:rPr>
          <w:sz w:val="28"/>
          <w:szCs w:val="28"/>
        </w:rPr>
        <w:t xml:space="preserve"> </w:t>
      </w:r>
      <w:r w:rsidR="00904A3C" w:rsidRPr="001B7147">
        <w:rPr>
          <w:sz w:val="28"/>
          <w:szCs w:val="28"/>
        </w:rPr>
        <w:t>природных</w:t>
      </w:r>
      <w:r w:rsidR="00CC2B70">
        <w:rPr>
          <w:sz w:val="28"/>
          <w:szCs w:val="28"/>
        </w:rPr>
        <w:t xml:space="preserve"> </w:t>
      </w:r>
      <w:r w:rsidR="00904A3C" w:rsidRPr="001B7147">
        <w:rPr>
          <w:sz w:val="28"/>
          <w:szCs w:val="28"/>
        </w:rPr>
        <w:t>комплексов»</w:t>
      </w:r>
      <w:r w:rsidR="00CC2B70">
        <w:rPr>
          <w:sz w:val="28"/>
          <w:szCs w:val="28"/>
        </w:rPr>
        <w:t xml:space="preserve"> </w:t>
      </w:r>
      <w:r w:rsidR="00904A3C" w:rsidRPr="001B7147">
        <w:rPr>
          <w:sz w:val="28"/>
          <w:szCs w:val="28"/>
        </w:rPr>
        <w:t>очной</w:t>
      </w:r>
      <w:r w:rsidR="00CC2B70">
        <w:rPr>
          <w:sz w:val="28"/>
          <w:szCs w:val="28"/>
        </w:rPr>
        <w:t xml:space="preserve"> </w:t>
      </w:r>
      <w:r w:rsidR="00904A3C" w:rsidRPr="001B7147">
        <w:rPr>
          <w:sz w:val="28"/>
          <w:szCs w:val="28"/>
        </w:rPr>
        <w:t>формы</w:t>
      </w:r>
      <w:r w:rsidR="00CC2B70">
        <w:rPr>
          <w:sz w:val="28"/>
          <w:szCs w:val="28"/>
        </w:rPr>
        <w:t xml:space="preserve"> </w:t>
      </w:r>
      <w:r w:rsidR="00904A3C" w:rsidRPr="001B7147">
        <w:rPr>
          <w:sz w:val="28"/>
          <w:szCs w:val="28"/>
        </w:rPr>
        <w:t>обучения.</w:t>
      </w:r>
      <w:r w:rsidR="00CC2B70">
        <w:rPr>
          <w:color w:val="1A1A1A"/>
          <w:sz w:val="28"/>
          <w:szCs w:val="28"/>
        </w:rPr>
        <w:t xml:space="preserve"> </w:t>
      </w:r>
      <w:r w:rsidR="00904A3C" w:rsidRPr="001B7147">
        <w:rPr>
          <w:color w:val="1A1A1A"/>
          <w:sz w:val="28"/>
          <w:szCs w:val="28"/>
        </w:rPr>
        <w:t>Данная</w:t>
      </w:r>
      <w:r w:rsidR="00CC2B70">
        <w:rPr>
          <w:color w:val="1A1A1A"/>
          <w:sz w:val="28"/>
          <w:szCs w:val="28"/>
        </w:rPr>
        <w:t xml:space="preserve"> </w:t>
      </w:r>
      <w:r w:rsidR="00904A3C" w:rsidRPr="001B7147">
        <w:rPr>
          <w:color w:val="1A1A1A"/>
          <w:sz w:val="28"/>
          <w:szCs w:val="28"/>
        </w:rPr>
        <w:t>дисциплина</w:t>
      </w:r>
      <w:r w:rsidR="00CC2B70">
        <w:rPr>
          <w:color w:val="1A1A1A"/>
          <w:sz w:val="28"/>
          <w:szCs w:val="28"/>
        </w:rPr>
        <w:t xml:space="preserve"> </w:t>
      </w:r>
      <w:r w:rsidR="00904A3C" w:rsidRPr="001B7147">
        <w:rPr>
          <w:color w:val="1A1A1A"/>
          <w:sz w:val="28"/>
          <w:szCs w:val="28"/>
        </w:rPr>
        <w:t>изучается</w:t>
      </w:r>
      <w:r w:rsidR="00CC2B70">
        <w:rPr>
          <w:color w:val="1A1A1A"/>
          <w:sz w:val="28"/>
          <w:szCs w:val="28"/>
        </w:rPr>
        <w:t xml:space="preserve"> </w:t>
      </w:r>
      <w:r w:rsidR="00904A3C" w:rsidRPr="001B7147">
        <w:rPr>
          <w:color w:val="1A1A1A"/>
          <w:sz w:val="28"/>
          <w:szCs w:val="28"/>
        </w:rPr>
        <w:t>в</w:t>
      </w:r>
      <w:r w:rsidR="00CC2B70">
        <w:rPr>
          <w:color w:val="1A1A1A"/>
          <w:sz w:val="28"/>
          <w:szCs w:val="28"/>
        </w:rPr>
        <w:t xml:space="preserve"> </w:t>
      </w:r>
      <w:r w:rsidR="00904A3C" w:rsidRPr="001B7147">
        <w:rPr>
          <w:color w:val="1A1A1A"/>
          <w:sz w:val="28"/>
          <w:szCs w:val="28"/>
        </w:rPr>
        <w:t>двух</w:t>
      </w:r>
      <w:r w:rsidR="00CC2B70">
        <w:rPr>
          <w:color w:val="1A1A1A"/>
          <w:sz w:val="28"/>
          <w:szCs w:val="28"/>
        </w:rPr>
        <w:t xml:space="preserve"> </w:t>
      </w:r>
      <w:r w:rsidR="00904A3C" w:rsidRPr="001B7147">
        <w:rPr>
          <w:color w:val="1A1A1A"/>
          <w:sz w:val="28"/>
          <w:szCs w:val="28"/>
        </w:rPr>
        <w:t>семестрах.</w:t>
      </w:r>
    </w:p>
    <w:p w:rsidR="000279E6" w:rsidRPr="001B7147" w:rsidRDefault="000279E6" w:rsidP="00F95FAD">
      <w:pPr>
        <w:ind w:firstLine="709"/>
        <w:jc w:val="both"/>
        <w:rPr>
          <w:sz w:val="28"/>
          <w:szCs w:val="28"/>
        </w:rPr>
      </w:pPr>
      <w:r w:rsidRPr="001B7147">
        <w:rPr>
          <w:sz w:val="28"/>
          <w:szCs w:val="28"/>
        </w:rPr>
        <w:t>Методические</w:t>
      </w:r>
      <w:r w:rsidR="00CC2B70">
        <w:rPr>
          <w:sz w:val="28"/>
          <w:szCs w:val="28"/>
        </w:rPr>
        <w:t xml:space="preserve"> </w:t>
      </w:r>
      <w:r w:rsidRPr="001B7147">
        <w:rPr>
          <w:sz w:val="28"/>
          <w:szCs w:val="28"/>
        </w:rPr>
        <w:t>указания</w:t>
      </w:r>
      <w:r w:rsidR="00CC2B70">
        <w:rPr>
          <w:sz w:val="28"/>
          <w:szCs w:val="28"/>
        </w:rPr>
        <w:t xml:space="preserve"> </w:t>
      </w:r>
      <w:r w:rsidRPr="001B7147">
        <w:rPr>
          <w:sz w:val="28"/>
          <w:szCs w:val="28"/>
        </w:rPr>
        <w:t>состоят</w:t>
      </w:r>
      <w:r w:rsidR="00CC2B70">
        <w:rPr>
          <w:sz w:val="28"/>
          <w:szCs w:val="28"/>
        </w:rPr>
        <w:t xml:space="preserve"> </w:t>
      </w:r>
      <w:r w:rsidRPr="001B7147">
        <w:rPr>
          <w:sz w:val="28"/>
          <w:szCs w:val="28"/>
        </w:rPr>
        <w:t>из</w:t>
      </w:r>
      <w:r w:rsidR="00CC2B70">
        <w:rPr>
          <w:sz w:val="28"/>
          <w:szCs w:val="28"/>
        </w:rPr>
        <w:t xml:space="preserve"> </w:t>
      </w:r>
      <w:r w:rsidRPr="001B7147">
        <w:rPr>
          <w:sz w:val="28"/>
          <w:szCs w:val="28"/>
        </w:rPr>
        <w:t>пояснительной</w:t>
      </w:r>
      <w:r w:rsidR="00CC2B70">
        <w:rPr>
          <w:sz w:val="28"/>
          <w:szCs w:val="28"/>
        </w:rPr>
        <w:t xml:space="preserve"> </w:t>
      </w:r>
      <w:r w:rsidRPr="001B7147">
        <w:rPr>
          <w:sz w:val="28"/>
          <w:szCs w:val="28"/>
        </w:rPr>
        <w:t>записки,</w:t>
      </w:r>
      <w:r w:rsidR="00CC2B70">
        <w:rPr>
          <w:sz w:val="28"/>
          <w:szCs w:val="28"/>
        </w:rPr>
        <w:t xml:space="preserve"> </w:t>
      </w:r>
      <w:r w:rsidRPr="001B7147">
        <w:rPr>
          <w:sz w:val="28"/>
          <w:szCs w:val="28"/>
        </w:rPr>
        <w:t>перечня</w:t>
      </w:r>
      <w:r w:rsidR="00CC2B70">
        <w:rPr>
          <w:sz w:val="28"/>
          <w:szCs w:val="28"/>
        </w:rPr>
        <w:t xml:space="preserve"> </w:t>
      </w:r>
      <w:r w:rsidRPr="001B7147">
        <w:rPr>
          <w:sz w:val="28"/>
          <w:szCs w:val="28"/>
        </w:rPr>
        <w:t>тем</w:t>
      </w:r>
      <w:r w:rsidR="00CC2B70">
        <w:rPr>
          <w:sz w:val="28"/>
          <w:szCs w:val="28"/>
        </w:rPr>
        <w:t xml:space="preserve"> </w:t>
      </w:r>
      <w:r w:rsidRPr="001B7147">
        <w:rPr>
          <w:sz w:val="28"/>
          <w:szCs w:val="28"/>
        </w:rPr>
        <w:t>работ,</w:t>
      </w:r>
      <w:r w:rsidR="00CC2B70">
        <w:rPr>
          <w:sz w:val="28"/>
          <w:szCs w:val="28"/>
        </w:rPr>
        <w:t xml:space="preserve"> </w:t>
      </w:r>
      <w:r w:rsidRPr="001B7147">
        <w:rPr>
          <w:sz w:val="28"/>
          <w:szCs w:val="28"/>
        </w:rPr>
        <w:t>краткого</w:t>
      </w:r>
      <w:r w:rsidR="00CC2B70">
        <w:rPr>
          <w:sz w:val="28"/>
          <w:szCs w:val="28"/>
        </w:rPr>
        <w:t xml:space="preserve"> </w:t>
      </w:r>
      <w:r w:rsidRPr="001B7147">
        <w:rPr>
          <w:sz w:val="28"/>
          <w:szCs w:val="28"/>
        </w:rPr>
        <w:t>теоретического</w:t>
      </w:r>
      <w:r w:rsidR="00CC2B70">
        <w:rPr>
          <w:sz w:val="28"/>
          <w:szCs w:val="28"/>
        </w:rPr>
        <w:t xml:space="preserve"> </w:t>
      </w:r>
      <w:r w:rsidRPr="001B7147">
        <w:rPr>
          <w:sz w:val="28"/>
          <w:szCs w:val="28"/>
        </w:rPr>
        <w:t>материала,</w:t>
      </w:r>
      <w:r w:rsidR="00CC2B70">
        <w:rPr>
          <w:sz w:val="28"/>
          <w:szCs w:val="28"/>
        </w:rPr>
        <w:t xml:space="preserve"> </w:t>
      </w:r>
      <w:r w:rsidRPr="001B7147">
        <w:rPr>
          <w:sz w:val="28"/>
          <w:szCs w:val="28"/>
        </w:rPr>
        <w:t>методических</w:t>
      </w:r>
      <w:r w:rsidR="00CC2B70">
        <w:rPr>
          <w:sz w:val="28"/>
          <w:szCs w:val="28"/>
        </w:rPr>
        <w:t xml:space="preserve"> </w:t>
      </w:r>
      <w:r w:rsidRPr="001B7147">
        <w:rPr>
          <w:sz w:val="28"/>
          <w:szCs w:val="28"/>
        </w:rPr>
        <w:t>рекомендаций,</w:t>
      </w:r>
      <w:r w:rsidR="00CC2B70">
        <w:rPr>
          <w:sz w:val="28"/>
          <w:szCs w:val="28"/>
        </w:rPr>
        <w:t xml:space="preserve"> </w:t>
      </w:r>
      <w:r w:rsidRPr="001B7147">
        <w:rPr>
          <w:sz w:val="28"/>
          <w:szCs w:val="28"/>
        </w:rPr>
        <w:t>критериев</w:t>
      </w:r>
      <w:r w:rsidR="00CC2B70">
        <w:rPr>
          <w:sz w:val="28"/>
          <w:szCs w:val="28"/>
        </w:rPr>
        <w:t xml:space="preserve"> </w:t>
      </w:r>
      <w:r w:rsidRPr="001B7147">
        <w:rPr>
          <w:sz w:val="28"/>
          <w:szCs w:val="28"/>
        </w:rPr>
        <w:t>оценивания</w:t>
      </w:r>
      <w:r w:rsidR="00CC2B70">
        <w:rPr>
          <w:sz w:val="28"/>
          <w:szCs w:val="28"/>
        </w:rPr>
        <w:t xml:space="preserve"> </w:t>
      </w:r>
      <w:r w:rsidRPr="001B7147">
        <w:rPr>
          <w:sz w:val="28"/>
          <w:szCs w:val="28"/>
        </w:rPr>
        <w:t>и</w:t>
      </w:r>
      <w:r w:rsidR="00CC2B70">
        <w:rPr>
          <w:sz w:val="28"/>
          <w:szCs w:val="28"/>
        </w:rPr>
        <w:t xml:space="preserve"> </w:t>
      </w:r>
      <w:r w:rsidRPr="001B7147">
        <w:rPr>
          <w:sz w:val="28"/>
          <w:szCs w:val="28"/>
        </w:rPr>
        <w:t>списка</w:t>
      </w:r>
      <w:r w:rsidR="00CC2B70">
        <w:rPr>
          <w:sz w:val="28"/>
          <w:szCs w:val="28"/>
        </w:rPr>
        <w:t xml:space="preserve"> </w:t>
      </w:r>
      <w:r w:rsidRPr="001B7147">
        <w:rPr>
          <w:sz w:val="28"/>
          <w:szCs w:val="28"/>
        </w:rPr>
        <w:t>литературы.</w:t>
      </w:r>
    </w:p>
    <w:p w:rsidR="000279E6" w:rsidRPr="001B7147" w:rsidRDefault="000279E6" w:rsidP="00CC2B70">
      <w:pPr>
        <w:tabs>
          <w:tab w:val="left" w:pos="567"/>
        </w:tabs>
        <w:ind w:left="426" w:firstLine="708"/>
        <w:jc w:val="both"/>
        <w:rPr>
          <w:sz w:val="28"/>
          <w:szCs w:val="28"/>
        </w:rPr>
      </w:pPr>
    </w:p>
    <w:p w:rsidR="000279E6" w:rsidRPr="001B7147" w:rsidRDefault="000279E6" w:rsidP="00CC2B70">
      <w:pPr>
        <w:tabs>
          <w:tab w:val="left" w:pos="567"/>
        </w:tabs>
        <w:jc w:val="both"/>
        <w:rPr>
          <w:sz w:val="28"/>
          <w:szCs w:val="28"/>
        </w:rPr>
      </w:pPr>
    </w:p>
    <w:p w:rsidR="009847E8" w:rsidRPr="001B7147" w:rsidRDefault="000279E6" w:rsidP="00CC2B70">
      <w:pPr>
        <w:pStyle w:val="1"/>
        <w:spacing w:before="0" w:beforeAutospacing="0" w:after="0" w:afterAutospacing="0"/>
        <w:jc w:val="center"/>
        <w:rPr>
          <w:sz w:val="28"/>
          <w:szCs w:val="28"/>
        </w:rPr>
      </w:pPr>
      <w:r w:rsidRPr="001B7147">
        <w:rPr>
          <w:sz w:val="28"/>
          <w:szCs w:val="28"/>
        </w:rPr>
        <w:br w:type="page"/>
      </w:r>
    </w:p>
    <w:sdt>
      <w:sdtPr>
        <w:rPr>
          <w:rFonts w:ascii="Times New Roman" w:eastAsia="Times New Roman" w:hAnsi="Times New Roman" w:cs="Times New Roman"/>
          <w:b/>
          <w:color w:val="auto"/>
          <w:sz w:val="24"/>
          <w:szCs w:val="24"/>
        </w:rPr>
        <w:id w:val="-323741051"/>
        <w:docPartObj>
          <w:docPartGallery w:val="Table of Contents"/>
          <w:docPartUnique/>
        </w:docPartObj>
      </w:sdtPr>
      <w:sdtEndPr>
        <w:rPr>
          <w:bCs/>
        </w:rPr>
      </w:sdtEndPr>
      <w:sdtContent>
        <w:p w:rsidR="009847E8" w:rsidRPr="001B7147" w:rsidRDefault="00E41CFA" w:rsidP="00CC2B70">
          <w:pPr>
            <w:pStyle w:val="a7"/>
            <w:spacing w:before="0" w:line="240" w:lineRule="auto"/>
            <w:jc w:val="center"/>
            <w:rPr>
              <w:rFonts w:ascii="Times New Roman" w:hAnsi="Times New Roman" w:cs="Times New Roman"/>
              <w:b/>
              <w:color w:val="auto"/>
            </w:rPr>
          </w:pPr>
          <w:r w:rsidRPr="001B7147">
            <w:rPr>
              <w:rFonts w:ascii="Times New Roman" w:hAnsi="Times New Roman" w:cs="Times New Roman"/>
              <w:b/>
              <w:color w:val="auto"/>
              <w:sz w:val="24"/>
              <w:szCs w:val="24"/>
            </w:rPr>
            <w:t>СОДЕРЖАНИЕ</w:t>
          </w:r>
        </w:p>
        <w:p w:rsidR="009847E8" w:rsidRPr="001B7147" w:rsidRDefault="009847E8" w:rsidP="00CC2B70"/>
        <w:p w:rsidR="003904D8" w:rsidRPr="007C3B3B" w:rsidRDefault="009847E8" w:rsidP="00CC2B70">
          <w:pPr>
            <w:pStyle w:val="11"/>
            <w:tabs>
              <w:tab w:val="clear" w:pos="9345"/>
              <w:tab w:val="right" w:leader="dot" w:pos="9000"/>
            </w:tabs>
            <w:spacing w:after="0"/>
            <w:rPr>
              <w:rFonts w:eastAsiaTheme="minorEastAsia"/>
            </w:rPr>
          </w:pPr>
          <w:r w:rsidRPr="007C3B3B">
            <w:rPr>
              <w:b/>
              <w:bCs/>
            </w:rPr>
            <w:fldChar w:fldCharType="begin"/>
          </w:r>
          <w:r w:rsidRPr="007C3B3B">
            <w:rPr>
              <w:b/>
              <w:bCs/>
            </w:rPr>
            <w:instrText xml:space="preserve"> TOC \o "1-3" \h \z \u </w:instrText>
          </w:r>
          <w:r w:rsidRPr="007C3B3B">
            <w:rPr>
              <w:b/>
              <w:bCs/>
            </w:rPr>
            <w:fldChar w:fldCharType="separate"/>
          </w:r>
          <w:hyperlink w:anchor="_Toc177319971" w:history="1">
            <w:r w:rsidR="007C3B3B" w:rsidRPr="007C3B3B">
              <w:rPr>
                <w:rStyle w:val="a6"/>
              </w:rPr>
              <w:t>Пояснительная</w:t>
            </w:r>
            <w:r w:rsidR="00CC2B70">
              <w:rPr>
                <w:rStyle w:val="a6"/>
              </w:rPr>
              <w:t xml:space="preserve"> </w:t>
            </w:r>
            <w:r w:rsidR="007C3B3B" w:rsidRPr="007C3B3B">
              <w:rPr>
                <w:rStyle w:val="a6"/>
              </w:rPr>
              <w:t>записка</w:t>
            </w:r>
            <w:r w:rsidR="003904D8" w:rsidRPr="007C3B3B">
              <w:rPr>
                <w:webHidden/>
              </w:rPr>
              <w:tab/>
            </w:r>
            <w:r w:rsidR="003904D8" w:rsidRPr="007C3B3B">
              <w:rPr>
                <w:webHidden/>
              </w:rPr>
              <w:fldChar w:fldCharType="begin"/>
            </w:r>
            <w:r w:rsidR="003904D8" w:rsidRPr="007C3B3B">
              <w:rPr>
                <w:webHidden/>
              </w:rPr>
              <w:instrText xml:space="preserve"> PAGEREF _Toc177319971 \h </w:instrText>
            </w:r>
            <w:r w:rsidR="003904D8" w:rsidRPr="007C3B3B">
              <w:rPr>
                <w:webHidden/>
              </w:rPr>
            </w:r>
            <w:r w:rsidR="003904D8" w:rsidRPr="007C3B3B">
              <w:rPr>
                <w:webHidden/>
              </w:rPr>
              <w:fldChar w:fldCharType="separate"/>
            </w:r>
            <w:r w:rsidR="001B7147" w:rsidRPr="007C3B3B">
              <w:rPr>
                <w:webHidden/>
              </w:rPr>
              <w:t>4</w:t>
            </w:r>
            <w:r w:rsidR="003904D8" w:rsidRPr="007C3B3B">
              <w:rPr>
                <w:webHidden/>
              </w:rPr>
              <w:fldChar w:fldCharType="end"/>
            </w:r>
          </w:hyperlink>
        </w:p>
        <w:p w:rsidR="001B7147" w:rsidRPr="007C3B3B" w:rsidRDefault="00BC7753" w:rsidP="00CC2B70">
          <w:pPr>
            <w:tabs>
              <w:tab w:val="right" w:leader="dot" w:pos="9000"/>
            </w:tabs>
            <w:rPr>
              <w:noProof/>
              <w:color w:val="1A1A1A"/>
              <w:sz w:val="28"/>
              <w:szCs w:val="28"/>
            </w:rPr>
          </w:pPr>
          <w:r w:rsidRPr="007C3B3B">
            <w:rPr>
              <w:rStyle w:val="a6"/>
            </w:rPr>
            <w:fldChar w:fldCharType="begin"/>
          </w:r>
          <w:r w:rsidRPr="007C3B3B">
            <w:rPr>
              <w:rStyle w:val="a6"/>
              <w:noProof/>
              <w:sz w:val="28"/>
              <w:szCs w:val="28"/>
            </w:rPr>
            <w:instrText xml:space="preserve"> HYPERLINK \l "_Toc177319972" </w:instrText>
          </w:r>
          <w:r w:rsidRPr="007C3B3B">
            <w:rPr>
              <w:rStyle w:val="a6"/>
            </w:rPr>
            <w:fldChar w:fldCharType="separate"/>
          </w:r>
          <w:r w:rsidR="007C3B3B">
            <w:rPr>
              <w:noProof/>
              <w:color w:val="1A1A1A"/>
              <w:sz w:val="28"/>
              <w:szCs w:val="28"/>
            </w:rPr>
            <w:t>Те</w:t>
          </w:r>
          <w:r w:rsidR="007C3B3B" w:rsidRPr="007C3B3B">
            <w:rPr>
              <w:noProof/>
              <w:color w:val="1A1A1A"/>
              <w:sz w:val="28"/>
              <w:szCs w:val="28"/>
            </w:rPr>
            <w:t>мы</w:t>
          </w:r>
          <w:r w:rsidR="00CC2B70">
            <w:rPr>
              <w:noProof/>
              <w:color w:val="1A1A1A"/>
              <w:sz w:val="28"/>
              <w:szCs w:val="28"/>
            </w:rPr>
            <w:t xml:space="preserve"> </w:t>
          </w:r>
          <w:r w:rsidR="00B6152C">
            <w:rPr>
              <w:noProof/>
              <w:color w:val="1A1A1A"/>
              <w:sz w:val="28"/>
              <w:szCs w:val="28"/>
            </w:rPr>
            <w:t>практических</w:t>
          </w:r>
          <w:r w:rsidR="00CC2B70">
            <w:rPr>
              <w:noProof/>
              <w:color w:val="1A1A1A"/>
              <w:sz w:val="28"/>
              <w:szCs w:val="28"/>
            </w:rPr>
            <w:t xml:space="preserve"> </w:t>
          </w:r>
          <w:r w:rsidR="007C3B3B" w:rsidRPr="007C3B3B">
            <w:rPr>
              <w:noProof/>
              <w:color w:val="1A1A1A"/>
              <w:sz w:val="28"/>
              <w:szCs w:val="28"/>
            </w:rPr>
            <w:t>работ</w:t>
          </w:r>
          <w:r w:rsidR="00CC2B70">
            <w:rPr>
              <w:noProof/>
              <w:color w:val="1A1A1A"/>
              <w:sz w:val="28"/>
              <w:szCs w:val="28"/>
            </w:rPr>
            <w:t xml:space="preserve"> </w:t>
          </w:r>
          <w:r w:rsidR="007C3B3B" w:rsidRPr="007C3B3B">
            <w:rPr>
              <w:noProof/>
              <w:color w:val="1A1A1A"/>
              <w:sz w:val="28"/>
              <w:szCs w:val="28"/>
            </w:rPr>
            <w:tab/>
            <w:t>5</w:t>
          </w:r>
        </w:p>
        <w:p w:rsidR="00F95FAD" w:rsidRDefault="005F36BC" w:rsidP="00F95FAD">
          <w:pPr>
            <w:jc w:val="both"/>
            <w:rPr>
              <w:color w:val="1A1A1A"/>
              <w:sz w:val="28"/>
              <w:szCs w:val="28"/>
              <w:shd w:val="clear" w:color="auto" w:fill="FFFFFF"/>
            </w:rPr>
          </w:pPr>
          <w:r w:rsidRPr="007C3B3B">
            <w:rPr>
              <w:noProof/>
              <w:color w:val="1A1A1A"/>
              <w:sz w:val="28"/>
              <w:szCs w:val="28"/>
            </w:rPr>
            <w:t>Методические</w:t>
          </w:r>
          <w:r w:rsidR="00CC2B70">
            <w:rPr>
              <w:noProof/>
              <w:color w:val="1A1A1A"/>
              <w:sz w:val="28"/>
              <w:szCs w:val="28"/>
            </w:rPr>
            <w:t xml:space="preserve"> </w:t>
          </w:r>
          <w:r w:rsidRPr="007C3B3B">
            <w:rPr>
              <w:noProof/>
              <w:color w:val="1A1A1A"/>
              <w:sz w:val="28"/>
              <w:szCs w:val="28"/>
            </w:rPr>
            <w:t>указания</w:t>
          </w:r>
          <w:r w:rsidR="00CC2B70">
            <w:rPr>
              <w:noProof/>
              <w:color w:val="1A1A1A"/>
              <w:sz w:val="28"/>
              <w:szCs w:val="28"/>
            </w:rPr>
            <w:t xml:space="preserve"> </w:t>
          </w:r>
          <w:r w:rsidRPr="007C3B3B">
            <w:rPr>
              <w:noProof/>
              <w:color w:val="1A1A1A"/>
              <w:sz w:val="28"/>
              <w:szCs w:val="28"/>
            </w:rPr>
            <w:t>к</w:t>
          </w:r>
          <w:r w:rsidR="00CC2B70">
            <w:rPr>
              <w:noProof/>
              <w:color w:val="1A1A1A"/>
              <w:sz w:val="28"/>
              <w:szCs w:val="28"/>
            </w:rPr>
            <w:t xml:space="preserve">  </w:t>
          </w:r>
          <w:r w:rsidR="00B6152C">
            <w:rPr>
              <w:noProof/>
              <w:color w:val="1A1A1A"/>
              <w:sz w:val="28"/>
              <w:szCs w:val="28"/>
            </w:rPr>
            <w:t>п</w:t>
          </w:r>
          <w:r w:rsidR="00534522">
            <w:rPr>
              <w:noProof/>
              <w:color w:val="1A1A1A"/>
              <w:sz w:val="28"/>
              <w:szCs w:val="28"/>
            </w:rPr>
            <w:t>рактическим</w:t>
          </w:r>
          <w:r w:rsidR="00CC2B70">
            <w:rPr>
              <w:noProof/>
              <w:color w:val="1A1A1A"/>
              <w:sz w:val="28"/>
              <w:szCs w:val="28"/>
            </w:rPr>
            <w:t xml:space="preserve"> </w:t>
          </w:r>
          <w:r w:rsidRPr="007C3B3B">
            <w:rPr>
              <w:noProof/>
              <w:color w:val="1A1A1A"/>
              <w:sz w:val="28"/>
              <w:szCs w:val="28"/>
            </w:rPr>
            <w:t>работам</w:t>
          </w:r>
          <w:r w:rsidR="00CC2B70">
            <w:rPr>
              <w:noProof/>
              <w:color w:val="1A1A1A"/>
              <w:sz w:val="28"/>
              <w:szCs w:val="28"/>
            </w:rPr>
            <w:t xml:space="preserve"> </w:t>
          </w:r>
          <w:r w:rsidR="00F95FAD" w:rsidRPr="00F95FAD">
            <w:rPr>
              <w:color w:val="1A1A1A"/>
              <w:sz w:val="28"/>
              <w:szCs w:val="28"/>
              <w:shd w:val="clear" w:color="auto" w:fill="FFFFFF"/>
            </w:rPr>
            <w:t>и по организации</w:t>
          </w:r>
          <w:r w:rsidR="00F95FAD">
            <w:rPr>
              <w:color w:val="1A1A1A"/>
              <w:sz w:val="28"/>
              <w:szCs w:val="28"/>
              <w:shd w:val="clear" w:color="auto" w:fill="FFFFFF"/>
            </w:rPr>
            <w:t xml:space="preserve">  </w:t>
          </w:r>
        </w:p>
        <w:p w:rsidR="003904D8" w:rsidRPr="007C3B3B" w:rsidRDefault="00F95FAD" w:rsidP="00F95FAD">
          <w:pPr>
            <w:jc w:val="both"/>
            <w:rPr>
              <w:sz w:val="28"/>
              <w:szCs w:val="28"/>
            </w:rPr>
          </w:pPr>
          <w:r w:rsidRPr="00F95FAD">
            <w:rPr>
              <w:color w:val="1A1A1A"/>
              <w:sz w:val="28"/>
              <w:szCs w:val="28"/>
              <w:shd w:val="clear" w:color="auto" w:fill="FFFFFF"/>
            </w:rPr>
            <w:t>самостоятельной работы</w:t>
          </w:r>
          <w:r>
            <w:rPr>
              <w:sz w:val="28"/>
              <w:szCs w:val="28"/>
            </w:rPr>
            <w:t>………………………………………………………</w:t>
          </w:r>
          <w:r w:rsidR="003904D8" w:rsidRPr="007C3B3B">
            <w:rPr>
              <w:webHidden/>
              <w:sz w:val="28"/>
              <w:szCs w:val="28"/>
            </w:rPr>
            <w:fldChar w:fldCharType="begin"/>
          </w:r>
          <w:r w:rsidR="003904D8" w:rsidRPr="007C3B3B">
            <w:rPr>
              <w:webHidden/>
              <w:sz w:val="28"/>
              <w:szCs w:val="28"/>
            </w:rPr>
            <w:instrText xml:space="preserve"> PAGEREF _Toc177319972 \h </w:instrText>
          </w:r>
          <w:r w:rsidR="003904D8" w:rsidRPr="007C3B3B">
            <w:rPr>
              <w:webHidden/>
              <w:sz w:val="28"/>
              <w:szCs w:val="28"/>
            </w:rPr>
          </w:r>
          <w:r w:rsidR="003904D8" w:rsidRPr="007C3B3B">
            <w:rPr>
              <w:webHidden/>
              <w:sz w:val="28"/>
              <w:szCs w:val="28"/>
            </w:rPr>
            <w:fldChar w:fldCharType="separate"/>
          </w:r>
          <w:r w:rsidR="001B7147" w:rsidRPr="007C3B3B">
            <w:rPr>
              <w:webHidden/>
              <w:sz w:val="28"/>
              <w:szCs w:val="28"/>
            </w:rPr>
            <w:t>7</w:t>
          </w:r>
          <w:r w:rsidR="003904D8" w:rsidRPr="007C3B3B">
            <w:rPr>
              <w:webHidden/>
              <w:sz w:val="28"/>
              <w:szCs w:val="28"/>
            </w:rPr>
            <w:fldChar w:fldCharType="end"/>
          </w:r>
          <w:r w:rsidR="00BC7753" w:rsidRPr="007C3B3B">
            <w:rPr>
              <w:sz w:val="28"/>
              <w:szCs w:val="28"/>
            </w:rPr>
            <w:fldChar w:fldCharType="end"/>
          </w:r>
        </w:p>
        <w:p w:rsidR="003904D8" w:rsidRPr="007C3B3B" w:rsidRDefault="003A210C" w:rsidP="00CC2B70">
          <w:pPr>
            <w:pStyle w:val="11"/>
            <w:tabs>
              <w:tab w:val="clear" w:pos="9345"/>
              <w:tab w:val="right" w:leader="dot" w:pos="9000"/>
            </w:tabs>
            <w:spacing w:after="0"/>
            <w:rPr>
              <w:rFonts w:eastAsiaTheme="minorEastAsia"/>
            </w:rPr>
          </w:pPr>
          <w:hyperlink w:anchor="_Toc177319973" w:history="1">
            <w:r w:rsidR="007C3B3B">
              <w:rPr>
                <w:rStyle w:val="a6"/>
              </w:rPr>
              <w:t>С</w:t>
            </w:r>
            <w:r w:rsidR="007C3B3B" w:rsidRPr="007C3B3B">
              <w:rPr>
                <w:rStyle w:val="a6"/>
              </w:rPr>
              <w:t>писок</w:t>
            </w:r>
            <w:r w:rsidR="00CC2B70">
              <w:rPr>
                <w:rStyle w:val="a6"/>
                <w:shd w:val="clear" w:color="auto" w:fill="FFFFFF"/>
              </w:rPr>
              <w:t xml:space="preserve"> </w:t>
            </w:r>
            <w:r w:rsidR="007C3B3B" w:rsidRPr="007C3B3B">
              <w:rPr>
                <w:rStyle w:val="a6"/>
                <w:shd w:val="clear" w:color="auto" w:fill="FFFFFF"/>
              </w:rPr>
              <w:t>рекомендуемой</w:t>
            </w:r>
            <w:r w:rsidR="00CC2B70">
              <w:rPr>
                <w:rStyle w:val="a6"/>
                <w:shd w:val="clear" w:color="auto" w:fill="FFFFFF"/>
              </w:rPr>
              <w:t xml:space="preserve"> </w:t>
            </w:r>
            <w:r w:rsidR="007C3B3B" w:rsidRPr="007C3B3B">
              <w:rPr>
                <w:rStyle w:val="a6"/>
                <w:shd w:val="clear" w:color="auto" w:fill="FFFFFF"/>
              </w:rPr>
              <w:t>литературы</w:t>
            </w:r>
            <w:r w:rsidR="003904D8" w:rsidRPr="007C3B3B">
              <w:rPr>
                <w:webHidden/>
              </w:rPr>
              <w:tab/>
            </w:r>
            <w:r w:rsidR="00BA595A">
              <w:rPr>
                <w:webHidden/>
              </w:rPr>
              <w:t>32</w:t>
            </w:r>
          </w:hyperlink>
        </w:p>
        <w:p w:rsidR="009847E8" w:rsidRPr="001B7147" w:rsidRDefault="009847E8" w:rsidP="00CC2B70">
          <w:pPr>
            <w:tabs>
              <w:tab w:val="right" w:leader="dot" w:pos="9000"/>
            </w:tabs>
          </w:pPr>
          <w:r w:rsidRPr="007C3B3B">
            <w:rPr>
              <w:b/>
              <w:bCs/>
              <w:sz w:val="28"/>
              <w:szCs w:val="28"/>
            </w:rPr>
            <w:fldChar w:fldCharType="end"/>
          </w:r>
        </w:p>
      </w:sdtContent>
    </w:sdt>
    <w:p w:rsidR="000279E6" w:rsidRPr="001B7147" w:rsidRDefault="000279E6" w:rsidP="00CC2B70">
      <w:pPr>
        <w:pStyle w:val="1"/>
        <w:spacing w:before="0" w:beforeAutospacing="0" w:after="0" w:afterAutospacing="0"/>
        <w:jc w:val="center"/>
        <w:rPr>
          <w:sz w:val="28"/>
          <w:szCs w:val="24"/>
        </w:rPr>
      </w:pPr>
      <w:r w:rsidRPr="001B7147">
        <w:br w:type="page"/>
      </w:r>
      <w:bookmarkStart w:id="1" w:name="_Toc177319971"/>
      <w:r w:rsidR="00E41CFA" w:rsidRPr="001B7147">
        <w:rPr>
          <w:sz w:val="28"/>
          <w:szCs w:val="24"/>
        </w:rPr>
        <w:lastRenderedPageBreak/>
        <w:t>ПОЯСНИТЕЛЬНАЯ</w:t>
      </w:r>
      <w:r w:rsidR="00CC2B70">
        <w:rPr>
          <w:sz w:val="28"/>
          <w:szCs w:val="24"/>
        </w:rPr>
        <w:t xml:space="preserve"> </w:t>
      </w:r>
      <w:r w:rsidR="00E41CFA" w:rsidRPr="001B7147">
        <w:rPr>
          <w:sz w:val="28"/>
          <w:szCs w:val="24"/>
        </w:rPr>
        <w:t>ЗАПИСКА</w:t>
      </w:r>
      <w:bookmarkEnd w:id="1"/>
    </w:p>
    <w:p w:rsidR="000279E6" w:rsidRPr="001B7147" w:rsidRDefault="000279E6" w:rsidP="00CC2B70">
      <w:pPr>
        <w:ind w:firstLine="709"/>
        <w:jc w:val="both"/>
        <w:rPr>
          <w:sz w:val="28"/>
          <w:szCs w:val="28"/>
        </w:rPr>
      </w:pPr>
    </w:p>
    <w:p w:rsidR="00E41CFA" w:rsidRPr="001B7147" w:rsidRDefault="00E41CFA" w:rsidP="00CC2B70">
      <w:pPr>
        <w:ind w:firstLine="709"/>
        <w:jc w:val="both"/>
        <w:rPr>
          <w:color w:val="1A1A1A"/>
          <w:sz w:val="28"/>
          <w:szCs w:val="28"/>
        </w:rPr>
      </w:pPr>
      <w:r w:rsidRPr="001B7147">
        <w:rPr>
          <w:sz w:val="28"/>
          <w:szCs w:val="28"/>
        </w:rPr>
        <w:t>Данные</w:t>
      </w:r>
      <w:r w:rsidR="00CC2B70">
        <w:rPr>
          <w:sz w:val="28"/>
          <w:szCs w:val="28"/>
        </w:rPr>
        <w:t xml:space="preserve"> </w:t>
      </w:r>
      <w:r w:rsidRPr="001B7147">
        <w:rPr>
          <w:sz w:val="28"/>
          <w:szCs w:val="28"/>
        </w:rPr>
        <w:t>методические</w:t>
      </w:r>
      <w:r w:rsidR="00CC2B70">
        <w:rPr>
          <w:sz w:val="28"/>
          <w:szCs w:val="28"/>
        </w:rPr>
        <w:t xml:space="preserve"> </w:t>
      </w:r>
      <w:r w:rsidRPr="001B7147">
        <w:rPr>
          <w:sz w:val="28"/>
          <w:szCs w:val="28"/>
        </w:rPr>
        <w:t>указания</w:t>
      </w:r>
      <w:r w:rsidR="00CC2B70">
        <w:rPr>
          <w:sz w:val="28"/>
          <w:szCs w:val="28"/>
        </w:rPr>
        <w:t xml:space="preserve"> </w:t>
      </w:r>
      <w:r w:rsidRPr="001B7147">
        <w:rPr>
          <w:sz w:val="28"/>
          <w:szCs w:val="28"/>
        </w:rPr>
        <w:t>предназначены</w:t>
      </w:r>
      <w:r w:rsidR="00CC2B70">
        <w:rPr>
          <w:sz w:val="28"/>
          <w:szCs w:val="28"/>
        </w:rPr>
        <w:t xml:space="preserve"> </w:t>
      </w:r>
      <w:r w:rsidRPr="001B7147">
        <w:rPr>
          <w:sz w:val="28"/>
          <w:szCs w:val="28"/>
        </w:rPr>
        <w:t>для</w:t>
      </w:r>
      <w:r w:rsidR="00CC2B70">
        <w:rPr>
          <w:sz w:val="28"/>
          <w:szCs w:val="28"/>
        </w:rPr>
        <w:t xml:space="preserve"> </w:t>
      </w:r>
      <w:r w:rsidRPr="001B7147">
        <w:rPr>
          <w:sz w:val="28"/>
          <w:szCs w:val="28"/>
        </w:rPr>
        <w:t>обучающихся</w:t>
      </w:r>
      <w:r w:rsidR="00CC2B70">
        <w:rPr>
          <w:sz w:val="28"/>
          <w:szCs w:val="28"/>
        </w:rPr>
        <w:t xml:space="preserve"> </w:t>
      </w:r>
      <w:r w:rsidRPr="001B7147">
        <w:rPr>
          <w:sz w:val="28"/>
          <w:szCs w:val="28"/>
        </w:rPr>
        <w:t>специальности</w:t>
      </w:r>
      <w:r w:rsidR="00CC2B70">
        <w:rPr>
          <w:sz w:val="28"/>
          <w:szCs w:val="28"/>
        </w:rPr>
        <w:t xml:space="preserve"> </w:t>
      </w:r>
      <w:r w:rsidRPr="001B7147">
        <w:rPr>
          <w:sz w:val="28"/>
          <w:szCs w:val="28"/>
        </w:rPr>
        <w:t>20.02.01</w:t>
      </w:r>
      <w:r w:rsidR="00CC2B70">
        <w:rPr>
          <w:sz w:val="28"/>
          <w:szCs w:val="28"/>
        </w:rPr>
        <w:t xml:space="preserve"> </w:t>
      </w:r>
      <w:r w:rsidRPr="001B7147">
        <w:rPr>
          <w:sz w:val="28"/>
          <w:szCs w:val="28"/>
        </w:rPr>
        <w:t>«Экологическая</w:t>
      </w:r>
      <w:r w:rsidR="00CC2B70">
        <w:rPr>
          <w:sz w:val="28"/>
          <w:szCs w:val="28"/>
        </w:rPr>
        <w:t xml:space="preserve"> </w:t>
      </w:r>
      <w:r w:rsidRPr="001B7147">
        <w:rPr>
          <w:sz w:val="28"/>
          <w:szCs w:val="28"/>
        </w:rPr>
        <w:t>безопасность</w:t>
      </w:r>
      <w:r w:rsidR="00CC2B70">
        <w:rPr>
          <w:sz w:val="28"/>
          <w:szCs w:val="28"/>
        </w:rPr>
        <w:t xml:space="preserve"> </w:t>
      </w:r>
      <w:r w:rsidRPr="001B7147">
        <w:rPr>
          <w:sz w:val="28"/>
          <w:szCs w:val="28"/>
        </w:rPr>
        <w:t>природных</w:t>
      </w:r>
      <w:r w:rsidR="00CC2B70">
        <w:rPr>
          <w:sz w:val="28"/>
          <w:szCs w:val="28"/>
        </w:rPr>
        <w:t xml:space="preserve"> </w:t>
      </w:r>
      <w:r w:rsidRPr="001B7147">
        <w:rPr>
          <w:sz w:val="28"/>
          <w:szCs w:val="28"/>
        </w:rPr>
        <w:t>комплексов».</w:t>
      </w:r>
      <w:r w:rsidR="00CC2B70">
        <w:rPr>
          <w:sz w:val="28"/>
          <w:szCs w:val="28"/>
        </w:rPr>
        <w:t xml:space="preserve"> </w:t>
      </w:r>
      <w:r w:rsidR="00CC2B70">
        <w:rPr>
          <w:color w:val="1A1A1A"/>
          <w:sz w:val="28"/>
          <w:szCs w:val="28"/>
        </w:rPr>
        <w:t xml:space="preserve"> </w:t>
      </w:r>
    </w:p>
    <w:p w:rsidR="00E41CFA" w:rsidRPr="001B7147" w:rsidRDefault="00E41CFA" w:rsidP="00CC2B70">
      <w:pPr>
        <w:ind w:firstLine="709"/>
        <w:jc w:val="both"/>
        <w:rPr>
          <w:b/>
          <w:sz w:val="28"/>
          <w:szCs w:val="28"/>
        </w:rPr>
      </w:pPr>
      <w:r w:rsidRPr="001B7147">
        <w:rPr>
          <w:color w:val="1A1A1A"/>
          <w:sz w:val="28"/>
          <w:szCs w:val="28"/>
        </w:rPr>
        <w:t>Целью</w:t>
      </w:r>
      <w:r w:rsidR="00CC2B70">
        <w:rPr>
          <w:color w:val="1A1A1A"/>
          <w:sz w:val="28"/>
          <w:szCs w:val="28"/>
        </w:rPr>
        <w:t xml:space="preserve"> </w:t>
      </w:r>
      <w:r w:rsidRPr="001B7147">
        <w:rPr>
          <w:color w:val="1A1A1A"/>
          <w:sz w:val="28"/>
          <w:szCs w:val="28"/>
        </w:rPr>
        <w:t>методических</w:t>
      </w:r>
      <w:r w:rsidR="00CC2B70">
        <w:rPr>
          <w:color w:val="1A1A1A"/>
          <w:sz w:val="28"/>
          <w:szCs w:val="28"/>
        </w:rPr>
        <w:t xml:space="preserve"> </w:t>
      </w:r>
      <w:r w:rsidRPr="001B7147">
        <w:rPr>
          <w:color w:val="1A1A1A"/>
          <w:sz w:val="28"/>
          <w:szCs w:val="28"/>
        </w:rPr>
        <w:t>указа</w:t>
      </w:r>
      <w:r w:rsidR="008125B6" w:rsidRPr="001B7147">
        <w:rPr>
          <w:color w:val="1A1A1A"/>
          <w:sz w:val="28"/>
          <w:szCs w:val="28"/>
        </w:rPr>
        <w:t>ний</w:t>
      </w:r>
      <w:r w:rsidR="00CC2B70">
        <w:rPr>
          <w:color w:val="1A1A1A"/>
          <w:sz w:val="28"/>
          <w:szCs w:val="28"/>
        </w:rPr>
        <w:t xml:space="preserve"> </w:t>
      </w:r>
      <w:r w:rsidR="00FD4D78">
        <w:rPr>
          <w:color w:val="1A1A1A"/>
          <w:sz w:val="28"/>
          <w:szCs w:val="28"/>
        </w:rPr>
        <w:t>является помощь в проведении</w:t>
      </w:r>
      <w:r w:rsidR="00CC2B70">
        <w:rPr>
          <w:color w:val="1A1A1A"/>
          <w:sz w:val="28"/>
          <w:szCs w:val="28"/>
        </w:rPr>
        <w:t xml:space="preserve"> </w:t>
      </w:r>
      <w:r w:rsidR="00FD4D78">
        <w:rPr>
          <w:sz w:val="28"/>
          <w:szCs w:val="28"/>
        </w:rPr>
        <w:t>практических</w:t>
      </w:r>
      <w:r w:rsidR="00CC2B70">
        <w:rPr>
          <w:sz w:val="28"/>
          <w:szCs w:val="28"/>
        </w:rPr>
        <w:t xml:space="preserve"> </w:t>
      </w:r>
      <w:r w:rsidR="00FD4D78">
        <w:rPr>
          <w:sz w:val="28"/>
          <w:szCs w:val="28"/>
        </w:rPr>
        <w:t>занятий</w:t>
      </w:r>
      <w:r w:rsidR="00CC2B70">
        <w:rPr>
          <w:sz w:val="28"/>
          <w:szCs w:val="28"/>
        </w:rPr>
        <w:t xml:space="preserve"> </w:t>
      </w:r>
      <w:r w:rsidR="00FD4D78">
        <w:rPr>
          <w:sz w:val="28"/>
          <w:szCs w:val="28"/>
        </w:rPr>
        <w:t>и</w:t>
      </w:r>
      <w:r w:rsidR="00FD4D78" w:rsidRPr="00FD4D78">
        <w:rPr>
          <w:sz w:val="28"/>
          <w:szCs w:val="28"/>
        </w:rPr>
        <w:t xml:space="preserve"> организации самостоятельной работы</w:t>
      </w:r>
      <w:r w:rsidR="00FD4D78">
        <w:rPr>
          <w:sz w:val="28"/>
          <w:szCs w:val="28"/>
        </w:rPr>
        <w:t xml:space="preserve"> </w:t>
      </w:r>
      <w:r w:rsidRPr="001B7147">
        <w:rPr>
          <w:color w:val="1A1A1A"/>
          <w:sz w:val="28"/>
          <w:szCs w:val="28"/>
        </w:rPr>
        <w:t>по</w:t>
      </w:r>
      <w:r w:rsidR="00CC2B70">
        <w:rPr>
          <w:color w:val="1A1A1A"/>
          <w:sz w:val="28"/>
          <w:szCs w:val="28"/>
        </w:rPr>
        <w:t xml:space="preserve"> </w:t>
      </w:r>
      <w:r w:rsidRPr="001B7147">
        <w:rPr>
          <w:color w:val="1A1A1A"/>
          <w:sz w:val="28"/>
          <w:szCs w:val="28"/>
        </w:rPr>
        <w:t>дисциплине</w:t>
      </w:r>
      <w:r w:rsidR="00CC2B70">
        <w:rPr>
          <w:color w:val="1A1A1A"/>
          <w:sz w:val="28"/>
          <w:szCs w:val="28"/>
        </w:rPr>
        <w:t xml:space="preserve"> </w:t>
      </w:r>
      <w:r w:rsidR="00F95FAD" w:rsidRPr="00F95FAD">
        <w:rPr>
          <w:color w:val="1A1A1A"/>
          <w:sz w:val="28"/>
          <w:szCs w:val="28"/>
          <w:shd w:val="clear" w:color="auto" w:fill="FFFFFF"/>
        </w:rPr>
        <w:t xml:space="preserve">МДК 04.01 Техника лабораторных работ и </w:t>
      </w:r>
      <w:r w:rsidR="00FD4D78">
        <w:rPr>
          <w:color w:val="1A1A1A"/>
          <w:sz w:val="28"/>
          <w:szCs w:val="28"/>
          <w:shd w:val="clear" w:color="auto" w:fill="FFFFFF"/>
        </w:rPr>
        <w:t xml:space="preserve">проведение анализов (испытаний). </w:t>
      </w:r>
      <w:r w:rsidRPr="001B7147">
        <w:rPr>
          <w:color w:val="1A1A1A"/>
          <w:sz w:val="28"/>
          <w:szCs w:val="28"/>
          <w:shd w:val="clear" w:color="auto" w:fill="FFFFFF"/>
        </w:rPr>
        <w:t>В</w:t>
      </w:r>
      <w:r w:rsidR="00CC2B70">
        <w:rPr>
          <w:color w:val="1A1A1A"/>
          <w:sz w:val="28"/>
          <w:szCs w:val="28"/>
          <w:shd w:val="clear" w:color="auto" w:fill="FFFFFF"/>
        </w:rPr>
        <w:t xml:space="preserve"> </w:t>
      </w:r>
      <w:r w:rsidRPr="001B7147">
        <w:rPr>
          <w:color w:val="1A1A1A"/>
          <w:sz w:val="28"/>
          <w:szCs w:val="28"/>
          <w:shd w:val="clear" w:color="auto" w:fill="FFFFFF"/>
        </w:rPr>
        <w:t>результате</w:t>
      </w:r>
      <w:r w:rsidR="00CC2B70">
        <w:rPr>
          <w:color w:val="1A1A1A"/>
          <w:sz w:val="28"/>
          <w:szCs w:val="28"/>
          <w:shd w:val="clear" w:color="auto" w:fill="FFFFFF"/>
        </w:rPr>
        <w:t xml:space="preserve"> </w:t>
      </w:r>
      <w:r w:rsidRPr="001B7147">
        <w:rPr>
          <w:color w:val="1A1A1A"/>
          <w:sz w:val="28"/>
          <w:szCs w:val="28"/>
          <w:shd w:val="clear" w:color="auto" w:fill="FFFFFF"/>
        </w:rPr>
        <w:t>освоения</w:t>
      </w:r>
      <w:r w:rsidR="00CC2B70">
        <w:rPr>
          <w:color w:val="1A1A1A"/>
          <w:sz w:val="28"/>
          <w:szCs w:val="28"/>
          <w:shd w:val="clear" w:color="auto" w:fill="FFFFFF"/>
        </w:rPr>
        <w:t xml:space="preserve"> </w:t>
      </w:r>
      <w:r w:rsidRPr="001B7147">
        <w:rPr>
          <w:color w:val="1A1A1A"/>
          <w:sz w:val="28"/>
          <w:szCs w:val="28"/>
          <w:shd w:val="clear" w:color="auto" w:fill="FFFFFF"/>
        </w:rPr>
        <w:t>учебной</w:t>
      </w:r>
      <w:r w:rsidR="00CC2B70">
        <w:rPr>
          <w:color w:val="1A1A1A"/>
          <w:sz w:val="28"/>
          <w:szCs w:val="28"/>
          <w:shd w:val="clear" w:color="auto" w:fill="FFFFFF"/>
        </w:rPr>
        <w:t xml:space="preserve"> </w:t>
      </w:r>
      <w:r w:rsidRPr="001B7147">
        <w:rPr>
          <w:color w:val="1A1A1A"/>
          <w:sz w:val="28"/>
          <w:szCs w:val="28"/>
          <w:shd w:val="clear" w:color="auto" w:fill="FFFFFF"/>
        </w:rPr>
        <w:t>дисциплины</w:t>
      </w:r>
      <w:r w:rsidR="00CC2B70">
        <w:rPr>
          <w:color w:val="1A1A1A"/>
          <w:sz w:val="28"/>
          <w:szCs w:val="28"/>
          <w:shd w:val="clear" w:color="auto" w:fill="FFFFFF"/>
        </w:rPr>
        <w:t xml:space="preserve"> </w:t>
      </w:r>
      <w:r w:rsidRPr="001B7147">
        <w:rPr>
          <w:color w:val="1A1A1A"/>
          <w:sz w:val="28"/>
          <w:szCs w:val="28"/>
          <w:shd w:val="clear" w:color="auto" w:fill="FFFFFF"/>
        </w:rPr>
        <w:t>обучающийся</w:t>
      </w:r>
      <w:r w:rsidR="00CC2B70">
        <w:rPr>
          <w:color w:val="1A1A1A"/>
          <w:sz w:val="28"/>
          <w:szCs w:val="28"/>
          <w:shd w:val="clear" w:color="auto" w:fill="FFFFFF"/>
        </w:rPr>
        <w:t xml:space="preserve"> </w:t>
      </w:r>
      <w:r w:rsidRPr="001B7147">
        <w:rPr>
          <w:color w:val="1A1A1A"/>
          <w:sz w:val="28"/>
          <w:szCs w:val="28"/>
          <w:shd w:val="clear" w:color="auto" w:fill="FFFFFF"/>
        </w:rPr>
        <w:t>должен</w:t>
      </w:r>
      <w:r w:rsidR="00CC2B70">
        <w:rPr>
          <w:b/>
          <w:sz w:val="28"/>
          <w:szCs w:val="28"/>
        </w:rPr>
        <w:t xml:space="preserve"> </w:t>
      </w:r>
    </w:p>
    <w:p w:rsidR="000279E6" w:rsidRPr="001B7147" w:rsidRDefault="000279E6" w:rsidP="00CC2B70">
      <w:pPr>
        <w:ind w:firstLine="709"/>
        <w:jc w:val="both"/>
        <w:rPr>
          <w:sz w:val="28"/>
          <w:szCs w:val="28"/>
        </w:rPr>
      </w:pPr>
      <w:r w:rsidRPr="001B7147">
        <w:rPr>
          <w:b/>
          <w:sz w:val="28"/>
          <w:szCs w:val="28"/>
        </w:rPr>
        <w:t>уметь</w:t>
      </w:r>
      <w:r w:rsidRPr="001B7147">
        <w:rPr>
          <w:sz w:val="28"/>
          <w:szCs w:val="28"/>
        </w:rPr>
        <w:t>:</w:t>
      </w:r>
    </w:p>
    <w:p w:rsidR="00F95FAD" w:rsidRPr="00F95FAD" w:rsidRDefault="00706150" w:rsidP="00F95FAD">
      <w:pPr>
        <w:widowControl w:val="0"/>
        <w:autoSpaceDE w:val="0"/>
        <w:autoSpaceDN w:val="0"/>
        <w:adjustRightInd w:val="0"/>
        <w:jc w:val="both"/>
        <w:rPr>
          <w:rFonts w:eastAsiaTheme="minorEastAsia"/>
          <w:sz w:val="28"/>
          <w:szCs w:val="28"/>
        </w:rPr>
      </w:pPr>
      <w:r w:rsidRPr="00F95FAD">
        <w:rPr>
          <w:sz w:val="28"/>
          <w:szCs w:val="28"/>
        </w:rPr>
        <w:t>-</w:t>
      </w:r>
      <w:r w:rsidR="00F95FAD">
        <w:rPr>
          <w:rFonts w:eastAsiaTheme="minorEastAsia"/>
          <w:sz w:val="28"/>
          <w:szCs w:val="28"/>
        </w:rPr>
        <w:t xml:space="preserve"> </w:t>
      </w:r>
      <w:r w:rsidR="00F95FAD" w:rsidRPr="00F95FAD">
        <w:rPr>
          <w:rFonts w:eastAsiaTheme="minorEastAsia"/>
          <w:sz w:val="28"/>
          <w:szCs w:val="28"/>
        </w:rPr>
        <w:t>обеспечивать наличие индивидуальных средств защиты на рабочем месте;</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обеспечивать рациональное оборудование рабочих мест и размещение оборудования, оснастки, приборов для проведения химических анализов воды;</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представлять своевременно лабораторное оборудование, приборы, установки на периодическую проверку или аттестацию;</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диагностировать техническое состояние лабораторного оборудования по выполнению химических анализов воды и контролировать исправность приспособлений и приборов;</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обосновывать необходимость вывода оборудования из эксплуатации;</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составлять заявки на приборы, приспособления и средства защиты для выполнения плановых работ по химическому анализу воды обеспечивать наличие индивидуальных средств защиты на рабочем месте;</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обеспечивать рациональное оборудование рабочих мест и размещение оборудования, оснастки, приборов для проведения химических анализов воды;</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представлять своевременно лабораторное оборудование, приборы, установки на периодическую проверку или аттестацию;</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диагностировать техническое состояние лабораторного оборудования по выполнению химических анализов воды и контролировать исправность приспособлений и приборов;</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обосновывать необходимость вывода оборудования из эксплуатации;</w:t>
      </w:r>
    </w:p>
    <w:p w:rsidR="00F95FAD" w:rsidRPr="00F95FAD" w:rsidRDefault="00F95FAD" w:rsidP="00F95FAD">
      <w:pPr>
        <w:ind w:firstLine="709"/>
        <w:jc w:val="both"/>
        <w:rPr>
          <w:b/>
          <w:sz w:val="28"/>
          <w:szCs w:val="28"/>
        </w:rPr>
      </w:pPr>
      <w:r w:rsidRPr="00F95FAD">
        <w:rPr>
          <w:rFonts w:eastAsiaTheme="minorEastAsia"/>
          <w:sz w:val="28"/>
          <w:szCs w:val="28"/>
        </w:rPr>
        <w:t>- составлять заявки на приборы, приспособления и средства защиты для выполнения плановых работ по химическому анализу воды</w:t>
      </w:r>
      <w:r>
        <w:rPr>
          <w:b/>
          <w:sz w:val="28"/>
          <w:szCs w:val="28"/>
        </w:rPr>
        <w:t>.</w:t>
      </w:r>
    </w:p>
    <w:p w:rsidR="00706150" w:rsidRDefault="000279E6" w:rsidP="00F95FAD">
      <w:pPr>
        <w:ind w:firstLine="709"/>
        <w:jc w:val="both"/>
        <w:rPr>
          <w:b/>
          <w:sz w:val="28"/>
          <w:szCs w:val="28"/>
        </w:rPr>
      </w:pPr>
      <w:r w:rsidRPr="001B7147">
        <w:rPr>
          <w:b/>
          <w:sz w:val="28"/>
          <w:szCs w:val="28"/>
        </w:rPr>
        <w:t>знать:</w:t>
      </w:r>
    </w:p>
    <w:p w:rsidR="00F95FAD" w:rsidRPr="00F95FAD" w:rsidRDefault="00706150" w:rsidP="00F95FAD">
      <w:pPr>
        <w:widowControl w:val="0"/>
        <w:autoSpaceDE w:val="0"/>
        <w:autoSpaceDN w:val="0"/>
        <w:adjustRightInd w:val="0"/>
        <w:jc w:val="both"/>
        <w:rPr>
          <w:rFonts w:eastAsiaTheme="minorEastAsia"/>
          <w:sz w:val="28"/>
          <w:szCs w:val="28"/>
        </w:rPr>
      </w:pPr>
      <w:r w:rsidRPr="00F95FAD">
        <w:rPr>
          <w:sz w:val="28"/>
          <w:szCs w:val="28"/>
        </w:rPr>
        <w:t>-</w:t>
      </w:r>
      <w:r w:rsidR="00CC2B70" w:rsidRPr="00F95FAD">
        <w:rPr>
          <w:sz w:val="28"/>
          <w:szCs w:val="28"/>
        </w:rPr>
        <w:t xml:space="preserve"> </w:t>
      </w:r>
      <w:r w:rsidR="00F95FAD" w:rsidRPr="00F95FAD">
        <w:rPr>
          <w:rFonts w:eastAsiaTheme="minorEastAsia"/>
          <w:sz w:val="28"/>
          <w:szCs w:val="28"/>
        </w:rPr>
        <w:t>общие требования к компетентности испытательных и калибровочных лабораторий;</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 правила пользования системами коммунального водоснабжения, водоотведения, теплоснабжения в Российской Федерации;</w:t>
      </w:r>
    </w:p>
    <w:p w:rsidR="00F95FAD" w:rsidRPr="00F95FAD" w:rsidRDefault="00F95FAD" w:rsidP="00F95FAD">
      <w:pPr>
        <w:suppressAutoHyphens/>
        <w:jc w:val="both"/>
        <w:rPr>
          <w:rFonts w:eastAsiaTheme="minorEastAsia"/>
          <w:sz w:val="28"/>
          <w:szCs w:val="28"/>
        </w:rPr>
      </w:pPr>
      <w:r w:rsidRPr="00F95FAD">
        <w:rPr>
          <w:rFonts w:eastAsiaTheme="minorEastAsia"/>
          <w:sz w:val="28"/>
          <w:szCs w:val="28"/>
        </w:rPr>
        <w:t>- номенклатуру технологического и вспомогательного оборудования систем водоснабжения, водоотведения, теплоснабжения</w:t>
      </w:r>
    </w:p>
    <w:p w:rsidR="00F95FAD" w:rsidRPr="00F95FAD" w:rsidRDefault="00F95FAD" w:rsidP="00F95FAD">
      <w:pPr>
        <w:widowControl w:val="0"/>
        <w:autoSpaceDE w:val="0"/>
        <w:autoSpaceDN w:val="0"/>
        <w:adjustRightInd w:val="0"/>
        <w:jc w:val="both"/>
        <w:rPr>
          <w:rFonts w:eastAsiaTheme="minorEastAsia"/>
          <w:sz w:val="28"/>
          <w:szCs w:val="28"/>
        </w:rPr>
      </w:pPr>
      <w:r w:rsidRPr="00F95FAD">
        <w:rPr>
          <w:rFonts w:eastAsiaTheme="minorEastAsia"/>
          <w:sz w:val="28"/>
          <w:szCs w:val="28"/>
        </w:rPr>
        <w:t>этику делового общения;</w:t>
      </w:r>
    </w:p>
    <w:p w:rsidR="00FD4D78" w:rsidRDefault="00F95FAD" w:rsidP="00FD4D78">
      <w:pPr>
        <w:widowControl w:val="0"/>
        <w:autoSpaceDE w:val="0"/>
        <w:autoSpaceDN w:val="0"/>
        <w:adjustRightInd w:val="0"/>
        <w:jc w:val="both"/>
        <w:rPr>
          <w:rFonts w:eastAsiaTheme="minorEastAsia"/>
          <w:sz w:val="28"/>
          <w:szCs w:val="28"/>
        </w:rPr>
      </w:pPr>
      <w:r w:rsidRPr="00F95FAD">
        <w:rPr>
          <w:rFonts w:eastAsiaTheme="minorEastAsia"/>
          <w:sz w:val="28"/>
          <w:szCs w:val="28"/>
        </w:rPr>
        <w:lastRenderedPageBreak/>
        <w:t>-основы производственно-хозяйственной деятельности структурного подразделения по выполнению химических анализов воды в системах водоснабжения,</w:t>
      </w:r>
      <w:r w:rsidR="00FD4D78">
        <w:rPr>
          <w:rFonts w:eastAsiaTheme="minorEastAsia"/>
          <w:sz w:val="28"/>
          <w:szCs w:val="28"/>
        </w:rPr>
        <w:t xml:space="preserve"> водоотведения, теплоснабжения;</w:t>
      </w:r>
    </w:p>
    <w:p w:rsidR="00A77674" w:rsidRPr="00FD4D78" w:rsidRDefault="00F95FAD" w:rsidP="00FD4D78">
      <w:pPr>
        <w:widowControl w:val="0"/>
        <w:autoSpaceDE w:val="0"/>
        <w:autoSpaceDN w:val="0"/>
        <w:adjustRightInd w:val="0"/>
        <w:jc w:val="both"/>
        <w:rPr>
          <w:rFonts w:eastAsiaTheme="minorEastAsia"/>
          <w:sz w:val="28"/>
          <w:szCs w:val="28"/>
        </w:rPr>
      </w:pPr>
      <w:r w:rsidRPr="00F95FAD">
        <w:rPr>
          <w:rFonts w:eastAsiaTheme="minorEastAsia"/>
          <w:sz w:val="28"/>
          <w:szCs w:val="28"/>
        </w:rPr>
        <w:t>- правила работы в химической лаборатории</w:t>
      </w:r>
      <w:r w:rsidR="00A77674" w:rsidRPr="00F95FAD">
        <w:rPr>
          <w:i/>
          <w:sz w:val="28"/>
          <w:szCs w:val="28"/>
        </w:rPr>
        <w:t>.</w:t>
      </w:r>
    </w:p>
    <w:p w:rsidR="001B7147" w:rsidRPr="001B7147" w:rsidRDefault="001B7147" w:rsidP="00CC2B70">
      <w:pPr>
        <w:jc w:val="both"/>
        <w:rPr>
          <w:color w:val="1A1A1A"/>
          <w:sz w:val="28"/>
          <w:szCs w:val="28"/>
          <w:shd w:val="clear" w:color="auto" w:fill="FFFFFF"/>
        </w:rPr>
      </w:pPr>
    </w:p>
    <w:p w:rsidR="000279E6" w:rsidRPr="001B7147" w:rsidRDefault="003D764E" w:rsidP="00CC2B70">
      <w:pPr>
        <w:pStyle w:val="1"/>
        <w:spacing w:before="0" w:beforeAutospacing="0" w:after="0" w:afterAutospacing="0"/>
        <w:jc w:val="center"/>
        <w:rPr>
          <w:sz w:val="28"/>
          <w:szCs w:val="28"/>
          <w:lang w:bidi="ru-RU"/>
        </w:rPr>
      </w:pPr>
      <w:r w:rsidRPr="001B7147">
        <w:rPr>
          <w:sz w:val="28"/>
          <w:szCs w:val="28"/>
          <w:shd w:val="clear" w:color="auto" w:fill="FFFFFF"/>
        </w:rPr>
        <w:t>Темы</w:t>
      </w:r>
      <w:r w:rsidR="00CC2B70">
        <w:rPr>
          <w:sz w:val="28"/>
          <w:szCs w:val="28"/>
          <w:shd w:val="clear" w:color="auto" w:fill="FFFFFF"/>
        </w:rPr>
        <w:t xml:space="preserve"> </w:t>
      </w:r>
      <w:r w:rsidR="00534522">
        <w:rPr>
          <w:sz w:val="28"/>
          <w:szCs w:val="28"/>
          <w:shd w:val="clear" w:color="auto" w:fill="FFFFFF"/>
        </w:rPr>
        <w:t>практических</w:t>
      </w:r>
      <w:r w:rsidR="00CC2B70">
        <w:rPr>
          <w:sz w:val="28"/>
          <w:szCs w:val="28"/>
          <w:shd w:val="clear" w:color="auto" w:fill="FFFFFF"/>
        </w:rPr>
        <w:t xml:space="preserve"> </w:t>
      </w:r>
      <w:r w:rsidRPr="001B7147">
        <w:rPr>
          <w:sz w:val="28"/>
          <w:szCs w:val="28"/>
          <w:shd w:val="clear" w:color="auto" w:fill="FFFFFF"/>
        </w:rPr>
        <w:t>работ</w:t>
      </w:r>
      <w:r w:rsidR="00FD4D78" w:rsidRPr="00FD4D78">
        <w:rPr>
          <w:b w:val="0"/>
          <w:color w:val="1A1A1A"/>
        </w:rPr>
        <w:t xml:space="preserve"> </w:t>
      </w:r>
      <w:r w:rsidR="00FD4D78" w:rsidRPr="00FD4D78">
        <w:rPr>
          <w:color w:val="1A1A1A"/>
          <w:sz w:val="28"/>
          <w:szCs w:val="28"/>
        </w:rPr>
        <w:t>и самостоятельных работ</w:t>
      </w:r>
    </w:p>
    <w:tbl>
      <w:tblPr>
        <w:tblW w:w="9001" w:type="dxa"/>
        <w:tblInd w:w="108" w:type="dxa"/>
        <w:tblLayout w:type="fixed"/>
        <w:tblLook w:val="04A0" w:firstRow="1" w:lastRow="0" w:firstColumn="1" w:lastColumn="0" w:noHBand="0" w:noVBand="1"/>
      </w:tblPr>
      <w:tblGrid>
        <w:gridCol w:w="567"/>
        <w:gridCol w:w="6273"/>
        <w:gridCol w:w="1043"/>
        <w:gridCol w:w="1118"/>
      </w:tblGrid>
      <w:tr w:rsidR="003D764E" w:rsidRPr="001B7147" w:rsidTr="00CC2B70">
        <w:trPr>
          <w:trHeight w:val="825"/>
        </w:trPr>
        <w:tc>
          <w:tcPr>
            <w:tcW w:w="567" w:type="dxa"/>
            <w:tcBorders>
              <w:top w:val="single" w:sz="4" w:space="0" w:color="auto"/>
              <w:left w:val="single" w:sz="4" w:space="0" w:color="auto"/>
              <w:bottom w:val="single" w:sz="4" w:space="0" w:color="auto"/>
              <w:right w:val="single" w:sz="4" w:space="0" w:color="auto"/>
            </w:tcBorders>
          </w:tcPr>
          <w:p w:rsidR="003D764E" w:rsidRPr="001B7147" w:rsidRDefault="003D764E" w:rsidP="00CC2B70">
            <w:pPr>
              <w:jc w:val="both"/>
              <w:rPr>
                <w:b/>
              </w:rPr>
            </w:pPr>
            <w:r w:rsidRPr="001B7147">
              <w:rPr>
                <w:b/>
              </w:rPr>
              <w:t>№</w:t>
            </w:r>
          </w:p>
          <w:p w:rsidR="003D764E" w:rsidRPr="001B7147" w:rsidRDefault="003D764E" w:rsidP="00CC2B70">
            <w:pPr>
              <w:jc w:val="both"/>
              <w:rPr>
                <w:b/>
              </w:rPr>
            </w:pPr>
            <w:r w:rsidRPr="001B7147">
              <w:rPr>
                <w:b/>
              </w:rPr>
              <w:t>п/п</w:t>
            </w:r>
          </w:p>
        </w:tc>
        <w:tc>
          <w:tcPr>
            <w:tcW w:w="6273" w:type="dxa"/>
            <w:tcBorders>
              <w:top w:val="single" w:sz="4" w:space="0" w:color="auto"/>
              <w:left w:val="single" w:sz="4" w:space="0" w:color="auto"/>
              <w:bottom w:val="single" w:sz="4" w:space="0" w:color="auto"/>
              <w:right w:val="single" w:sz="4" w:space="0" w:color="auto"/>
            </w:tcBorders>
            <w:shd w:val="clear" w:color="auto" w:fill="auto"/>
            <w:hideMark/>
          </w:tcPr>
          <w:p w:rsidR="003D764E" w:rsidRPr="00534522" w:rsidRDefault="003D764E" w:rsidP="00CC2B70">
            <w:pPr>
              <w:jc w:val="center"/>
              <w:rPr>
                <w:b/>
                <w:color w:val="1A1A1A"/>
              </w:rPr>
            </w:pPr>
            <w:r w:rsidRPr="00534522">
              <w:rPr>
                <w:b/>
                <w:color w:val="1A1A1A"/>
              </w:rPr>
              <w:t>Темы</w:t>
            </w:r>
            <w:r w:rsidR="00CC2B70">
              <w:rPr>
                <w:b/>
                <w:color w:val="1A1A1A"/>
              </w:rPr>
              <w:t xml:space="preserve"> </w:t>
            </w:r>
            <w:r w:rsidR="00534522" w:rsidRPr="00534522">
              <w:rPr>
                <w:b/>
                <w:shd w:val="clear" w:color="auto" w:fill="FFFFFF"/>
              </w:rPr>
              <w:t>практических</w:t>
            </w:r>
            <w:r w:rsidR="00CC2B70">
              <w:rPr>
                <w:b/>
                <w:color w:val="1A1A1A"/>
              </w:rPr>
              <w:t xml:space="preserve"> </w:t>
            </w:r>
            <w:r w:rsidR="00FD4D78">
              <w:rPr>
                <w:b/>
                <w:color w:val="1A1A1A"/>
              </w:rPr>
              <w:t xml:space="preserve">и самостоятельных </w:t>
            </w:r>
            <w:r w:rsidRPr="00534522">
              <w:rPr>
                <w:b/>
                <w:color w:val="1A1A1A"/>
              </w:rPr>
              <w:t>работ</w:t>
            </w:r>
          </w:p>
          <w:p w:rsidR="003D764E" w:rsidRPr="001B7147" w:rsidRDefault="003D764E" w:rsidP="00CC2B70">
            <w:pPr>
              <w:jc w:val="both"/>
              <w:rPr>
                <w:b/>
                <w:lang w:eastAsia="en-US"/>
              </w:rPr>
            </w:pP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3D764E" w:rsidRPr="001B7147" w:rsidRDefault="001B7147" w:rsidP="00CC2B70">
            <w:pPr>
              <w:jc w:val="both"/>
              <w:rPr>
                <w:b/>
                <w:lang w:eastAsia="en-US"/>
              </w:rPr>
            </w:pPr>
            <w:r>
              <w:rPr>
                <w:b/>
                <w:color w:val="1A1A1A"/>
              </w:rPr>
              <w:t>Количе</w:t>
            </w:r>
            <w:r w:rsidR="001A5340" w:rsidRPr="001B7147">
              <w:rPr>
                <w:b/>
                <w:color w:val="1A1A1A"/>
              </w:rPr>
              <w:t>ство</w:t>
            </w:r>
            <w:r w:rsidR="00CC2B70">
              <w:rPr>
                <w:b/>
                <w:color w:val="1A1A1A"/>
              </w:rPr>
              <w:t xml:space="preserve"> </w:t>
            </w:r>
            <w:r w:rsidR="001A5340" w:rsidRPr="001B7147">
              <w:rPr>
                <w:b/>
                <w:color w:val="1A1A1A"/>
              </w:rPr>
              <w:t>часов</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rsidR="001A5340" w:rsidRPr="001B7147" w:rsidRDefault="001A5340" w:rsidP="00CC2B70">
            <w:pPr>
              <w:jc w:val="both"/>
              <w:rPr>
                <w:b/>
                <w:color w:val="1A1A1A"/>
              </w:rPr>
            </w:pPr>
            <w:r w:rsidRPr="001B7147">
              <w:rPr>
                <w:b/>
                <w:color w:val="1A1A1A"/>
              </w:rPr>
              <w:t>Макс.</w:t>
            </w:r>
          </w:p>
          <w:p w:rsidR="003D764E" w:rsidRPr="001B7147" w:rsidRDefault="001A5340" w:rsidP="00CC2B70">
            <w:pPr>
              <w:jc w:val="both"/>
              <w:rPr>
                <w:b/>
                <w:color w:val="1A1A1A"/>
              </w:rPr>
            </w:pPr>
            <w:r w:rsidRPr="001B7147">
              <w:rPr>
                <w:b/>
                <w:color w:val="1A1A1A"/>
              </w:rPr>
              <w:t>кол-во</w:t>
            </w:r>
            <w:r w:rsidR="00CC2B70">
              <w:rPr>
                <w:b/>
                <w:color w:val="1A1A1A"/>
              </w:rPr>
              <w:t xml:space="preserve"> </w:t>
            </w:r>
            <w:r w:rsidRPr="001B7147">
              <w:rPr>
                <w:b/>
                <w:color w:val="1A1A1A"/>
              </w:rPr>
              <w:t>баллов</w:t>
            </w:r>
          </w:p>
        </w:tc>
      </w:tr>
      <w:tr w:rsidR="00857050" w:rsidRPr="001B7147" w:rsidTr="00CC2B70">
        <w:trPr>
          <w:trHeight w:val="330"/>
        </w:trPr>
        <w:tc>
          <w:tcPr>
            <w:tcW w:w="9001" w:type="dxa"/>
            <w:gridSpan w:val="4"/>
            <w:tcBorders>
              <w:top w:val="single" w:sz="4" w:space="0" w:color="auto"/>
              <w:left w:val="single" w:sz="4" w:space="0" w:color="auto"/>
              <w:right w:val="single" w:sz="4" w:space="0" w:color="auto"/>
            </w:tcBorders>
          </w:tcPr>
          <w:p w:rsidR="00857050" w:rsidRPr="00857050" w:rsidRDefault="00857050" w:rsidP="00CC2B70">
            <w:pPr>
              <w:jc w:val="center"/>
              <w:rPr>
                <w:lang w:eastAsia="en-US"/>
              </w:rPr>
            </w:pPr>
            <w:r w:rsidRPr="00857050">
              <w:rPr>
                <w:rFonts w:eastAsia="Lucida Sans Unicode"/>
                <w:b/>
              </w:rPr>
              <w:t>МДК</w:t>
            </w:r>
            <w:r w:rsidR="00FD4D78">
              <w:rPr>
                <w:rFonts w:eastAsia="Lucida Sans Unicode"/>
                <w:b/>
              </w:rPr>
              <w:t xml:space="preserve"> </w:t>
            </w:r>
            <w:r w:rsidR="00FD4D78" w:rsidRPr="00FD4D78">
              <w:rPr>
                <w:rFonts w:eastAsia="Lucida Sans Unicode"/>
                <w:b/>
              </w:rPr>
              <w:t>04.01 Техника лабораторных работ и проведение анализов (испытаний)</w:t>
            </w:r>
          </w:p>
        </w:tc>
      </w:tr>
      <w:tr w:rsidR="001A5340"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1A5340" w:rsidRPr="001B7147" w:rsidRDefault="001639EF" w:rsidP="00CC2B70">
            <w:pPr>
              <w:jc w:val="both"/>
              <w:rPr>
                <w:rFonts w:eastAsia="Calibri"/>
                <w:lang w:eastAsia="en-US"/>
              </w:rPr>
            </w:pPr>
            <w:r>
              <w:rPr>
                <w:rFonts w:eastAsia="Calibri"/>
                <w:lang w:eastAsia="en-US"/>
              </w:rPr>
              <w:t>1</w:t>
            </w:r>
          </w:p>
        </w:tc>
        <w:tc>
          <w:tcPr>
            <w:tcW w:w="6273" w:type="dxa"/>
            <w:tcBorders>
              <w:top w:val="single" w:sz="4" w:space="0" w:color="auto"/>
              <w:left w:val="single" w:sz="4" w:space="0" w:color="auto"/>
              <w:bottom w:val="single" w:sz="4" w:space="0" w:color="auto"/>
              <w:right w:val="single" w:sz="4" w:space="0" w:color="auto"/>
            </w:tcBorders>
            <w:shd w:val="clear" w:color="auto" w:fill="auto"/>
            <w:hideMark/>
          </w:tcPr>
          <w:p w:rsidR="00FD4D78" w:rsidRPr="00FD4D78" w:rsidRDefault="00FD4D78" w:rsidP="00FD4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rPr>
            </w:pPr>
            <w:r>
              <w:rPr>
                <w:rFonts w:eastAsia="Calibri"/>
                <w:lang w:eastAsia="en-US"/>
              </w:rPr>
              <w:t>Тема 1.1.</w:t>
            </w:r>
            <w:r w:rsidRPr="00FD4D78">
              <w:rPr>
                <w:rFonts w:eastAsia="Calibri"/>
                <w:lang w:eastAsia="en-US"/>
              </w:rPr>
              <w:t>Техника безопасной работы</w:t>
            </w:r>
          </w:p>
          <w:p w:rsidR="001A5340" w:rsidRPr="00EF2A30" w:rsidRDefault="00EF2A30" w:rsidP="00CC2B70">
            <w:pPr>
              <w:rPr>
                <w:b/>
              </w:rPr>
            </w:pPr>
            <w:r w:rsidRPr="007C4114">
              <w:rPr>
                <w:b/>
              </w:rPr>
              <w:t>Практическое</w:t>
            </w:r>
            <w:r w:rsidR="00CC2B70">
              <w:rPr>
                <w:b/>
              </w:rPr>
              <w:t xml:space="preserve"> </w:t>
            </w:r>
            <w:r w:rsidRPr="007C4114">
              <w:rPr>
                <w:b/>
              </w:rPr>
              <w:t>занятие</w:t>
            </w:r>
            <w:r w:rsidR="00CC2B70">
              <w:rPr>
                <w:b/>
              </w:rPr>
              <w:t xml:space="preserve"> </w:t>
            </w:r>
            <w:r w:rsidRPr="007C4114">
              <w:rPr>
                <w:b/>
              </w:rPr>
              <w:t>№</w:t>
            </w:r>
            <w:r w:rsidR="00CC2B70">
              <w:rPr>
                <w:b/>
              </w:rPr>
              <w:t xml:space="preserve"> </w:t>
            </w:r>
            <w:r w:rsidRPr="007C4114">
              <w:rPr>
                <w:b/>
              </w:rPr>
              <w:t>1</w:t>
            </w:r>
            <w:r w:rsidR="00CC2B70">
              <w:t xml:space="preserve"> </w:t>
            </w:r>
            <w:r w:rsidR="00FD4D78" w:rsidRPr="00FD4D78">
              <w:rPr>
                <w:rFonts w:eastAsia="Calibri"/>
                <w:bCs/>
                <w:lang w:bidi="ru-RU"/>
              </w:rPr>
              <w:t>Оказание первой помощи пострадавшим</w:t>
            </w:r>
          </w:p>
        </w:tc>
        <w:tc>
          <w:tcPr>
            <w:tcW w:w="1043" w:type="dxa"/>
            <w:tcBorders>
              <w:top w:val="single" w:sz="4" w:space="0" w:color="auto"/>
              <w:left w:val="single" w:sz="4" w:space="0" w:color="auto"/>
              <w:right w:val="single" w:sz="4" w:space="0" w:color="auto"/>
            </w:tcBorders>
            <w:shd w:val="clear" w:color="auto" w:fill="auto"/>
            <w:hideMark/>
          </w:tcPr>
          <w:p w:rsidR="001A5340" w:rsidRPr="001B7147" w:rsidRDefault="00F342AF" w:rsidP="00CC2B70">
            <w:pPr>
              <w:jc w:val="center"/>
              <w:rPr>
                <w:lang w:eastAsia="en-US"/>
              </w:rPr>
            </w:pPr>
            <w:r>
              <w:t>1</w:t>
            </w:r>
          </w:p>
        </w:tc>
        <w:tc>
          <w:tcPr>
            <w:tcW w:w="1118" w:type="dxa"/>
            <w:tcBorders>
              <w:top w:val="single" w:sz="4" w:space="0" w:color="auto"/>
              <w:left w:val="single" w:sz="4" w:space="0" w:color="auto"/>
              <w:right w:val="single" w:sz="4" w:space="0" w:color="auto"/>
            </w:tcBorders>
            <w:shd w:val="clear" w:color="auto" w:fill="auto"/>
          </w:tcPr>
          <w:p w:rsidR="001A5340" w:rsidRPr="001B7147" w:rsidRDefault="001469C6" w:rsidP="00CC2B70">
            <w:pPr>
              <w:jc w:val="center"/>
              <w:rPr>
                <w:lang w:eastAsia="en-US"/>
              </w:rPr>
            </w:pPr>
            <w:r>
              <w:rPr>
                <w:lang w:eastAsia="en-US"/>
              </w:rPr>
              <w:t>3</w:t>
            </w:r>
          </w:p>
        </w:tc>
      </w:tr>
      <w:tr w:rsidR="00FC357E"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FC357E" w:rsidRPr="001B7147" w:rsidRDefault="001639EF" w:rsidP="00CC2B70">
            <w:pPr>
              <w:jc w:val="both"/>
              <w:rPr>
                <w:rFonts w:eastAsia="Calibri"/>
                <w:lang w:eastAsia="en-US"/>
              </w:rPr>
            </w:pPr>
            <w:r>
              <w:rPr>
                <w:rFonts w:eastAsia="Calibri"/>
                <w:lang w:eastAsia="en-US"/>
              </w:rPr>
              <w:t>2</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D4D78" w:rsidRPr="00FD4D78" w:rsidRDefault="00FD4D78" w:rsidP="00FD4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rPr>
            </w:pPr>
            <w:r>
              <w:rPr>
                <w:rFonts w:eastAsia="Calibri"/>
                <w:lang w:eastAsia="en-US"/>
              </w:rPr>
              <w:t>Тема 1.1.</w:t>
            </w:r>
            <w:r w:rsidRPr="00FD4D78">
              <w:rPr>
                <w:rFonts w:eastAsia="Calibri"/>
                <w:lang w:eastAsia="en-US"/>
              </w:rPr>
              <w:t>Техника безопасной работы</w:t>
            </w:r>
          </w:p>
          <w:p w:rsidR="00FC357E" w:rsidRPr="00EF2A30" w:rsidRDefault="00FD4D78" w:rsidP="00FD4D78">
            <w:pPr>
              <w:widowControl w:val="0"/>
              <w:suppressAutoHyphens/>
              <w:rPr>
                <w:b/>
                <w:lang w:eastAsia="en-US"/>
              </w:rPr>
            </w:pPr>
            <w:r w:rsidRPr="000055C3">
              <w:rPr>
                <w:rFonts w:eastAsia="Calibri"/>
                <w:b/>
                <w:bCs/>
                <w:lang w:bidi="ru-RU"/>
              </w:rPr>
              <w:t xml:space="preserve">Самостоятельная работа№1 </w:t>
            </w:r>
            <w:r w:rsidRPr="00FD4D78">
              <w:rPr>
                <w:rFonts w:eastAsia="Calibri"/>
                <w:bCs/>
                <w:lang w:bidi="ru-RU"/>
              </w:rPr>
              <w:t>ПДК вредных веществ в воздухе рабочей зоны химической лаборатории</w:t>
            </w:r>
          </w:p>
        </w:tc>
        <w:tc>
          <w:tcPr>
            <w:tcW w:w="1043" w:type="dxa"/>
            <w:tcBorders>
              <w:top w:val="single" w:sz="4" w:space="0" w:color="auto"/>
              <w:left w:val="single" w:sz="4" w:space="0" w:color="auto"/>
              <w:right w:val="single" w:sz="4" w:space="0" w:color="auto"/>
            </w:tcBorders>
            <w:shd w:val="clear" w:color="auto" w:fill="auto"/>
          </w:tcPr>
          <w:p w:rsidR="00FC357E" w:rsidRPr="001B7147" w:rsidRDefault="00F342AF" w:rsidP="00CC2B70">
            <w:pPr>
              <w:jc w:val="center"/>
            </w:pPr>
            <w:r>
              <w:t>1</w:t>
            </w:r>
          </w:p>
        </w:tc>
        <w:tc>
          <w:tcPr>
            <w:tcW w:w="1118" w:type="dxa"/>
            <w:tcBorders>
              <w:top w:val="single" w:sz="4" w:space="0" w:color="auto"/>
              <w:left w:val="single" w:sz="4" w:space="0" w:color="auto"/>
              <w:right w:val="single" w:sz="4" w:space="0" w:color="auto"/>
            </w:tcBorders>
            <w:shd w:val="clear" w:color="auto" w:fill="auto"/>
          </w:tcPr>
          <w:p w:rsidR="00FC357E" w:rsidRPr="001B7147" w:rsidRDefault="001469C6" w:rsidP="00CC2B70">
            <w:pPr>
              <w:jc w:val="center"/>
              <w:rPr>
                <w:lang w:eastAsia="en-US"/>
              </w:rPr>
            </w:pPr>
            <w:r>
              <w:rPr>
                <w:lang w:eastAsia="en-US"/>
              </w:rPr>
              <w:t>1</w:t>
            </w:r>
          </w:p>
        </w:tc>
      </w:tr>
      <w:tr w:rsidR="00FC357E"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FC357E" w:rsidRPr="001B7147" w:rsidRDefault="001639EF" w:rsidP="00CC2B70">
            <w:pPr>
              <w:jc w:val="both"/>
              <w:rPr>
                <w:rFonts w:eastAsia="Calibri"/>
                <w:lang w:eastAsia="en-US"/>
              </w:rPr>
            </w:pPr>
            <w:r>
              <w:rPr>
                <w:rFonts w:eastAsia="Calibri"/>
                <w:lang w:eastAsia="en-US"/>
              </w:rPr>
              <w:t>3</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D4D78" w:rsidRPr="00FD4D78" w:rsidRDefault="00FD4D78" w:rsidP="00FD4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rPr>
            </w:pPr>
            <w:r>
              <w:rPr>
                <w:rFonts w:eastAsia="Calibri"/>
                <w:lang w:eastAsia="en-US"/>
              </w:rPr>
              <w:t>Тема 1.1.</w:t>
            </w:r>
            <w:r w:rsidRPr="00FD4D78">
              <w:rPr>
                <w:rFonts w:eastAsia="Calibri"/>
                <w:lang w:eastAsia="en-US"/>
              </w:rPr>
              <w:t>Техника безопасной работы</w:t>
            </w:r>
          </w:p>
          <w:p w:rsidR="00FC357E" w:rsidRPr="00EF2A30" w:rsidRDefault="00FD4D78" w:rsidP="00CC2B70">
            <w:pPr>
              <w:contextualSpacing/>
              <w:jc w:val="both"/>
              <w:rPr>
                <w:b/>
              </w:rPr>
            </w:pPr>
            <w:bookmarkStart w:id="2" w:name="_Hlk170775"/>
            <w:r w:rsidRPr="000055C3">
              <w:rPr>
                <w:rFonts w:eastAsia="Calibri"/>
                <w:b/>
                <w:bCs/>
                <w:lang w:bidi="ru-RU"/>
              </w:rPr>
              <w:t>Самостоятельная работа №2</w:t>
            </w:r>
            <w:r w:rsidRPr="005420FF">
              <w:t xml:space="preserve"> </w:t>
            </w:r>
            <w:r w:rsidRPr="00FD4D78">
              <w:t>Средства пожаротушения в химической лаборатории</w:t>
            </w:r>
            <w:bookmarkEnd w:id="2"/>
          </w:p>
        </w:tc>
        <w:tc>
          <w:tcPr>
            <w:tcW w:w="1043" w:type="dxa"/>
            <w:tcBorders>
              <w:top w:val="single" w:sz="4" w:space="0" w:color="auto"/>
              <w:left w:val="single" w:sz="4" w:space="0" w:color="auto"/>
              <w:right w:val="single" w:sz="4" w:space="0" w:color="auto"/>
            </w:tcBorders>
            <w:shd w:val="clear" w:color="auto" w:fill="auto"/>
          </w:tcPr>
          <w:p w:rsidR="00FC357E" w:rsidRPr="001B7147" w:rsidRDefault="00F342AF" w:rsidP="00CC2B70">
            <w:pPr>
              <w:jc w:val="center"/>
            </w:pPr>
            <w:r>
              <w:t>1</w:t>
            </w:r>
          </w:p>
        </w:tc>
        <w:tc>
          <w:tcPr>
            <w:tcW w:w="1118" w:type="dxa"/>
            <w:tcBorders>
              <w:top w:val="single" w:sz="4" w:space="0" w:color="auto"/>
              <w:left w:val="single" w:sz="4" w:space="0" w:color="auto"/>
              <w:right w:val="single" w:sz="4" w:space="0" w:color="auto"/>
            </w:tcBorders>
            <w:shd w:val="clear" w:color="auto" w:fill="auto"/>
          </w:tcPr>
          <w:p w:rsidR="00FC357E" w:rsidRPr="001B7147" w:rsidRDefault="001469C6" w:rsidP="00CC2B70">
            <w:pPr>
              <w:jc w:val="center"/>
              <w:rPr>
                <w:lang w:eastAsia="en-US"/>
              </w:rPr>
            </w:pPr>
            <w:r>
              <w:rPr>
                <w:lang w:eastAsia="en-US"/>
              </w:rPr>
              <w:t>1</w:t>
            </w:r>
          </w:p>
        </w:tc>
      </w:tr>
      <w:tr w:rsidR="00FC357E"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FC357E" w:rsidRPr="001B7147" w:rsidRDefault="001639EF" w:rsidP="00CC2B70">
            <w:pPr>
              <w:jc w:val="both"/>
              <w:rPr>
                <w:rFonts w:eastAsia="Calibri"/>
                <w:lang w:eastAsia="en-US"/>
              </w:rPr>
            </w:pPr>
            <w:r>
              <w:rPr>
                <w:rFonts w:eastAsia="Calibri"/>
                <w:lang w:eastAsia="en-US"/>
              </w:rPr>
              <w:t>4</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D4D78" w:rsidRPr="00FD4D78" w:rsidRDefault="00FD4D78" w:rsidP="00FD4D78">
            <w:r w:rsidRPr="00FD4D78">
              <w:t>Тема 1.2.Подготовка рабочего места, лабораторных условий</w:t>
            </w:r>
          </w:p>
          <w:p w:rsidR="00FC357E" w:rsidRPr="00FD4D78" w:rsidRDefault="00FD4D78" w:rsidP="00CC2B70">
            <w:pPr>
              <w:jc w:val="both"/>
              <w:rPr>
                <w:b/>
                <w:bCs/>
              </w:rPr>
            </w:pPr>
            <w:r w:rsidRPr="000055C3">
              <w:rPr>
                <w:b/>
                <w:bCs/>
              </w:rPr>
              <w:t xml:space="preserve">Практическое занятие №2. </w:t>
            </w:r>
            <w:r w:rsidRPr="00FD4D78">
              <w:t>Создание лабораторного журнала</w:t>
            </w:r>
            <w:r w:rsidRPr="000055C3">
              <w:rPr>
                <w:b/>
              </w:rPr>
              <w:t xml:space="preserve"> </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FC357E" w:rsidRPr="001B7147"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FC357E" w:rsidRPr="001B7147" w:rsidRDefault="001469C6" w:rsidP="00CC2B70">
            <w:pPr>
              <w:jc w:val="center"/>
              <w:rPr>
                <w:lang w:eastAsia="en-US"/>
              </w:rPr>
            </w:pPr>
            <w:r>
              <w:rPr>
                <w:lang w:eastAsia="en-US"/>
              </w:rPr>
              <w:t>3</w:t>
            </w:r>
          </w:p>
        </w:tc>
      </w:tr>
      <w:tr w:rsidR="001054A6"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1054A6" w:rsidRPr="001B7147" w:rsidRDefault="001639EF" w:rsidP="00CC2B70">
            <w:pPr>
              <w:jc w:val="both"/>
              <w:rPr>
                <w:rFonts w:eastAsia="Calibri"/>
                <w:lang w:eastAsia="en-US"/>
              </w:rPr>
            </w:pPr>
            <w:r>
              <w:rPr>
                <w:rFonts w:eastAsia="Calibri"/>
                <w:lang w:eastAsia="en-US"/>
              </w:rPr>
              <w:t>5</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Pr="00FD4D78" w:rsidRDefault="00521FF8" w:rsidP="00521FF8">
            <w:r w:rsidRPr="00FD4D78">
              <w:t>Тема 1.2.Подготовка рабочего места, лабораторных условий</w:t>
            </w:r>
          </w:p>
          <w:p w:rsidR="001054A6" w:rsidRDefault="00521FF8" w:rsidP="00CC2B70">
            <w:pPr>
              <w:jc w:val="both"/>
            </w:pPr>
            <w:r w:rsidRPr="000055C3">
              <w:rPr>
                <w:b/>
              </w:rPr>
              <w:t xml:space="preserve">Практическое занятие №3 </w:t>
            </w:r>
            <w:r w:rsidRPr="00521FF8">
              <w:t>Анализ ГОСТ 17025-09 Общие требования к компетентности испытательных и калибровочных лабораторий</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1469C6" w:rsidP="00CC2B70">
            <w:pPr>
              <w:jc w:val="center"/>
              <w:rPr>
                <w:lang w:eastAsia="en-US"/>
              </w:rPr>
            </w:pPr>
            <w:r>
              <w:rPr>
                <w:lang w:eastAsia="en-US"/>
              </w:rPr>
              <w:t>3</w:t>
            </w:r>
          </w:p>
        </w:tc>
      </w:tr>
      <w:tr w:rsidR="001054A6"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1054A6" w:rsidRPr="001B7147" w:rsidRDefault="001639EF" w:rsidP="00CC2B70">
            <w:pPr>
              <w:jc w:val="both"/>
              <w:rPr>
                <w:rFonts w:eastAsia="Calibri"/>
                <w:lang w:eastAsia="en-US"/>
              </w:rPr>
            </w:pPr>
            <w:r>
              <w:rPr>
                <w:rFonts w:eastAsia="Calibri"/>
                <w:lang w:eastAsia="en-US"/>
              </w:rPr>
              <w:t>6</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Pr="00FD4D78" w:rsidRDefault="00521FF8" w:rsidP="00521FF8">
            <w:r w:rsidRPr="00FD4D78">
              <w:t>Тема 1.2.Подготовка рабочего места, лабораторных условий</w:t>
            </w:r>
          </w:p>
          <w:p w:rsidR="001054A6" w:rsidRPr="00521FF8" w:rsidRDefault="00521FF8" w:rsidP="00521FF8">
            <w:pPr>
              <w:rPr>
                <w:rFonts w:eastAsia="Calibri"/>
                <w:b/>
                <w:bCs/>
                <w:lang w:bidi="ru-RU"/>
              </w:rPr>
            </w:pPr>
            <w:r w:rsidRPr="00430BC0">
              <w:rPr>
                <w:rFonts w:eastAsia="Calibri"/>
                <w:b/>
                <w:bCs/>
                <w:lang w:bidi="ru-RU"/>
              </w:rPr>
              <w:t xml:space="preserve">Самостоятельная работа№3 </w:t>
            </w:r>
            <w:r w:rsidRPr="00521FF8">
              <w:t>Характеристика легковоспламеняющихся и горючих жидкостей</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1469C6" w:rsidP="00CC2B70">
            <w:pPr>
              <w:jc w:val="center"/>
              <w:rPr>
                <w:lang w:eastAsia="en-US"/>
              </w:rPr>
            </w:pPr>
            <w:r>
              <w:rPr>
                <w:lang w:eastAsia="en-US"/>
              </w:rPr>
              <w:t>1</w:t>
            </w:r>
          </w:p>
        </w:tc>
      </w:tr>
      <w:tr w:rsidR="001054A6"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1054A6" w:rsidRPr="001B7147" w:rsidRDefault="001639EF" w:rsidP="00CC2B70">
            <w:pPr>
              <w:jc w:val="both"/>
              <w:rPr>
                <w:rFonts w:eastAsia="Calibri"/>
                <w:lang w:eastAsia="en-US"/>
              </w:rPr>
            </w:pPr>
            <w:r>
              <w:rPr>
                <w:rFonts w:eastAsia="Calibri"/>
                <w:lang w:eastAsia="en-US"/>
              </w:rPr>
              <w:t>7</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Pr="00521FF8" w:rsidRDefault="00521FF8" w:rsidP="00521FF8">
            <w:pPr>
              <w:rPr>
                <w:bCs/>
              </w:rPr>
            </w:pPr>
            <w:r w:rsidRPr="00521FF8">
              <w:t xml:space="preserve">Тема 1.3. Химические реактивы </w:t>
            </w:r>
          </w:p>
          <w:p w:rsidR="001054A6" w:rsidRPr="001054A6" w:rsidRDefault="00521FF8" w:rsidP="00521FF8">
            <w:pPr>
              <w:rPr>
                <w:b/>
              </w:rPr>
            </w:pPr>
            <w:r w:rsidRPr="00F80581">
              <w:rPr>
                <w:b/>
                <w:bCs/>
              </w:rPr>
              <w:t>Лабораторно-практическое занятие</w:t>
            </w:r>
            <w:r w:rsidRPr="00F80581">
              <w:rPr>
                <w:b/>
                <w:bCs/>
                <w:i/>
              </w:rPr>
              <w:t xml:space="preserve"> </w:t>
            </w:r>
            <w:r>
              <w:rPr>
                <w:b/>
              </w:rPr>
              <w:t>№1</w:t>
            </w:r>
            <w:r w:rsidRPr="00F80581">
              <w:rPr>
                <w:b/>
              </w:rPr>
              <w:t xml:space="preserve"> </w:t>
            </w:r>
            <w:r w:rsidRPr="00521FF8">
              <w:t>Приготовление дистиллированной воды</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1469C6" w:rsidP="00CC2B70">
            <w:pPr>
              <w:jc w:val="center"/>
              <w:rPr>
                <w:lang w:eastAsia="en-US"/>
              </w:rPr>
            </w:pPr>
            <w:r>
              <w:rPr>
                <w:lang w:eastAsia="en-US"/>
              </w:rPr>
              <w:t>3</w:t>
            </w:r>
          </w:p>
        </w:tc>
      </w:tr>
      <w:tr w:rsidR="001054A6" w:rsidRPr="001B7147"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1054A6" w:rsidRPr="001B7147" w:rsidRDefault="001639EF" w:rsidP="00CC2B70">
            <w:pPr>
              <w:jc w:val="both"/>
              <w:rPr>
                <w:rFonts w:eastAsia="Calibri"/>
                <w:lang w:eastAsia="en-US"/>
              </w:rPr>
            </w:pPr>
            <w:r>
              <w:rPr>
                <w:rFonts w:eastAsia="Calibri"/>
                <w:lang w:eastAsia="en-US"/>
              </w:rPr>
              <w:t>8</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Pr="00521FF8" w:rsidRDefault="00521FF8" w:rsidP="00521FF8">
            <w:pPr>
              <w:rPr>
                <w:bCs/>
              </w:rPr>
            </w:pPr>
            <w:r w:rsidRPr="00521FF8">
              <w:t xml:space="preserve">Тема 1.3. Химические реактивы </w:t>
            </w:r>
          </w:p>
          <w:p w:rsidR="001054A6" w:rsidRPr="001054A6" w:rsidRDefault="00521FF8" w:rsidP="00521FF8">
            <w:pPr>
              <w:rPr>
                <w:b/>
              </w:rPr>
            </w:pPr>
            <w:r w:rsidRPr="00F80581">
              <w:rPr>
                <w:b/>
                <w:bCs/>
              </w:rPr>
              <w:t>Лабораторно-практическое занятие</w:t>
            </w:r>
            <w:r w:rsidRPr="00F80581">
              <w:rPr>
                <w:b/>
                <w:bCs/>
                <w:i/>
              </w:rPr>
              <w:t xml:space="preserve"> </w:t>
            </w:r>
            <w:r w:rsidRPr="00F80581">
              <w:rPr>
                <w:b/>
              </w:rPr>
              <w:t xml:space="preserve">№2 </w:t>
            </w:r>
            <w:r w:rsidRPr="00521FF8">
              <w:t>Возгонка йода</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1054A6" w:rsidRPr="001B7147" w:rsidRDefault="001639EF" w:rsidP="00CC2B70">
            <w:pPr>
              <w:jc w:val="center"/>
              <w:rPr>
                <w:lang w:eastAsia="en-US"/>
              </w:rPr>
            </w:pPr>
            <w:r>
              <w:rPr>
                <w:lang w:eastAsia="en-US"/>
              </w:rPr>
              <w:t>3</w:t>
            </w:r>
          </w:p>
        </w:tc>
      </w:tr>
      <w:tr w:rsidR="001639EF"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1054A6" w:rsidRPr="001639EF" w:rsidRDefault="001639EF" w:rsidP="00CC2B70">
            <w:pPr>
              <w:jc w:val="both"/>
              <w:rPr>
                <w:rFonts w:eastAsia="Calibri"/>
                <w:lang w:eastAsia="en-US"/>
              </w:rPr>
            </w:pPr>
            <w:r>
              <w:rPr>
                <w:rFonts w:eastAsia="Calibri"/>
                <w:lang w:eastAsia="en-US"/>
              </w:rPr>
              <w:t>9</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Pr="00521FF8" w:rsidRDefault="00521FF8" w:rsidP="00521FF8">
            <w:pPr>
              <w:rPr>
                <w:bCs/>
              </w:rPr>
            </w:pPr>
            <w:r w:rsidRPr="00521FF8">
              <w:t xml:space="preserve">Тема 1.3. Химические реактивы </w:t>
            </w:r>
          </w:p>
          <w:p w:rsidR="001054A6" w:rsidRPr="00521FF8" w:rsidRDefault="00521FF8" w:rsidP="00CC2B70">
            <w:pPr>
              <w:jc w:val="both"/>
              <w:rPr>
                <w:b/>
              </w:rPr>
            </w:pPr>
            <w:r w:rsidRPr="00F80581">
              <w:rPr>
                <w:b/>
              </w:rPr>
              <w:t xml:space="preserve">Самостоятельная </w:t>
            </w:r>
            <w:r>
              <w:rPr>
                <w:b/>
              </w:rPr>
              <w:t xml:space="preserve">работа № 4 </w:t>
            </w:r>
            <w:r w:rsidRPr="00521FF8">
              <w:t xml:space="preserve">Квалификация химических реактивов по степени </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1054A6"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1054A6" w:rsidRPr="001639EF" w:rsidRDefault="001469C6" w:rsidP="00CC2B70">
            <w:pPr>
              <w:jc w:val="center"/>
              <w:rPr>
                <w:lang w:eastAsia="en-US"/>
              </w:rPr>
            </w:pPr>
            <w:r>
              <w:rPr>
                <w:lang w:eastAsia="en-US"/>
              </w:rPr>
              <w:t>1</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521FF8" w:rsidP="00CC2B70">
            <w:pPr>
              <w:jc w:val="both"/>
              <w:rPr>
                <w:rFonts w:eastAsia="Calibri"/>
                <w:lang w:eastAsia="en-US"/>
              </w:rPr>
            </w:pPr>
            <w:r>
              <w:rPr>
                <w:rFonts w:eastAsia="Calibri"/>
                <w:lang w:eastAsia="en-US"/>
              </w:rPr>
              <w:t>10</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Default="00521FF8" w:rsidP="00521FF8">
            <w:pPr>
              <w:pStyle w:val="Default"/>
              <w:rPr>
                <w:bCs/>
              </w:rPr>
            </w:pPr>
            <w:r w:rsidRPr="00521FF8">
              <w:rPr>
                <w:bCs/>
              </w:rPr>
              <w:t>Тема 1.4. Химическая посуда и лабораторное оборудование</w:t>
            </w:r>
          </w:p>
          <w:p w:rsidR="00521FF8" w:rsidRPr="00521FF8" w:rsidRDefault="00521FF8" w:rsidP="00521FF8">
            <w:pPr>
              <w:pStyle w:val="Default"/>
              <w:rPr>
                <w:bCs/>
              </w:rPr>
            </w:pPr>
            <w:r w:rsidRPr="00521FF8">
              <w:rPr>
                <w:b/>
                <w:bCs/>
              </w:rPr>
              <w:t>Практ</w:t>
            </w:r>
            <w:r w:rsidRPr="00521FF8">
              <w:rPr>
                <w:b/>
              </w:rPr>
              <w:t>и</w:t>
            </w:r>
            <w:r>
              <w:rPr>
                <w:b/>
              </w:rPr>
              <w:t xml:space="preserve">ческая работа №4: </w:t>
            </w:r>
            <w:r w:rsidRPr="00521FF8">
              <w:t>Устройство и назначение химической посуды и оборудования</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521FF8" w:rsidP="00CC2B70">
            <w:pPr>
              <w:jc w:val="both"/>
              <w:rPr>
                <w:rFonts w:eastAsia="Calibri"/>
                <w:lang w:eastAsia="en-US"/>
              </w:rPr>
            </w:pPr>
            <w:r>
              <w:rPr>
                <w:rFonts w:eastAsia="Calibri"/>
                <w:lang w:eastAsia="en-US"/>
              </w:rPr>
              <w:t>11</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Default="00521FF8" w:rsidP="00521FF8">
            <w:pPr>
              <w:pStyle w:val="Default"/>
              <w:rPr>
                <w:bCs/>
              </w:rPr>
            </w:pPr>
            <w:r w:rsidRPr="00521FF8">
              <w:rPr>
                <w:bCs/>
              </w:rPr>
              <w:t>Тема 1.4. Химическая посуда и лабораторное оборудование</w:t>
            </w:r>
          </w:p>
          <w:p w:rsidR="00521FF8" w:rsidRPr="00521FF8" w:rsidRDefault="00521FF8" w:rsidP="00521FF8">
            <w:pPr>
              <w:pStyle w:val="Default"/>
              <w:jc w:val="both"/>
              <w:rPr>
                <w:b/>
              </w:rPr>
            </w:pPr>
            <w:r w:rsidRPr="00F80581">
              <w:rPr>
                <w:b/>
                <w:bCs/>
              </w:rPr>
              <w:t>Лабораторно-практическое занятие</w:t>
            </w:r>
            <w:r w:rsidRPr="00F80581">
              <w:rPr>
                <w:b/>
                <w:bCs/>
                <w:i/>
              </w:rPr>
              <w:t xml:space="preserve"> </w:t>
            </w:r>
            <w:r>
              <w:rPr>
                <w:b/>
                <w:lang w:eastAsia="en-US"/>
              </w:rPr>
              <w:t xml:space="preserve">№3 </w:t>
            </w:r>
            <w:r w:rsidRPr="00521FF8">
              <w:t>Измерение объема жидкости мерными цилиндрами и пипетками</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521FF8" w:rsidP="00CC2B70">
            <w:pPr>
              <w:jc w:val="both"/>
              <w:rPr>
                <w:rFonts w:eastAsia="Calibri"/>
                <w:lang w:eastAsia="en-US"/>
              </w:rPr>
            </w:pPr>
            <w:r>
              <w:rPr>
                <w:rFonts w:eastAsia="Calibri"/>
                <w:lang w:eastAsia="en-US"/>
              </w:rPr>
              <w:lastRenderedPageBreak/>
              <w:t>12</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Default="00521FF8" w:rsidP="00521FF8">
            <w:pPr>
              <w:pStyle w:val="Default"/>
              <w:rPr>
                <w:bCs/>
              </w:rPr>
            </w:pPr>
            <w:r w:rsidRPr="00521FF8">
              <w:rPr>
                <w:bCs/>
              </w:rPr>
              <w:t>Тема 1.4. Химическая посуда и лабораторное оборудование</w:t>
            </w:r>
          </w:p>
          <w:p w:rsidR="00521FF8" w:rsidRPr="00521FF8" w:rsidRDefault="00521FF8" w:rsidP="00521FF8">
            <w:pPr>
              <w:rPr>
                <w:b/>
              </w:rPr>
            </w:pPr>
            <w:r w:rsidRPr="00F80581">
              <w:rPr>
                <w:b/>
                <w:bCs/>
              </w:rPr>
              <w:t>Лабораторно-практическое занятие</w:t>
            </w:r>
            <w:r w:rsidRPr="00F80581">
              <w:rPr>
                <w:b/>
                <w:bCs/>
                <w:i/>
              </w:rPr>
              <w:t xml:space="preserve"> </w:t>
            </w:r>
            <w:r w:rsidRPr="00F80581">
              <w:rPr>
                <w:b/>
                <w:lang w:eastAsia="en-US"/>
              </w:rPr>
              <w:t xml:space="preserve">№4 </w:t>
            </w:r>
            <w:r>
              <w:t>Калибровка мерной колбы</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521FF8" w:rsidP="00CC2B70">
            <w:pPr>
              <w:jc w:val="both"/>
              <w:rPr>
                <w:rFonts w:eastAsia="Calibri"/>
                <w:lang w:eastAsia="en-US"/>
              </w:rPr>
            </w:pPr>
            <w:r>
              <w:rPr>
                <w:rFonts w:eastAsia="Calibri"/>
                <w:lang w:eastAsia="en-US"/>
              </w:rPr>
              <w:t>13</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521FF8" w:rsidRDefault="00521FF8" w:rsidP="00521FF8">
            <w:pPr>
              <w:pStyle w:val="Default"/>
              <w:rPr>
                <w:bCs/>
              </w:rPr>
            </w:pPr>
            <w:r w:rsidRPr="00521FF8">
              <w:rPr>
                <w:bCs/>
              </w:rPr>
              <w:t>Тема 1.4. Химическая посуда и лабораторное оборудование</w:t>
            </w:r>
          </w:p>
          <w:p w:rsidR="00521FF8" w:rsidRPr="001639EF" w:rsidRDefault="00521FF8" w:rsidP="00CC2B70">
            <w:pPr>
              <w:jc w:val="both"/>
            </w:pPr>
            <w:r w:rsidRPr="00F80581">
              <w:rPr>
                <w:b/>
                <w:bCs/>
              </w:rPr>
              <w:t>Лабораторно-практическое занятие</w:t>
            </w:r>
            <w:r w:rsidRPr="00F80581">
              <w:rPr>
                <w:b/>
                <w:bCs/>
                <w:i/>
              </w:rPr>
              <w:t xml:space="preserve"> </w:t>
            </w:r>
            <w:r w:rsidRPr="00F80581">
              <w:rPr>
                <w:b/>
                <w:lang w:eastAsia="en-US"/>
              </w:rPr>
              <w:t xml:space="preserve">№5 </w:t>
            </w:r>
            <w:r w:rsidRPr="00521FF8">
              <w:t>Калибровка пипетки</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521FF8" w:rsidP="00CC2B70">
            <w:pPr>
              <w:jc w:val="both"/>
              <w:rPr>
                <w:rFonts w:eastAsia="Calibri"/>
                <w:lang w:eastAsia="en-US"/>
              </w:rPr>
            </w:pPr>
            <w:r>
              <w:rPr>
                <w:rFonts w:eastAsia="Calibri"/>
                <w:lang w:eastAsia="en-US"/>
              </w:rPr>
              <w:t>14</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Default="00F230D9" w:rsidP="00F230D9">
            <w:pPr>
              <w:pStyle w:val="Default"/>
              <w:rPr>
                <w:bCs/>
              </w:rPr>
            </w:pPr>
            <w:r w:rsidRPr="00521FF8">
              <w:rPr>
                <w:bCs/>
              </w:rPr>
              <w:t>Тема 1.4. Химическая посуда и лабораторное оборудование</w:t>
            </w:r>
          </w:p>
          <w:p w:rsidR="00521FF8" w:rsidRPr="001639EF" w:rsidRDefault="00F230D9" w:rsidP="00CC2B70">
            <w:pPr>
              <w:jc w:val="both"/>
            </w:pPr>
            <w:r w:rsidRPr="00F80581">
              <w:rPr>
                <w:b/>
                <w:bCs/>
              </w:rPr>
              <w:t>Лабораторно-практическое занятие</w:t>
            </w:r>
            <w:r w:rsidRPr="00F80581">
              <w:rPr>
                <w:b/>
                <w:bCs/>
                <w:i/>
              </w:rPr>
              <w:t xml:space="preserve"> </w:t>
            </w:r>
            <w:r>
              <w:rPr>
                <w:b/>
                <w:lang w:eastAsia="en-US"/>
              </w:rPr>
              <w:t xml:space="preserve">№6 </w:t>
            </w:r>
            <w:r w:rsidRPr="00F230D9">
              <w:t>Калибровка бюретки</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15</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Default="00F230D9" w:rsidP="00F230D9">
            <w:pPr>
              <w:pStyle w:val="Default"/>
              <w:rPr>
                <w:bCs/>
              </w:rPr>
            </w:pPr>
            <w:r w:rsidRPr="00521FF8">
              <w:rPr>
                <w:bCs/>
              </w:rPr>
              <w:t>Тема 1.4. Химическая посуда и лабораторное оборудование</w:t>
            </w:r>
          </w:p>
          <w:p w:rsidR="00521FF8" w:rsidRPr="001639EF" w:rsidRDefault="00F230D9" w:rsidP="00CC2B70">
            <w:pPr>
              <w:jc w:val="both"/>
            </w:pPr>
            <w:r>
              <w:rPr>
                <w:b/>
                <w:bCs/>
              </w:rPr>
              <w:t>Лаборат</w:t>
            </w:r>
            <w:r w:rsidRPr="00A2176E">
              <w:rPr>
                <w:b/>
                <w:bCs/>
              </w:rPr>
              <w:t>орно-практическое занятие</w:t>
            </w:r>
            <w:r w:rsidRPr="00A2176E">
              <w:rPr>
                <w:b/>
                <w:bCs/>
                <w:i/>
              </w:rPr>
              <w:t xml:space="preserve"> </w:t>
            </w:r>
            <w:r w:rsidRPr="00A2176E">
              <w:rPr>
                <w:b/>
                <w:bCs/>
              </w:rPr>
              <w:t>№</w:t>
            </w:r>
            <w:r>
              <w:rPr>
                <w:b/>
                <w:bCs/>
              </w:rPr>
              <w:t>7</w:t>
            </w:r>
            <w:r w:rsidRPr="00A2176E">
              <w:rPr>
                <w:b/>
                <w:bCs/>
              </w:rPr>
              <w:t xml:space="preserve"> </w:t>
            </w:r>
            <w:r w:rsidRPr="00F230D9">
              <w:rPr>
                <w:bCs/>
              </w:rPr>
              <w:t>Взятие навески на технохимических и аналитических весах</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16</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pPr>
              <w:rPr>
                <w:bCs/>
              </w:rPr>
            </w:pPr>
            <w:r w:rsidRPr="00F230D9">
              <w:t>Тема 1.6. Основные приемы разделения веществ</w:t>
            </w:r>
          </w:p>
          <w:p w:rsidR="00521FF8" w:rsidRPr="00F230D9" w:rsidRDefault="00F230D9" w:rsidP="00F230D9">
            <w:pPr>
              <w:rPr>
                <w:b/>
                <w:bCs/>
              </w:rPr>
            </w:pPr>
            <w:r w:rsidRPr="008826B0">
              <w:rPr>
                <w:b/>
                <w:bCs/>
              </w:rPr>
              <w:t>Лабораторно-практическое занятие</w:t>
            </w:r>
            <w:r w:rsidRPr="008826B0">
              <w:rPr>
                <w:b/>
                <w:bCs/>
                <w:i/>
              </w:rPr>
              <w:t xml:space="preserve"> </w:t>
            </w:r>
            <w:r w:rsidRPr="008826B0">
              <w:rPr>
                <w:b/>
                <w:bCs/>
              </w:rPr>
              <w:t xml:space="preserve">№ </w:t>
            </w:r>
            <w:r>
              <w:rPr>
                <w:b/>
                <w:bCs/>
              </w:rPr>
              <w:t>8</w:t>
            </w:r>
            <w:r w:rsidRPr="008826B0">
              <w:rPr>
                <w:b/>
                <w:bCs/>
              </w:rPr>
              <w:t xml:space="preserve"> </w:t>
            </w:r>
            <w:r>
              <w:rPr>
                <w:bCs/>
              </w:rPr>
              <w:t>Осаждение сульфат-ионов</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17</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pPr>
              <w:rPr>
                <w:bCs/>
              </w:rPr>
            </w:pPr>
            <w:r w:rsidRPr="00F230D9">
              <w:t>Тема 1.6. Основные приемы разделения веществ</w:t>
            </w:r>
          </w:p>
          <w:p w:rsidR="00521FF8" w:rsidRPr="00F230D9" w:rsidRDefault="00F230D9" w:rsidP="00F230D9">
            <w:pPr>
              <w:rPr>
                <w:b/>
              </w:rPr>
            </w:pPr>
            <w:r w:rsidRPr="008826B0">
              <w:rPr>
                <w:b/>
              </w:rPr>
              <w:t>Самостоятельная работа№5</w:t>
            </w:r>
            <w:r w:rsidRPr="008826B0">
              <w:rPr>
                <w:rFonts w:eastAsia="Calibri"/>
                <w:b/>
                <w:bCs/>
                <w:lang w:bidi="ru-RU"/>
              </w:rPr>
              <w:t xml:space="preserve"> </w:t>
            </w:r>
            <w:r w:rsidRPr="00F230D9">
              <w:rPr>
                <w:rFonts w:eastAsia="Calibri"/>
                <w:bCs/>
                <w:lang w:bidi="ru-RU"/>
              </w:rPr>
              <w:t>Методы разделения и концентрирования микропримесей</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1</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18</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pPr>
              <w:rPr>
                <w:i/>
              </w:rPr>
            </w:pPr>
            <w:r w:rsidRPr="00F230D9">
              <w:t>Тема 1.7. Растворы</w:t>
            </w:r>
          </w:p>
          <w:p w:rsidR="00521FF8" w:rsidRPr="001639EF" w:rsidRDefault="00F230D9" w:rsidP="00F230D9">
            <w:pPr>
              <w:jc w:val="both"/>
            </w:pPr>
            <w:r w:rsidRPr="008826B0">
              <w:rPr>
                <w:b/>
                <w:bCs/>
              </w:rPr>
              <w:t xml:space="preserve">Практическая работа №5 </w:t>
            </w:r>
            <w:r w:rsidRPr="00F230D9">
              <w:rPr>
                <w:bCs/>
              </w:rPr>
              <w:t>Способы выражения концентрации раствора</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19</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pPr>
              <w:rPr>
                <w:i/>
              </w:rPr>
            </w:pPr>
            <w:r w:rsidRPr="00F230D9">
              <w:t>Тема 1.7. Растворы</w:t>
            </w:r>
          </w:p>
          <w:p w:rsidR="00521FF8" w:rsidRPr="00F230D9" w:rsidRDefault="00F230D9" w:rsidP="00CC2B70">
            <w:pPr>
              <w:jc w:val="both"/>
              <w:rPr>
                <w:b/>
                <w:bCs/>
              </w:rPr>
            </w:pPr>
            <w:r w:rsidRPr="00765FCF">
              <w:rPr>
                <w:b/>
                <w:bCs/>
              </w:rPr>
              <w:t xml:space="preserve">Лабораторно-практическое занятие №9 </w:t>
            </w:r>
            <w:r w:rsidRPr="00F230D9">
              <w:rPr>
                <w:bCs/>
              </w:rPr>
              <w:t>Приготовление раствора точной концентрации с</w:t>
            </w:r>
            <w:r>
              <w:rPr>
                <w:bCs/>
              </w:rPr>
              <w:t xml:space="preserve"> использованием стандарт-титров</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20</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r w:rsidRPr="00F230D9">
              <w:t>Тема 1.8. Отбор проб</w:t>
            </w:r>
          </w:p>
          <w:p w:rsidR="00521FF8" w:rsidRPr="00F230D9" w:rsidRDefault="00F230D9" w:rsidP="00F230D9">
            <w:pPr>
              <w:rPr>
                <w:b/>
                <w:bCs/>
              </w:rPr>
            </w:pPr>
            <w:r w:rsidRPr="003D76B6">
              <w:rPr>
                <w:b/>
                <w:bCs/>
              </w:rPr>
              <w:t>Лабораторно-практическое занятие</w:t>
            </w:r>
            <w:r w:rsidRPr="003D76B6">
              <w:rPr>
                <w:b/>
                <w:bCs/>
                <w:i/>
              </w:rPr>
              <w:t xml:space="preserve"> </w:t>
            </w:r>
            <w:r>
              <w:rPr>
                <w:b/>
                <w:bCs/>
              </w:rPr>
              <w:t xml:space="preserve">№10 </w:t>
            </w:r>
            <w:r w:rsidRPr="00F230D9">
              <w:rPr>
                <w:bCs/>
              </w:rPr>
              <w:t>Отбор п</w:t>
            </w:r>
            <w:r>
              <w:rPr>
                <w:bCs/>
              </w:rPr>
              <w:t>робы воздуха электроаспиратором</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21</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r w:rsidRPr="00F230D9">
              <w:t>Тема 1.8. Отбор проб</w:t>
            </w:r>
          </w:p>
          <w:p w:rsidR="00521FF8" w:rsidRPr="00F230D9" w:rsidRDefault="00F230D9" w:rsidP="00F230D9">
            <w:pPr>
              <w:pStyle w:val="a3"/>
              <w:ind w:left="0"/>
              <w:rPr>
                <w:b/>
                <w:bCs/>
                <w:lang w:bidi="ru-RU"/>
              </w:rPr>
            </w:pPr>
            <w:r w:rsidRPr="003D76B6">
              <w:rPr>
                <w:b/>
                <w:bCs/>
                <w:lang w:bidi="ru-RU"/>
              </w:rPr>
              <w:t xml:space="preserve">Самостоятельная работа№6 </w:t>
            </w:r>
            <w:r w:rsidRPr="00F230D9">
              <w:rPr>
                <w:bCs/>
                <w:lang w:bidi="ru-RU"/>
              </w:rPr>
              <w:t>Перечень нормативных документов</w:t>
            </w:r>
            <w:r w:rsidRPr="00F230D9">
              <w:rPr>
                <w:bCs/>
              </w:rPr>
              <w:t xml:space="preserve"> регламентирующих отбор проб</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1</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22</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pPr>
              <w:rPr>
                <w:bCs/>
              </w:rPr>
            </w:pPr>
            <w:r w:rsidRPr="00F230D9">
              <w:t>Тема 1.9. Растворение пробы и приготовление раствора для анализа</w:t>
            </w:r>
          </w:p>
          <w:p w:rsidR="00521FF8" w:rsidRPr="00F230D9" w:rsidRDefault="00F230D9" w:rsidP="00F230D9">
            <w:pPr>
              <w:rPr>
                <w:b/>
                <w:bCs/>
              </w:rPr>
            </w:pPr>
            <w:r w:rsidRPr="003D76B6">
              <w:rPr>
                <w:b/>
                <w:bCs/>
              </w:rPr>
              <w:t>Лабораторно-практическое занятие</w:t>
            </w:r>
            <w:r w:rsidRPr="003D76B6">
              <w:rPr>
                <w:b/>
                <w:bCs/>
                <w:i/>
              </w:rPr>
              <w:t xml:space="preserve"> </w:t>
            </w:r>
            <w:r w:rsidRPr="003D76B6">
              <w:rPr>
                <w:b/>
                <w:bCs/>
              </w:rPr>
              <w:t xml:space="preserve">№11 </w:t>
            </w:r>
            <w:r w:rsidRPr="00F230D9">
              <w:rPr>
                <w:bCs/>
              </w:rPr>
              <w:t>Приготовление раствора тетрабората натрия</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23</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F230D9" w:rsidRPr="00F230D9" w:rsidRDefault="00F230D9" w:rsidP="00F230D9">
            <w:pPr>
              <w:rPr>
                <w:bCs/>
              </w:rPr>
            </w:pPr>
            <w:r w:rsidRPr="00F230D9">
              <w:t>Тема 1.10. Погрешность анализа и представление результатов</w:t>
            </w:r>
          </w:p>
          <w:p w:rsidR="00521FF8" w:rsidRPr="00F230D9" w:rsidRDefault="00F230D9" w:rsidP="00F230D9">
            <w:pPr>
              <w:rPr>
                <w:b/>
              </w:rPr>
            </w:pPr>
            <w:r w:rsidRPr="003D76B6">
              <w:rPr>
                <w:b/>
              </w:rPr>
              <w:t xml:space="preserve">Практическая работа №12 </w:t>
            </w:r>
            <w:r w:rsidRPr="00F230D9">
              <w:t>Математическа</w:t>
            </w:r>
            <w:r>
              <w:t>я обработка результатов анализа</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F230D9" w:rsidP="00CC2B70">
            <w:pPr>
              <w:jc w:val="both"/>
              <w:rPr>
                <w:rFonts w:eastAsia="Calibri"/>
                <w:lang w:eastAsia="en-US"/>
              </w:rPr>
            </w:pPr>
            <w:r>
              <w:rPr>
                <w:rFonts w:eastAsia="Calibri"/>
                <w:lang w:eastAsia="en-US"/>
              </w:rPr>
              <w:t>24</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bCs/>
              </w:rPr>
            </w:pPr>
            <w:r w:rsidRPr="00BE5F7B">
              <w:rPr>
                <w:bCs/>
              </w:rPr>
              <w:t>Тема 1.12. Качественный анализ</w:t>
            </w:r>
          </w:p>
          <w:p w:rsidR="00521FF8" w:rsidRPr="001639EF" w:rsidRDefault="00BE5F7B" w:rsidP="00BE5F7B">
            <w:pPr>
              <w:jc w:val="both"/>
            </w:pPr>
            <w:r w:rsidRPr="00C67036">
              <w:rPr>
                <w:b/>
                <w:bCs/>
              </w:rPr>
              <w:t>Лабораторно-практическое занятие</w:t>
            </w:r>
            <w:r w:rsidRPr="00C67036">
              <w:rPr>
                <w:b/>
                <w:bCs/>
                <w:i/>
              </w:rPr>
              <w:t xml:space="preserve"> </w:t>
            </w:r>
            <w:r w:rsidRPr="00C67036">
              <w:rPr>
                <w:b/>
              </w:rPr>
              <w:t xml:space="preserve">№13 </w:t>
            </w:r>
            <w:r w:rsidRPr="00BE5F7B">
              <w:t xml:space="preserve">Анализ смеси катионов </w:t>
            </w:r>
            <w:r w:rsidRPr="00BE5F7B">
              <w:rPr>
                <w:lang w:val="en-US"/>
              </w:rPr>
              <w:t>I</w:t>
            </w:r>
            <w:r w:rsidRPr="00BE5F7B">
              <w:t>-</w:t>
            </w:r>
            <w:r w:rsidRPr="00BE5F7B">
              <w:rPr>
                <w:lang w:val="en-US"/>
              </w:rPr>
              <w:t>III</w:t>
            </w:r>
            <w:r w:rsidRPr="00BE5F7B">
              <w:t xml:space="preserve"> аналитических групп</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BE5F7B" w:rsidP="00CC2B70">
            <w:pPr>
              <w:jc w:val="both"/>
              <w:rPr>
                <w:rFonts w:eastAsia="Calibri"/>
                <w:lang w:eastAsia="en-US"/>
              </w:rPr>
            </w:pPr>
            <w:r>
              <w:rPr>
                <w:rFonts w:eastAsia="Calibri"/>
                <w:lang w:eastAsia="en-US"/>
              </w:rPr>
              <w:t>25</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bCs/>
              </w:rPr>
            </w:pPr>
            <w:r w:rsidRPr="00BE5F7B">
              <w:rPr>
                <w:bCs/>
              </w:rPr>
              <w:t>Тема 1.12. Качественный анализ</w:t>
            </w:r>
          </w:p>
          <w:p w:rsidR="00521FF8" w:rsidRPr="001639EF" w:rsidRDefault="00BE5F7B" w:rsidP="00CC2B70">
            <w:pPr>
              <w:jc w:val="both"/>
            </w:pPr>
            <w:r w:rsidRPr="00C67036">
              <w:rPr>
                <w:b/>
                <w:bCs/>
              </w:rPr>
              <w:t>Лабораторно-практическое занятие</w:t>
            </w:r>
            <w:r w:rsidRPr="00C67036">
              <w:rPr>
                <w:b/>
                <w:bCs/>
                <w:i/>
              </w:rPr>
              <w:t xml:space="preserve"> </w:t>
            </w:r>
            <w:r w:rsidRPr="00C67036">
              <w:rPr>
                <w:b/>
              </w:rPr>
              <w:t xml:space="preserve">№14 </w:t>
            </w:r>
            <w:r w:rsidRPr="00BE5F7B">
              <w:t xml:space="preserve">Анализ смеси катионов </w:t>
            </w:r>
            <w:r w:rsidRPr="00BE5F7B">
              <w:rPr>
                <w:lang w:val="en-US"/>
              </w:rPr>
              <w:t>IV</w:t>
            </w:r>
            <w:r w:rsidRPr="00BE5F7B">
              <w:t>-</w:t>
            </w:r>
            <w:r w:rsidRPr="00BE5F7B">
              <w:rPr>
                <w:lang w:val="en-US"/>
              </w:rPr>
              <w:t>VI</w:t>
            </w:r>
            <w:r w:rsidRPr="00BE5F7B">
              <w:t xml:space="preserve"> аналитических групп</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BE5F7B" w:rsidP="00CC2B70">
            <w:pPr>
              <w:jc w:val="both"/>
              <w:rPr>
                <w:rFonts w:eastAsia="Calibri"/>
                <w:lang w:eastAsia="en-US"/>
              </w:rPr>
            </w:pPr>
            <w:r>
              <w:rPr>
                <w:rFonts w:eastAsia="Calibri"/>
                <w:lang w:eastAsia="en-US"/>
              </w:rPr>
              <w:lastRenderedPageBreak/>
              <w:t>26</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bCs/>
              </w:rPr>
            </w:pPr>
            <w:r w:rsidRPr="00BE5F7B">
              <w:rPr>
                <w:bCs/>
              </w:rPr>
              <w:t>Тема 1.14. Титриметрический анализ</w:t>
            </w:r>
          </w:p>
          <w:p w:rsidR="00521FF8" w:rsidRPr="00BE5F7B" w:rsidRDefault="00BE5F7B" w:rsidP="00CC2B70">
            <w:pPr>
              <w:jc w:val="both"/>
              <w:rPr>
                <w:b/>
              </w:rPr>
            </w:pPr>
            <w:r w:rsidRPr="00C67036">
              <w:rPr>
                <w:b/>
                <w:bCs/>
              </w:rPr>
              <w:t>Лабораторно-практическое занятие</w:t>
            </w:r>
            <w:r w:rsidRPr="00C67036">
              <w:rPr>
                <w:b/>
                <w:bCs/>
                <w:i/>
              </w:rPr>
              <w:t xml:space="preserve"> </w:t>
            </w:r>
            <w:r w:rsidRPr="00C67036">
              <w:rPr>
                <w:b/>
              </w:rPr>
              <w:t>№1</w:t>
            </w:r>
            <w:r>
              <w:rPr>
                <w:b/>
              </w:rPr>
              <w:t xml:space="preserve">5 </w:t>
            </w:r>
            <w:r w:rsidRPr="00BE5F7B">
              <w:t>Определение содержания щелочи и соды при совместном присутствии</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BE5F7B" w:rsidP="00CC2B70">
            <w:pPr>
              <w:jc w:val="both"/>
              <w:rPr>
                <w:rFonts w:eastAsia="Calibri"/>
                <w:lang w:eastAsia="en-US"/>
              </w:rPr>
            </w:pPr>
            <w:r>
              <w:rPr>
                <w:rFonts w:eastAsia="Calibri"/>
                <w:lang w:eastAsia="en-US"/>
              </w:rPr>
              <w:t>27</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bCs/>
              </w:rPr>
            </w:pPr>
            <w:r w:rsidRPr="00BE5F7B">
              <w:rPr>
                <w:bCs/>
              </w:rPr>
              <w:t>Тема 1.14. Титриметрический анализ</w:t>
            </w:r>
          </w:p>
          <w:p w:rsidR="00BE5F7B" w:rsidRPr="001639EF" w:rsidRDefault="00BE5F7B" w:rsidP="00CC2B70">
            <w:pPr>
              <w:jc w:val="both"/>
            </w:pPr>
            <w:r w:rsidRPr="000F31F8">
              <w:rPr>
                <w:b/>
                <w:bCs/>
              </w:rPr>
              <w:t>Лабораторно-практическое занятие</w:t>
            </w:r>
            <w:r w:rsidRPr="000F31F8">
              <w:rPr>
                <w:b/>
              </w:rPr>
              <w:t xml:space="preserve"> №16 </w:t>
            </w:r>
            <w:r w:rsidRPr="00BE5F7B">
              <w:t>Приготовление и стандартизация перманганата калия по оксалату натрия</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521FF8"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521FF8" w:rsidRDefault="00BE5F7B" w:rsidP="00CC2B70">
            <w:pPr>
              <w:jc w:val="both"/>
              <w:rPr>
                <w:rFonts w:eastAsia="Calibri"/>
                <w:lang w:eastAsia="en-US"/>
              </w:rPr>
            </w:pPr>
            <w:r>
              <w:rPr>
                <w:rFonts w:eastAsia="Calibri"/>
                <w:lang w:eastAsia="en-US"/>
              </w:rPr>
              <w:t>28</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bCs/>
              </w:rPr>
            </w:pPr>
            <w:r w:rsidRPr="00BE5F7B">
              <w:rPr>
                <w:bCs/>
              </w:rPr>
              <w:t xml:space="preserve">Тема 1.15. Основные приемы определения и расчета концентрации </w:t>
            </w:r>
          </w:p>
          <w:p w:rsidR="00521FF8" w:rsidRPr="00BE5F7B" w:rsidRDefault="00BE5F7B" w:rsidP="00BE5F7B">
            <w:pPr>
              <w:rPr>
                <w:rFonts w:eastAsia="Calibri"/>
                <w:b/>
                <w:bCs/>
                <w:lang w:bidi="ru-RU"/>
              </w:rPr>
            </w:pPr>
            <w:r w:rsidRPr="000F31F8">
              <w:rPr>
                <w:rFonts w:eastAsia="Calibri"/>
                <w:b/>
                <w:bCs/>
                <w:lang w:bidi="ru-RU"/>
              </w:rPr>
              <w:t xml:space="preserve">Самостоятельная работа№7 </w:t>
            </w:r>
            <w:r w:rsidRPr="00BE5F7B">
              <w:rPr>
                <w:bCs/>
              </w:rPr>
              <w:t>Классификация физико-химических методов анализа</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521FF8" w:rsidRPr="001639EF" w:rsidRDefault="001469C6" w:rsidP="00CC2B70">
            <w:pPr>
              <w:jc w:val="center"/>
              <w:rPr>
                <w:lang w:eastAsia="en-US"/>
              </w:rPr>
            </w:pPr>
            <w:r>
              <w:rPr>
                <w:lang w:eastAsia="en-US"/>
              </w:rPr>
              <w:t>1</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BE5F7B" w:rsidP="00CC2B70">
            <w:pPr>
              <w:jc w:val="both"/>
              <w:rPr>
                <w:rFonts w:eastAsia="Calibri"/>
                <w:lang w:eastAsia="en-US"/>
              </w:rPr>
            </w:pPr>
            <w:r>
              <w:rPr>
                <w:rFonts w:eastAsia="Calibri"/>
                <w:lang w:eastAsia="en-US"/>
              </w:rPr>
              <w:t>29</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bCs/>
              </w:rPr>
            </w:pPr>
            <w:r w:rsidRPr="00BE5F7B">
              <w:rPr>
                <w:bCs/>
              </w:rPr>
              <w:t>Тема 1.16. Фотометрический анализ</w:t>
            </w:r>
          </w:p>
          <w:p w:rsidR="00BE5F7B" w:rsidRPr="001639EF" w:rsidRDefault="00BE5F7B" w:rsidP="00BE5F7B">
            <w:pPr>
              <w:jc w:val="both"/>
            </w:pPr>
            <w:r w:rsidRPr="000F31F8">
              <w:rPr>
                <w:b/>
                <w:bCs/>
              </w:rPr>
              <w:t>Лабораторно-практическое занятие</w:t>
            </w:r>
            <w:r w:rsidRPr="000F31F8">
              <w:rPr>
                <w:b/>
                <w:bCs/>
                <w:i/>
              </w:rPr>
              <w:t xml:space="preserve"> </w:t>
            </w:r>
            <w:r w:rsidRPr="000F31F8">
              <w:rPr>
                <w:b/>
                <w:color w:val="000000"/>
                <w:spacing w:val="-4"/>
              </w:rPr>
              <w:t xml:space="preserve">№17 </w:t>
            </w:r>
            <w:bookmarkStart w:id="3" w:name="_Hlk432239"/>
            <w:r w:rsidRPr="00BE5F7B">
              <w:rPr>
                <w:color w:val="000000"/>
              </w:rPr>
              <w:t>Определение содержания хрома (VI) в воде питьевой и сточной фотометрическим методом</w:t>
            </w:r>
            <w:bookmarkEnd w:id="3"/>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F342AF" w:rsidP="00CC2B70">
            <w:pPr>
              <w:jc w:val="center"/>
            </w:pPr>
            <w:r>
              <w:t>3</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BE5F7B" w:rsidP="00CC2B70">
            <w:pPr>
              <w:jc w:val="both"/>
              <w:rPr>
                <w:rFonts w:eastAsia="Calibri"/>
                <w:lang w:eastAsia="en-US"/>
              </w:rPr>
            </w:pPr>
            <w:r>
              <w:rPr>
                <w:rFonts w:eastAsia="Calibri"/>
                <w:lang w:eastAsia="en-US"/>
              </w:rPr>
              <w:t>30</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rFonts w:eastAsia="Calibri"/>
                <w:bCs/>
                <w:lang w:bidi="ru-RU"/>
              </w:rPr>
            </w:pPr>
            <w:r w:rsidRPr="00BE5F7B">
              <w:rPr>
                <w:bCs/>
              </w:rPr>
              <w:t>Тема 1.17.  Потенциометрический анализ</w:t>
            </w:r>
          </w:p>
          <w:p w:rsidR="00BE5F7B" w:rsidRPr="001639EF" w:rsidRDefault="00BE5F7B" w:rsidP="00BE5F7B">
            <w:pPr>
              <w:jc w:val="both"/>
            </w:pPr>
            <w:r w:rsidRPr="000F31F8">
              <w:rPr>
                <w:b/>
                <w:bCs/>
              </w:rPr>
              <w:t>Лабораторно-практическое занятие</w:t>
            </w:r>
            <w:r w:rsidRPr="000F31F8">
              <w:rPr>
                <w:b/>
                <w:bCs/>
                <w:i/>
              </w:rPr>
              <w:t xml:space="preserve"> </w:t>
            </w:r>
            <w:r>
              <w:rPr>
                <w:b/>
                <w:bCs/>
              </w:rPr>
              <w:t xml:space="preserve">№18 </w:t>
            </w:r>
            <w:r w:rsidRPr="00BE5F7B">
              <w:rPr>
                <w:bCs/>
              </w:rPr>
              <w:t>Градуировка рН-метра и определение рН дистиллированной воды</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BE5F7B" w:rsidP="00CC2B70">
            <w:pPr>
              <w:jc w:val="both"/>
              <w:rPr>
                <w:rFonts w:eastAsia="Calibri"/>
                <w:lang w:eastAsia="en-US"/>
              </w:rPr>
            </w:pPr>
            <w:r>
              <w:rPr>
                <w:rFonts w:eastAsia="Calibri"/>
                <w:lang w:eastAsia="en-US"/>
              </w:rPr>
              <w:t>31</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rFonts w:eastAsia="Calibri"/>
                <w:bCs/>
                <w:lang w:bidi="ru-RU"/>
              </w:rPr>
            </w:pPr>
            <w:r w:rsidRPr="00BE5F7B">
              <w:rPr>
                <w:bCs/>
              </w:rPr>
              <w:t>Тема 1.17.  Потенциометрический анализ</w:t>
            </w:r>
          </w:p>
          <w:p w:rsidR="00BE5F7B" w:rsidRPr="001639EF" w:rsidRDefault="00BE5F7B" w:rsidP="00CC2B70">
            <w:pPr>
              <w:jc w:val="both"/>
            </w:pPr>
            <w:r w:rsidRPr="000F31F8">
              <w:rPr>
                <w:b/>
                <w:bCs/>
              </w:rPr>
              <w:t>Лабораторно-практическое занятие</w:t>
            </w:r>
            <w:r w:rsidRPr="000F31F8">
              <w:rPr>
                <w:b/>
                <w:bCs/>
                <w:i/>
              </w:rPr>
              <w:t xml:space="preserve"> </w:t>
            </w:r>
            <w:r>
              <w:rPr>
                <w:b/>
                <w:bCs/>
              </w:rPr>
              <w:t xml:space="preserve">№19 </w:t>
            </w:r>
            <w:r w:rsidRPr="00BE5F7B">
              <w:rPr>
                <w:bCs/>
              </w:rPr>
              <w:t>Определение кислотности сока методом потенциометрического титрования</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BE5F7B" w:rsidP="00CC2B70">
            <w:pPr>
              <w:jc w:val="both"/>
              <w:rPr>
                <w:rFonts w:eastAsia="Calibri"/>
                <w:lang w:eastAsia="en-US"/>
              </w:rPr>
            </w:pPr>
            <w:r>
              <w:rPr>
                <w:rFonts w:eastAsia="Calibri"/>
                <w:lang w:eastAsia="en-US"/>
              </w:rPr>
              <w:t>32</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jc w:val="both"/>
              <w:rPr>
                <w:bCs/>
              </w:rPr>
            </w:pPr>
            <w:r w:rsidRPr="00BE5F7B">
              <w:t>Тема 1.19. Рефрактометрия</w:t>
            </w:r>
            <w:r w:rsidRPr="00BE5F7B">
              <w:rPr>
                <w:bCs/>
              </w:rPr>
              <w:t xml:space="preserve"> </w:t>
            </w:r>
          </w:p>
          <w:p w:rsidR="00BE5F7B" w:rsidRPr="00BE5F7B" w:rsidRDefault="00BE5F7B" w:rsidP="00BE5F7B">
            <w:pPr>
              <w:jc w:val="both"/>
              <w:rPr>
                <w:b/>
              </w:rPr>
            </w:pPr>
            <w:r w:rsidRPr="00AA1AFC">
              <w:rPr>
                <w:b/>
                <w:bCs/>
              </w:rPr>
              <w:t>Лабораторно-практическое занятие</w:t>
            </w:r>
            <w:r w:rsidRPr="00AA1AFC">
              <w:rPr>
                <w:b/>
                <w:bCs/>
                <w:i/>
              </w:rPr>
              <w:t xml:space="preserve"> </w:t>
            </w:r>
            <w:r w:rsidRPr="00AA1AFC">
              <w:rPr>
                <w:b/>
              </w:rPr>
              <w:t>№</w:t>
            </w:r>
            <w:r>
              <w:rPr>
                <w:b/>
              </w:rPr>
              <w:t xml:space="preserve"> 20 </w:t>
            </w:r>
            <w:r w:rsidRPr="00BE5F7B">
              <w:t>Определение фактора показателя преломления раствора хлорида натрия</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F342AF"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BE5F7B" w:rsidP="00CC2B70">
            <w:pPr>
              <w:jc w:val="both"/>
              <w:rPr>
                <w:rFonts w:eastAsia="Calibri"/>
                <w:lang w:eastAsia="en-US"/>
              </w:rPr>
            </w:pPr>
            <w:r>
              <w:rPr>
                <w:rFonts w:eastAsia="Calibri"/>
                <w:lang w:eastAsia="en-US"/>
              </w:rPr>
              <w:t>33</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BE5F7B" w:rsidRPr="00BE5F7B" w:rsidRDefault="00BE5F7B" w:rsidP="00BE5F7B">
            <w:pPr>
              <w:rPr>
                <w:lang w:eastAsia="ja-JP"/>
              </w:rPr>
            </w:pPr>
            <w:r w:rsidRPr="00BE5F7B">
              <w:t xml:space="preserve">Тема 1.20. </w:t>
            </w:r>
            <w:r w:rsidRPr="00BE5F7B">
              <w:rPr>
                <w:lang w:eastAsia="ja-JP"/>
              </w:rPr>
              <w:t>Анализ неорганических веществ</w:t>
            </w:r>
          </w:p>
          <w:p w:rsidR="00BE5F7B" w:rsidRPr="00BE5F7B" w:rsidRDefault="00BE5F7B" w:rsidP="00BE5F7B">
            <w:pPr>
              <w:rPr>
                <w:bCs/>
              </w:rPr>
            </w:pPr>
            <w:r w:rsidRPr="00DC7AD2">
              <w:rPr>
                <w:b/>
              </w:rPr>
              <w:t>Лабораторно-практическое занятие №21</w:t>
            </w:r>
            <w:r>
              <w:t xml:space="preserve"> </w:t>
            </w:r>
            <w:r w:rsidRPr="00BE5F7B">
              <w:t>Определение катионов меди фотометрическим методом</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BE5F7B" w:rsidP="00CC2B70">
            <w:pPr>
              <w:jc w:val="both"/>
              <w:rPr>
                <w:rFonts w:eastAsia="Calibri"/>
                <w:lang w:eastAsia="en-US"/>
              </w:rPr>
            </w:pPr>
            <w:r>
              <w:rPr>
                <w:rFonts w:eastAsia="Calibri"/>
                <w:lang w:eastAsia="en-US"/>
              </w:rPr>
              <w:t>34</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1201A9" w:rsidRPr="00BE5F7B" w:rsidRDefault="001201A9" w:rsidP="001201A9">
            <w:pPr>
              <w:rPr>
                <w:lang w:eastAsia="ja-JP"/>
              </w:rPr>
            </w:pPr>
            <w:r w:rsidRPr="00BE5F7B">
              <w:t xml:space="preserve">Тема 1.20. </w:t>
            </w:r>
            <w:r w:rsidRPr="00BE5F7B">
              <w:rPr>
                <w:lang w:eastAsia="ja-JP"/>
              </w:rPr>
              <w:t>Анализ неорганических веществ</w:t>
            </w:r>
          </w:p>
          <w:p w:rsidR="00BE5F7B" w:rsidRPr="00BE5F7B" w:rsidRDefault="001201A9" w:rsidP="00BE5F7B">
            <w:pPr>
              <w:rPr>
                <w:bCs/>
              </w:rPr>
            </w:pPr>
            <w:r w:rsidRPr="00DC7AD2">
              <w:rPr>
                <w:b/>
              </w:rPr>
              <w:t>Лабор</w:t>
            </w:r>
            <w:r>
              <w:rPr>
                <w:b/>
              </w:rPr>
              <w:t xml:space="preserve">аторно-практическое занятие №22 </w:t>
            </w:r>
            <w:r w:rsidRPr="001201A9">
              <w:t>Определение никеля в сплавах фотометрическим методом</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pPr>
            <w:r>
              <w:t>2</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1201A9" w:rsidP="00CC2B70">
            <w:pPr>
              <w:jc w:val="both"/>
              <w:rPr>
                <w:rFonts w:eastAsia="Calibri"/>
                <w:lang w:eastAsia="en-US"/>
              </w:rPr>
            </w:pPr>
            <w:r>
              <w:rPr>
                <w:rFonts w:eastAsia="Calibri"/>
                <w:lang w:eastAsia="en-US"/>
              </w:rPr>
              <w:t>35</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1201A9" w:rsidRPr="001201A9" w:rsidRDefault="001201A9" w:rsidP="001201A9">
            <w:r w:rsidRPr="001201A9">
              <w:t>Тема 1.21. Анализ органических веществ</w:t>
            </w:r>
          </w:p>
          <w:p w:rsidR="00BE5F7B" w:rsidRPr="00BE5F7B" w:rsidRDefault="001201A9" w:rsidP="001201A9">
            <w:pPr>
              <w:rPr>
                <w:bCs/>
              </w:rPr>
            </w:pPr>
            <w:r w:rsidRPr="00D809D9">
              <w:rPr>
                <w:b/>
                <w:bCs/>
              </w:rPr>
              <w:t>Лабораторно-практическое занятие</w:t>
            </w:r>
            <w:r w:rsidRPr="00D809D9">
              <w:rPr>
                <w:b/>
                <w:bCs/>
                <w:i/>
              </w:rPr>
              <w:t xml:space="preserve"> </w:t>
            </w:r>
            <w:r w:rsidRPr="00D809D9">
              <w:rPr>
                <w:b/>
                <w:bCs/>
              </w:rPr>
              <w:t xml:space="preserve">№23 </w:t>
            </w:r>
            <w:r w:rsidRPr="001201A9">
              <w:t>Фракционный состав нефти</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pPr>
            <w:r>
              <w:t>3</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3</w:t>
            </w:r>
          </w:p>
        </w:tc>
      </w:tr>
      <w:tr w:rsidR="00BE5F7B" w:rsidRPr="001639EF" w:rsidTr="00CC2B70">
        <w:trPr>
          <w:trHeight w:val="539"/>
        </w:trPr>
        <w:tc>
          <w:tcPr>
            <w:tcW w:w="567" w:type="dxa"/>
            <w:tcBorders>
              <w:top w:val="single" w:sz="4" w:space="0" w:color="auto"/>
              <w:left w:val="single" w:sz="4" w:space="0" w:color="auto"/>
              <w:bottom w:val="single" w:sz="4" w:space="0" w:color="auto"/>
              <w:right w:val="single" w:sz="4" w:space="0" w:color="auto"/>
            </w:tcBorders>
          </w:tcPr>
          <w:p w:rsidR="00BE5F7B" w:rsidRDefault="001201A9" w:rsidP="00CC2B70">
            <w:pPr>
              <w:jc w:val="both"/>
              <w:rPr>
                <w:rFonts w:eastAsia="Calibri"/>
                <w:lang w:eastAsia="en-US"/>
              </w:rPr>
            </w:pPr>
            <w:r>
              <w:rPr>
                <w:rFonts w:eastAsia="Calibri"/>
                <w:lang w:eastAsia="en-US"/>
              </w:rPr>
              <w:t>36</w:t>
            </w:r>
          </w:p>
        </w:tc>
        <w:tc>
          <w:tcPr>
            <w:tcW w:w="6273" w:type="dxa"/>
            <w:tcBorders>
              <w:top w:val="single" w:sz="4" w:space="0" w:color="auto"/>
              <w:left w:val="single" w:sz="4" w:space="0" w:color="auto"/>
              <w:bottom w:val="single" w:sz="4" w:space="0" w:color="auto"/>
              <w:right w:val="single" w:sz="4" w:space="0" w:color="auto"/>
            </w:tcBorders>
            <w:shd w:val="clear" w:color="auto" w:fill="auto"/>
          </w:tcPr>
          <w:p w:rsidR="001201A9" w:rsidRPr="001201A9" w:rsidRDefault="001201A9" w:rsidP="001201A9">
            <w:r w:rsidRPr="001201A9">
              <w:t>Тема 1.21. Анализ органических веществ</w:t>
            </w:r>
          </w:p>
          <w:p w:rsidR="00BE5F7B" w:rsidRPr="00BE5F7B" w:rsidRDefault="001201A9" w:rsidP="00BE5F7B">
            <w:pPr>
              <w:rPr>
                <w:bCs/>
              </w:rPr>
            </w:pPr>
            <w:r w:rsidRPr="00DC7AD2">
              <w:rPr>
                <w:b/>
              </w:rPr>
              <w:t>Самостоятельная работа№8</w:t>
            </w:r>
            <w:r w:rsidRPr="00DC7AD2">
              <w:t xml:space="preserve"> </w:t>
            </w:r>
            <w:r w:rsidRPr="001201A9">
              <w:t>Катализ в нефтехимической и нефтеперерабатывающей промышленности</w:t>
            </w:r>
          </w:p>
        </w:tc>
        <w:tc>
          <w:tcPr>
            <w:tcW w:w="1043"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pPr>
            <w:r>
              <w:t>1</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BE5F7B" w:rsidRPr="001639EF" w:rsidRDefault="001469C6" w:rsidP="00CC2B70">
            <w:pPr>
              <w:jc w:val="center"/>
              <w:rPr>
                <w:lang w:eastAsia="en-US"/>
              </w:rPr>
            </w:pPr>
            <w:r>
              <w:rPr>
                <w:lang w:eastAsia="en-US"/>
              </w:rPr>
              <w:t>1</w:t>
            </w:r>
          </w:p>
        </w:tc>
      </w:tr>
    </w:tbl>
    <w:p w:rsidR="00AA360E" w:rsidRPr="001639EF" w:rsidRDefault="00AA360E" w:rsidP="00CC2B70">
      <w:pPr>
        <w:pStyle w:val="1"/>
        <w:spacing w:before="0" w:beforeAutospacing="0" w:after="0" w:afterAutospacing="0"/>
        <w:jc w:val="both"/>
        <w:rPr>
          <w:sz w:val="28"/>
          <w:szCs w:val="28"/>
        </w:rPr>
      </w:pPr>
    </w:p>
    <w:p w:rsidR="006156A6" w:rsidRPr="001B7147" w:rsidRDefault="006156A6" w:rsidP="00CC2B70">
      <w:pPr>
        <w:ind w:firstLine="709"/>
        <w:jc w:val="both"/>
        <w:rPr>
          <w:color w:val="1A1A1A"/>
          <w:sz w:val="28"/>
          <w:szCs w:val="28"/>
        </w:rPr>
      </w:pPr>
      <w:r w:rsidRPr="001B7147">
        <w:rPr>
          <w:color w:val="1A1A1A"/>
          <w:sz w:val="28"/>
          <w:szCs w:val="28"/>
        </w:rPr>
        <w:t>Методические</w:t>
      </w:r>
      <w:r w:rsidR="00CC2B70">
        <w:rPr>
          <w:color w:val="1A1A1A"/>
          <w:sz w:val="28"/>
          <w:szCs w:val="28"/>
        </w:rPr>
        <w:t xml:space="preserve"> </w:t>
      </w:r>
      <w:r w:rsidRPr="001B7147">
        <w:rPr>
          <w:color w:val="1A1A1A"/>
          <w:sz w:val="28"/>
          <w:szCs w:val="28"/>
        </w:rPr>
        <w:t>указания</w:t>
      </w:r>
      <w:r w:rsidR="00CC2B70">
        <w:rPr>
          <w:color w:val="1A1A1A"/>
          <w:sz w:val="28"/>
          <w:szCs w:val="28"/>
        </w:rPr>
        <w:t xml:space="preserve"> </w:t>
      </w:r>
      <w:r w:rsidR="00A75BF0" w:rsidRPr="001B7147">
        <w:rPr>
          <w:color w:val="1A1A1A"/>
          <w:sz w:val="28"/>
          <w:szCs w:val="28"/>
        </w:rPr>
        <w:t>содержат</w:t>
      </w:r>
      <w:r w:rsidR="00CC2B70">
        <w:rPr>
          <w:color w:val="1A1A1A"/>
          <w:sz w:val="28"/>
          <w:szCs w:val="28"/>
        </w:rPr>
        <w:t xml:space="preserve"> </w:t>
      </w:r>
      <w:r w:rsidR="00A75BF0" w:rsidRPr="001B7147">
        <w:rPr>
          <w:color w:val="1A1A1A"/>
          <w:sz w:val="28"/>
          <w:szCs w:val="28"/>
        </w:rPr>
        <w:t>задания</w:t>
      </w:r>
      <w:r w:rsidR="00CC2B70">
        <w:rPr>
          <w:color w:val="1A1A1A"/>
          <w:sz w:val="28"/>
          <w:szCs w:val="28"/>
        </w:rPr>
        <w:t xml:space="preserve"> </w:t>
      </w:r>
      <w:r w:rsidR="00A33CE9" w:rsidRPr="001B7147">
        <w:rPr>
          <w:color w:val="1A1A1A"/>
          <w:sz w:val="28"/>
          <w:szCs w:val="28"/>
        </w:rPr>
        <w:t>для</w:t>
      </w:r>
      <w:r w:rsidR="00CC2B70">
        <w:rPr>
          <w:color w:val="1A1A1A"/>
          <w:sz w:val="28"/>
          <w:szCs w:val="28"/>
        </w:rPr>
        <w:t xml:space="preserve"> </w:t>
      </w:r>
      <w:r w:rsidR="001201A9">
        <w:rPr>
          <w:color w:val="1A1A1A"/>
          <w:sz w:val="28"/>
          <w:szCs w:val="28"/>
        </w:rPr>
        <w:t xml:space="preserve">проведения </w:t>
      </w:r>
      <w:r w:rsidR="001201A9">
        <w:rPr>
          <w:sz w:val="28"/>
          <w:szCs w:val="28"/>
        </w:rPr>
        <w:t>практических занятий и</w:t>
      </w:r>
      <w:r w:rsidR="001201A9" w:rsidRPr="00FD4D78">
        <w:rPr>
          <w:sz w:val="28"/>
          <w:szCs w:val="28"/>
        </w:rPr>
        <w:t xml:space="preserve"> организации самостоятельной работы</w:t>
      </w:r>
      <w:r w:rsidRPr="001B7147">
        <w:rPr>
          <w:color w:val="1A1A1A"/>
          <w:sz w:val="28"/>
          <w:szCs w:val="28"/>
        </w:rPr>
        <w:t>;</w:t>
      </w:r>
      <w:r w:rsidR="00CC2B70">
        <w:rPr>
          <w:color w:val="1A1A1A"/>
          <w:sz w:val="28"/>
          <w:szCs w:val="28"/>
        </w:rPr>
        <w:t xml:space="preserve"> </w:t>
      </w:r>
      <w:r w:rsidRPr="001B7147">
        <w:rPr>
          <w:color w:val="1A1A1A"/>
          <w:sz w:val="28"/>
          <w:szCs w:val="28"/>
        </w:rPr>
        <w:t>критерии</w:t>
      </w:r>
      <w:r w:rsidR="00CC2B70">
        <w:rPr>
          <w:color w:val="1A1A1A"/>
          <w:sz w:val="28"/>
          <w:szCs w:val="28"/>
        </w:rPr>
        <w:t xml:space="preserve"> </w:t>
      </w:r>
      <w:r w:rsidRPr="001B7147">
        <w:rPr>
          <w:color w:val="1A1A1A"/>
          <w:sz w:val="28"/>
          <w:szCs w:val="28"/>
        </w:rPr>
        <w:t>оценки</w:t>
      </w:r>
      <w:r w:rsidR="00CC2B70">
        <w:rPr>
          <w:color w:val="1A1A1A"/>
          <w:sz w:val="28"/>
          <w:szCs w:val="28"/>
        </w:rPr>
        <w:t xml:space="preserve"> </w:t>
      </w:r>
      <w:r w:rsidRPr="001B7147">
        <w:rPr>
          <w:color w:val="1A1A1A"/>
          <w:sz w:val="28"/>
          <w:szCs w:val="28"/>
        </w:rPr>
        <w:t>выполненных</w:t>
      </w:r>
      <w:r w:rsidR="00CC2B70">
        <w:rPr>
          <w:color w:val="1A1A1A"/>
          <w:sz w:val="28"/>
          <w:szCs w:val="28"/>
        </w:rPr>
        <w:t xml:space="preserve"> </w:t>
      </w:r>
      <w:r w:rsidRPr="001B7147">
        <w:rPr>
          <w:color w:val="1A1A1A"/>
          <w:sz w:val="28"/>
          <w:szCs w:val="28"/>
        </w:rPr>
        <w:t>заданий;</w:t>
      </w:r>
      <w:r w:rsidR="00CC2B70">
        <w:rPr>
          <w:color w:val="1A1A1A"/>
          <w:sz w:val="28"/>
          <w:szCs w:val="28"/>
        </w:rPr>
        <w:t xml:space="preserve"> </w:t>
      </w:r>
      <w:r w:rsidRPr="001B7147">
        <w:rPr>
          <w:color w:val="1A1A1A"/>
          <w:sz w:val="28"/>
          <w:szCs w:val="28"/>
        </w:rPr>
        <w:t>список</w:t>
      </w:r>
      <w:r w:rsidR="00CC2B70">
        <w:rPr>
          <w:color w:val="1A1A1A"/>
          <w:sz w:val="28"/>
          <w:szCs w:val="28"/>
        </w:rPr>
        <w:t xml:space="preserve"> </w:t>
      </w:r>
      <w:r w:rsidRPr="001B7147">
        <w:rPr>
          <w:color w:val="1A1A1A"/>
          <w:sz w:val="28"/>
          <w:szCs w:val="28"/>
        </w:rPr>
        <w:t>рекомендуемой</w:t>
      </w:r>
      <w:r w:rsidR="00CC2B70">
        <w:rPr>
          <w:color w:val="1A1A1A"/>
          <w:sz w:val="28"/>
          <w:szCs w:val="28"/>
        </w:rPr>
        <w:t xml:space="preserve"> </w:t>
      </w:r>
      <w:r w:rsidRPr="001B7147">
        <w:rPr>
          <w:color w:val="1A1A1A"/>
          <w:sz w:val="28"/>
          <w:szCs w:val="28"/>
        </w:rPr>
        <w:t>литературы.</w:t>
      </w:r>
    </w:p>
    <w:p w:rsidR="00665E99" w:rsidRPr="001B7147" w:rsidRDefault="00B04F0F" w:rsidP="00CC2B70">
      <w:pPr>
        <w:pStyle w:val="1"/>
        <w:spacing w:before="0" w:beforeAutospacing="0" w:after="0" w:afterAutospacing="0"/>
        <w:jc w:val="center"/>
        <w:rPr>
          <w:color w:val="1A1A1A"/>
          <w:sz w:val="28"/>
          <w:szCs w:val="28"/>
        </w:rPr>
      </w:pPr>
      <w:r w:rsidRPr="001B7147">
        <w:rPr>
          <w:sz w:val="28"/>
          <w:szCs w:val="28"/>
          <w:lang w:bidi="ru-RU"/>
        </w:rPr>
        <w:br w:type="page"/>
      </w:r>
    </w:p>
    <w:p w:rsidR="008F15B5" w:rsidRDefault="008F15B5" w:rsidP="00CC2B70">
      <w:pPr>
        <w:ind w:firstLine="709"/>
        <w:jc w:val="both"/>
        <w:rPr>
          <w:b/>
          <w:sz w:val="28"/>
          <w:szCs w:val="28"/>
        </w:rPr>
      </w:pPr>
    </w:p>
    <w:p w:rsidR="008F15B5" w:rsidRPr="001B7147" w:rsidRDefault="001201A9" w:rsidP="00CC2B70">
      <w:pPr>
        <w:ind w:firstLine="709"/>
        <w:jc w:val="both"/>
        <w:rPr>
          <w:b/>
          <w:sz w:val="28"/>
          <w:szCs w:val="28"/>
        </w:rPr>
      </w:pPr>
      <w:r w:rsidRPr="001201A9">
        <w:rPr>
          <w:rFonts w:eastAsia="Calibri"/>
          <w:b/>
          <w:bCs/>
          <w:sz w:val="28"/>
          <w:szCs w:val="28"/>
        </w:rPr>
        <w:t>МДК 04.01 Техника лабораторных работ и проведение анализов (испытаний)</w:t>
      </w:r>
    </w:p>
    <w:p w:rsidR="001201A9" w:rsidRPr="00C07E73" w:rsidRDefault="001201A9" w:rsidP="00C07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bCs/>
          <w:sz w:val="28"/>
          <w:szCs w:val="28"/>
        </w:rPr>
      </w:pPr>
      <w:r w:rsidRPr="00C07E73">
        <w:rPr>
          <w:rFonts w:eastAsia="Calibri"/>
          <w:b/>
          <w:sz w:val="28"/>
          <w:szCs w:val="28"/>
          <w:lang w:eastAsia="en-US"/>
        </w:rPr>
        <w:t>Тема 1.1. Техника безопасной работы</w:t>
      </w:r>
    </w:p>
    <w:p w:rsidR="001201A9" w:rsidRPr="00C07E73" w:rsidRDefault="001201A9" w:rsidP="00C07E73">
      <w:pPr>
        <w:ind w:firstLine="709"/>
        <w:contextualSpacing/>
        <w:jc w:val="both"/>
        <w:rPr>
          <w:rFonts w:eastAsia="Calibri"/>
          <w:b/>
          <w:bCs/>
          <w:sz w:val="28"/>
          <w:szCs w:val="28"/>
          <w:lang w:bidi="ru-RU"/>
        </w:rPr>
      </w:pPr>
      <w:r w:rsidRPr="00C07E73">
        <w:rPr>
          <w:b/>
          <w:bCs/>
          <w:sz w:val="28"/>
          <w:szCs w:val="28"/>
        </w:rPr>
        <w:t>Практическое занятие №1</w:t>
      </w:r>
    </w:p>
    <w:p w:rsidR="001201A9" w:rsidRPr="00C07E73" w:rsidRDefault="001201A9" w:rsidP="00C07E73">
      <w:pPr>
        <w:ind w:firstLine="709"/>
        <w:contextualSpacing/>
        <w:jc w:val="both"/>
        <w:rPr>
          <w:rFonts w:eastAsia="Calibri"/>
          <w:bCs/>
          <w:sz w:val="28"/>
          <w:szCs w:val="28"/>
          <w:lang w:bidi="ru-RU"/>
        </w:rPr>
      </w:pPr>
      <w:r w:rsidRPr="00C07E73">
        <w:rPr>
          <w:rFonts w:eastAsia="Calibri"/>
          <w:b/>
          <w:bCs/>
          <w:sz w:val="28"/>
          <w:szCs w:val="28"/>
          <w:lang w:bidi="ru-RU"/>
        </w:rPr>
        <w:t xml:space="preserve">Тема: </w:t>
      </w:r>
      <w:r w:rsidRPr="00C07E73">
        <w:rPr>
          <w:rFonts w:eastAsia="Calibri"/>
          <w:bCs/>
          <w:sz w:val="28"/>
          <w:szCs w:val="28"/>
          <w:lang w:bidi="ru-RU"/>
        </w:rPr>
        <w:t>Оказание первой помощи пострадавшим</w:t>
      </w:r>
    </w:p>
    <w:p w:rsidR="001201A9" w:rsidRPr="00C07E73" w:rsidRDefault="001201A9" w:rsidP="00C07E73">
      <w:pPr>
        <w:ind w:firstLine="709"/>
        <w:contextualSpacing/>
        <w:jc w:val="both"/>
        <w:rPr>
          <w:rFonts w:eastAsia="Calibri"/>
          <w:b/>
          <w:bCs/>
          <w:sz w:val="28"/>
          <w:szCs w:val="28"/>
          <w:lang w:bidi="ru-RU"/>
        </w:rPr>
      </w:pPr>
      <w:r w:rsidRPr="00C07E73">
        <w:rPr>
          <w:rFonts w:eastAsia="Calibri"/>
          <w:b/>
          <w:bCs/>
          <w:sz w:val="28"/>
          <w:szCs w:val="28"/>
          <w:lang w:bidi="ru-RU"/>
        </w:rPr>
        <w:t xml:space="preserve">Цель: </w:t>
      </w:r>
      <w:r w:rsidRPr="00C07E73">
        <w:rPr>
          <w:rFonts w:eastAsia="Calibri"/>
          <w:bCs/>
          <w:sz w:val="28"/>
          <w:szCs w:val="28"/>
          <w:lang w:bidi="ru-RU"/>
        </w:rPr>
        <w:t>формирование навыков оказания первой помощи пострадавшим</w:t>
      </w:r>
    </w:p>
    <w:p w:rsidR="001201A9" w:rsidRPr="00C07E73" w:rsidRDefault="001201A9" w:rsidP="00C07E73">
      <w:pPr>
        <w:ind w:firstLine="709"/>
        <w:contextualSpacing/>
        <w:jc w:val="both"/>
        <w:rPr>
          <w:rFonts w:eastAsia="Calibri"/>
          <w:b/>
          <w:bCs/>
          <w:sz w:val="28"/>
          <w:szCs w:val="28"/>
          <w:lang w:bidi="ru-RU"/>
        </w:rPr>
      </w:pPr>
      <w:r w:rsidRPr="00C07E73">
        <w:rPr>
          <w:rFonts w:eastAsia="Calibri"/>
          <w:b/>
          <w:bCs/>
          <w:sz w:val="28"/>
          <w:szCs w:val="28"/>
          <w:lang w:bidi="ru-RU"/>
        </w:rPr>
        <w:t>Задание:</w:t>
      </w:r>
    </w:p>
    <w:p w:rsidR="001201A9" w:rsidRPr="00C07E73" w:rsidRDefault="001201A9" w:rsidP="00C07E73">
      <w:pPr>
        <w:ind w:firstLine="709"/>
        <w:contextualSpacing/>
        <w:jc w:val="both"/>
        <w:rPr>
          <w:rFonts w:eastAsia="Calibri"/>
          <w:bCs/>
          <w:sz w:val="28"/>
          <w:szCs w:val="28"/>
          <w:lang w:bidi="ru-RU"/>
        </w:rPr>
      </w:pPr>
      <w:r w:rsidRPr="00C07E73">
        <w:rPr>
          <w:rFonts w:eastAsia="Calibri"/>
          <w:bCs/>
          <w:sz w:val="28"/>
          <w:szCs w:val="28"/>
          <w:lang w:bidi="ru-RU"/>
        </w:rPr>
        <w:t>1.  Ознакомиться с правилами безопасной работы в лаборатории</w:t>
      </w:r>
    </w:p>
    <w:p w:rsidR="001201A9" w:rsidRPr="00C07E73" w:rsidRDefault="001201A9" w:rsidP="00C07E73">
      <w:pPr>
        <w:ind w:firstLine="709"/>
        <w:contextualSpacing/>
        <w:jc w:val="both"/>
        <w:rPr>
          <w:sz w:val="28"/>
          <w:szCs w:val="28"/>
        </w:rPr>
      </w:pPr>
      <w:r w:rsidRPr="00C07E73">
        <w:rPr>
          <w:rFonts w:eastAsia="Calibri"/>
          <w:bCs/>
          <w:sz w:val="28"/>
          <w:szCs w:val="28"/>
          <w:lang w:bidi="ru-RU"/>
        </w:rPr>
        <w:t xml:space="preserve">2. </w:t>
      </w:r>
      <w:r w:rsidRPr="00C07E73">
        <w:rPr>
          <w:sz w:val="28"/>
          <w:szCs w:val="28"/>
        </w:rPr>
        <w:t>Ознакомиться с</w:t>
      </w:r>
      <w:r w:rsidR="000B33CD">
        <w:rPr>
          <w:sz w:val="28"/>
          <w:szCs w:val="28"/>
        </w:rPr>
        <w:t xml:space="preserve"> </w:t>
      </w:r>
      <w:r w:rsidRPr="00C07E73">
        <w:rPr>
          <w:sz w:val="28"/>
          <w:szCs w:val="28"/>
        </w:rPr>
        <w:t xml:space="preserve">ГОСТ 12.1.007-76 "Вредные вещества. Классификация и общие требования </w:t>
      </w:r>
      <w:r w:rsidR="00C07E73">
        <w:rPr>
          <w:sz w:val="28"/>
          <w:szCs w:val="28"/>
        </w:rPr>
        <w:t>безопасности"</w:t>
      </w:r>
    </w:p>
    <w:p w:rsidR="001201A9" w:rsidRPr="00C07E73" w:rsidRDefault="001201A9" w:rsidP="00C07E73">
      <w:pPr>
        <w:ind w:firstLine="709"/>
        <w:contextualSpacing/>
        <w:jc w:val="both"/>
        <w:rPr>
          <w:rFonts w:eastAsia="Calibri"/>
          <w:bCs/>
          <w:sz w:val="28"/>
          <w:szCs w:val="28"/>
          <w:lang w:bidi="ru-RU"/>
        </w:rPr>
      </w:pPr>
      <w:r w:rsidRPr="00C07E73">
        <w:rPr>
          <w:rFonts w:eastAsia="Calibri"/>
          <w:bCs/>
          <w:sz w:val="28"/>
          <w:szCs w:val="28"/>
          <w:lang w:bidi="ru-RU"/>
        </w:rPr>
        <w:t xml:space="preserve">3. Описать порядок </w:t>
      </w:r>
      <w:r w:rsidR="00C07E73">
        <w:rPr>
          <w:rFonts w:eastAsia="Calibri"/>
          <w:bCs/>
          <w:sz w:val="28"/>
          <w:szCs w:val="28"/>
          <w:lang w:bidi="ru-RU"/>
        </w:rPr>
        <w:t>действий</w:t>
      </w:r>
    </w:p>
    <w:p w:rsidR="001201A9" w:rsidRPr="001A11F4" w:rsidRDefault="001201A9" w:rsidP="00C07E73">
      <w:pPr>
        <w:ind w:firstLine="709"/>
        <w:contextualSpacing/>
        <w:jc w:val="both"/>
        <w:rPr>
          <w:rFonts w:eastAsia="Calibri"/>
          <w:bCs/>
          <w:sz w:val="28"/>
          <w:szCs w:val="28"/>
          <w:lang w:bidi="ru-RU"/>
        </w:rPr>
      </w:pPr>
      <w:r w:rsidRPr="00C07E73">
        <w:rPr>
          <w:rFonts w:eastAsia="Calibri"/>
          <w:bCs/>
          <w:sz w:val="28"/>
          <w:szCs w:val="28"/>
          <w:lang w:bidi="ru-RU"/>
        </w:rPr>
        <w:t xml:space="preserve">-Оказание первой помощи пострадавшим от химических и термических </w:t>
      </w:r>
      <w:r w:rsidR="00C07E73">
        <w:rPr>
          <w:rFonts w:eastAsia="Calibri"/>
          <w:bCs/>
          <w:sz w:val="28"/>
          <w:szCs w:val="28"/>
          <w:lang w:bidi="ru-RU"/>
        </w:rPr>
        <w:t>ожогов</w:t>
      </w:r>
    </w:p>
    <w:p w:rsidR="001201A9" w:rsidRPr="001A11F4" w:rsidRDefault="001201A9" w:rsidP="00C07E73">
      <w:pPr>
        <w:ind w:firstLine="709"/>
        <w:contextualSpacing/>
        <w:jc w:val="both"/>
        <w:rPr>
          <w:rFonts w:eastAsia="Calibri"/>
          <w:bCs/>
          <w:sz w:val="28"/>
          <w:szCs w:val="28"/>
          <w:lang w:bidi="ru-RU"/>
        </w:rPr>
      </w:pPr>
      <w:r w:rsidRPr="001A11F4">
        <w:rPr>
          <w:rFonts w:eastAsia="Calibri"/>
          <w:bCs/>
          <w:sz w:val="28"/>
          <w:szCs w:val="28"/>
          <w:lang w:bidi="ru-RU"/>
        </w:rPr>
        <w:t xml:space="preserve">-Первая помощь при капиллярном и венозном </w:t>
      </w:r>
      <w:r w:rsidR="00C07E73" w:rsidRPr="001A11F4">
        <w:rPr>
          <w:rFonts w:eastAsia="Calibri"/>
          <w:bCs/>
          <w:sz w:val="28"/>
          <w:szCs w:val="28"/>
          <w:lang w:bidi="ru-RU"/>
        </w:rPr>
        <w:t>ранении</w:t>
      </w:r>
    </w:p>
    <w:p w:rsidR="001201A9" w:rsidRPr="001A11F4" w:rsidRDefault="001201A9" w:rsidP="00C07E73">
      <w:pPr>
        <w:ind w:firstLine="709"/>
        <w:contextualSpacing/>
        <w:jc w:val="both"/>
        <w:rPr>
          <w:rFonts w:eastAsia="Calibri"/>
          <w:bCs/>
          <w:sz w:val="28"/>
          <w:szCs w:val="28"/>
          <w:lang w:bidi="ru-RU"/>
        </w:rPr>
      </w:pPr>
      <w:r w:rsidRPr="001A11F4">
        <w:rPr>
          <w:rFonts w:eastAsia="Calibri"/>
          <w:bCs/>
          <w:sz w:val="28"/>
          <w:szCs w:val="28"/>
          <w:lang w:bidi="ru-RU"/>
        </w:rPr>
        <w:t xml:space="preserve">-Первая помощь при поражении электрическим </w:t>
      </w:r>
      <w:r w:rsidR="00C07E73" w:rsidRPr="001A11F4">
        <w:rPr>
          <w:rFonts w:eastAsia="Calibri"/>
          <w:bCs/>
          <w:sz w:val="28"/>
          <w:szCs w:val="28"/>
          <w:lang w:bidi="ru-RU"/>
        </w:rPr>
        <w:t>током</w:t>
      </w:r>
    </w:p>
    <w:p w:rsidR="00C07E73" w:rsidRPr="001A11F4" w:rsidRDefault="001201A9" w:rsidP="00C07E73">
      <w:pPr>
        <w:ind w:firstLine="709"/>
        <w:contextualSpacing/>
        <w:jc w:val="both"/>
        <w:rPr>
          <w:rFonts w:eastAsia="Calibri"/>
          <w:bCs/>
          <w:sz w:val="28"/>
          <w:szCs w:val="28"/>
          <w:lang w:bidi="ru-RU"/>
        </w:rPr>
      </w:pPr>
      <w:bookmarkStart w:id="4" w:name="_Hlk330196"/>
      <w:r w:rsidRPr="001A11F4">
        <w:rPr>
          <w:sz w:val="28"/>
          <w:szCs w:val="28"/>
        </w:rPr>
        <w:t xml:space="preserve">4. Заполнить </w:t>
      </w:r>
      <w:r w:rsidR="00C07E73" w:rsidRPr="001A11F4">
        <w:rPr>
          <w:sz w:val="28"/>
          <w:szCs w:val="28"/>
        </w:rPr>
        <w:t>т</w:t>
      </w:r>
      <w:r w:rsidRPr="001A11F4">
        <w:rPr>
          <w:sz w:val="28"/>
          <w:szCs w:val="28"/>
        </w:rPr>
        <w:t>аблицу</w:t>
      </w:r>
      <w:r w:rsidR="001A11F4" w:rsidRPr="001A11F4">
        <w:rPr>
          <w:sz w:val="28"/>
          <w:szCs w:val="28"/>
        </w:rPr>
        <w:t xml:space="preserve"> 1.1.1</w:t>
      </w:r>
      <w:r w:rsidRPr="001A11F4">
        <w:rPr>
          <w:sz w:val="28"/>
          <w:szCs w:val="28"/>
        </w:rPr>
        <w:t xml:space="preserve"> </w:t>
      </w:r>
      <w:r w:rsidR="001A11F4" w:rsidRPr="001A11F4">
        <w:rPr>
          <w:sz w:val="28"/>
          <w:szCs w:val="28"/>
        </w:rPr>
        <w:t>«</w:t>
      </w:r>
      <w:r w:rsidR="001A11F4" w:rsidRPr="001A11F4">
        <w:rPr>
          <w:rFonts w:eastAsia="Calibri"/>
          <w:bCs/>
          <w:sz w:val="28"/>
          <w:szCs w:val="28"/>
          <w:lang w:bidi="ru-RU"/>
        </w:rPr>
        <w:t>Оказание первой помощи пострадавшим»</w:t>
      </w:r>
    </w:p>
    <w:p w:rsidR="001A11F4" w:rsidRPr="001A11F4" w:rsidRDefault="001A11F4" w:rsidP="001A11F4">
      <w:pPr>
        <w:ind w:firstLine="709"/>
        <w:contextualSpacing/>
        <w:jc w:val="right"/>
        <w:rPr>
          <w:sz w:val="28"/>
          <w:szCs w:val="28"/>
        </w:rPr>
      </w:pPr>
      <w:r w:rsidRPr="001A11F4">
        <w:rPr>
          <w:sz w:val="28"/>
          <w:szCs w:val="28"/>
        </w:rPr>
        <w:t>Таблица 1.1.1</w:t>
      </w:r>
    </w:p>
    <w:p w:rsidR="001A11F4" w:rsidRPr="001A11F4" w:rsidRDefault="001A11F4" w:rsidP="001A11F4">
      <w:pPr>
        <w:ind w:firstLine="709"/>
        <w:contextualSpacing/>
        <w:jc w:val="center"/>
        <w:rPr>
          <w:sz w:val="28"/>
          <w:szCs w:val="28"/>
        </w:rPr>
      </w:pPr>
      <w:r w:rsidRPr="001A11F4">
        <w:rPr>
          <w:rFonts w:eastAsia="Calibri"/>
          <w:bCs/>
          <w:sz w:val="28"/>
          <w:szCs w:val="28"/>
          <w:lang w:bidi="ru-RU"/>
        </w:rPr>
        <w:t>Оказание первой помощи пострадавшим</w:t>
      </w:r>
    </w:p>
    <w:tbl>
      <w:tblPr>
        <w:tblStyle w:val="a5"/>
        <w:tblW w:w="0" w:type="auto"/>
        <w:tblInd w:w="108" w:type="dxa"/>
        <w:tblLook w:val="04A0" w:firstRow="1" w:lastRow="0" w:firstColumn="1" w:lastColumn="0" w:noHBand="0" w:noVBand="1"/>
      </w:tblPr>
      <w:tblGrid>
        <w:gridCol w:w="4605"/>
        <w:gridCol w:w="4573"/>
      </w:tblGrid>
      <w:tr w:rsidR="001A11F4" w:rsidRPr="00C07E73" w:rsidTr="001A11F4">
        <w:tc>
          <w:tcPr>
            <w:tcW w:w="4605" w:type="dxa"/>
          </w:tcPr>
          <w:p w:rsidR="001A11F4" w:rsidRPr="00C07E73" w:rsidRDefault="001A11F4" w:rsidP="00C07E73">
            <w:pPr>
              <w:ind w:firstLine="709"/>
              <w:jc w:val="both"/>
              <w:rPr>
                <w:rFonts w:eastAsia="Calibri"/>
                <w:bCs/>
                <w:lang w:bidi="ru-RU"/>
              </w:rPr>
            </w:pPr>
            <w:r>
              <w:rPr>
                <w:rFonts w:eastAsia="Calibri"/>
                <w:bCs/>
                <w:lang w:bidi="ru-RU"/>
              </w:rPr>
              <w:t xml:space="preserve">Причина </w:t>
            </w:r>
          </w:p>
        </w:tc>
        <w:tc>
          <w:tcPr>
            <w:tcW w:w="4573" w:type="dxa"/>
          </w:tcPr>
          <w:p w:rsidR="001A11F4" w:rsidRPr="00C07E73" w:rsidRDefault="001A11F4" w:rsidP="00C07E73">
            <w:pPr>
              <w:ind w:firstLine="709"/>
              <w:jc w:val="both"/>
            </w:pPr>
            <w:r>
              <w:t>Первая помощь</w:t>
            </w:r>
          </w:p>
        </w:tc>
      </w:tr>
      <w:tr w:rsidR="001201A9" w:rsidRPr="00C07E73" w:rsidTr="001A11F4">
        <w:tc>
          <w:tcPr>
            <w:tcW w:w="4605" w:type="dxa"/>
          </w:tcPr>
          <w:p w:rsidR="001201A9" w:rsidRPr="00C07E73" w:rsidRDefault="001201A9" w:rsidP="00C07E73">
            <w:pPr>
              <w:ind w:firstLine="709"/>
              <w:jc w:val="both"/>
            </w:pPr>
            <w:r w:rsidRPr="00C07E73">
              <w:rPr>
                <w:rFonts w:eastAsia="Calibri"/>
                <w:bCs/>
                <w:lang w:bidi="ru-RU"/>
              </w:rPr>
              <w:t>Химических ожогах</w:t>
            </w:r>
          </w:p>
        </w:tc>
        <w:tc>
          <w:tcPr>
            <w:tcW w:w="4573" w:type="dxa"/>
          </w:tcPr>
          <w:p w:rsidR="001201A9" w:rsidRPr="00C07E73" w:rsidRDefault="001201A9" w:rsidP="00C07E73">
            <w:pPr>
              <w:ind w:firstLine="709"/>
              <w:jc w:val="both"/>
            </w:pPr>
          </w:p>
        </w:tc>
      </w:tr>
      <w:tr w:rsidR="001201A9" w:rsidRPr="00C07E73" w:rsidTr="001A11F4">
        <w:tc>
          <w:tcPr>
            <w:tcW w:w="4605" w:type="dxa"/>
          </w:tcPr>
          <w:p w:rsidR="001201A9" w:rsidRPr="00C07E73" w:rsidRDefault="001201A9" w:rsidP="00C07E73">
            <w:pPr>
              <w:ind w:firstLine="709"/>
              <w:jc w:val="both"/>
            </w:pPr>
            <w:r w:rsidRPr="00C07E73">
              <w:rPr>
                <w:rFonts w:eastAsia="Calibri"/>
                <w:bCs/>
                <w:lang w:bidi="ru-RU"/>
              </w:rPr>
              <w:t>Термических ожогах</w:t>
            </w:r>
          </w:p>
        </w:tc>
        <w:tc>
          <w:tcPr>
            <w:tcW w:w="4573" w:type="dxa"/>
          </w:tcPr>
          <w:p w:rsidR="001201A9" w:rsidRPr="00C07E73" w:rsidRDefault="001201A9" w:rsidP="00C07E73">
            <w:pPr>
              <w:ind w:firstLine="709"/>
              <w:jc w:val="both"/>
            </w:pPr>
          </w:p>
        </w:tc>
      </w:tr>
      <w:tr w:rsidR="001201A9" w:rsidRPr="00C07E73" w:rsidTr="001A11F4">
        <w:tc>
          <w:tcPr>
            <w:tcW w:w="4605" w:type="dxa"/>
          </w:tcPr>
          <w:p w:rsidR="001201A9" w:rsidRPr="00C07E73" w:rsidRDefault="001201A9" w:rsidP="00C07E73">
            <w:pPr>
              <w:ind w:firstLine="709"/>
              <w:jc w:val="both"/>
            </w:pPr>
            <w:r w:rsidRPr="00C07E73">
              <w:rPr>
                <w:rFonts w:eastAsia="Calibri"/>
                <w:bCs/>
                <w:lang w:bidi="ru-RU"/>
              </w:rPr>
              <w:t>Капиллярном ранении</w:t>
            </w:r>
          </w:p>
        </w:tc>
        <w:tc>
          <w:tcPr>
            <w:tcW w:w="4573" w:type="dxa"/>
          </w:tcPr>
          <w:p w:rsidR="001201A9" w:rsidRPr="00C07E73" w:rsidRDefault="001201A9" w:rsidP="00C07E73">
            <w:pPr>
              <w:ind w:firstLine="709"/>
              <w:jc w:val="both"/>
            </w:pPr>
          </w:p>
        </w:tc>
      </w:tr>
      <w:tr w:rsidR="001201A9" w:rsidRPr="00C07E73" w:rsidTr="001A11F4">
        <w:tc>
          <w:tcPr>
            <w:tcW w:w="4605" w:type="dxa"/>
          </w:tcPr>
          <w:p w:rsidR="001201A9" w:rsidRPr="00C07E73" w:rsidRDefault="001201A9" w:rsidP="00C07E73">
            <w:pPr>
              <w:ind w:firstLine="709"/>
              <w:jc w:val="both"/>
            </w:pPr>
            <w:r w:rsidRPr="00C07E73">
              <w:rPr>
                <w:rFonts w:eastAsia="Calibri"/>
                <w:bCs/>
                <w:lang w:bidi="ru-RU"/>
              </w:rPr>
              <w:t>Венозном ранении</w:t>
            </w:r>
          </w:p>
        </w:tc>
        <w:tc>
          <w:tcPr>
            <w:tcW w:w="4573" w:type="dxa"/>
          </w:tcPr>
          <w:p w:rsidR="001201A9" w:rsidRPr="00C07E73" w:rsidRDefault="001201A9" w:rsidP="00C07E73">
            <w:pPr>
              <w:ind w:firstLine="709"/>
              <w:jc w:val="both"/>
            </w:pPr>
          </w:p>
        </w:tc>
      </w:tr>
      <w:tr w:rsidR="001201A9" w:rsidRPr="00C07E73" w:rsidTr="001A11F4">
        <w:tc>
          <w:tcPr>
            <w:tcW w:w="4605" w:type="dxa"/>
          </w:tcPr>
          <w:p w:rsidR="001201A9" w:rsidRPr="00C07E73" w:rsidRDefault="001201A9" w:rsidP="00C07E73">
            <w:pPr>
              <w:ind w:firstLine="709"/>
              <w:jc w:val="both"/>
            </w:pPr>
            <w:r w:rsidRPr="00C07E73">
              <w:rPr>
                <w:rFonts w:eastAsia="Calibri"/>
                <w:bCs/>
                <w:lang w:bidi="ru-RU"/>
              </w:rPr>
              <w:t>Поражении электрическим током</w:t>
            </w:r>
          </w:p>
        </w:tc>
        <w:tc>
          <w:tcPr>
            <w:tcW w:w="4573" w:type="dxa"/>
          </w:tcPr>
          <w:p w:rsidR="001201A9" w:rsidRPr="00C07E73" w:rsidRDefault="001201A9" w:rsidP="00C07E73">
            <w:pPr>
              <w:ind w:firstLine="709"/>
              <w:jc w:val="both"/>
            </w:pPr>
          </w:p>
        </w:tc>
      </w:tr>
      <w:bookmarkEnd w:id="4"/>
    </w:tbl>
    <w:p w:rsidR="001201A9" w:rsidRPr="00C07E73" w:rsidRDefault="001201A9" w:rsidP="00C07E73">
      <w:pPr>
        <w:ind w:firstLine="709"/>
        <w:jc w:val="both"/>
        <w:rPr>
          <w:b/>
          <w:sz w:val="28"/>
          <w:szCs w:val="28"/>
        </w:rPr>
      </w:pPr>
    </w:p>
    <w:p w:rsidR="001201A9" w:rsidRPr="00C07E73" w:rsidRDefault="001201A9" w:rsidP="00C07E73">
      <w:pPr>
        <w:ind w:firstLine="709"/>
        <w:jc w:val="both"/>
        <w:rPr>
          <w:sz w:val="28"/>
          <w:szCs w:val="28"/>
        </w:rPr>
      </w:pPr>
      <w:r w:rsidRPr="00C07E73">
        <w:rPr>
          <w:b/>
          <w:sz w:val="28"/>
          <w:szCs w:val="28"/>
        </w:rPr>
        <w:t>Контрольные вопросы</w:t>
      </w:r>
      <w:r w:rsidRPr="00C07E73">
        <w:rPr>
          <w:sz w:val="28"/>
          <w:szCs w:val="28"/>
        </w:rPr>
        <w:t>:</w:t>
      </w:r>
    </w:p>
    <w:p w:rsidR="001201A9" w:rsidRPr="00C07E73" w:rsidRDefault="001201A9" w:rsidP="00C07E73">
      <w:pPr>
        <w:ind w:firstLine="709"/>
        <w:jc w:val="both"/>
        <w:rPr>
          <w:sz w:val="28"/>
          <w:szCs w:val="28"/>
        </w:rPr>
      </w:pPr>
      <w:r w:rsidRPr="00C07E73">
        <w:rPr>
          <w:sz w:val="28"/>
          <w:szCs w:val="28"/>
        </w:rPr>
        <w:t>1. На какие классы опасности вредные вещества?</w:t>
      </w:r>
    </w:p>
    <w:p w:rsidR="001201A9" w:rsidRPr="00C07E73" w:rsidRDefault="001201A9" w:rsidP="00C07E73">
      <w:pPr>
        <w:ind w:firstLine="709"/>
        <w:jc w:val="both"/>
        <w:rPr>
          <w:sz w:val="28"/>
          <w:szCs w:val="28"/>
        </w:rPr>
      </w:pPr>
      <w:r w:rsidRPr="00C07E73">
        <w:rPr>
          <w:sz w:val="28"/>
          <w:szCs w:val="28"/>
        </w:rPr>
        <w:t>2. К каким последствиям может привести неправильное обращение с вредными веществами?</w:t>
      </w:r>
    </w:p>
    <w:p w:rsidR="001201A9" w:rsidRPr="00C07E73" w:rsidRDefault="001201A9" w:rsidP="00C07E73">
      <w:pPr>
        <w:ind w:firstLine="709"/>
        <w:jc w:val="both"/>
        <w:rPr>
          <w:sz w:val="28"/>
          <w:szCs w:val="28"/>
        </w:rPr>
      </w:pPr>
      <w:r w:rsidRPr="00C07E73">
        <w:rPr>
          <w:sz w:val="28"/>
          <w:szCs w:val="28"/>
        </w:rPr>
        <w:t>3. Какие действия выполняются при ожоге первой степени?</w:t>
      </w:r>
    </w:p>
    <w:p w:rsidR="001201A9" w:rsidRPr="00C07E73" w:rsidRDefault="001201A9" w:rsidP="00C07E73">
      <w:pPr>
        <w:ind w:firstLine="709"/>
        <w:jc w:val="both"/>
        <w:rPr>
          <w:sz w:val="28"/>
          <w:szCs w:val="28"/>
        </w:rPr>
      </w:pPr>
      <w:r w:rsidRPr="00C07E73">
        <w:rPr>
          <w:sz w:val="28"/>
          <w:szCs w:val="28"/>
        </w:rPr>
        <w:t>4. Какие действия выполняются при поражении электрическим током?</w:t>
      </w:r>
    </w:p>
    <w:p w:rsidR="001201A9" w:rsidRDefault="001201A9" w:rsidP="00C07E73">
      <w:pPr>
        <w:ind w:firstLine="709"/>
        <w:jc w:val="both"/>
        <w:rPr>
          <w:sz w:val="28"/>
          <w:szCs w:val="28"/>
        </w:rPr>
      </w:pPr>
      <w:r w:rsidRPr="00C07E73">
        <w:rPr>
          <w:sz w:val="28"/>
          <w:szCs w:val="28"/>
        </w:rPr>
        <w:t>5. Какие действия выполняются при порезах?</w:t>
      </w:r>
    </w:p>
    <w:p w:rsidR="00C07E73" w:rsidRPr="00C07E73" w:rsidRDefault="00C07E73" w:rsidP="00C07E73">
      <w:pPr>
        <w:ind w:firstLine="709"/>
        <w:jc w:val="both"/>
        <w:rPr>
          <w:sz w:val="28"/>
          <w:szCs w:val="28"/>
        </w:rPr>
      </w:pPr>
    </w:p>
    <w:p w:rsidR="00BC7753" w:rsidRPr="00363D39" w:rsidRDefault="00BC7753" w:rsidP="00CC2B70">
      <w:pPr>
        <w:ind w:firstLine="709"/>
        <w:jc w:val="both"/>
        <w:rPr>
          <w:sz w:val="28"/>
          <w:szCs w:val="28"/>
        </w:rPr>
      </w:pPr>
      <w:r w:rsidRPr="00363D39">
        <w:rPr>
          <w:b/>
          <w:sz w:val="28"/>
          <w:szCs w:val="28"/>
        </w:rPr>
        <w:t>Критерии</w:t>
      </w:r>
      <w:r w:rsidR="00CC2B70">
        <w:rPr>
          <w:b/>
          <w:sz w:val="28"/>
          <w:szCs w:val="28"/>
        </w:rPr>
        <w:t xml:space="preserve"> </w:t>
      </w:r>
      <w:r w:rsidRPr="00363D39">
        <w:rPr>
          <w:b/>
          <w:sz w:val="28"/>
          <w:szCs w:val="28"/>
        </w:rPr>
        <w:t>оценки</w:t>
      </w:r>
      <w:r w:rsidRPr="00363D39">
        <w:rPr>
          <w:sz w:val="28"/>
          <w:szCs w:val="28"/>
        </w:rPr>
        <w:t>:</w:t>
      </w:r>
    </w:p>
    <w:p w:rsidR="00217FA2" w:rsidRPr="00363D39" w:rsidRDefault="00217FA2" w:rsidP="00CC2B70">
      <w:pPr>
        <w:ind w:firstLine="709"/>
        <w:jc w:val="both"/>
        <w:rPr>
          <w:sz w:val="28"/>
          <w:szCs w:val="28"/>
        </w:rPr>
      </w:pPr>
      <w:bookmarkStart w:id="5" w:name="_Toc176638417"/>
      <w:r w:rsidRPr="00363D39">
        <w:rPr>
          <w:sz w:val="28"/>
          <w:szCs w:val="28"/>
        </w:rPr>
        <w:t>-</w:t>
      </w:r>
      <w:r w:rsidR="00CC2B70">
        <w:rPr>
          <w:sz w:val="28"/>
          <w:szCs w:val="28"/>
        </w:rPr>
        <w:t xml:space="preserve"> </w:t>
      </w:r>
      <w:r w:rsidRPr="00363D39">
        <w:rPr>
          <w:sz w:val="28"/>
          <w:szCs w:val="28"/>
        </w:rPr>
        <w:t>умение</w:t>
      </w:r>
      <w:r w:rsidR="00CC2B70">
        <w:rPr>
          <w:sz w:val="28"/>
          <w:szCs w:val="28"/>
        </w:rPr>
        <w:t xml:space="preserve"> </w:t>
      </w:r>
      <w:r w:rsidRPr="00363D39">
        <w:rPr>
          <w:sz w:val="28"/>
          <w:szCs w:val="28"/>
        </w:rPr>
        <w:t>работать</w:t>
      </w:r>
      <w:r w:rsidR="00CC2B70">
        <w:rPr>
          <w:sz w:val="28"/>
          <w:szCs w:val="28"/>
        </w:rPr>
        <w:t xml:space="preserve"> </w:t>
      </w:r>
      <w:r w:rsidRPr="00363D39">
        <w:rPr>
          <w:sz w:val="28"/>
          <w:szCs w:val="28"/>
        </w:rPr>
        <w:t>с</w:t>
      </w:r>
      <w:r w:rsidR="00CC2B70">
        <w:rPr>
          <w:sz w:val="28"/>
          <w:szCs w:val="28"/>
        </w:rPr>
        <w:t xml:space="preserve"> </w:t>
      </w:r>
      <w:r w:rsidRPr="00363D39">
        <w:rPr>
          <w:sz w:val="28"/>
          <w:szCs w:val="28"/>
        </w:rPr>
        <w:t>литературой,</w:t>
      </w:r>
      <w:r w:rsidR="00CC2B70">
        <w:rPr>
          <w:sz w:val="28"/>
          <w:szCs w:val="28"/>
        </w:rPr>
        <w:t xml:space="preserve"> </w:t>
      </w:r>
      <w:r w:rsidRPr="00363D39">
        <w:rPr>
          <w:sz w:val="28"/>
          <w:szCs w:val="28"/>
        </w:rPr>
        <w:t>выделять</w:t>
      </w:r>
      <w:r w:rsidR="00CC2B70">
        <w:rPr>
          <w:sz w:val="28"/>
          <w:szCs w:val="28"/>
        </w:rPr>
        <w:t xml:space="preserve"> </w:t>
      </w:r>
      <w:r w:rsidRPr="00363D39">
        <w:rPr>
          <w:sz w:val="28"/>
          <w:szCs w:val="28"/>
        </w:rPr>
        <w:t>главную</w:t>
      </w:r>
      <w:r w:rsidR="00CC2B70">
        <w:rPr>
          <w:sz w:val="28"/>
          <w:szCs w:val="28"/>
        </w:rPr>
        <w:t xml:space="preserve"> </w:t>
      </w:r>
      <w:r w:rsidRPr="00363D39">
        <w:rPr>
          <w:sz w:val="28"/>
          <w:szCs w:val="28"/>
        </w:rPr>
        <w:t>мысль;</w:t>
      </w:r>
    </w:p>
    <w:p w:rsidR="00217FA2" w:rsidRPr="00C82532" w:rsidRDefault="00217FA2" w:rsidP="00CC2B70">
      <w:pPr>
        <w:ind w:firstLine="709"/>
        <w:jc w:val="both"/>
        <w:rPr>
          <w:sz w:val="28"/>
          <w:szCs w:val="28"/>
        </w:rPr>
      </w:pPr>
      <w:r w:rsidRPr="00363D39">
        <w:rPr>
          <w:sz w:val="28"/>
          <w:szCs w:val="28"/>
        </w:rPr>
        <w:t>-</w:t>
      </w:r>
      <w:r w:rsidR="00CC2B70">
        <w:rPr>
          <w:sz w:val="28"/>
          <w:szCs w:val="28"/>
        </w:rPr>
        <w:t xml:space="preserve"> </w:t>
      </w:r>
      <w:r w:rsidRPr="00363D39">
        <w:rPr>
          <w:sz w:val="28"/>
          <w:szCs w:val="28"/>
        </w:rPr>
        <w:t>глубина</w:t>
      </w:r>
      <w:r w:rsidR="00CC2B70">
        <w:rPr>
          <w:sz w:val="28"/>
          <w:szCs w:val="28"/>
        </w:rPr>
        <w:t xml:space="preserve"> </w:t>
      </w:r>
      <w:r w:rsidRPr="00363D39">
        <w:rPr>
          <w:sz w:val="28"/>
          <w:szCs w:val="28"/>
        </w:rPr>
        <w:t>и</w:t>
      </w:r>
      <w:r w:rsidR="00CC2B70">
        <w:rPr>
          <w:sz w:val="28"/>
          <w:szCs w:val="28"/>
        </w:rPr>
        <w:t xml:space="preserve"> </w:t>
      </w:r>
      <w:r w:rsidRPr="00363D39">
        <w:rPr>
          <w:sz w:val="28"/>
          <w:szCs w:val="28"/>
        </w:rPr>
        <w:t>полнота</w:t>
      </w:r>
      <w:r w:rsidR="00CC2B70">
        <w:rPr>
          <w:sz w:val="28"/>
          <w:szCs w:val="28"/>
        </w:rPr>
        <w:t xml:space="preserve"> </w:t>
      </w:r>
      <w:r w:rsidRPr="00C82532">
        <w:rPr>
          <w:sz w:val="28"/>
          <w:szCs w:val="28"/>
        </w:rPr>
        <w:t>раскрытия</w:t>
      </w:r>
      <w:r w:rsidR="00CC2B70">
        <w:rPr>
          <w:sz w:val="28"/>
          <w:szCs w:val="28"/>
        </w:rPr>
        <w:t xml:space="preserve"> </w:t>
      </w:r>
      <w:r w:rsidRPr="00C82532">
        <w:rPr>
          <w:sz w:val="28"/>
          <w:szCs w:val="28"/>
        </w:rPr>
        <w:t>темы;</w:t>
      </w:r>
    </w:p>
    <w:p w:rsidR="00217FA2" w:rsidRPr="00C82532" w:rsidRDefault="00217FA2" w:rsidP="00CC2B70">
      <w:pPr>
        <w:ind w:firstLine="709"/>
        <w:jc w:val="both"/>
        <w:rPr>
          <w:sz w:val="28"/>
          <w:szCs w:val="28"/>
        </w:rPr>
      </w:pPr>
      <w:r w:rsidRPr="00C82532">
        <w:rPr>
          <w:sz w:val="28"/>
          <w:szCs w:val="28"/>
        </w:rPr>
        <w:t>-</w:t>
      </w:r>
      <w:r w:rsidR="00CC2B70">
        <w:rPr>
          <w:sz w:val="28"/>
          <w:szCs w:val="28"/>
        </w:rPr>
        <w:t xml:space="preserve"> </w:t>
      </w:r>
      <w:r w:rsidRPr="00C82532">
        <w:rPr>
          <w:sz w:val="28"/>
          <w:szCs w:val="28"/>
        </w:rPr>
        <w:t>соответствие</w:t>
      </w:r>
      <w:r w:rsidR="00CC2B70">
        <w:rPr>
          <w:sz w:val="28"/>
          <w:szCs w:val="28"/>
        </w:rPr>
        <w:t xml:space="preserve"> </w:t>
      </w:r>
      <w:r w:rsidRPr="00C82532">
        <w:rPr>
          <w:sz w:val="28"/>
          <w:szCs w:val="28"/>
        </w:rPr>
        <w:t>выполненного</w:t>
      </w:r>
      <w:r w:rsidR="00CC2B70">
        <w:rPr>
          <w:sz w:val="28"/>
          <w:szCs w:val="28"/>
        </w:rPr>
        <w:t xml:space="preserve"> </w:t>
      </w:r>
      <w:r w:rsidRPr="00C82532">
        <w:rPr>
          <w:sz w:val="28"/>
          <w:szCs w:val="28"/>
        </w:rPr>
        <w:t>задания</w:t>
      </w:r>
      <w:r w:rsidR="00CC2B70">
        <w:rPr>
          <w:sz w:val="28"/>
          <w:szCs w:val="28"/>
        </w:rPr>
        <w:t xml:space="preserve"> </w:t>
      </w:r>
      <w:r w:rsidRPr="00C82532">
        <w:rPr>
          <w:sz w:val="28"/>
          <w:szCs w:val="28"/>
        </w:rPr>
        <w:t>предъявляемым</w:t>
      </w:r>
      <w:r w:rsidR="00CC2B70">
        <w:rPr>
          <w:sz w:val="28"/>
          <w:szCs w:val="28"/>
        </w:rPr>
        <w:t xml:space="preserve"> </w:t>
      </w:r>
      <w:r w:rsidRPr="00C82532">
        <w:rPr>
          <w:sz w:val="28"/>
          <w:szCs w:val="28"/>
        </w:rPr>
        <w:t>требованиям.</w:t>
      </w:r>
    </w:p>
    <w:p w:rsidR="00352A05" w:rsidRPr="00C82532" w:rsidRDefault="00352A05" w:rsidP="00CC2B70">
      <w:pPr>
        <w:ind w:firstLine="709"/>
        <w:jc w:val="both"/>
        <w:rPr>
          <w:rFonts w:eastAsia="Calibri"/>
          <w:b/>
          <w:sz w:val="28"/>
          <w:szCs w:val="28"/>
          <w:lang w:eastAsia="en-US"/>
        </w:rPr>
      </w:pPr>
    </w:p>
    <w:p w:rsidR="00C07E73" w:rsidRPr="00C07E73" w:rsidRDefault="00C07E73" w:rsidP="00C07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bCs/>
          <w:sz w:val="28"/>
          <w:szCs w:val="28"/>
        </w:rPr>
      </w:pPr>
      <w:r w:rsidRPr="00C07E73">
        <w:rPr>
          <w:rFonts w:eastAsia="Calibri"/>
          <w:b/>
          <w:sz w:val="28"/>
          <w:szCs w:val="28"/>
          <w:lang w:eastAsia="en-US"/>
        </w:rPr>
        <w:t>Тема 1.1. Техника безопасной работы</w:t>
      </w:r>
    </w:p>
    <w:p w:rsidR="00C07E73" w:rsidRPr="00C07E73" w:rsidRDefault="00C07E73" w:rsidP="00C07E73">
      <w:pPr>
        <w:widowControl w:val="0"/>
        <w:suppressAutoHyphens/>
        <w:ind w:firstLine="709"/>
        <w:jc w:val="both"/>
        <w:rPr>
          <w:rFonts w:eastAsia="Calibri"/>
          <w:b/>
          <w:bCs/>
          <w:sz w:val="28"/>
          <w:szCs w:val="28"/>
          <w:lang w:bidi="ru-RU"/>
        </w:rPr>
      </w:pPr>
      <w:r w:rsidRPr="00C07E73">
        <w:rPr>
          <w:rFonts w:eastAsia="Calibri"/>
          <w:b/>
          <w:bCs/>
          <w:sz w:val="28"/>
          <w:szCs w:val="28"/>
          <w:lang w:bidi="ru-RU"/>
        </w:rPr>
        <w:t xml:space="preserve">Самостоятельная работа№1 </w:t>
      </w:r>
    </w:p>
    <w:p w:rsidR="00C07E73" w:rsidRPr="00C07E73" w:rsidRDefault="00C07E73" w:rsidP="00C07E73">
      <w:pPr>
        <w:widowControl w:val="0"/>
        <w:suppressAutoHyphens/>
        <w:ind w:firstLine="709"/>
        <w:jc w:val="both"/>
        <w:rPr>
          <w:rFonts w:eastAsia="Calibri"/>
          <w:b/>
          <w:bCs/>
          <w:sz w:val="28"/>
          <w:szCs w:val="28"/>
          <w:lang w:bidi="ru-RU"/>
        </w:rPr>
      </w:pPr>
      <w:r w:rsidRPr="00C07E73">
        <w:rPr>
          <w:rFonts w:eastAsia="Calibri"/>
          <w:b/>
          <w:bCs/>
          <w:sz w:val="28"/>
          <w:szCs w:val="28"/>
          <w:lang w:bidi="ru-RU"/>
        </w:rPr>
        <w:lastRenderedPageBreak/>
        <w:t xml:space="preserve">Тема: </w:t>
      </w:r>
      <w:r w:rsidRPr="00C07E73">
        <w:rPr>
          <w:rFonts w:eastAsia="Calibri"/>
          <w:bCs/>
          <w:sz w:val="28"/>
          <w:szCs w:val="28"/>
          <w:lang w:bidi="ru-RU"/>
        </w:rPr>
        <w:t>ПДК вредных веществ в воздухе рабочей зоны химической лаборатории</w:t>
      </w:r>
    </w:p>
    <w:p w:rsidR="00C07E73" w:rsidRPr="00C07E73" w:rsidRDefault="00C07E73" w:rsidP="00C07E73">
      <w:pPr>
        <w:widowControl w:val="0"/>
        <w:suppressAutoHyphens/>
        <w:ind w:firstLine="709"/>
        <w:jc w:val="both"/>
        <w:rPr>
          <w:b/>
          <w:sz w:val="28"/>
          <w:szCs w:val="28"/>
          <w:lang w:eastAsia="en-US"/>
        </w:rPr>
      </w:pPr>
      <w:r w:rsidRPr="00C07E73">
        <w:rPr>
          <w:rFonts w:eastAsia="Calibri"/>
          <w:b/>
          <w:bCs/>
          <w:sz w:val="28"/>
          <w:szCs w:val="28"/>
          <w:lang w:bidi="ru-RU"/>
        </w:rPr>
        <w:t xml:space="preserve">Цель: </w:t>
      </w:r>
      <w:r w:rsidRPr="00C07E73">
        <w:rPr>
          <w:rFonts w:eastAsia="Calibri"/>
          <w:bCs/>
          <w:sz w:val="28"/>
          <w:szCs w:val="28"/>
          <w:lang w:bidi="ru-RU"/>
        </w:rPr>
        <w:t>формирование</w:t>
      </w:r>
      <w:r w:rsidR="009E7B50">
        <w:rPr>
          <w:rFonts w:eastAsia="Calibri"/>
          <w:bCs/>
          <w:sz w:val="28"/>
          <w:szCs w:val="28"/>
          <w:lang w:bidi="ru-RU"/>
        </w:rPr>
        <w:t xml:space="preserve"> понят</w:t>
      </w:r>
      <w:r w:rsidRPr="00C07E73">
        <w:rPr>
          <w:rFonts w:eastAsia="Calibri"/>
          <w:bCs/>
          <w:sz w:val="28"/>
          <w:szCs w:val="28"/>
          <w:lang w:bidi="ru-RU"/>
        </w:rPr>
        <w:t>ий</w:t>
      </w:r>
      <w:r w:rsidR="009E7B50">
        <w:rPr>
          <w:rFonts w:eastAsia="Calibri"/>
          <w:bCs/>
          <w:sz w:val="28"/>
          <w:szCs w:val="28"/>
          <w:lang w:bidi="ru-RU"/>
        </w:rPr>
        <w:t xml:space="preserve"> о</w:t>
      </w:r>
      <w:r w:rsidRPr="00C07E73">
        <w:rPr>
          <w:rFonts w:eastAsia="Calibri"/>
          <w:bCs/>
          <w:sz w:val="28"/>
          <w:szCs w:val="28"/>
          <w:lang w:bidi="ru-RU"/>
        </w:rPr>
        <w:t xml:space="preserve"> ПДК вредных веществ в воздухе рабочей зоны химической лаборатории</w:t>
      </w:r>
    </w:p>
    <w:p w:rsidR="00C07E73" w:rsidRDefault="00C07E73" w:rsidP="00C07E73">
      <w:pPr>
        <w:widowControl w:val="0"/>
        <w:suppressAutoHyphens/>
        <w:ind w:firstLine="709"/>
        <w:jc w:val="both"/>
        <w:rPr>
          <w:rFonts w:eastAsia="Calibri"/>
          <w:bCs/>
          <w:sz w:val="28"/>
          <w:szCs w:val="28"/>
          <w:lang w:bidi="ru-RU"/>
        </w:rPr>
      </w:pPr>
      <w:r w:rsidRPr="00C07E73">
        <w:rPr>
          <w:rFonts w:eastAsia="Calibri"/>
          <w:b/>
          <w:bCs/>
          <w:sz w:val="28"/>
          <w:szCs w:val="28"/>
          <w:lang w:bidi="ru-RU"/>
        </w:rPr>
        <w:t>Задание</w:t>
      </w:r>
      <w:r w:rsidRPr="00C07E73">
        <w:rPr>
          <w:rFonts w:eastAsia="Calibri"/>
          <w:bCs/>
          <w:sz w:val="28"/>
          <w:szCs w:val="28"/>
          <w:lang w:bidi="ru-RU"/>
        </w:rPr>
        <w:t xml:space="preserve">: </w:t>
      </w:r>
      <w:r w:rsidR="00332D6B">
        <w:rPr>
          <w:rFonts w:eastAsia="Calibri"/>
          <w:bCs/>
          <w:sz w:val="28"/>
          <w:szCs w:val="28"/>
          <w:lang w:bidi="ru-RU"/>
        </w:rPr>
        <w:t>заполн</w:t>
      </w:r>
      <w:r w:rsidRPr="00C07E73">
        <w:rPr>
          <w:rFonts w:eastAsia="Calibri"/>
          <w:bCs/>
          <w:sz w:val="28"/>
          <w:szCs w:val="28"/>
          <w:lang w:bidi="ru-RU"/>
        </w:rPr>
        <w:t>ить таблицу</w:t>
      </w:r>
      <w:r w:rsidR="001A11F4">
        <w:rPr>
          <w:rFonts w:eastAsia="Calibri"/>
          <w:bCs/>
          <w:sz w:val="28"/>
          <w:szCs w:val="28"/>
          <w:lang w:bidi="ru-RU"/>
        </w:rPr>
        <w:t>1.1.2</w:t>
      </w:r>
      <w:r w:rsidR="00F342AF">
        <w:rPr>
          <w:rFonts w:eastAsia="Calibri"/>
          <w:bCs/>
          <w:sz w:val="28"/>
          <w:szCs w:val="28"/>
          <w:lang w:bidi="ru-RU"/>
        </w:rPr>
        <w:t xml:space="preserve"> </w:t>
      </w:r>
      <w:r w:rsidRPr="00C07E73">
        <w:rPr>
          <w:rFonts w:eastAsia="Calibri"/>
          <w:bCs/>
          <w:sz w:val="28"/>
          <w:szCs w:val="28"/>
          <w:lang w:bidi="ru-RU"/>
        </w:rPr>
        <w:t>«ПДК вредных веществ в воздухе рабочей зоны химической лаборатории»</w:t>
      </w:r>
    </w:p>
    <w:p w:rsidR="00332D6B" w:rsidRDefault="001A11F4" w:rsidP="00332D6B">
      <w:pPr>
        <w:widowControl w:val="0"/>
        <w:suppressAutoHyphens/>
        <w:ind w:firstLine="709"/>
        <w:jc w:val="right"/>
        <w:rPr>
          <w:rFonts w:eastAsia="Calibri"/>
          <w:bCs/>
          <w:sz w:val="28"/>
          <w:szCs w:val="28"/>
          <w:lang w:bidi="ru-RU"/>
        </w:rPr>
      </w:pPr>
      <w:r>
        <w:rPr>
          <w:rFonts w:eastAsia="Calibri"/>
          <w:bCs/>
          <w:sz w:val="28"/>
          <w:szCs w:val="28"/>
          <w:lang w:bidi="ru-RU"/>
        </w:rPr>
        <w:t>Таблица1.1.2</w:t>
      </w:r>
    </w:p>
    <w:p w:rsidR="00332D6B" w:rsidRPr="00C07E73" w:rsidRDefault="00332D6B" w:rsidP="001A11F4">
      <w:pPr>
        <w:widowControl w:val="0"/>
        <w:suppressAutoHyphens/>
        <w:ind w:firstLine="709"/>
        <w:jc w:val="center"/>
        <w:rPr>
          <w:rFonts w:eastAsia="Calibri"/>
          <w:bCs/>
          <w:sz w:val="28"/>
          <w:szCs w:val="28"/>
          <w:lang w:bidi="ru-RU"/>
        </w:rPr>
      </w:pPr>
      <w:r w:rsidRPr="00C07E73">
        <w:rPr>
          <w:rFonts w:eastAsia="Calibri"/>
          <w:bCs/>
          <w:sz w:val="28"/>
          <w:szCs w:val="28"/>
          <w:lang w:bidi="ru-RU"/>
        </w:rPr>
        <w:t>ПДК вредных веществ в воздухе рабочей зоны химической лаборатории</w:t>
      </w:r>
    </w:p>
    <w:tbl>
      <w:tblPr>
        <w:tblStyle w:val="a5"/>
        <w:tblW w:w="0" w:type="auto"/>
        <w:tblInd w:w="108" w:type="dxa"/>
        <w:tblLook w:val="04A0" w:firstRow="1" w:lastRow="0" w:firstColumn="1" w:lastColumn="0" w:noHBand="0" w:noVBand="1"/>
      </w:tblPr>
      <w:tblGrid>
        <w:gridCol w:w="888"/>
        <w:gridCol w:w="5258"/>
        <w:gridCol w:w="3032"/>
      </w:tblGrid>
      <w:tr w:rsidR="00C07E73" w:rsidTr="00332D6B">
        <w:tc>
          <w:tcPr>
            <w:tcW w:w="900" w:type="dxa"/>
          </w:tcPr>
          <w:p w:rsidR="00C07E73" w:rsidRDefault="00C07E73" w:rsidP="00332D6B">
            <w:pPr>
              <w:widowControl w:val="0"/>
              <w:suppressAutoHyphens/>
              <w:rPr>
                <w:rFonts w:eastAsia="Calibri"/>
                <w:bCs/>
                <w:lang w:bidi="ru-RU"/>
              </w:rPr>
            </w:pPr>
            <w:r>
              <w:rPr>
                <w:rFonts w:eastAsia="Calibri"/>
                <w:bCs/>
                <w:lang w:bidi="ru-RU"/>
              </w:rPr>
              <w:t>№</w:t>
            </w:r>
          </w:p>
        </w:tc>
        <w:tc>
          <w:tcPr>
            <w:tcW w:w="5372" w:type="dxa"/>
          </w:tcPr>
          <w:p w:rsidR="00C07E73" w:rsidRDefault="00C07E73" w:rsidP="00332D6B">
            <w:pPr>
              <w:widowControl w:val="0"/>
              <w:suppressAutoHyphens/>
              <w:rPr>
                <w:rFonts w:eastAsia="Calibri"/>
                <w:bCs/>
                <w:lang w:bidi="ru-RU"/>
              </w:rPr>
            </w:pPr>
            <w:r>
              <w:rPr>
                <w:rFonts w:eastAsia="Calibri"/>
                <w:bCs/>
                <w:lang w:bidi="ru-RU"/>
              </w:rPr>
              <w:t>Название вредного вещества</w:t>
            </w:r>
          </w:p>
        </w:tc>
        <w:tc>
          <w:tcPr>
            <w:tcW w:w="3088" w:type="dxa"/>
          </w:tcPr>
          <w:p w:rsidR="00C07E73" w:rsidRDefault="00C07E73" w:rsidP="00332D6B">
            <w:pPr>
              <w:widowControl w:val="0"/>
              <w:suppressAutoHyphens/>
              <w:rPr>
                <w:rFonts w:eastAsia="Calibri"/>
                <w:bCs/>
                <w:lang w:bidi="ru-RU"/>
              </w:rPr>
            </w:pPr>
            <w:r>
              <w:rPr>
                <w:rFonts w:eastAsia="Calibri"/>
                <w:bCs/>
                <w:lang w:bidi="ru-RU"/>
              </w:rPr>
              <w:t>ПДК в воздухе</w:t>
            </w:r>
          </w:p>
        </w:tc>
      </w:tr>
      <w:tr w:rsidR="00C07E73" w:rsidTr="00332D6B">
        <w:tc>
          <w:tcPr>
            <w:tcW w:w="900" w:type="dxa"/>
          </w:tcPr>
          <w:p w:rsidR="00C07E73" w:rsidRDefault="00C07E73" w:rsidP="00332D6B">
            <w:pPr>
              <w:widowControl w:val="0"/>
              <w:suppressAutoHyphens/>
              <w:rPr>
                <w:rFonts w:eastAsia="Calibri"/>
                <w:bCs/>
                <w:lang w:bidi="ru-RU"/>
              </w:rPr>
            </w:pPr>
          </w:p>
        </w:tc>
        <w:tc>
          <w:tcPr>
            <w:tcW w:w="5372" w:type="dxa"/>
          </w:tcPr>
          <w:p w:rsidR="00C07E73" w:rsidRDefault="00C07E73" w:rsidP="00332D6B">
            <w:pPr>
              <w:widowControl w:val="0"/>
              <w:suppressAutoHyphens/>
              <w:rPr>
                <w:rFonts w:eastAsia="Calibri"/>
                <w:bCs/>
                <w:lang w:bidi="ru-RU"/>
              </w:rPr>
            </w:pPr>
          </w:p>
        </w:tc>
        <w:tc>
          <w:tcPr>
            <w:tcW w:w="3088" w:type="dxa"/>
          </w:tcPr>
          <w:p w:rsidR="00C07E73" w:rsidRDefault="00C07E73" w:rsidP="00332D6B">
            <w:pPr>
              <w:widowControl w:val="0"/>
              <w:suppressAutoHyphens/>
              <w:rPr>
                <w:rFonts w:eastAsia="Calibri"/>
                <w:bCs/>
                <w:lang w:bidi="ru-RU"/>
              </w:rPr>
            </w:pPr>
          </w:p>
        </w:tc>
      </w:tr>
    </w:tbl>
    <w:p w:rsidR="00E00008" w:rsidRDefault="00E00008" w:rsidP="00CC2B70">
      <w:pPr>
        <w:ind w:firstLine="709"/>
        <w:jc w:val="both"/>
        <w:rPr>
          <w:sz w:val="28"/>
          <w:szCs w:val="28"/>
          <w:bdr w:val="none" w:sz="0" w:space="0" w:color="auto" w:frame="1"/>
        </w:rPr>
      </w:pPr>
    </w:p>
    <w:p w:rsidR="00E00008" w:rsidRPr="00C82532" w:rsidRDefault="00E00008" w:rsidP="00CC2B70">
      <w:pPr>
        <w:ind w:firstLine="709"/>
        <w:jc w:val="both"/>
        <w:rPr>
          <w:sz w:val="28"/>
          <w:szCs w:val="28"/>
        </w:rPr>
      </w:pPr>
      <w:r w:rsidRPr="00C82532">
        <w:rPr>
          <w:b/>
          <w:sz w:val="28"/>
          <w:szCs w:val="28"/>
        </w:rPr>
        <w:t>Критерии</w:t>
      </w:r>
      <w:r w:rsidR="00CC2B70">
        <w:rPr>
          <w:b/>
          <w:sz w:val="28"/>
          <w:szCs w:val="28"/>
        </w:rPr>
        <w:t xml:space="preserve"> </w:t>
      </w:r>
      <w:r w:rsidRPr="00C82532">
        <w:rPr>
          <w:b/>
          <w:sz w:val="28"/>
          <w:szCs w:val="28"/>
        </w:rPr>
        <w:t>оценки</w:t>
      </w:r>
      <w:r w:rsidRPr="00C82532">
        <w:rPr>
          <w:sz w:val="28"/>
          <w:szCs w:val="28"/>
        </w:rPr>
        <w:t>:</w:t>
      </w:r>
    </w:p>
    <w:p w:rsidR="00E00008" w:rsidRPr="00C82532" w:rsidRDefault="00E00008" w:rsidP="00CC2B70">
      <w:pPr>
        <w:ind w:firstLine="709"/>
        <w:jc w:val="both"/>
        <w:rPr>
          <w:sz w:val="28"/>
          <w:szCs w:val="28"/>
        </w:rPr>
      </w:pPr>
      <w:r w:rsidRPr="00C82532">
        <w:rPr>
          <w:sz w:val="28"/>
          <w:szCs w:val="28"/>
        </w:rPr>
        <w:t>-</w:t>
      </w:r>
      <w:r w:rsidR="00CC2B70">
        <w:rPr>
          <w:sz w:val="28"/>
          <w:szCs w:val="28"/>
        </w:rPr>
        <w:t xml:space="preserve"> </w:t>
      </w:r>
      <w:r w:rsidRPr="00C82532">
        <w:rPr>
          <w:sz w:val="28"/>
          <w:szCs w:val="28"/>
        </w:rPr>
        <w:t>умение</w:t>
      </w:r>
      <w:r w:rsidR="00CC2B70">
        <w:rPr>
          <w:sz w:val="28"/>
          <w:szCs w:val="28"/>
        </w:rPr>
        <w:t xml:space="preserve"> </w:t>
      </w:r>
      <w:r w:rsidRPr="00C82532">
        <w:rPr>
          <w:sz w:val="28"/>
          <w:szCs w:val="28"/>
        </w:rPr>
        <w:t>работать</w:t>
      </w:r>
      <w:r w:rsidR="00CC2B70">
        <w:rPr>
          <w:sz w:val="28"/>
          <w:szCs w:val="28"/>
        </w:rPr>
        <w:t xml:space="preserve"> </w:t>
      </w:r>
      <w:r w:rsidRPr="00C82532">
        <w:rPr>
          <w:sz w:val="28"/>
          <w:szCs w:val="28"/>
        </w:rPr>
        <w:t>с</w:t>
      </w:r>
      <w:r w:rsidR="00CC2B70">
        <w:rPr>
          <w:sz w:val="28"/>
          <w:szCs w:val="28"/>
        </w:rPr>
        <w:t xml:space="preserve"> </w:t>
      </w:r>
      <w:r w:rsidRPr="00C82532">
        <w:rPr>
          <w:sz w:val="28"/>
          <w:szCs w:val="28"/>
        </w:rPr>
        <w:t>литературой,</w:t>
      </w:r>
      <w:r w:rsidR="00CC2B70">
        <w:rPr>
          <w:sz w:val="28"/>
          <w:szCs w:val="28"/>
        </w:rPr>
        <w:t xml:space="preserve"> </w:t>
      </w:r>
      <w:r w:rsidRPr="00C82532">
        <w:rPr>
          <w:sz w:val="28"/>
          <w:szCs w:val="28"/>
        </w:rPr>
        <w:t>выделять</w:t>
      </w:r>
      <w:r w:rsidR="00CC2B70">
        <w:rPr>
          <w:sz w:val="28"/>
          <w:szCs w:val="28"/>
        </w:rPr>
        <w:t xml:space="preserve"> </w:t>
      </w:r>
      <w:r w:rsidRPr="00C82532">
        <w:rPr>
          <w:sz w:val="28"/>
          <w:szCs w:val="28"/>
        </w:rPr>
        <w:t>главную</w:t>
      </w:r>
      <w:r w:rsidR="00CC2B70">
        <w:rPr>
          <w:sz w:val="28"/>
          <w:szCs w:val="28"/>
        </w:rPr>
        <w:t xml:space="preserve"> </w:t>
      </w:r>
      <w:r w:rsidRPr="00C82532">
        <w:rPr>
          <w:sz w:val="28"/>
          <w:szCs w:val="28"/>
        </w:rPr>
        <w:t>мысль;</w:t>
      </w:r>
    </w:p>
    <w:p w:rsidR="00E00008" w:rsidRPr="00C82532" w:rsidRDefault="00E00008" w:rsidP="00CC2B70">
      <w:pPr>
        <w:ind w:firstLine="709"/>
        <w:jc w:val="both"/>
        <w:rPr>
          <w:sz w:val="28"/>
          <w:szCs w:val="28"/>
        </w:rPr>
      </w:pPr>
      <w:r w:rsidRPr="00C82532">
        <w:rPr>
          <w:sz w:val="28"/>
          <w:szCs w:val="28"/>
        </w:rPr>
        <w:t>-</w:t>
      </w:r>
      <w:r w:rsidR="00CC2B70">
        <w:rPr>
          <w:sz w:val="28"/>
          <w:szCs w:val="28"/>
        </w:rPr>
        <w:t xml:space="preserve"> </w:t>
      </w:r>
      <w:r w:rsidRPr="00C82532">
        <w:rPr>
          <w:sz w:val="28"/>
          <w:szCs w:val="28"/>
        </w:rPr>
        <w:t>глубина</w:t>
      </w:r>
      <w:r w:rsidR="00CC2B70">
        <w:rPr>
          <w:sz w:val="28"/>
          <w:szCs w:val="28"/>
        </w:rPr>
        <w:t xml:space="preserve"> </w:t>
      </w:r>
      <w:r w:rsidRPr="00C82532">
        <w:rPr>
          <w:sz w:val="28"/>
          <w:szCs w:val="28"/>
        </w:rPr>
        <w:t>и</w:t>
      </w:r>
      <w:r w:rsidR="00CC2B70">
        <w:rPr>
          <w:sz w:val="28"/>
          <w:szCs w:val="28"/>
        </w:rPr>
        <w:t xml:space="preserve"> </w:t>
      </w:r>
      <w:r w:rsidRPr="00C82532">
        <w:rPr>
          <w:sz w:val="28"/>
          <w:szCs w:val="28"/>
        </w:rPr>
        <w:t>полнота</w:t>
      </w:r>
      <w:r w:rsidR="00CC2B70">
        <w:rPr>
          <w:sz w:val="28"/>
          <w:szCs w:val="28"/>
        </w:rPr>
        <w:t xml:space="preserve"> </w:t>
      </w:r>
      <w:r w:rsidRPr="00C82532">
        <w:rPr>
          <w:sz w:val="28"/>
          <w:szCs w:val="28"/>
        </w:rPr>
        <w:t>раскрытия</w:t>
      </w:r>
      <w:r w:rsidR="00CC2B70">
        <w:rPr>
          <w:sz w:val="28"/>
          <w:szCs w:val="28"/>
        </w:rPr>
        <w:t xml:space="preserve"> </w:t>
      </w:r>
      <w:r w:rsidRPr="00C82532">
        <w:rPr>
          <w:sz w:val="28"/>
          <w:szCs w:val="28"/>
        </w:rPr>
        <w:t>темы;</w:t>
      </w:r>
    </w:p>
    <w:p w:rsidR="00E00008" w:rsidRPr="00C82532" w:rsidRDefault="00E00008" w:rsidP="00CC2B70">
      <w:pPr>
        <w:ind w:firstLine="709"/>
        <w:jc w:val="both"/>
        <w:rPr>
          <w:sz w:val="28"/>
          <w:szCs w:val="28"/>
        </w:rPr>
      </w:pPr>
      <w:r w:rsidRPr="00C82532">
        <w:rPr>
          <w:sz w:val="28"/>
          <w:szCs w:val="28"/>
        </w:rPr>
        <w:t>-</w:t>
      </w:r>
      <w:r w:rsidR="00CC2B70">
        <w:rPr>
          <w:sz w:val="28"/>
          <w:szCs w:val="28"/>
        </w:rPr>
        <w:t xml:space="preserve"> </w:t>
      </w:r>
      <w:r w:rsidRPr="00C82532">
        <w:rPr>
          <w:sz w:val="28"/>
          <w:szCs w:val="28"/>
        </w:rPr>
        <w:t>соответствие</w:t>
      </w:r>
      <w:r w:rsidR="00CC2B70">
        <w:rPr>
          <w:sz w:val="28"/>
          <w:szCs w:val="28"/>
        </w:rPr>
        <w:t xml:space="preserve"> </w:t>
      </w:r>
      <w:r w:rsidRPr="00C82532">
        <w:rPr>
          <w:sz w:val="28"/>
          <w:szCs w:val="28"/>
        </w:rPr>
        <w:t>выполненного</w:t>
      </w:r>
      <w:r w:rsidR="00CC2B70">
        <w:rPr>
          <w:sz w:val="28"/>
          <w:szCs w:val="28"/>
        </w:rPr>
        <w:t xml:space="preserve"> </w:t>
      </w:r>
      <w:r w:rsidRPr="00C82532">
        <w:rPr>
          <w:sz w:val="28"/>
          <w:szCs w:val="28"/>
        </w:rPr>
        <w:t>задания</w:t>
      </w:r>
      <w:r w:rsidR="00CC2B70">
        <w:rPr>
          <w:sz w:val="28"/>
          <w:szCs w:val="28"/>
        </w:rPr>
        <w:t xml:space="preserve"> </w:t>
      </w:r>
      <w:r w:rsidRPr="00C82532">
        <w:rPr>
          <w:sz w:val="28"/>
          <w:szCs w:val="28"/>
        </w:rPr>
        <w:t>предъявляемым</w:t>
      </w:r>
      <w:r w:rsidR="00CC2B70">
        <w:rPr>
          <w:sz w:val="28"/>
          <w:szCs w:val="28"/>
        </w:rPr>
        <w:t xml:space="preserve"> </w:t>
      </w:r>
      <w:r w:rsidRPr="00C82532">
        <w:rPr>
          <w:sz w:val="28"/>
          <w:szCs w:val="28"/>
        </w:rPr>
        <w:t>требованиям.</w:t>
      </w:r>
    </w:p>
    <w:p w:rsidR="00E00008" w:rsidRPr="00E00008" w:rsidRDefault="00E00008" w:rsidP="00CC2B70">
      <w:pPr>
        <w:ind w:firstLine="709"/>
        <w:jc w:val="both"/>
        <w:rPr>
          <w:sz w:val="28"/>
          <w:szCs w:val="28"/>
        </w:rPr>
      </w:pPr>
    </w:p>
    <w:bookmarkEnd w:id="5"/>
    <w:p w:rsidR="00C07E73" w:rsidRPr="00C07E73" w:rsidRDefault="00C07E73" w:rsidP="00C07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bCs/>
          <w:sz w:val="28"/>
          <w:szCs w:val="28"/>
        </w:rPr>
      </w:pPr>
      <w:r w:rsidRPr="00C07E73">
        <w:rPr>
          <w:rFonts w:eastAsia="Calibri"/>
          <w:b/>
          <w:sz w:val="28"/>
          <w:szCs w:val="28"/>
          <w:lang w:eastAsia="en-US"/>
        </w:rPr>
        <w:t>Тема 1.1. Техника безопасной работы</w:t>
      </w:r>
    </w:p>
    <w:p w:rsidR="00C07E73" w:rsidRPr="009E7B50" w:rsidRDefault="00C07E73" w:rsidP="009E7B50">
      <w:pPr>
        <w:ind w:firstLine="709"/>
        <w:jc w:val="both"/>
        <w:rPr>
          <w:sz w:val="28"/>
          <w:szCs w:val="28"/>
        </w:rPr>
      </w:pPr>
      <w:r w:rsidRPr="009E7B50">
        <w:rPr>
          <w:rFonts w:eastAsia="Calibri"/>
          <w:b/>
          <w:bCs/>
          <w:sz w:val="28"/>
          <w:szCs w:val="28"/>
          <w:lang w:bidi="ru-RU"/>
        </w:rPr>
        <w:t>Самостоятельная работа №2</w:t>
      </w:r>
      <w:r w:rsidRPr="009E7B50">
        <w:rPr>
          <w:sz w:val="28"/>
          <w:szCs w:val="28"/>
        </w:rPr>
        <w:t xml:space="preserve"> </w:t>
      </w:r>
    </w:p>
    <w:p w:rsidR="00C07E73" w:rsidRPr="009E7B50" w:rsidRDefault="00C07E73" w:rsidP="009E7B50">
      <w:pPr>
        <w:ind w:firstLine="709"/>
        <w:jc w:val="both"/>
        <w:rPr>
          <w:rFonts w:eastAsia="Calibri"/>
          <w:bCs/>
          <w:sz w:val="28"/>
          <w:szCs w:val="28"/>
          <w:lang w:bidi="ru-RU"/>
        </w:rPr>
      </w:pPr>
      <w:r w:rsidRPr="009E7B50">
        <w:rPr>
          <w:b/>
          <w:sz w:val="28"/>
          <w:szCs w:val="28"/>
        </w:rPr>
        <w:t>Тема</w:t>
      </w:r>
      <w:r w:rsidRPr="009E7B50">
        <w:rPr>
          <w:sz w:val="28"/>
          <w:szCs w:val="28"/>
        </w:rPr>
        <w:t>: Средства пожаротушения в химической лаборатории</w:t>
      </w:r>
      <w:r w:rsidRPr="009E7B50">
        <w:rPr>
          <w:rFonts w:eastAsia="Calibri"/>
          <w:bCs/>
          <w:sz w:val="28"/>
          <w:szCs w:val="28"/>
          <w:lang w:bidi="ru-RU"/>
        </w:rPr>
        <w:t xml:space="preserve"> </w:t>
      </w:r>
    </w:p>
    <w:p w:rsidR="00C07E73" w:rsidRPr="009E7B50" w:rsidRDefault="00C07E73" w:rsidP="009E7B50">
      <w:pPr>
        <w:ind w:firstLine="709"/>
        <w:jc w:val="both"/>
        <w:rPr>
          <w:rFonts w:eastAsia="Calibri"/>
          <w:b/>
          <w:bCs/>
          <w:sz w:val="28"/>
          <w:szCs w:val="28"/>
          <w:lang w:bidi="ru-RU"/>
        </w:rPr>
      </w:pPr>
      <w:r w:rsidRPr="009E7B50">
        <w:rPr>
          <w:rFonts w:eastAsia="Calibri"/>
          <w:b/>
          <w:bCs/>
          <w:sz w:val="28"/>
          <w:szCs w:val="28"/>
          <w:lang w:bidi="ru-RU"/>
        </w:rPr>
        <w:t xml:space="preserve">Цель: </w:t>
      </w:r>
      <w:r w:rsidR="009E7B50" w:rsidRPr="009E7B50">
        <w:rPr>
          <w:rFonts w:eastAsia="Calibri"/>
          <w:bCs/>
          <w:sz w:val="28"/>
          <w:szCs w:val="28"/>
          <w:lang w:bidi="ru-RU"/>
        </w:rPr>
        <w:t xml:space="preserve">формирование понятий о </w:t>
      </w:r>
      <w:r w:rsidR="009E7B50" w:rsidRPr="009E7B50">
        <w:rPr>
          <w:sz w:val="28"/>
          <w:szCs w:val="28"/>
        </w:rPr>
        <w:t>средствах пожаротушения в химической лаборатории</w:t>
      </w:r>
      <w:r w:rsidR="009E7B50" w:rsidRPr="009E7B50">
        <w:rPr>
          <w:rFonts w:eastAsia="Calibri"/>
          <w:b/>
          <w:bCs/>
          <w:sz w:val="28"/>
          <w:szCs w:val="28"/>
          <w:lang w:bidi="ru-RU"/>
        </w:rPr>
        <w:t xml:space="preserve"> </w:t>
      </w:r>
    </w:p>
    <w:p w:rsidR="00C07E73" w:rsidRDefault="00C07E73" w:rsidP="009E7B50">
      <w:pPr>
        <w:ind w:firstLine="709"/>
        <w:jc w:val="both"/>
        <w:rPr>
          <w:rFonts w:eastAsia="Calibri"/>
          <w:bCs/>
          <w:sz w:val="28"/>
          <w:szCs w:val="28"/>
          <w:lang w:bidi="ru-RU"/>
        </w:rPr>
      </w:pPr>
      <w:r w:rsidRPr="009E7B50">
        <w:rPr>
          <w:rFonts w:eastAsia="Calibri"/>
          <w:b/>
          <w:bCs/>
          <w:sz w:val="28"/>
          <w:szCs w:val="28"/>
          <w:lang w:bidi="ru-RU"/>
        </w:rPr>
        <w:t xml:space="preserve">Задание: </w:t>
      </w:r>
      <w:r w:rsidR="00332D6B">
        <w:rPr>
          <w:rFonts w:eastAsia="Calibri"/>
          <w:bCs/>
          <w:sz w:val="28"/>
          <w:szCs w:val="28"/>
          <w:lang w:bidi="ru-RU"/>
        </w:rPr>
        <w:t>заполни</w:t>
      </w:r>
      <w:r w:rsidRPr="009E7B50">
        <w:rPr>
          <w:rFonts w:eastAsia="Calibri"/>
          <w:bCs/>
          <w:sz w:val="28"/>
          <w:szCs w:val="28"/>
          <w:lang w:bidi="ru-RU"/>
        </w:rPr>
        <w:t>ть таблицу</w:t>
      </w:r>
      <w:r w:rsidR="001A11F4">
        <w:rPr>
          <w:rFonts w:eastAsia="Calibri"/>
          <w:bCs/>
          <w:sz w:val="28"/>
          <w:szCs w:val="28"/>
          <w:lang w:bidi="ru-RU"/>
        </w:rPr>
        <w:t xml:space="preserve">1.1.3 </w:t>
      </w:r>
      <w:r w:rsidRPr="009E7B50">
        <w:rPr>
          <w:rFonts w:eastAsia="Calibri"/>
          <w:bCs/>
          <w:sz w:val="28"/>
          <w:szCs w:val="28"/>
          <w:lang w:bidi="ru-RU"/>
        </w:rPr>
        <w:t>«Средства пожаротушения в химической лаборатории»</w:t>
      </w:r>
    </w:p>
    <w:p w:rsidR="00332D6B" w:rsidRDefault="001A11F4" w:rsidP="00332D6B">
      <w:pPr>
        <w:ind w:firstLine="709"/>
        <w:jc w:val="right"/>
        <w:rPr>
          <w:rFonts w:eastAsia="Calibri"/>
          <w:bCs/>
          <w:sz w:val="28"/>
          <w:szCs w:val="28"/>
          <w:lang w:bidi="ru-RU"/>
        </w:rPr>
      </w:pPr>
      <w:r>
        <w:rPr>
          <w:rFonts w:eastAsia="Calibri"/>
          <w:bCs/>
          <w:sz w:val="28"/>
          <w:szCs w:val="28"/>
          <w:lang w:bidi="ru-RU"/>
        </w:rPr>
        <w:t>Таблица1.1.3</w:t>
      </w:r>
    </w:p>
    <w:p w:rsidR="00332D6B" w:rsidRPr="009E7B50" w:rsidRDefault="00332D6B" w:rsidP="00332D6B">
      <w:pPr>
        <w:ind w:firstLine="709"/>
        <w:jc w:val="center"/>
        <w:rPr>
          <w:rFonts w:eastAsia="Calibri"/>
          <w:bCs/>
          <w:sz w:val="28"/>
          <w:szCs w:val="28"/>
          <w:lang w:bidi="ru-RU"/>
        </w:rPr>
      </w:pPr>
      <w:r w:rsidRPr="009E7B50">
        <w:rPr>
          <w:rFonts w:eastAsia="Calibri"/>
          <w:bCs/>
          <w:sz w:val="28"/>
          <w:szCs w:val="28"/>
          <w:lang w:bidi="ru-RU"/>
        </w:rPr>
        <w:t>Средства пожаротушения в химиче</w:t>
      </w:r>
      <w:r>
        <w:rPr>
          <w:rFonts w:eastAsia="Calibri"/>
          <w:bCs/>
          <w:sz w:val="28"/>
          <w:szCs w:val="28"/>
          <w:lang w:bidi="ru-RU"/>
        </w:rPr>
        <w:t>ской лаборатории</w:t>
      </w:r>
    </w:p>
    <w:tbl>
      <w:tblPr>
        <w:tblStyle w:val="a5"/>
        <w:tblW w:w="0" w:type="auto"/>
        <w:tblInd w:w="108" w:type="dxa"/>
        <w:tblLook w:val="04A0" w:firstRow="1" w:lastRow="0" w:firstColumn="1" w:lastColumn="0" w:noHBand="0" w:noVBand="1"/>
      </w:tblPr>
      <w:tblGrid>
        <w:gridCol w:w="1060"/>
        <w:gridCol w:w="5085"/>
        <w:gridCol w:w="3033"/>
      </w:tblGrid>
      <w:tr w:rsidR="00C07E73" w:rsidTr="00332D6B">
        <w:tc>
          <w:tcPr>
            <w:tcW w:w="1080" w:type="dxa"/>
          </w:tcPr>
          <w:p w:rsidR="00C07E73" w:rsidRDefault="00C07E73" w:rsidP="00332D6B">
            <w:pPr>
              <w:rPr>
                <w:rFonts w:eastAsia="Calibri"/>
                <w:bCs/>
                <w:lang w:bidi="ru-RU"/>
              </w:rPr>
            </w:pPr>
            <w:r>
              <w:rPr>
                <w:rFonts w:eastAsia="Calibri"/>
                <w:bCs/>
                <w:lang w:bidi="ru-RU"/>
              </w:rPr>
              <w:t>№</w:t>
            </w:r>
          </w:p>
        </w:tc>
        <w:tc>
          <w:tcPr>
            <w:tcW w:w="5192" w:type="dxa"/>
          </w:tcPr>
          <w:p w:rsidR="00C07E73" w:rsidRDefault="00C07E73" w:rsidP="00332D6B">
            <w:pPr>
              <w:rPr>
                <w:rFonts w:eastAsia="Calibri"/>
                <w:bCs/>
                <w:lang w:bidi="ru-RU"/>
              </w:rPr>
            </w:pPr>
            <w:r>
              <w:rPr>
                <w:rFonts w:eastAsia="Calibri"/>
                <w:bCs/>
                <w:lang w:bidi="ru-RU"/>
              </w:rPr>
              <w:t>Название средства пожаротушения</w:t>
            </w:r>
          </w:p>
        </w:tc>
        <w:tc>
          <w:tcPr>
            <w:tcW w:w="3088" w:type="dxa"/>
          </w:tcPr>
          <w:p w:rsidR="00C07E73" w:rsidRDefault="00C07E73" w:rsidP="00332D6B">
            <w:pPr>
              <w:rPr>
                <w:rFonts w:eastAsia="Calibri"/>
                <w:bCs/>
                <w:lang w:bidi="ru-RU"/>
              </w:rPr>
            </w:pPr>
            <w:r>
              <w:rPr>
                <w:rFonts w:eastAsia="Calibri"/>
                <w:bCs/>
                <w:lang w:bidi="ru-RU"/>
              </w:rPr>
              <w:t>Для чего применяют</w:t>
            </w:r>
          </w:p>
        </w:tc>
      </w:tr>
      <w:tr w:rsidR="00C07E73" w:rsidTr="00332D6B">
        <w:tc>
          <w:tcPr>
            <w:tcW w:w="1080" w:type="dxa"/>
          </w:tcPr>
          <w:p w:rsidR="00C07E73" w:rsidRDefault="00C07E73" w:rsidP="00332D6B">
            <w:pPr>
              <w:rPr>
                <w:rFonts w:eastAsia="Calibri"/>
                <w:bCs/>
                <w:lang w:bidi="ru-RU"/>
              </w:rPr>
            </w:pPr>
          </w:p>
        </w:tc>
        <w:tc>
          <w:tcPr>
            <w:tcW w:w="5192" w:type="dxa"/>
          </w:tcPr>
          <w:p w:rsidR="00C07E73" w:rsidRDefault="00C07E73" w:rsidP="00332D6B">
            <w:pPr>
              <w:rPr>
                <w:rFonts w:eastAsia="Calibri"/>
                <w:bCs/>
                <w:lang w:bidi="ru-RU"/>
              </w:rPr>
            </w:pPr>
          </w:p>
        </w:tc>
        <w:tc>
          <w:tcPr>
            <w:tcW w:w="3088" w:type="dxa"/>
          </w:tcPr>
          <w:p w:rsidR="00C07E73" w:rsidRDefault="00C07E73" w:rsidP="00332D6B">
            <w:pPr>
              <w:rPr>
                <w:rFonts w:eastAsia="Calibri"/>
                <w:bCs/>
                <w:lang w:bidi="ru-RU"/>
              </w:rPr>
            </w:pPr>
          </w:p>
        </w:tc>
      </w:tr>
    </w:tbl>
    <w:p w:rsidR="009E7B50" w:rsidRDefault="009E7B50" w:rsidP="00CC2B70">
      <w:pPr>
        <w:widowControl w:val="0"/>
        <w:autoSpaceDE w:val="0"/>
        <w:autoSpaceDN w:val="0"/>
        <w:ind w:firstLine="709"/>
        <w:jc w:val="both"/>
        <w:rPr>
          <w:b/>
          <w:sz w:val="28"/>
          <w:szCs w:val="28"/>
        </w:rPr>
      </w:pPr>
    </w:p>
    <w:p w:rsidR="00E00008" w:rsidRPr="00C82532" w:rsidRDefault="00E00008" w:rsidP="00CC2B70">
      <w:pPr>
        <w:widowControl w:val="0"/>
        <w:autoSpaceDE w:val="0"/>
        <w:autoSpaceDN w:val="0"/>
        <w:ind w:firstLine="709"/>
        <w:jc w:val="both"/>
        <w:rPr>
          <w:sz w:val="28"/>
          <w:szCs w:val="28"/>
        </w:rPr>
      </w:pPr>
      <w:r w:rsidRPr="00C82532">
        <w:rPr>
          <w:b/>
          <w:sz w:val="28"/>
          <w:szCs w:val="28"/>
        </w:rPr>
        <w:t>Критерии</w:t>
      </w:r>
      <w:r w:rsidR="00CC2B70">
        <w:rPr>
          <w:b/>
          <w:sz w:val="28"/>
          <w:szCs w:val="28"/>
        </w:rPr>
        <w:t xml:space="preserve"> </w:t>
      </w:r>
      <w:r w:rsidRPr="00C82532">
        <w:rPr>
          <w:b/>
          <w:sz w:val="28"/>
          <w:szCs w:val="28"/>
        </w:rPr>
        <w:t>оценки</w:t>
      </w:r>
      <w:r w:rsidRPr="00C82532">
        <w:rPr>
          <w:sz w:val="28"/>
          <w:szCs w:val="28"/>
        </w:rPr>
        <w:t>:</w:t>
      </w:r>
    </w:p>
    <w:p w:rsidR="00E00008" w:rsidRPr="00C82532" w:rsidRDefault="00E00008" w:rsidP="00CC2B70">
      <w:pPr>
        <w:ind w:firstLine="709"/>
        <w:jc w:val="both"/>
        <w:rPr>
          <w:sz w:val="28"/>
          <w:szCs w:val="28"/>
        </w:rPr>
      </w:pPr>
      <w:r w:rsidRPr="00C82532">
        <w:rPr>
          <w:sz w:val="28"/>
          <w:szCs w:val="28"/>
        </w:rPr>
        <w:t>-</w:t>
      </w:r>
      <w:r w:rsidR="00CC2B70">
        <w:rPr>
          <w:sz w:val="28"/>
          <w:szCs w:val="28"/>
        </w:rPr>
        <w:t xml:space="preserve"> </w:t>
      </w:r>
      <w:r w:rsidRPr="00C82532">
        <w:rPr>
          <w:sz w:val="28"/>
          <w:szCs w:val="28"/>
        </w:rPr>
        <w:t>умение</w:t>
      </w:r>
      <w:r w:rsidR="00CC2B70">
        <w:rPr>
          <w:sz w:val="28"/>
          <w:szCs w:val="28"/>
        </w:rPr>
        <w:t xml:space="preserve"> </w:t>
      </w:r>
      <w:r w:rsidRPr="00C82532">
        <w:rPr>
          <w:sz w:val="28"/>
          <w:szCs w:val="28"/>
        </w:rPr>
        <w:t>работать</w:t>
      </w:r>
      <w:r w:rsidR="00CC2B70">
        <w:rPr>
          <w:sz w:val="28"/>
          <w:szCs w:val="28"/>
        </w:rPr>
        <w:t xml:space="preserve"> </w:t>
      </w:r>
      <w:r w:rsidRPr="00C82532">
        <w:rPr>
          <w:sz w:val="28"/>
          <w:szCs w:val="28"/>
        </w:rPr>
        <w:t>с</w:t>
      </w:r>
      <w:r w:rsidR="00CC2B70">
        <w:rPr>
          <w:sz w:val="28"/>
          <w:szCs w:val="28"/>
        </w:rPr>
        <w:t xml:space="preserve"> </w:t>
      </w:r>
      <w:r w:rsidRPr="00C82532">
        <w:rPr>
          <w:sz w:val="28"/>
          <w:szCs w:val="28"/>
        </w:rPr>
        <w:t>литературой,</w:t>
      </w:r>
      <w:r w:rsidR="00CC2B70">
        <w:rPr>
          <w:sz w:val="28"/>
          <w:szCs w:val="28"/>
        </w:rPr>
        <w:t xml:space="preserve"> </w:t>
      </w:r>
      <w:r w:rsidRPr="00C82532">
        <w:rPr>
          <w:sz w:val="28"/>
          <w:szCs w:val="28"/>
        </w:rPr>
        <w:t>выделять</w:t>
      </w:r>
      <w:r w:rsidR="00CC2B70">
        <w:rPr>
          <w:sz w:val="28"/>
          <w:szCs w:val="28"/>
        </w:rPr>
        <w:t xml:space="preserve"> </w:t>
      </w:r>
      <w:r w:rsidRPr="00C82532">
        <w:rPr>
          <w:sz w:val="28"/>
          <w:szCs w:val="28"/>
        </w:rPr>
        <w:t>главную</w:t>
      </w:r>
      <w:r w:rsidR="00CC2B70">
        <w:rPr>
          <w:sz w:val="28"/>
          <w:szCs w:val="28"/>
        </w:rPr>
        <w:t xml:space="preserve"> </w:t>
      </w:r>
      <w:r w:rsidRPr="00C82532">
        <w:rPr>
          <w:sz w:val="28"/>
          <w:szCs w:val="28"/>
        </w:rPr>
        <w:t>мысль;</w:t>
      </w:r>
    </w:p>
    <w:p w:rsidR="00E00008" w:rsidRPr="00C82532" w:rsidRDefault="00E00008" w:rsidP="00CC2B70">
      <w:pPr>
        <w:ind w:firstLine="709"/>
        <w:jc w:val="both"/>
        <w:rPr>
          <w:sz w:val="28"/>
          <w:szCs w:val="28"/>
        </w:rPr>
      </w:pPr>
      <w:r w:rsidRPr="00C82532">
        <w:rPr>
          <w:sz w:val="28"/>
          <w:szCs w:val="28"/>
        </w:rPr>
        <w:t>-</w:t>
      </w:r>
      <w:r w:rsidR="00CC2B70">
        <w:rPr>
          <w:sz w:val="28"/>
          <w:szCs w:val="28"/>
        </w:rPr>
        <w:t xml:space="preserve"> </w:t>
      </w:r>
      <w:r w:rsidRPr="00C82532">
        <w:rPr>
          <w:sz w:val="28"/>
          <w:szCs w:val="28"/>
        </w:rPr>
        <w:t>глубина</w:t>
      </w:r>
      <w:r w:rsidR="00CC2B70">
        <w:rPr>
          <w:sz w:val="28"/>
          <w:szCs w:val="28"/>
        </w:rPr>
        <w:t xml:space="preserve"> </w:t>
      </w:r>
      <w:r w:rsidRPr="00C82532">
        <w:rPr>
          <w:sz w:val="28"/>
          <w:szCs w:val="28"/>
        </w:rPr>
        <w:t>и</w:t>
      </w:r>
      <w:r w:rsidR="00CC2B70">
        <w:rPr>
          <w:sz w:val="28"/>
          <w:szCs w:val="28"/>
        </w:rPr>
        <w:t xml:space="preserve"> </w:t>
      </w:r>
      <w:r w:rsidRPr="00C82532">
        <w:rPr>
          <w:sz w:val="28"/>
          <w:szCs w:val="28"/>
        </w:rPr>
        <w:t>полнота</w:t>
      </w:r>
      <w:r w:rsidR="00CC2B70">
        <w:rPr>
          <w:sz w:val="28"/>
          <w:szCs w:val="28"/>
        </w:rPr>
        <w:t xml:space="preserve"> </w:t>
      </w:r>
      <w:r w:rsidRPr="00C82532">
        <w:rPr>
          <w:sz w:val="28"/>
          <w:szCs w:val="28"/>
        </w:rPr>
        <w:t>раскрытия</w:t>
      </w:r>
      <w:r w:rsidR="00CC2B70">
        <w:rPr>
          <w:sz w:val="28"/>
          <w:szCs w:val="28"/>
        </w:rPr>
        <w:t xml:space="preserve"> </w:t>
      </w:r>
      <w:r w:rsidRPr="00C82532">
        <w:rPr>
          <w:sz w:val="28"/>
          <w:szCs w:val="28"/>
        </w:rPr>
        <w:t>темы;</w:t>
      </w:r>
    </w:p>
    <w:p w:rsidR="00E00008" w:rsidRPr="00C82532" w:rsidRDefault="00E00008" w:rsidP="00CC2B70">
      <w:pPr>
        <w:ind w:firstLine="709"/>
        <w:jc w:val="both"/>
        <w:rPr>
          <w:sz w:val="28"/>
          <w:szCs w:val="28"/>
        </w:rPr>
      </w:pPr>
      <w:r w:rsidRPr="00C82532">
        <w:rPr>
          <w:sz w:val="28"/>
          <w:szCs w:val="28"/>
        </w:rPr>
        <w:t>-</w:t>
      </w:r>
      <w:r w:rsidR="00CC2B70">
        <w:rPr>
          <w:sz w:val="28"/>
          <w:szCs w:val="28"/>
        </w:rPr>
        <w:t xml:space="preserve"> </w:t>
      </w:r>
      <w:r w:rsidRPr="00C82532">
        <w:rPr>
          <w:sz w:val="28"/>
          <w:szCs w:val="28"/>
        </w:rPr>
        <w:t>соответствие</w:t>
      </w:r>
      <w:r w:rsidR="00CC2B70">
        <w:rPr>
          <w:sz w:val="28"/>
          <w:szCs w:val="28"/>
        </w:rPr>
        <w:t xml:space="preserve"> </w:t>
      </w:r>
      <w:r w:rsidRPr="00C82532">
        <w:rPr>
          <w:sz w:val="28"/>
          <w:szCs w:val="28"/>
        </w:rPr>
        <w:t>выполненного</w:t>
      </w:r>
      <w:r w:rsidR="00CC2B70">
        <w:rPr>
          <w:sz w:val="28"/>
          <w:szCs w:val="28"/>
        </w:rPr>
        <w:t xml:space="preserve"> </w:t>
      </w:r>
      <w:r w:rsidRPr="00C82532">
        <w:rPr>
          <w:sz w:val="28"/>
          <w:szCs w:val="28"/>
        </w:rPr>
        <w:t>задания</w:t>
      </w:r>
      <w:r w:rsidR="00CC2B70">
        <w:rPr>
          <w:sz w:val="28"/>
          <w:szCs w:val="28"/>
        </w:rPr>
        <w:t xml:space="preserve"> </w:t>
      </w:r>
      <w:r w:rsidRPr="00C82532">
        <w:rPr>
          <w:sz w:val="28"/>
          <w:szCs w:val="28"/>
        </w:rPr>
        <w:t>предъявляемым</w:t>
      </w:r>
      <w:r w:rsidR="00CC2B70">
        <w:rPr>
          <w:sz w:val="28"/>
          <w:szCs w:val="28"/>
        </w:rPr>
        <w:t xml:space="preserve"> </w:t>
      </w:r>
      <w:r w:rsidRPr="00C82532">
        <w:rPr>
          <w:sz w:val="28"/>
          <w:szCs w:val="28"/>
        </w:rPr>
        <w:t>требованиям.</w:t>
      </w:r>
    </w:p>
    <w:p w:rsidR="00CC2B70" w:rsidRDefault="00CC2B70" w:rsidP="009E7B50">
      <w:pPr>
        <w:contextualSpacing/>
        <w:jc w:val="both"/>
        <w:rPr>
          <w:b/>
          <w:sz w:val="28"/>
          <w:szCs w:val="28"/>
        </w:rPr>
      </w:pPr>
    </w:p>
    <w:p w:rsidR="009E7B50" w:rsidRPr="009E7B50" w:rsidRDefault="009E7B50" w:rsidP="009E7B50">
      <w:pPr>
        <w:ind w:firstLine="709"/>
        <w:jc w:val="both"/>
        <w:rPr>
          <w:b/>
          <w:sz w:val="28"/>
          <w:szCs w:val="28"/>
        </w:rPr>
      </w:pPr>
      <w:r w:rsidRPr="009E7B50">
        <w:rPr>
          <w:b/>
          <w:sz w:val="28"/>
          <w:szCs w:val="28"/>
        </w:rPr>
        <w:t>Тема 1.2.Подготовка рабочего места, лабораторных условий</w:t>
      </w:r>
    </w:p>
    <w:p w:rsidR="009E7B50" w:rsidRPr="009E7B50" w:rsidRDefault="009E7B50" w:rsidP="009E7B50">
      <w:pPr>
        <w:ind w:firstLine="709"/>
        <w:jc w:val="both"/>
        <w:rPr>
          <w:b/>
          <w:bCs/>
          <w:sz w:val="28"/>
          <w:szCs w:val="28"/>
        </w:rPr>
      </w:pPr>
      <w:r w:rsidRPr="009E7B50">
        <w:rPr>
          <w:b/>
          <w:bCs/>
          <w:sz w:val="28"/>
          <w:szCs w:val="28"/>
        </w:rPr>
        <w:t>Практическое занятие №2</w:t>
      </w:r>
    </w:p>
    <w:p w:rsidR="009E7B50" w:rsidRPr="009E7B50" w:rsidRDefault="009E7B50" w:rsidP="009E7B50">
      <w:pPr>
        <w:ind w:firstLine="709"/>
        <w:jc w:val="both"/>
        <w:rPr>
          <w:b/>
          <w:sz w:val="28"/>
          <w:szCs w:val="28"/>
        </w:rPr>
      </w:pPr>
      <w:r w:rsidRPr="009E7B50">
        <w:rPr>
          <w:b/>
          <w:bCs/>
          <w:sz w:val="28"/>
          <w:szCs w:val="28"/>
        </w:rPr>
        <w:t xml:space="preserve">Тема: </w:t>
      </w:r>
      <w:r w:rsidRPr="009E7B50">
        <w:rPr>
          <w:sz w:val="28"/>
          <w:szCs w:val="28"/>
        </w:rPr>
        <w:t>Создание лабораторного журнала</w:t>
      </w:r>
      <w:r w:rsidRPr="009E7B50">
        <w:rPr>
          <w:b/>
          <w:sz w:val="28"/>
          <w:szCs w:val="28"/>
        </w:rPr>
        <w:t xml:space="preserve"> </w:t>
      </w:r>
    </w:p>
    <w:p w:rsidR="009E7B50" w:rsidRPr="009E7B50" w:rsidRDefault="009E7B50" w:rsidP="009E7B50">
      <w:pPr>
        <w:ind w:firstLine="709"/>
        <w:jc w:val="both"/>
        <w:rPr>
          <w:b/>
          <w:sz w:val="28"/>
          <w:szCs w:val="28"/>
        </w:rPr>
      </w:pPr>
      <w:r w:rsidRPr="009E7B50">
        <w:rPr>
          <w:b/>
          <w:sz w:val="28"/>
          <w:szCs w:val="28"/>
        </w:rPr>
        <w:t xml:space="preserve">Цель: </w:t>
      </w:r>
      <w:r w:rsidRPr="000B33CD">
        <w:rPr>
          <w:sz w:val="28"/>
          <w:szCs w:val="28"/>
        </w:rPr>
        <w:t>формирование умений в</w:t>
      </w:r>
      <w:r w:rsidRPr="009E7B50">
        <w:rPr>
          <w:sz w:val="28"/>
          <w:szCs w:val="28"/>
        </w:rPr>
        <w:t xml:space="preserve"> создании лабораторного журнала</w:t>
      </w:r>
      <w:r w:rsidRPr="009E7B50">
        <w:rPr>
          <w:b/>
          <w:sz w:val="28"/>
          <w:szCs w:val="28"/>
        </w:rPr>
        <w:t xml:space="preserve"> </w:t>
      </w:r>
    </w:p>
    <w:p w:rsidR="009E7B50" w:rsidRPr="000B33CD" w:rsidRDefault="009E7B50" w:rsidP="009E7B50">
      <w:pPr>
        <w:ind w:firstLine="709"/>
        <w:jc w:val="both"/>
        <w:rPr>
          <w:b/>
          <w:sz w:val="28"/>
          <w:szCs w:val="28"/>
        </w:rPr>
      </w:pPr>
      <w:r w:rsidRPr="000B33CD">
        <w:rPr>
          <w:b/>
          <w:sz w:val="28"/>
          <w:szCs w:val="28"/>
        </w:rPr>
        <w:t>Задание:</w:t>
      </w:r>
    </w:p>
    <w:p w:rsidR="009E7B50" w:rsidRPr="009E7B50" w:rsidRDefault="009E7B50" w:rsidP="009E7B50">
      <w:pPr>
        <w:ind w:firstLine="709"/>
        <w:jc w:val="both"/>
        <w:rPr>
          <w:sz w:val="28"/>
          <w:szCs w:val="28"/>
        </w:rPr>
      </w:pPr>
      <w:r w:rsidRPr="009E7B50">
        <w:rPr>
          <w:sz w:val="28"/>
          <w:szCs w:val="28"/>
        </w:rPr>
        <w:t>1. Создать лабораторный журнал</w:t>
      </w:r>
    </w:p>
    <w:p w:rsidR="009E7B50" w:rsidRDefault="009E7B50" w:rsidP="00332D6B">
      <w:pPr>
        <w:ind w:firstLine="709"/>
        <w:jc w:val="both"/>
        <w:rPr>
          <w:sz w:val="28"/>
          <w:szCs w:val="28"/>
        </w:rPr>
      </w:pPr>
      <w:r w:rsidRPr="009E7B50">
        <w:rPr>
          <w:sz w:val="28"/>
          <w:szCs w:val="28"/>
        </w:rPr>
        <w:t xml:space="preserve">2. Создать журнал учета климатических условий </w:t>
      </w:r>
      <w:r w:rsidR="00332D6B">
        <w:rPr>
          <w:sz w:val="28"/>
          <w:szCs w:val="28"/>
        </w:rPr>
        <w:t>по п</w:t>
      </w:r>
      <w:r w:rsidRPr="009E7B50">
        <w:rPr>
          <w:sz w:val="28"/>
          <w:szCs w:val="28"/>
        </w:rPr>
        <w:t>ример</w:t>
      </w:r>
      <w:r w:rsidR="00332D6B">
        <w:rPr>
          <w:sz w:val="28"/>
          <w:szCs w:val="28"/>
        </w:rPr>
        <w:t>у</w:t>
      </w:r>
      <w:r w:rsidRPr="009E7B50">
        <w:rPr>
          <w:sz w:val="28"/>
          <w:szCs w:val="28"/>
        </w:rPr>
        <w:t xml:space="preserve"> журнала учёта показаний психрометрического гигрометра </w:t>
      </w:r>
    </w:p>
    <w:p w:rsidR="00332D6B" w:rsidRPr="009E7B50" w:rsidRDefault="00332D6B" w:rsidP="00332D6B">
      <w:pPr>
        <w:ind w:firstLine="709"/>
        <w:jc w:val="both"/>
        <w:rPr>
          <w:sz w:val="28"/>
          <w:szCs w:val="28"/>
        </w:rPr>
      </w:pPr>
    </w:p>
    <w:tbl>
      <w:tblPr>
        <w:tblStyle w:val="a5"/>
        <w:tblW w:w="0" w:type="auto"/>
        <w:tblInd w:w="108" w:type="dxa"/>
        <w:tblLook w:val="04A0" w:firstRow="1" w:lastRow="0" w:firstColumn="1" w:lastColumn="0" w:noHBand="0" w:noVBand="1"/>
      </w:tblPr>
      <w:tblGrid>
        <w:gridCol w:w="1473"/>
        <w:gridCol w:w="1447"/>
        <w:gridCol w:w="1331"/>
        <w:gridCol w:w="1576"/>
        <w:gridCol w:w="1662"/>
        <w:gridCol w:w="1689"/>
      </w:tblGrid>
      <w:tr w:rsidR="009E7B50" w:rsidRPr="009E7B50" w:rsidTr="009E7B50">
        <w:tc>
          <w:tcPr>
            <w:tcW w:w="1452" w:type="dxa"/>
            <w:vMerge w:val="restart"/>
          </w:tcPr>
          <w:p w:rsidR="009E7B50" w:rsidRPr="009E7B50" w:rsidRDefault="009E7B50" w:rsidP="009E7B50">
            <w:pPr>
              <w:jc w:val="both"/>
            </w:pPr>
            <w:r w:rsidRPr="009E7B50">
              <w:lastRenderedPageBreak/>
              <w:t>Число/Время</w:t>
            </w:r>
          </w:p>
        </w:tc>
        <w:tc>
          <w:tcPr>
            <w:tcW w:w="1478" w:type="dxa"/>
            <w:vMerge w:val="restart"/>
          </w:tcPr>
          <w:p w:rsidR="009E7B50" w:rsidRPr="009E7B50" w:rsidRDefault="009E7B50" w:rsidP="009E7B50">
            <w:pPr>
              <w:jc w:val="both"/>
            </w:pPr>
            <w:r w:rsidRPr="009E7B50">
              <w:t>Температура воздуха в помещении (показание термометра, в C°)</w:t>
            </w:r>
          </w:p>
        </w:tc>
        <w:tc>
          <w:tcPr>
            <w:tcW w:w="4562" w:type="dxa"/>
            <w:gridSpan w:val="3"/>
          </w:tcPr>
          <w:p w:rsidR="009E7B50" w:rsidRPr="009E7B50" w:rsidRDefault="009E7B50" w:rsidP="009E7B50">
            <w:pPr>
              <w:jc w:val="both"/>
            </w:pPr>
            <w:r w:rsidRPr="009E7B50">
              <w:t>Влажность воздуха в помещении (показание гигрометра психрометрического)</w:t>
            </w:r>
          </w:p>
        </w:tc>
        <w:tc>
          <w:tcPr>
            <w:tcW w:w="1686" w:type="dxa"/>
            <w:vMerge w:val="restart"/>
          </w:tcPr>
          <w:p w:rsidR="009E7B50" w:rsidRPr="009E7B50" w:rsidRDefault="009E7B50" w:rsidP="009E7B50">
            <w:pPr>
              <w:jc w:val="both"/>
            </w:pPr>
            <w:r w:rsidRPr="009E7B50">
              <w:t>Подпись ответственного лица</w:t>
            </w:r>
          </w:p>
        </w:tc>
      </w:tr>
      <w:tr w:rsidR="009E7B50" w:rsidRPr="009E7B50" w:rsidTr="009E7B50">
        <w:tc>
          <w:tcPr>
            <w:tcW w:w="1452" w:type="dxa"/>
            <w:vMerge/>
            <w:vAlign w:val="bottom"/>
          </w:tcPr>
          <w:p w:rsidR="009E7B50" w:rsidRPr="009E7B50" w:rsidRDefault="009E7B50" w:rsidP="009E7B50">
            <w:pPr>
              <w:ind w:firstLine="709"/>
              <w:jc w:val="both"/>
            </w:pPr>
          </w:p>
        </w:tc>
        <w:tc>
          <w:tcPr>
            <w:tcW w:w="1478" w:type="dxa"/>
            <w:vMerge/>
          </w:tcPr>
          <w:p w:rsidR="009E7B50" w:rsidRPr="009E7B50" w:rsidRDefault="009E7B50" w:rsidP="009E7B50">
            <w:pPr>
              <w:ind w:firstLine="709"/>
              <w:jc w:val="both"/>
            </w:pPr>
          </w:p>
        </w:tc>
        <w:tc>
          <w:tcPr>
            <w:tcW w:w="1329" w:type="dxa"/>
            <w:vAlign w:val="bottom"/>
          </w:tcPr>
          <w:p w:rsidR="009E7B50" w:rsidRPr="009E7B50" w:rsidRDefault="009E7B50" w:rsidP="009E7B50">
            <w:pPr>
              <w:jc w:val="both"/>
            </w:pPr>
            <w:r w:rsidRPr="009E7B50">
              <w:t>Показание сухого термометра</w:t>
            </w:r>
          </w:p>
        </w:tc>
        <w:tc>
          <w:tcPr>
            <w:tcW w:w="1574" w:type="dxa"/>
            <w:vAlign w:val="bottom"/>
          </w:tcPr>
          <w:p w:rsidR="009E7B50" w:rsidRPr="009E7B50" w:rsidRDefault="009E7B50" w:rsidP="009E7B50">
            <w:pPr>
              <w:jc w:val="both"/>
            </w:pPr>
            <w:r w:rsidRPr="009E7B50">
              <w:t>Показание увлажненного термометра</w:t>
            </w:r>
          </w:p>
        </w:tc>
        <w:tc>
          <w:tcPr>
            <w:tcW w:w="1659" w:type="dxa"/>
            <w:vAlign w:val="bottom"/>
          </w:tcPr>
          <w:p w:rsidR="009E7B50" w:rsidRPr="009E7B50" w:rsidRDefault="009E7B50" w:rsidP="009E7B50">
            <w:pPr>
              <w:jc w:val="both"/>
            </w:pPr>
            <w:r w:rsidRPr="009E7B50">
              <w:t>Относительная влажность</w:t>
            </w:r>
          </w:p>
        </w:tc>
        <w:tc>
          <w:tcPr>
            <w:tcW w:w="1686" w:type="dxa"/>
            <w:vMerge/>
          </w:tcPr>
          <w:p w:rsidR="009E7B50" w:rsidRPr="009E7B50" w:rsidRDefault="009E7B50" w:rsidP="009E7B50">
            <w:pPr>
              <w:ind w:firstLine="709"/>
              <w:jc w:val="both"/>
            </w:pPr>
          </w:p>
        </w:tc>
      </w:tr>
      <w:tr w:rsidR="009E7B50" w:rsidRPr="009E7B50" w:rsidTr="009E7B50">
        <w:tc>
          <w:tcPr>
            <w:tcW w:w="1452" w:type="dxa"/>
            <w:vAlign w:val="bottom"/>
          </w:tcPr>
          <w:p w:rsidR="009E7B50" w:rsidRPr="009E7B50" w:rsidRDefault="009E7B50" w:rsidP="009E7B50">
            <w:pPr>
              <w:jc w:val="both"/>
            </w:pPr>
            <w:r w:rsidRPr="009E7B50">
              <w:t>03.04.2018, 13:50</w:t>
            </w:r>
          </w:p>
        </w:tc>
        <w:tc>
          <w:tcPr>
            <w:tcW w:w="1478" w:type="dxa"/>
            <w:vAlign w:val="bottom"/>
          </w:tcPr>
          <w:p w:rsidR="009E7B50" w:rsidRPr="009E7B50" w:rsidRDefault="009E7B50" w:rsidP="009E7B50">
            <w:pPr>
              <w:jc w:val="both"/>
            </w:pPr>
            <w:r w:rsidRPr="009E7B50">
              <w:t>21 C°</w:t>
            </w:r>
          </w:p>
        </w:tc>
        <w:tc>
          <w:tcPr>
            <w:tcW w:w="1329" w:type="dxa"/>
            <w:vAlign w:val="bottom"/>
          </w:tcPr>
          <w:p w:rsidR="009E7B50" w:rsidRPr="009E7B50" w:rsidRDefault="009E7B50" w:rsidP="009E7B50">
            <w:pPr>
              <w:jc w:val="both"/>
            </w:pPr>
            <w:r w:rsidRPr="009E7B50">
              <w:t>21 C°</w:t>
            </w:r>
          </w:p>
        </w:tc>
        <w:tc>
          <w:tcPr>
            <w:tcW w:w="1574" w:type="dxa"/>
            <w:vAlign w:val="bottom"/>
          </w:tcPr>
          <w:p w:rsidR="009E7B50" w:rsidRPr="009E7B50" w:rsidRDefault="009E7B50" w:rsidP="009E7B50">
            <w:pPr>
              <w:ind w:firstLine="709"/>
              <w:jc w:val="both"/>
            </w:pPr>
            <w:r w:rsidRPr="009E7B50">
              <w:t>14 C°</w:t>
            </w:r>
          </w:p>
        </w:tc>
        <w:tc>
          <w:tcPr>
            <w:tcW w:w="1659" w:type="dxa"/>
            <w:vAlign w:val="bottom"/>
          </w:tcPr>
          <w:p w:rsidR="009E7B50" w:rsidRPr="009E7B50" w:rsidRDefault="009E7B50" w:rsidP="009E7B50">
            <w:pPr>
              <w:ind w:firstLine="709"/>
              <w:jc w:val="both"/>
            </w:pPr>
            <w:r w:rsidRPr="009E7B50">
              <w:t>46%</w:t>
            </w:r>
          </w:p>
        </w:tc>
        <w:tc>
          <w:tcPr>
            <w:tcW w:w="1686" w:type="dxa"/>
          </w:tcPr>
          <w:p w:rsidR="009E7B50" w:rsidRPr="009E7B50" w:rsidRDefault="009E7B50" w:rsidP="009E7B50">
            <w:pPr>
              <w:jc w:val="both"/>
            </w:pPr>
            <w:r w:rsidRPr="009E7B50">
              <w:t>Иванов И.И</w:t>
            </w:r>
          </w:p>
        </w:tc>
      </w:tr>
    </w:tbl>
    <w:p w:rsidR="009E7B50" w:rsidRPr="009E7B50" w:rsidRDefault="009E7B50" w:rsidP="009E7B50">
      <w:pPr>
        <w:ind w:firstLine="709"/>
        <w:jc w:val="both"/>
        <w:rPr>
          <w:b/>
          <w:sz w:val="28"/>
          <w:szCs w:val="28"/>
        </w:rPr>
      </w:pPr>
      <w:r w:rsidRPr="009E7B50">
        <w:rPr>
          <w:b/>
          <w:sz w:val="28"/>
          <w:szCs w:val="28"/>
        </w:rPr>
        <w:t>Контрольные вопросы.</w:t>
      </w:r>
    </w:p>
    <w:p w:rsidR="009E7B50" w:rsidRPr="009E7B50" w:rsidRDefault="009E7B50" w:rsidP="009E7B50">
      <w:pPr>
        <w:ind w:firstLine="709"/>
        <w:jc w:val="both"/>
        <w:rPr>
          <w:sz w:val="28"/>
          <w:szCs w:val="28"/>
        </w:rPr>
      </w:pPr>
      <w:r w:rsidRPr="009E7B50">
        <w:rPr>
          <w:sz w:val="28"/>
          <w:szCs w:val="28"/>
        </w:rPr>
        <w:t>1.Как заполнять журнал учета климатических условий?</w:t>
      </w:r>
    </w:p>
    <w:p w:rsidR="009E7B50" w:rsidRPr="009E7B50" w:rsidRDefault="009E7B50" w:rsidP="009E7B50">
      <w:pPr>
        <w:ind w:firstLine="709"/>
        <w:jc w:val="both"/>
        <w:rPr>
          <w:sz w:val="28"/>
          <w:szCs w:val="28"/>
        </w:rPr>
      </w:pPr>
      <w:r w:rsidRPr="009E7B50">
        <w:rPr>
          <w:sz w:val="28"/>
          <w:szCs w:val="28"/>
        </w:rPr>
        <w:t>2. Что делают с показаниями?</w:t>
      </w:r>
    </w:p>
    <w:p w:rsidR="009E7B50" w:rsidRPr="009E7B50" w:rsidRDefault="009E7B50" w:rsidP="009E7B50">
      <w:pPr>
        <w:ind w:firstLine="709"/>
        <w:jc w:val="both"/>
        <w:rPr>
          <w:sz w:val="28"/>
          <w:szCs w:val="28"/>
        </w:rPr>
      </w:pPr>
      <w:r w:rsidRPr="009E7B50">
        <w:rPr>
          <w:sz w:val="28"/>
          <w:szCs w:val="28"/>
        </w:rPr>
        <w:t>3. Какими учреждениями может использоваться журнал учета климатических условий?</w:t>
      </w:r>
    </w:p>
    <w:p w:rsidR="00006845" w:rsidRPr="009E7B50" w:rsidRDefault="00006845" w:rsidP="009E7B50">
      <w:pPr>
        <w:ind w:firstLine="709"/>
        <w:jc w:val="both"/>
        <w:rPr>
          <w:rFonts w:eastAsia="Calibri"/>
          <w:b/>
          <w:sz w:val="28"/>
          <w:szCs w:val="28"/>
          <w:lang w:eastAsia="en-US"/>
        </w:rPr>
      </w:pPr>
    </w:p>
    <w:p w:rsidR="00006845" w:rsidRPr="001B7147" w:rsidRDefault="00006845" w:rsidP="00CC2B70">
      <w:pPr>
        <w:ind w:firstLine="709"/>
        <w:jc w:val="both"/>
        <w:rPr>
          <w:b/>
          <w:color w:val="1A1A1A"/>
          <w:sz w:val="28"/>
          <w:szCs w:val="28"/>
        </w:rPr>
      </w:pPr>
      <w:r w:rsidRPr="001B7147">
        <w:rPr>
          <w:b/>
          <w:color w:val="1A1A1A"/>
          <w:sz w:val="28"/>
          <w:szCs w:val="28"/>
        </w:rPr>
        <w:t>Критерии</w:t>
      </w:r>
      <w:r w:rsidR="00CC2B70">
        <w:rPr>
          <w:b/>
          <w:color w:val="1A1A1A"/>
          <w:sz w:val="28"/>
          <w:szCs w:val="28"/>
        </w:rPr>
        <w:t xml:space="preserve"> </w:t>
      </w:r>
      <w:r w:rsidRPr="001B7147">
        <w:rPr>
          <w:b/>
          <w:color w:val="1A1A1A"/>
          <w:sz w:val="28"/>
          <w:szCs w:val="28"/>
        </w:rPr>
        <w:t>оценки:</w:t>
      </w:r>
    </w:p>
    <w:p w:rsidR="00006845" w:rsidRPr="001B7147" w:rsidRDefault="00006845"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умение</w:t>
      </w:r>
      <w:r w:rsidR="00CC2B70">
        <w:rPr>
          <w:color w:val="1A1A1A"/>
          <w:sz w:val="28"/>
          <w:szCs w:val="28"/>
        </w:rPr>
        <w:t xml:space="preserve"> </w:t>
      </w:r>
      <w:r w:rsidRPr="001B7147">
        <w:rPr>
          <w:color w:val="1A1A1A"/>
          <w:sz w:val="28"/>
          <w:szCs w:val="28"/>
        </w:rPr>
        <w:t>работать</w:t>
      </w:r>
      <w:r w:rsidR="00CC2B70">
        <w:rPr>
          <w:color w:val="1A1A1A"/>
          <w:sz w:val="28"/>
          <w:szCs w:val="28"/>
        </w:rPr>
        <w:t xml:space="preserve"> </w:t>
      </w:r>
      <w:r w:rsidRPr="001B7147">
        <w:rPr>
          <w:color w:val="1A1A1A"/>
          <w:sz w:val="28"/>
          <w:szCs w:val="28"/>
        </w:rPr>
        <w:t>с</w:t>
      </w:r>
      <w:r w:rsidR="00CC2B70">
        <w:rPr>
          <w:color w:val="1A1A1A"/>
          <w:sz w:val="28"/>
          <w:szCs w:val="28"/>
        </w:rPr>
        <w:t xml:space="preserve"> </w:t>
      </w:r>
      <w:r w:rsidRPr="001B7147">
        <w:rPr>
          <w:color w:val="1A1A1A"/>
          <w:sz w:val="28"/>
          <w:szCs w:val="28"/>
        </w:rPr>
        <w:t>литературой,</w:t>
      </w:r>
      <w:r w:rsidR="00CC2B70">
        <w:rPr>
          <w:color w:val="1A1A1A"/>
          <w:sz w:val="28"/>
          <w:szCs w:val="28"/>
        </w:rPr>
        <w:t xml:space="preserve"> </w:t>
      </w:r>
      <w:r w:rsidRPr="001B7147">
        <w:rPr>
          <w:color w:val="1A1A1A"/>
          <w:sz w:val="28"/>
          <w:szCs w:val="28"/>
        </w:rPr>
        <w:t>выделять</w:t>
      </w:r>
      <w:r w:rsidR="00CC2B70">
        <w:rPr>
          <w:color w:val="1A1A1A"/>
          <w:sz w:val="28"/>
          <w:szCs w:val="28"/>
        </w:rPr>
        <w:t xml:space="preserve"> </w:t>
      </w:r>
      <w:r w:rsidRPr="001B7147">
        <w:rPr>
          <w:color w:val="1A1A1A"/>
          <w:sz w:val="28"/>
          <w:szCs w:val="28"/>
        </w:rPr>
        <w:t>главную</w:t>
      </w:r>
      <w:r w:rsidR="00CC2B70">
        <w:rPr>
          <w:color w:val="1A1A1A"/>
          <w:sz w:val="28"/>
          <w:szCs w:val="28"/>
        </w:rPr>
        <w:t xml:space="preserve"> </w:t>
      </w:r>
      <w:r w:rsidRPr="001B7147">
        <w:rPr>
          <w:color w:val="1A1A1A"/>
          <w:sz w:val="28"/>
          <w:szCs w:val="28"/>
        </w:rPr>
        <w:t>мысль;</w:t>
      </w:r>
    </w:p>
    <w:p w:rsidR="00006845" w:rsidRPr="001B7147" w:rsidRDefault="00006845"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глубина</w:t>
      </w:r>
      <w:r w:rsidR="00CC2B70">
        <w:rPr>
          <w:color w:val="1A1A1A"/>
          <w:sz w:val="28"/>
          <w:szCs w:val="28"/>
        </w:rPr>
        <w:t xml:space="preserve"> </w:t>
      </w:r>
      <w:r w:rsidRPr="001B7147">
        <w:rPr>
          <w:color w:val="1A1A1A"/>
          <w:sz w:val="28"/>
          <w:szCs w:val="28"/>
        </w:rPr>
        <w:t>и</w:t>
      </w:r>
      <w:r w:rsidR="00CC2B70">
        <w:rPr>
          <w:color w:val="1A1A1A"/>
          <w:sz w:val="28"/>
          <w:szCs w:val="28"/>
        </w:rPr>
        <w:t xml:space="preserve"> </w:t>
      </w:r>
      <w:r w:rsidRPr="001B7147">
        <w:rPr>
          <w:color w:val="1A1A1A"/>
          <w:sz w:val="28"/>
          <w:szCs w:val="28"/>
        </w:rPr>
        <w:t>полнота</w:t>
      </w:r>
      <w:r w:rsidR="00CC2B70">
        <w:rPr>
          <w:color w:val="1A1A1A"/>
          <w:sz w:val="28"/>
          <w:szCs w:val="28"/>
        </w:rPr>
        <w:t xml:space="preserve"> </w:t>
      </w:r>
      <w:r w:rsidRPr="001B7147">
        <w:rPr>
          <w:color w:val="1A1A1A"/>
          <w:sz w:val="28"/>
          <w:szCs w:val="28"/>
        </w:rPr>
        <w:t>раскрытия</w:t>
      </w:r>
      <w:r w:rsidR="00CC2B70">
        <w:rPr>
          <w:color w:val="1A1A1A"/>
          <w:sz w:val="28"/>
          <w:szCs w:val="28"/>
        </w:rPr>
        <w:t xml:space="preserve"> </w:t>
      </w:r>
      <w:r w:rsidRPr="001B7147">
        <w:rPr>
          <w:color w:val="1A1A1A"/>
          <w:sz w:val="28"/>
          <w:szCs w:val="28"/>
        </w:rPr>
        <w:t>темы;</w:t>
      </w:r>
    </w:p>
    <w:p w:rsidR="00006845" w:rsidRDefault="00006845" w:rsidP="00CC2B70">
      <w:pPr>
        <w:ind w:firstLine="709"/>
        <w:jc w:val="both"/>
        <w:rPr>
          <w:rFonts w:eastAsia="Calibri"/>
          <w:b/>
          <w:sz w:val="28"/>
          <w:szCs w:val="28"/>
          <w:lang w:eastAsia="en-US"/>
        </w:rPr>
      </w:pPr>
      <w:r w:rsidRPr="001B7147">
        <w:rPr>
          <w:color w:val="1A1A1A"/>
          <w:sz w:val="28"/>
          <w:szCs w:val="28"/>
        </w:rPr>
        <w:t>-</w:t>
      </w:r>
      <w:r w:rsidR="00CC2B70">
        <w:rPr>
          <w:color w:val="1A1A1A"/>
          <w:sz w:val="28"/>
          <w:szCs w:val="28"/>
        </w:rPr>
        <w:t xml:space="preserve"> </w:t>
      </w:r>
      <w:r w:rsidRPr="001B7147">
        <w:rPr>
          <w:color w:val="1A1A1A"/>
          <w:sz w:val="28"/>
          <w:szCs w:val="28"/>
        </w:rPr>
        <w:t>соответствие</w:t>
      </w:r>
      <w:r w:rsidR="00CC2B70">
        <w:rPr>
          <w:color w:val="1A1A1A"/>
          <w:sz w:val="28"/>
          <w:szCs w:val="28"/>
        </w:rPr>
        <w:t xml:space="preserve"> </w:t>
      </w:r>
      <w:r w:rsidRPr="001B7147">
        <w:rPr>
          <w:color w:val="1A1A1A"/>
          <w:sz w:val="28"/>
          <w:szCs w:val="28"/>
        </w:rPr>
        <w:t>выполненного</w:t>
      </w:r>
      <w:r w:rsidR="00CC2B70">
        <w:rPr>
          <w:color w:val="1A1A1A"/>
          <w:sz w:val="28"/>
          <w:szCs w:val="28"/>
        </w:rPr>
        <w:t xml:space="preserve"> </w:t>
      </w:r>
      <w:r w:rsidRPr="001B7147">
        <w:rPr>
          <w:color w:val="1A1A1A"/>
          <w:sz w:val="28"/>
          <w:szCs w:val="28"/>
        </w:rPr>
        <w:t>задания</w:t>
      </w:r>
      <w:r w:rsidR="00CC2B70">
        <w:rPr>
          <w:color w:val="1A1A1A"/>
          <w:sz w:val="28"/>
          <w:szCs w:val="28"/>
        </w:rPr>
        <w:t xml:space="preserve"> </w:t>
      </w:r>
      <w:r w:rsidRPr="001B7147">
        <w:rPr>
          <w:color w:val="1A1A1A"/>
          <w:sz w:val="28"/>
          <w:szCs w:val="28"/>
        </w:rPr>
        <w:t>предъявляемым</w:t>
      </w:r>
      <w:r w:rsidR="00CC2B70">
        <w:rPr>
          <w:color w:val="1A1A1A"/>
          <w:sz w:val="28"/>
          <w:szCs w:val="28"/>
        </w:rPr>
        <w:t xml:space="preserve"> </w:t>
      </w:r>
      <w:r w:rsidRPr="001B7147">
        <w:rPr>
          <w:color w:val="1A1A1A"/>
          <w:sz w:val="28"/>
          <w:szCs w:val="28"/>
        </w:rPr>
        <w:t>требованиям</w:t>
      </w:r>
      <w:r w:rsidR="00CC2B70">
        <w:rPr>
          <w:rFonts w:eastAsia="Calibri"/>
          <w:b/>
          <w:sz w:val="28"/>
          <w:szCs w:val="28"/>
          <w:lang w:eastAsia="en-US"/>
        </w:rPr>
        <w:t xml:space="preserve"> </w:t>
      </w:r>
    </w:p>
    <w:p w:rsidR="00006845" w:rsidRPr="00006845" w:rsidRDefault="00006845" w:rsidP="00CC2B70">
      <w:pPr>
        <w:ind w:firstLine="709"/>
        <w:jc w:val="center"/>
        <w:rPr>
          <w:rFonts w:eastAsia="Calibri"/>
          <w:b/>
          <w:sz w:val="28"/>
          <w:szCs w:val="28"/>
          <w:lang w:eastAsia="en-US"/>
        </w:rPr>
      </w:pPr>
    </w:p>
    <w:p w:rsidR="009E7B50" w:rsidRPr="009E7B50" w:rsidRDefault="009E7B50" w:rsidP="009E7B50">
      <w:pPr>
        <w:ind w:firstLine="709"/>
        <w:jc w:val="both"/>
        <w:rPr>
          <w:b/>
          <w:sz w:val="28"/>
          <w:szCs w:val="28"/>
        </w:rPr>
      </w:pPr>
      <w:bookmarkStart w:id="6" w:name="_Toc176638419"/>
      <w:r w:rsidRPr="009E7B50">
        <w:rPr>
          <w:b/>
          <w:sz w:val="28"/>
          <w:szCs w:val="28"/>
        </w:rPr>
        <w:t>Тема 1.2.Подготовка рабочего места, лабораторных условий</w:t>
      </w:r>
    </w:p>
    <w:p w:rsidR="009E7B50" w:rsidRPr="000B33CD" w:rsidRDefault="009E7B50" w:rsidP="000B33CD">
      <w:pPr>
        <w:ind w:firstLine="709"/>
        <w:jc w:val="both"/>
        <w:rPr>
          <w:b/>
          <w:sz w:val="28"/>
          <w:szCs w:val="28"/>
        </w:rPr>
      </w:pPr>
      <w:r w:rsidRPr="000B33CD">
        <w:rPr>
          <w:b/>
          <w:sz w:val="28"/>
          <w:szCs w:val="28"/>
        </w:rPr>
        <w:t>Практическое занятие №3</w:t>
      </w:r>
    </w:p>
    <w:p w:rsidR="009E7B50" w:rsidRPr="000B33CD" w:rsidRDefault="009E7B50" w:rsidP="000B33CD">
      <w:pPr>
        <w:ind w:firstLine="709"/>
        <w:jc w:val="both"/>
        <w:rPr>
          <w:sz w:val="28"/>
          <w:szCs w:val="28"/>
        </w:rPr>
      </w:pPr>
      <w:r w:rsidRPr="000B33CD">
        <w:rPr>
          <w:b/>
          <w:sz w:val="28"/>
          <w:szCs w:val="28"/>
        </w:rPr>
        <w:t xml:space="preserve">Тема: </w:t>
      </w:r>
      <w:r w:rsidRPr="000B33CD">
        <w:rPr>
          <w:sz w:val="28"/>
          <w:szCs w:val="28"/>
        </w:rPr>
        <w:t>Анализ ГОСТ 17025-09 Общие требования к компетентности испытательных и калибровочных лабораторий</w:t>
      </w:r>
    </w:p>
    <w:p w:rsidR="009E7B50" w:rsidRPr="000B33CD" w:rsidRDefault="009E7B50" w:rsidP="000B33CD">
      <w:pPr>
        <w:ind w:firstLine="709"/>
        <w:jc w:val="both"/>
        <w:rPr>
          <w:sz w:val="28"/>
          <w:szCs w:val="28"/>
        </w:rPr>
      </w:pPr>
      <w:r w:rsidRPr="000B33CD">
        <w:rPr>
          <w:b/>
          <w:sz w:val="28"/>
          <w:szCs w:val="28"/>
        </w:rPr>
        <w:t>Цель</w:t>
      </w:r>
      <w:r w:rsidRPr="000B33CD">
        <w:rPr>
          <w:sz w:val="28"/>
          <w:szCs w:val="28"/>
        </w:rPr>
        <w:t xml:space="preserve">: формирование понятий </w:t>
      </w:r>
      <w:r w:rsidR="000B33CD" w:rsidRPr="000B33CD">
        <w:rPr>
          <w:sz w:val="28"/>
          <w:szCs w:val="28"/>
        </w:rPr>
        <w:t>о требованиях к компетентности испытательных и калибровочных лабораторий</w:t>
      </w:r>
    </w:p>
    <w:p w:rsidR="000B33CD" w:rsidRPr="000B33CD" w:rsidRDefault="009E7B50" w:rsidP="000B33CD">
      <w:pPr>
        <w:ind w:firstLine="709"/>
        <w:jc w:val="both"/>
        <w:rPr>
          <w:b/>
          <w:sz w:val="28"/>
          <w:szCs w:val="28"/>
        </w:rPr>
      </w:pPr>
      <w:r w:rsidRPr="000B33CD">
        <w:rPr>
          <w:b/>
          <w:sz w:val="28"/>
          <w:szCs w:val="28"/>
        </w:rPr>
        <w:t>Задание</w:t>
      </w:r>
      <w:r w:rsidR="000B33CD" w:rsidRPr="000B33CD">
        <w:rPr>
          <w:b/>
          <w:sz w:val="28"/>
          <w:szCs w:val="28"/>
        </w:rPr>
        <w:t>:</w:t>
      </w:r>
    </w:p>
    <w:p w:rsidR="009E7B50" w:rsidRPr="000B33CD" w:rsidRDefault="009E7B50" w:rsidP="000B33CD">
      <w:pPr>
        <w:ind w:firstLine="709"/>
        <w:jc w:val="both"/>
        <w:rPr>
          <w:sz w:val="28"/>
          <w:szCs w:val="28"/>
        </w:rPr>
      </w:pPr>
      <w:r w:rsidRPr="000B33CD">
        <w:rPr>
          <w:sz w:val="28"/>
          <w:szCs w:val="28"/>
        </w:rPr>
        <w:t xml:space="preserve"> 1. Ознакомиться с ГОСТ 17025-09 Общие требования к компетентности испытательных и калибровочных лабораторий по плану:</w:t>
      </w:r>
    </w:p>
    <w:p w:rsidR="009E7B50" w:rsidRPr="000B33CD" w:rsidRDefault="009E7B50" w:rsidP="000B33CD">
      <w:pPr>
        <w:ind w:firstLine="709"/>
        <w:jc w:val="both"/>
        <w:rPr>
          <w:sz w:val="28"/>
          <w:szCs w:val="28"/>
        </w:rPr>
      </w:pPr>
      <w:r w:rsidRPr="000B33CD">
        <w:rPr>
          <w:sz w:val="28"/>
          <w:szCs w:val="28"/>
        </w:rPr>
        <w:t>- Область применения</w:t>
      </w:r>
    </w:p>
    <w:p w:rsidR="009E7B50" w:rsidRPr="000B33CD" w:rsidRDefault="009E7B50" w:rsidP="000B33CD">
      <w:pPr>
        <w:ind w:firstLine="709"/>
        <w:jc w:val="both"/>
        <w:rPr>
          <w:sz w:val="28"/>
          <w:szCs w:val="28"/>
        </w:rPr>
      </w:pPr>
      <w:r w:rsidRPr="000B33CD">
        <w:rPr>
          <w:sz w:val="28"/>
          <w:szCs w:val="28"/>
        </w:rPr>
        <w:t>- Нормативные ссылки</w:t>
      </w:r>
    </w:p>
    <w:p w:rsidR="009E7B50" w:rsidRPr="000B33CD" w:rsidRDefault="009E7B50" w:rsidP="000B33CD">
      <w:pPr>
        <w:ind w:firstLine="709"/>
        <w:jc w:val="both"/>
        <w:rPr>
          <w:sz w:val="28"/>
          <w:szCs w:val="28"/>
        </w:rPr>
      </w:pPr>
      <w:r w:rsidRPr="000B33CD">
        <w:rPr>
          <w:sz w:val="28"/>
          <w:szCs w:val="28"/>
        </w:rPr>
        <w:t>-Термины и определения</w:t>
      </w:r>
    </w:p>
    <w:p w:rsidR="009E7B50" w:rsidRPr="000B33CD" w:rsidRDefault="009E7B50" w:rsidP="000B33CD">
      <w:pPr>
        <w:ind w:firstLine="709"/>
        <w:jc w:val="both"/>
        <w:rPr>
          <w:sz w:val="28"/>
          <w:szCs w:val="28"/>
        </w:rPr>
      </w:pPr>
      <w:r w:rsidRPr="000B33CD">
        <w:rPr>
          <w:sz w:val="28"/>
          <w:szCs w:val="28"/>
        </w:rPr>
        <w:t>-Требования к менеджменту</w:t>
      </w:r>
    </w:p>
    <w:p w:rsidR="009E7B50" w:rsidRPr="000B33CD" w:rsidRDefault="009E7B50" w:rsidP="000B33CD">
      <w:pPr>
        <w:ind w:firstLine="709"/>
        <w:jc w:val="both"/>
        <w:rPr>
          <w:sz w:val="28"/>
          <w:szCs w:val="28"/>
        </w:rPr>
      </w:pPr>
      <w:r w:rsidRPr="000B33CD">
        <w:rPr>
          <w:sz w:val="28"/>
          <w:szCs w:val="28"/>
        </w:rPr>
        <w:t>-Технические требования</w:t>
      </w:r>
    </w:p>
    <w:p w:rsidR="009E7B50" w:rsidRPr="000B33CD" w:rsidRDefault="009E7B50" w:rsidP="000B33CD">
      <w:pPr>
        <w:ind w:firstLine="709"/>
        <w:jc w:val="both"/>
        <w:rPr>
          <w:sz w:val="28"/>
          <w:szCs w:val="28"/>
        </w:rPr>
      </w:pPr>
      <w:r w:rsidRPr="000B33CD">
        <w:rPr>
          <w:sz w:val="28"/>
          <w:szCs w:val="28"/>
        </w:rPr>
        <w:t>2. Из ГОСТ 17025-09 Общие требования к компетентности испытательных и калибровочных лабораторий выписать подразделы пункта Технические требования</w:t>
      </w:r>
    </w:p>
    <w:p w:rsidR="009E7B50" w:rsidRPr="000B33CD" w:rsidRDefault="009E7B50" w:rsidP="000B33CD">
      <w:pPr>
        <w:ind w:firstLine="709"/>
        <w:jc w:val="both"/>
        <w:rPr>
          <w:sz w:val="28"/>
          <w:szCs w:val="28"/>
        </w:rPr>
      </w:pPr>
      <w:r w:rsidRPr="000B33CD">
        <w:rPr>
          <w:sz w:val="28"/>
          <w:szCs w:val="28"/>
        </w:rPr>
        <w:t>3. Ознакомиться с оборудованием лаборатории. Описать часто используемое.</w:t>
      </w:r>
    </w:p>
    <w:p w:rsidR="009E7B50" w:rsidRPr="000B33CD" w:rsidRDefault="009E7B50" w:rsidP="000B33CD">
      <w:pPr>
        <w:snapToGrid w:val="0"/>
        <w:ind w:firstLine="709"/>
        <w:jc w:val="both"/>
        <w:rPr>
          <w:b/>
          <w:sz w:val="28"/>
          <w:szCs w:val="28"/>
        </w:rPr>
      </w:pPr>
      <w:r w:rsidRPr="000B33CD">
        <w:rPr>
          <w:b/>
          <w:sz w:val="28"/>
          <w:szCs w:val="28"/>
        </w:rPr>
        <w:t>Контрольные вопросы</w:t>
      </w:r>
    </w:p>
    <w:p w:rsidR="009E7B50" w:rsidRPr="000B33CD" w:rsidRDefault="009E7B50" w:rsidP="000B33CD">
      <w:pPr>
        <w:numPr>
          <w:ilvl w:val="0"/>
          <w:numId w:val="34"/>
        </w:numPr>
        <w:ind w:left="0" w:firstLine="709"/>
        <w:jc w:val="both"/>
        <w:rPr>
          <w:sz w:val="28"/>
          <w:szCs w:val="28"/>
        </w:rPr>
      </w:pPr>
      <w:r w:rsidRPr="000B33CD">
        <w:rPr>
          <w:sz w:val="28"/>
          <w:szCs w:val="28"/>
        </w:rPr>
        <w:t>Назовите, какие нагревательные приборы. Чем они отличаются? Правила работы с нагревательными приборами.</w:t>
      </w:r>
    </w:p>
    <w:p w:rsidR="009E7B50" w:rsidRPr="000B33CD" w:rsidRDefault="009E7B50" w:rsidP="000B33CD">
      <w:pPr>
        <w:numPr>
          <w:ilvl w:val="0"/>
          <w:numId w:val="34"/>
        </w:numPr>
        <w:ind w:left="0" w:firstLine="709"/>
        <w:jc w:val="both"/>
        <w:rPr>
          <w:sz w:val="28"/>
          <w:szCs w:val="28"/>
        </w:rPr>
      </w:pPr>
      <w:r w:rsidRPr="000B33CD">
        <w:rPr>
          <w:sz w:val="28"/>
          <w:szCs w:val="28"/>
        </w:rPr>
        <w:t>Как нужно нагревать огнеопасные вещества?</w:t>
      </w:r>
    </w:p>
    <w:p w:rsidR="009E7B50" w:rsidRPr="000B33CD" w:rsidRDefault="009E7B50" w:rsidP="000B33CD">
      <w:pPr>
        <w:numPr>
          <w:ilvl w:val="0"/>
          <w:numId w:val="34"/>
        </w:numPr>
        <w:ind w:left="0" w:firstLine="709"/>
        <w:jc w:val="both"/>
        <w:rPr>
          <w:sz w:val="28"/>
          <w:szCs w:val="28"/>
        </w:rPr>
      </w:pPr>
      <w:r w:rsidRPr="000B33CD">
        <w:rPr>
          <w:sz w:val="28"/>
          <w:szCs w:val="28"/>
        </w:rPr>
        <w:lastRenderedPageBreak/>
        <w:t>Для чего в химических лабораториях используют инфра</w:t>
      </w:r>
      <w:r w:rsidRPr="000B33CD">
        <w:rPr>
          <w:sz w:val="28"/>
          <w:szCs w:val="28"/>
        </w:rPr>
        <w:softHyphen/>
        <w:t>красный излучатель?</w:t>
      </w:r>
    </w:p>
    <w:p w:rsidR="000B33CD" w:rsidRDefault="009E7B50" w:rsidP="000B33CD">
      <w:pPr>
        <w:numPr>
          <w:ilvl w:val="0"/>
          <w:numId w:val="34"/>
        </w:numPr>
        <w:ind w:left="0" w:firstLine="709"/>
        <w:jc w:val="both"/>
        <w:rPr>
          <w:sz w:val="28"/>
          <w:szCs w:val="28"/>
        </w:rPr>
      </w:pPr>
      <w:r w:rsidRPr="000B33CD">
        <w:rPr>
          <w:sz w:val="28"/>
          <w:szCs w:val="28"/>
        </w:rPr>
        <w:t>Соберите прибор для нагревания с обратным холодиль</w:t>
      </w:r>
      <w:r w:rsidRPr="000B33CD">
        <w:rPr>
          <w:sz w:val="28"/>
          <w:szCs w:val="28"/>
        </w:rPr>
        <w:softHyphen/>
        <w:t>ником. Во всех ли случаях можно использовать обратные холо</w:t>
      </w:r>
      <w:r w:rsidRPr="000B33CD">
        <w:rPr>
          <w:sz w:val="28"/>
          <w:szCs w:val="28"/>
        </w:rPr>
        <w:softHyphen/>
        <w:t>дильники с водяным охлаждением? Чем можно заменить их?</w:t>
      </w:r>
    </w:p>
    <w:p w:rsidR="009E7B50" w:rsidRPr="000B33CD" w:rsidRDefault="009E7B50" w:rsidP="000B33CD">
      <w:pPr>
        <w:numPr>
          <w:ilvl w:val="0"/>
          <w:numId w:val="34"/>
        </w:numPr>
        <w:ind w:left="0" w:firstLine="709"/>
        <w:jc w:val="both"/>
        <w:rPr>
          <w:sz w:val="28"/>
          <w:szCs w:val="28"/>
        </w:rPr>
      </w:pPr>
      <w:r w:rsidRPr="000B33CD">
        <w:rPr>
          <w:sz w:val="28"/>
          <w:szCs w:val="28"/>
        </w:rPr>
        <w:t>Как следует обезвоживать кристаллические вещества, на</w:t>
      </w:r>
      <w:r w:rsidRPr="000B33CD">
        <w:rPr>
          <w:sz w:val="28"/>
          <w:szCs w:val="28"/>
        </w:rPr>
        <w:softHyphen/>
        <w:t>пример хлористый кальций, сернокислую медь и сернокислый натрий, применявшиеся для высушивания органических жидко</w:t>
      </w:r>
      <w:r w:rsidRPr="000B33CD">
        <w:rPr>
          <w:sz w:val="28"/>
          <w:szCs w:val="28"/>
        </w:rPr>
        <w:softHyphen/>
        <w:t>стей</w:t>
      </w:r>
      <w:r w:rsidRPr="00FE04BF">
        <w:t>?</w:t>
      </w:r>
    </w:p>
    <w:p w:rsidR="00EE4361" w:rsidRDefault="00EE4361" w:rsidP="00CC2B70">
      <w:pPr>
        <w:ind w:firstLine="709"/>
        <w:jc w:val="both"/>
        <w:rPr>
          <w:b/>
          <w:color w:val="1A1A1A"/>
          <w:sz w:val="28"/>
          <w:szCs w:val="28"/>
        </w:rPr>
      </w:pPr>
    </w:p>
    <w:p w:rsidR="008D77B8" w:rsidRPr="001B7147" w:rsidRDefault="008D77B8" w:rsidP="00CC2B70">
      <w:pPr>
        <w:ind w:firstLine="709"/>
        <w:jc w:val="both"/>
        <w:rPr>
          <w:color w:val="1A1A1A"/>
          <w:sz w:val="28"/>
          <w:szCs w:val="28"/>
        </w:rPr>
      </w:pPr>
      <w:r w:rsidRPr="001B7147">
        <w:rPr>
          <w:b/>
          <w:color w:val="1A1A1A"/>
          <w:sz w:val="28"/>
          <w:szCs w:val="28"/>
        </w:rPr>
        <w:t>Критерии</w:t>
      </w:r>
      <w:r w:rsidR="00CC2B70">
        <w:rPr>
          <w:b/>
          <w:color w:val="1A1A1A"/>
          <w:sz w:val="28"/>
          <w:szCs w:val="28"/>
        </w:rPr>
        <w:t xml:space="preserve"> </w:t>
      </w:r>
      <w:r w:rsidRPr="001B7147">
        <w:rPr>
          <w:b/>
          <w:color w:val="1A1A1A"/>
          <w:sz w:val="28"/>
          <w:szCs w:val="28"/>
        </w:rPr>
        <w:t>оценки</w:t>
      </w:r>
      <w:r w:rsidRPr="001B7147">
        <w:rPr>
          <w:color w:val="1A1A1A"/>
          <w:sz w:val="28"/>
          <w:szCs w:val="28"/>
        </w:rPr>
        <w:t>:</w:t>
      </w:r>
    </w:p>
    <w:p w:rsidR="008D77B8" w:rsidRPr="001B7147" w:rsidRDefault="008D77B8"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умение</w:t>
      </w:r>
      <w:r w:rsidR="00CC2B70">
        <w:rPr>
          <w:color w:val="1A1A1A"/>
          <w:sz w:val="28"/>
          <w:szCs w:val="28"/>
        </w:rPr>
        <w:t xml:space="preserve"> </w:t>
      </w:r>
      <w:r w:rsidRPr="001B7147">
        <w:rPr>
          <w:color w:val="1A1A1A"/>
          <w:sz w:val="28"/>
          <w:szCs w:val="28"/>
        </w:rPr>
        <w:t>работать</w:t>
      </w:r>
      <w:r w:rsidR="00CC2B70">
        <w:rPr>
          <w:color w:val="1A1A1A"/>
          <w:sz w:val="28"/>
          <w:szCs w:val="28"/>
        </w:rPr>
        <w:t xml:space="preserve"> </w:t>
      </w:r>
      <w:r w:rsidRPr="001B7147">
        <w:rPr>
          <w:color w:val="1A1A1A"/>
          <w:sz w:val="28"/>
          <w:szCs w:val="28"/>
        </w:rPr>
        <w:t>с</w:t>
      </w:r>
      <w:r w:rsidR="00CC2B70">
        <w:rPr>
          <w:color w:val="1A1A1A"/>
          <w:sz w:val="28"/>
          <w:szCs w:val="28"/>
        </w:rPr>
        <w:t xml:space="preserve"> </w:t>
      </w:r>
      <w:r w:rsidRPr="001B7147">
        <w:rPr>
          <w:color w:val="1A1A1A"/>
          <w:sz w:val="28"/>
          <w:szCs w:val="28"/>
        </w:rPr>
        <w:t>литературой,</w:t>
      </w:r>
      <w:r w:rsidR="00CC2B70">
        <w:rPr>
          <w:color w:val="1A1A1A"/>
          <w:sz w:val="28"/>
          <w:szCs w:val="28"/>
        </w:rPr>
        <w:t xml:space="preserve"> </w:t>
      </w:r>
      <w:r w:rsidRPr="001B7147">
        <w:rPr>
          <w:color w:val="1A1A1A"/>
          <w:sz w:val="28"/>
          <w:szCs w:val="28"/>
        </w:rPr>
        <w:t>выделять</w:t>
      </w:r>
      <w:r w:rsidR="00CC2B70">
        <w:rPr>
          <w:color w:val="1A1A1A"/>
          <w:sz w:val="28"/>
          <w:szCs w:val="28"/>
        </w:rPr>
        <w:t xml:space="preserve"> </w:t>
      </w:r>
      <w:r w:rsidRPr="001B7147">
        <w:rPr>
          <w:color w:val="1A1A1A"/>
          <w:sz w:val="28"/>
          <w:szCs w:val="28"/>
        </w:rPr>
        <w:t>главную</w:t>
      </w:r>
      <w:r w:rsidR="00CC2B70">
        <w:rPr>
          <w:color w:val="1A1A1A"/>
          <w:sz w:val="28"/>
          <w:szCs w:val="28"/>
        </w:rPr>
        <w:t xml:space="preserve"> </w:t>
      </w:r>
      <w:r w:rsidRPr="001B7147">
        <w:rPr>
          <w:color w:val="1A1A1A"/>
          <w:sz w:val="28"/>
          <w:szCs w:val="28"/>
        </w:rPr>
        <w:t>мысль;</w:t>
      </w:r>
    </w:p>
    <w:p w:rsidR="008D77B8" w:rsidRPr="001B7147" w:rsidRDefault="008D77B8"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глубина</w:t>
      </w:r>
      <w:r w:rsidR="00CC2B70">
        <w:rPr>
          <w:color w:val="1A1A1A"/>
          <w:sz w:val="28"/>
          <w:szCs w:val="28"/>
        </w:rPr>
        <w:t xml:space="preserve"> </w:t>
      </w:r>
      <w:r w:rsidRPr="001B7147">
        <w:rPr>
          <w:color w:val="1A1A1A"/>
          <w:sz w:val="28"/>
          <w:szCs w:val="28"/>
        </w:rPr>
        <w:t>и</w:t>
      </w:r>
      <w:r w:rsidR="00CC2B70">
        <w:rPr>
          <w:color w:val="1A1A1A"/>
          <w:sz w:val="28"/>
          <w:szCs w:val="28"/>
        </w:rPr>
        <w:t xml:space="preserve"> </w:t>
      </w:r>
      <w:r w:rsidRPr="001B7147">
        <w:rPr>
          <w:color w:val="1A1A1A"/>
          <w:sz w:val="28"/>
          <w:szCs w:val="28"/>
        </w:rPr>
        <w:t>полнота</w:t>
      </w:r>
      <w:r w:rsidR="00CC2B70">
        <w:rPr>
          <w:color w:val="1A1A1A"/>
          <w:sz w:val="28"/>
          <w:szCs w:val="28"/>
        </w:rPr>
        <w:t xml:space="preserve"> </w:t>
      </w:r>
      <w:r w:rsidRPr="001B7147">
        <w:rPr>
          <w:color w:val="1A1A1A"/>
          <w:sz w:val="28"/>
          <w:szCs w:val="28"/>
        </w:rPr>
        <w:t>раскрытия</w:t>
      </w:r>
      <w:r w:rsidR="00CC2B70">
        <w:rPr>
          <w:color w:val="1A1A1A"/>
          <w:sz w:val="28"/>
          <w:szCs w:val="28"/>
        </w:rPr>
        <w:t xml:space="preserve"> </w:t>
      </w:r>
      <w:r w:rsidRPr="001B7147">
        <w:rPr>
          <w:color w:val="1A1A1A"/>
          <w:sz w:val="28"/>
          <w:szCs w:val="28"/>
        </w:rPr>
        <w:t>темы;</w:t>
      </w:r>
    </w:p>
    <w:p w:rsidR="008D77B8" w:rsidRDefault="008D77B8" w:rsidP="00CC2B70">
      <w:pPr>
        <w:ind w:firstLine="709"/>
        <w:jc w:val="both"/>
        <w:rPr>
          <w:rFonts w:eastAsia="Calibri"/>
          <w:b/>
          <w:sz w:val="28"/>
          <w:szCs w:val="28"/>
          <w:lang w:eastAsia="en-US"/>
        </w:rPr>
      </w:pPr>
      <w:r w:rsidRPr="001B7147">
        <w:rPr>
          <w:color w:val="1A1A1A"/>
          <w:sz w:val="28"/>
          <w:szCs w:val="28"/>
        </w:rPr>
        <w:t>-</w:t>
      </w:r>
      <w:r w:rsidR="00CC2B70">
        <w:rPr>
          <w:color w:val="1A1A1A"/>
          <w:sz w:val="28"/>
          <w:szCs w:val="28"/>
        </w:rPr>
        <w:t xml:space="preserve"> </w:t>
      </w:r>
      <w:r w:rsidRPr="001B7147">
        <w:rPr>
          <w:color w:val="1A1A1A"/>
          <w:sz w:val="28"/>
          <w:szCs w:val="28"/>
        </w:rPr>
        <w:t>соответствие</w:t>
      </w:r>
      <w:r w:rsidR="00CC2B70">
        <w:rPr>
          <w:color w:val="1A1A1A"/>
          <w:sz w:val="28"/>
          <w:szCs w:val="28"/>
        </w:rPr>
        <w:t xml:space="preserve"> </w:t>
      </w:r>
      <w:r w:rsidRPr="001B7147">
        <w:rPr>
          <w:color w:val="1A1A1A"/>
          <w:sz w:val="28"/>
          <w:szCs w:val="28"/>
        </w:rPr>
        <w:t>выполненного</w:t>
      </w:r>
      <w:r w:rsidR="00CC2B70">
        <w:rPr>
          <w:color w:val="1A1A1A"/>
          <w:sz w:val="28"/>
          <w:szCs w:val="28"/>
        </w:rPr>
        <w:t xml:space="preserve"> </w:t>
      </w:r>
      <w:r w:rsidRPr="001B7147">
        <w:rPr>
          <w:color w:val="1A1A1A"/>
          <w:sz w:val="28"/>
          <w:szCs w:val="28"/>
        </w:rPr>
        <w:t>задания</w:t>
      </w:r>
      <w:r w:rsidR="00CC2B70">
        <w:rPr>
          <w:color w:val="1A1A1A"/>
          <w:sz w:val="28"/>
          <w:szCs w:val="28"/>
        </w:rPr>
        <w:t xml:space="preserve"> </w:t>
      </w:r>
      <w:r w:rsidRPr="001B7147">
        <w:rPr>
          <w:color w:val="1A1A1A"/>
          <w:sz w:val="28"/>
          <w:szCs w:val="28"/>
        </w:rPr>
        <w:t>предъявляемым</w:t>
      </w:r>
      <w:r w:rsidR="00CC2B70">
        <w:rPr>
          <w:color w:val="1A1A1A"/>
          <w:sz w:val="28"/>
          <w:szCs w:val="28"/>
        </w:rPr>
        <w:t xml:space="preserve"> </w:t>
      </w:r>
      <w:r w:rsidRPr="001B7147">
        <w:rPr>
          <w:color w:val="1A1A1A"/>
          <w:sz w:val="28"/>
          <w:szCs w:val="28"/>
        </w:rPr>
        <w:t>требованиям</w:t>
      </w:r>
      <w:r w:rsidR="00CC2B70">
        <w:rPr>
          <w:rFonts w:eastAsia="Calibri"/>
          <w:b/>
          <w:sz w:val="28"/>
          <w:szCs w:val="28"/>
          <w:lang w:eastAsia="en-US"/>
        </w:rPr>
        <w:t xml:space="preserve"> </w:t>
      </w:r>
    </w:p>
    <w:p w:rsidR="002B2C34" w:rsidRDefault="002B2C34" w:rsidP="00CC2B70">
      <w:pPr>
        <w:ind w:firstLine="709"/>
        <w:jc w:val="both"/>
        <w:rPr>
          <w:rFonts w:eastAsia="Calibri"/>
          <w:b/>
          <w:sz w:val="28"/>
          <w:szCs w:val="28"/>
          <w:lang w:eastAsia="en-US"/>
        </w:rPr>
      </w:pPr>
    </w:p>
    <w:p w:rsidR="000B33CD" w:rsidRPr="000B33CD" w:rsidRDefault="000B33CD" w:rsidP="000B33CD">
      <w:pPr>
        <w:ind w:firstLine="709"/>
        <w:jc w:val="both"/>
        <w:rPr>
          <w:b/>
          <w:sz w:val="28"/>
          <w:szCs w:val="28"/>
        </w:rPr>
      </w:pPr>
      <w:bookmarkStart w:id="7" w:name="_Toc177319973"/>
      <w:bookmarkEnd w:id="6"/>
      <w:r w:rsidRPr="000B33CD">
        <w:rPr>
          <w:b/>
          <w:sz w:val="28"/>
          <w:szCs w:val="28"/>
        </w:rPr>
        <w:t>Тема 1.2.Подготовка рабочего места, лабораторных условий</w:t>
      </w:r>
    </w:p>
    <w:p w:rsidR="000B33CD" w:rsidRPr="000B33CD" w:rsidRDefault="000B33CD" w:rsidP="000B33CD">
      <w:pPr>
        <w:ind w:firstLine="709"/>
        <w:jc w:val="both"/>
        <w:rPr>
          <w:rFonts w:eastAsia="Calibri"/>
          <w:b/>
          <w:bCs/>
          <w:sz w:val="28"/>
          <w:szCs w:val="28"/>
          <w:lang w:bidi="ru-RU"/>
        </w:rPr>
      </w:pPr>
      <w:r w:rsidRPr="000B33CD">
        <w:rPr>
          <w:rFonts w:eastAsia="Calibri"/>
          <w:b/>
          <w:bCs/>
          <w:sz w:val="28"/>
          <w:szCs w:val="28"/>
          <w:lang w:bidi="ru-RU"/>
        </w:rPr>
        <w:t>Самостоятельная работа№3</w:t>
      </w:r>
    </w:p>
    <w:p w:rsidR="000B33CD" w:rsidRPr="000B33CD" w:rsidRDefault="000B33CD" w:rsidP="000B33CD">
      <w:pPr>
        <w:ind w:firstLine="709"/>
        <w:jc w:val="both"/>
        <w:rPr>
          <w:sz w:val="28"/>
          <w:szCs w:val="28"/>
        </w:rPr>
      </w:pPr>
      <w:r w:rsidRPr="000B33CD">
        <w:rPr>
          <w:rFonts w:eastAsia="Calibri"/>
          <w:b/>
          <w:bCs/>
          <w:sz w:val="28"/>
          <w:szCs w:val="28"/>
          <w:lang w:bidi="ru-RU"/>
        </w:rPr>
        <w:t xml:space="preserve">Тема: </w:t>
      </w:r>
      <w:r w:rsidRPr="000B33CD">
        <w:rPr>
          <w:sz w:val="28"/>
          <w:szCs w:val="28"/>
        </w:rPr>
        <w:t>Характеристика легковоспламеняющихся и горючих жидкостей</w:t>
      </w:r>
    </w:p>
    <w:p w:rsidR="000B33CD" w:rsidRPr="000B33CD" w:rsidRDefault="000B33CD" w:rsidP="000B33CD">
      <w:pPr>
        <w:ind w:firstLine="709"/>
        <w:jc w:val="both"/>
        <w:rPr>
          <w:rFonts w:eastAsia="Calibri"/>
          <w:b/>
          <w:bCs/>
          <w:sz w:val="28"/>
          <w:szCs w:val="28"/>
          <w:lang w:bidi="ru-RU"/>
        </w:rPr>
      </w:pPr>
      <w:r w:rsidRPr="000B33CD">
        <w:rPr>
          <w:b/>
          <w:sz w:val="28"/>
          <w:szCs w:val="28"/>
        </w:rPr>
        <w:t>Цель</w:t>
      </w:r>
      <w:r w:rsidRPr="000B33CD">
        <w:rPr>
          <w:sz w:val="28"/>
          <w:szCs w:val="28"/>
        </w:rPr>
        <w:t>: формирование понятий о легковоспламеняющихся и горючих жидкостях</w:t>
      </w:r>
    </w:p>
    <w:p w:rsidR="000B33CD" w:rsidRDefault="000B33CD" w:rsidP="000B33CD">
      <w:pPr>
        <w:ind w:firstLine="709"/>
        <w:jc w:val="both"/>
        <w:rPr>
          <w:sz w:val="28"/>
          <w:szCs w:val="28"/>
        </w:rPr>
      </w:pPr>
      <w:r w:rsidRPr="000B33CD">
        <w:rPr>
          <w:rFonts w:eastAsia="Calibri"/>
          <w:b/>
          <w:bCs/>
          <w:sz w:val="28"/>
          <w:szCs w:val="28"/>
          <w:lang w:bidi="ru-RU"/>
        </w:rPr>
        <w:t xml:space="preserve">Задание: </w:t>
      </w:r>
      <w:r w:rsidRPr="000B33CD">
        <w:rPr>
          <w:rFonts w:eastAsia="Calibri"/>
          <w:bCs/>
          <w:sz w:val="28"/>
          <w:szCs w:val="28"/>
          <w:lang w:bidi="ru-RU"/>
        </w:rPr>
        <w:t>составить таблицу</w:t>
      </w:r>
      <w:r w:rsidR="00332D6B">
        <w:rPr>
          <w:rFonts w:eastAsia="Calibri"/>
          <w:bCs/>
          <w:sz w:val="28"/>
          <w:szCs w:val="28"/>
          <w:lang w:bidi="ru-RU"/>
        </w:rPr>
        <w:t xml:space="preserve"> 1.2.1</w:t>
      </w:r>
      <w:r w:rsidRPr="000B33CD">
        <w:rPr>
          <w:rFonts w:eastAsia="Calibri"/>
          <w:bCs/>
          <w:sz w:val="28"/>
          <w:szCs w:val="28"/>
          <w:lang w:bidi="ru-RU"/>
        </w:rPr>
        <w:t>«</w:t>
      </w:r>
      <w:r w:rsidRPr="000B33CD">
        <w:rPr>
          <w:sz w:val="28"/>
          <w:szCs w:val="28"/>
        </w:rPr>
        <w:t>Характеристика легковоспламеняющихся и горючих жидкостей»</w:t>
      </w:r>
    </w:p>
    <w:p w:rsidR="00332D6B" w:rsidRDefault="00332D6B" w:rsidP="00332D6B">
      <w:pPr>
        <w:ind w:firstLine="709"/>
        <w:jc w:val="right"/>
        <w:rPr>
          <w:rFonts w:eastAsia="Calibri"/>
          <w:bCs/>
          <w:sz w:val="28"/>
          <w:szCs w:val="28"/>
          <w:lang w:bidi="ru-RU"/>
        </w:rPr>
      </w:pPr>
      <w:r>
        <w:rPr>
          <w:rFonts w:eastAsia="Calibri"/>
          <w:bCs/>
          <w:sz w:val="28"/>
          <w:szCs w:val="28"/>
          <w:lang w:bidi="ru-RU"/>
        </w:rPr>
        <w:t>Таблица 1.2.1</w:t>
      </w:r>
    </w:p>
    <w:p w:rsidR="00332D6B" w:rsidRPr="000B33CD" w:rsidRDefault="00332D6B" w:rsidP="00332D6B">
      <w:pPr>
        <w:ind w:firstLine="709"/>
        <w:jc w:val="center"/>
        <w:rPr>
          <w:sz w:val="28"/>
          <w:szCs w:val="28"/>
        </w:rPr>
      </w:pPr>
      <w:r w:rsidRPr="000B33CD">
        <w:rPr>
          <w:sz w:val="28"/>
          <w:szCs w:val="28"/>
        </w:rPr>
        <w:t>Характеристика легковоспламеняю</w:t>
      </w:r>
      <w:r>
        <w:rPr>
          <w:sz w:val="28"/>
          <w:szCs w:val="28"/>
        </w:rPr>
        <w:t>щихся и горючих жидкостей</w:t>
      </w:r>
    </w:p>
    <w:tbl>
      <w:tblPr>
        <w:tblStyle w:val="a5"/>
        <w:tblW w:w="0" w:type="auto"/>
        <w:tblInd w:w="108" w:type="dxa"/>
        <w:tblLook w:val="04A0" w:firstRow="1" w:lastRow="0" w:firstColumn="1" w:lastColumn="0" w:noHBand="0" w:noVBand="1"/>
      </w:tblPr>
      <w:tblGrid>
        <w:gridCol w:w="565"/>
        <w:gridCol w:w="2786"/>
        <w:gridCol w:w="2230"/>
        <w:gridCol w:w="1827"/>
        <w:gridCol w:w="1770"/>
      </w:tblGrid>
      <w:tr w:rsidR="000B33CD" w:rsidRPr="000B33CD" w:rsidTr="000B33CD">
        <w:tc>
          <w:tcPr>
            <w:tcW w:w="565" w:type="dxa"/>
          </w:tcPr>
          <w:p w:rsidR="000B33CD" w:rsidRPr="000B33CD" w:rsidRDefault="000B33CD" w:rsidP="000B33CD">
            <w:pPr>
              <w:jc w:val="both"/>
              <w:rPr>
                <w:rFonts w:eastAsia="Calibri"/>
                <w:bCs/>
                <w:lang w:bidi="ru-RU"/>
              </w:rPr>
            </w:pPr>
            <w:r w:rsidRPr="000B33CD">
              <w:rPr>
                <w:rFonts w:eastAsia="Calibri"/>
                <w:bCs/>
                <w:lang w:bidi="ru-RU"/>
              </w:rPr>
              <w:t>п/п</w:t>
            </w:r>
          </w:p>
        </w:tc>
        <w:tc>
          <w:tcPr>
            <w:tcW w:w="2786" w:type="dxa"/>
          </w:tcPr>
          <w:p w:rsidR="000B33CD" w:rsidRPr="000B33CD" w:rsidRDefault="000B33CD" w:rsidP="000B33CD">
            <w:pPr>
              <w:ind w:firstLine="709"/>
              <w:jc w:val="both"/>
            </w:pPr>
            <w:r w:rsidRPr="000B33CD">
              <w:t xml:space="preserve">Вещества </w:t>
            </w:r>
          </w:p>
        </w:tc>
        <w:tc>
          <w:tcPr>
            <w:tcW w:w="2230" w:type="dxa"/>
          </w:tcPr>
          <w:p w:rsidR="000B33CD" w:rsidRPr="000B33CD" w:rsidRDefault="000B33CD" w:rsidP="000B33CD">
            <w:pPr>
              <w:jc w:val="both"/>
              <w:rPr>
                <w:rFonts w:eastAsia="Calibri"/>
                <w:bCs/>
                <w:lang w:bidi="ru-RU"/>
              </w:rPr>
            </w:pPr>
            <w:r w:rsidRPr="000B33CD">
              <w:rPr>
                <w:rFonts w:eastAsia="Calibri"/>
                <w:bCs/>
                <w:lang w:bidi="ru-RU"/>
              </w:rPr>
              <w:t>Характеристика</w:t>
            </w:r>
          </w:p>
        </w:tc>
        <w:tc>
          <w:tcPr>
            <w:tcW w:w="1827" w:type="dxa"/>
          </w:tcPr>
          <w:p w:rsidR="000B33CD" w:rsidRPr="000B33CD" w:rsidRDefault="000B33CD" w:rsidP="000B33CD">
            <w:pPr>
              <w:jc w:val="both"/>
              <w:rPr>
                <w:rFonts w:eastAsia="Calibri"/>
                <w:bCs/>
                <w:lang w:bidi="ru-RU"/>
              </w:rPr>
            </w:pPr>
            <w:r w:rsidRPr="000B33CD">
              <w:rPr>
                <w:rFonts w:eastAsia="Calibri"/>
                <w:bCs/>
                <w:lang w:bidi="ru-RU"/>
              </w:rPr>
              <w:t xml:space="preserve">Применение </w:t>
            </w:r>
          </w:p>
        </w:tc>
        <w:tc>
          <w:tcPr>
            <w:tcW w:w="1770" w:type="dxa"/>
          </w:tcPr>
          <w:p w:rsidR="000B33CD" w:rsidRPr="000B33CD" w:rsidRDefault="000B33CD" w:rsidP="000B33CD">
            <w:pPr>
              <w:jc w:val="both"/>
              <w:rPr>
                <w:rFonts w:eastAsia="Calibri"/>
                <w:bCs/>
                <w:lang w:bidi="ru-RU"/>
              </w:rPr>
            </w:pPr>
            <w:r w:rsidRPr="000B33CD">
              <w:rPr>
                <w:rFonts w:eastAsia="Calibri"/>
                <w:bCs/>
                <w:lang w:bidi="ru-RU"/>
              </w:rPr>
              <w:t>Примеры</w:t>
            </w:r>
          </w:p>
        </w:tc>
      </w:tr>
      <w:tr w:rsidR="000B33CD" w:rsidRPr="000B33CD" w:rsidTr="000B33CD">
        <w:tc>
          <w:tcPr>
            <w:tcW w:w="565" w:type="dxa"/>
          </w:tcPr>
          <w:p w:rsidR="000B33CD" w:rsidRPr="000B33CD" w:rsidRDefault="000B33CD" w:rsidP="000B33CD">
            <w:pPr>
              <w:jc w:val="both"/>
              <w:rPr>
                <w:rFonts w:eastAsia="Calibri"/>
                <w:bCs/>
                <w:lang w:bidi="ru-RU"/>
              </w:rPr>
            </w:pPr>
            <w:r w:rsidRPr="000B33CD">
              <w:rPr>
                <w:rFonts w:eastAsia="Calibri"/>
                <w:bCs/>
                <w:lang w:bidi="ru-RU"/>
              </w:rPr>
              <w:t>1</w:t>
            </w:r>
          </w:p>
        </w:tc>
        <w:tc>
          <w:tcPr>
            <w:tcW w:w="2786" w:type="dxa"/>
          </w:tcPr>
          <w:p w:rsidR="000B33CD" w:rsidRPr="000B33CD" w:rsidRDefault="000B33CD" w:rsidP="000B33CD">
            <w:pPr>
              <w:jc w:val="both"/>
              <w:rPr>
                <w:rFonts w:eastAsia="Calibri"/>
                <w:bCs/>
                <w:lang w:bidi="ru-RU"/>
              </w:rPr>
            </w:pPr>
            <w:r w:rsidRPr="000B33CD">
              <w:t>легковоспламеняющиеся жидкости</w:t>
            </w:r>
          </w:p>
        </w:tc>
        <w:tc>
          <w:tcPr>
            <w:tcW w:w="2230" w:type="dxa"/>
          </w:tcPr>
          <w:p w:rsidR="000B33CD" w:rsidRPr="000B33CD" w:rsidRDefault="000B33CD" w:rsidP="000B33CD">
            <w:pPr>
              <w:ind w:firstLine="709"/>
              <w:jc w:val="both"/>
              <w:rPr>
                <w:rFonts w:eastAsia="Calibri"/>
                <w:bCs/>
                <w:lang w:bidi="ru-RU"/>
              </w:rPr>
            </w:pPr>
          </w:p>
        </w:tc>
        <w:tc>
          <w:tcPr>
            <w:tcW w:w="1827" w:type="dxa"/>
          </w:tcPr>
          <w:p w:rsidR="000B33CD" w:rsidRPr="000B33CD" w:rsidRDefault="000B33CD" w:rsidP="000B33CD">
            <w:pPr>
              <w:ind w:firstLine="709"/>
              <w:jc w:val="both"/>
              <w:rPr>
                <w:rFonts w:eastAsia="Calibri"/>
                <w:bCs/>
                <w:lang w:bidi="ru-RU"/>
              </w:rPr>
            </w:pPr>
          </w:p>
        </w:tc>
        <w:tc>
          <w:tcPr>
            <w:tcW w:w="1770" w:type="dxa"/>
          </w:tcPr>
          <w:p w:rsidR="000B33CD" w:rsidRPr="000B33CD" w:rsidRDefault="000B33CD" w:rsidP="000B33CD">
            <w:pPr>
              <w:ind w:firstLine="709"/>
              <w:jc w:val="both"/>
              <w:rPr>
                <w:rFonts w:eastAsia="Calibri"/>
                <w:bCs/>
                <w:lang w:bidi="ru-RU"/>
              </w:rPr>
            </w:pPr>
          </w:p>
        </w:tc>
      </w:tr>
      <w:tr w:rsidR="000B33CD" w:rsidRPr="000B33CD" w:rsidTr="000B33CD">
        <w:tc>
          <w:tcPr>
            <w:tcW w:w="565" w:type="dxa"/>
          </w:tcPr>
          <w:p w:rsidR="000B33CD" w:rsidRPr="000B33CD" w:rsidRDefault="000B33CD" w:rsidP="000B33CD">
            <w:pPr>
              <w:jc w:val="both"/>
              <w:rPr>
                <w:rFonts w:eastAsia="Calibri"/>
                <w:bCs/>
                <w:lang w:bidi="ru-RU"/>
              </w:rPr>
            </w:pPr>
            <w:r w:rsidRPr="000B33CD">
              <w:rPr>
                <w:rFonts w:eastAsia="Calibri"/>
                <w:bCs/>
                <w:lang w:bidi="ru-RU"/>
              </w:rPr>
              <w:t>2</w:t>
            </w:r>
          </w:p>
        </w:tc>
        <w:tc>
          <w:tcPr>
            <w:tcW w:w="2786" w:type="dxa"/>
          </w:tcPr>
          <w:p w:rsidR="000B33CD" w:rsidRPr="000B33CD" w:rsidRDefault="000B33CD" w:rsidP="000B33CD">
            <w:pPr>
              <w:jc w:val="both"/>
              <w:rPr>
                <w:rFonts w:eastAsia="Calibri"/>
                <w:bCs/>
                <w:lang w:bidi="ru-RU"/>
              </w:rPr>
            </w:pPr>
            <w:r w:rsidRPr="000B33CD">
              <w:t>горючие жидкости</w:t>
            </w:r>
          </w:p>
        </w:tc>
        <w:tc>
          <w:tcPr>
            <w:tcW w:w="2230" w:type="dxa"/>
          </w:tcPr>
          <w:p w:rsidR="000B33CD" w:rsidRPr="000B33CD" w:rsidRDefault="000B33CD" w:rsidP="000B33CD">
            <w:pPr>
              <w:ind w:firstLine="709"/>
              <w:jc w:val="both"/>
              <w:rPr>
                <w:rFonts w:eastAsia="Calibri"/>
                <w:bCs/>
                <w:lang w:bidi="ru-RU"/>
              </w:rPr>
            </w:pPr>
          </w:p>
        </w:tc>
        <w:tc>
          <w:tcPr>
            <w:tcW w:w="1827" w:type="dxa"/>
          </w:tcPr>
          <w:p w:rsidR="000B33CD" w:rsidRPr="000B33CD" w:rsidRDefault="000B33CD" w:rsidP="000B33CD">
            <w:pPr>
              <w:ind w:firstLine="709"/>
              <w:jc w:val="both"/>
              <w:rPr>
                <w:rFonts w:eastAsia="Calibri"/>
                <w:bCs/>
                <w:lang w:bidi="ru-RU"/>
              </w:rPr>
            </w:pPr>
          </w:p>
        </w:tc>
        <w:tc>
          <w:tcPr>
            <w:tcW w:w="1770" w:type="dxa"/>
          </w:tcPr>
          <w:p w:rsidR="000B33CD" w:rsidRPr="000B33CD" w:rsidRDefault="000B33CD" w:rsidP="000B33CD">
            <w:pPr>
              <w:ind w:firstLine="709"/>
              <w:jc w:val="both"/>
              <w:rPr>
                <w:rFonts w:eastAsia="Calibri"/>
                <w:bCs/>
                <w:lang w:bidi="ru-RU"/>
              </w:rPr>
            </w:pPr>
          </w:p>
        </w:tc>
      </w:tr>
    </w:tbl>
    <w:p w:rsidR="002B2C34" w:rsidRDefault="002B2C34" w:rsidP="00CC2B70">
      <w:pPr>
        <w:ind w:firstLine="709"/>
        <w:jc w:val="both"/>
        <w:rPr>
          <w:b/>
          <w:color w:val="1A1A1A"/>
          <w:sz w:val="28"/>
          <w:szCs w:val="28"/>
        </w:rPr>
      </w:pPr>
    </w:p>
    <w:p w:rsidR="002B2C34" w:rsidRPr="001B7147" w:rsidRDefault="002B2C34" w:rsidP="00CC2B70">
      <w:pPr>
        <w:ind w:firstLine="709"/>
        <w:jc w:val="both"/>
        <w:rPr>
          <w:color w:val="1A1A1A"/>
          <w:sz w:val="28"/>
          <w:szCs w:val="28"/>
        </w:rPr>
      </w:pPr>
      <w:r w:rsidRPr="001B7147">
        <w:rPr>
          <w:b/>
          <w:color w:val="1A1A1A"/>
          <w:sz w:val="28"/>
          <w:szCs w:val="28"/>
        </w:rPr>
        <w:t>Критерии</w:t>
      </w:r>
      <w:r w:rsidR="00CC2B70">
        <w:rPr>
          <w:b/>
          <w:color w:val="1A1A1A"/>
          <w:sz w:val="28"/>
          <w:szCs w:val="28"/>
        </w:rPr>
        <w:t xml:space="preserve"> </w:t>
      </w:r>
      <w:r w:rsidRPr="001B7147">
        <w:rPr>
          <w:b/>
          <w:color w:val="1A1A1A"/>
          <w:sz w:val="28"/>
          <w:szCs w:val="28"/>
        </w:rPr>
        <w:t>оценки</w:t>
      </w:r>
      <w:r w:rsidRPr="001B7147">
        <w:rPr>
          <w:color w:val="1A1A1A"/>
          <w:sz w:val="28"/>
          <w:szCs w:val="28"/>
        </w:rPr>
        <w:t>:</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умение</w:t>
      </w:r>
      <w:r w:rsidR="00CC2B70">
        <w:rPr>
          <w:color w:val="1A1A1A"/>
          <w:sz w:val="28"/>
          <w:szCs w:val="28"/>
        </w:rPr>
        <w:t xml:space="preserve"> </w:t>
      </w:r>
      <w:r w:rsidRPr="001B7147">
        <w:rPr>
          <w:color w:val="1A1A1A"/>
          <w:sz w:val="28"/>
          <w:szCs w:val="28"/>
        </w:rPr>
        <w:t>работать</w:t>
      </w:r>
      <w:r w:rsidR="00CC2B70">
        <w:rPr>
          <w:color w:val="1A1A1A"/>
          <w:sz w:val="28"/>
          <w:szCs w:val="28"/>
        </w:rPr>
        <w:t xml:space="preserve"> </w:t>
      </w:r>
      <w:r w:rsidRPr="001B7147">
        <w:rPr>
          <w:color w:val="1A1A1A"/>
          <w:sz w:val="28"/>
          <w:szCs w:val="28"/>
        </w:rPr>
        <w:t>с</w:t>
      </w:r>
      <w:r w:rsidR="00CC2B70">
        <w:rPr>
          <w:color w:val="1A1A1A"/>
          <w:sz w:val="28"/>
          <w:szCs w:val="28"/>
        </w:rPr>
        <w:t xml:space="preserve"> </w:t>
      </w:r>
      <w:r w:rsidRPr="001B7147">
        <w:rPr>
          <w:color w:val="1A1A1A"/>
          <w:sz w:val="28"/>
          <w:szCs w:val="28"/>
        </w:rPr>
        <w:t>литературой,</w:t>
      </w:r>
      <w:r w:rsidR="00CC2B70">
        <w:rPr>
          <w:color w:val="1A1A1A"/>
          <w:sz w:val="28"/>
          <w:szCs w:val="28"/>
        </w:rPr>
        <w:t xml:space="preserve"> </w:t>
      </w:r>
      <w:r w:rsidRPr="001B7147">
        <w:rPr>
          <w:color w:val="1A1A1A"/>
          <w:sz w:val="28"/>
          <w:szCs w:val="28"/>
        </w:rPr>
        <w:t>выделять</w:t>
      </w:r>
      <w:r w:rsidR="00CC2B70">
        <w:rPr>
          <w:color w:val="1A1A1A"/>
          <w:sz w:val="28"/>
          <w:szCs w:val="28"/>
        </w:rPr>
        <w:t xml:space="preserve"> </w:t>
      </w:r>
      <w:r w:rsidRPr="001B7147">
        <w:rPr>
          <w:color w:val="1A1A1A"/>
          <w:sz w:val="28"/>
          <w:szCs w:val="28"/>
        </w:rPr>
        <w:t>главную</w:t>
      </w:r>
      <w:r w:rsidR="00CC2B70">
        <w:rPr>
          <w:color w:val="1A1A1A"/>
          <w:sz w:val="28"/>
          <w:szCs w:val="28"/>
        </w:rPr>
        <w:t xml:space="preserve"> </w:t>
      </w:r>
      <w:r w:rsidRPr="001B7147">
        <w:rPr>
          <w:color w:val="1A1A1A"/>
          <w:sz w:val="28"/>
          <w:szCs w:val="28"/>
        </w:rPr>
        <w:t>мысль;</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глубина</w:t>
      </w:r>
      <w:r w:rsidR="00CC2B70">
        <w:rPr>
          <w:color w:val="1A1A1A"/>
          <w:sz w:val="28"/>
          <w:szCs w:val="28"/>
        </w:rPr>
        <w:t xml:space="preserve"> </w:t>
      </w:r>
      <w:r w:rsidRPr="001B7147">
        <w:rPr>
          <w:color w:val="1A1A1A"/>
          <w:sz w:val="28"/>
          <w:szCs w:val="28"/>
        </w:rPr>
        <w:t>и</w:t>
      </w:r>
      <w:r w:rsidR="00CC2B70">
        <w:rPr>
          <w:color w:val="1A1A1A"/>
          <w:sz w:val="28"/>
          <w:szCs w:val="28"/>
        </w:rPr>
        <w:t xml:space="preserve"> </w:t>
      </w:r>
      <w:r w:rsidRPr="001B7147">
        <w:rPr>
          <w:color w:val="1A1A1A"/>
          <w:sz w:val="28"/>
          <w:szCs w:val="28"/>
        </w:rPr>
        <w:t>полнота</w:t>
      </w:r>
      <w:r w:rsidR="00CC2B70">
        <w:rPr>
          <w:color w:val="1A1A1A"/>
          <w:sz w:val="28"/>
          <w:szCs w:val="28"/>
        </w:rPr>
        <w:t xml:space="preserve"> </w:t>
      </w:r>
      <w:r w:rsidRPr="001B7147">
        <w:rPr>
          <w:color w:val="1A1A1A"/>
          <w:sz w:val="28"/>
          <w:szCs w:val="28"/>
        </w:rPr>
        <w:t>раскрытия</w:t>
      </w:r>
      <w:r w:rsidR="00CC2B70">
        <w:rPr>
          <w:color w:val="1A1A1A"/>
          <w:sz w:val="28"/>
          <w:szCs w:val="28"/>
        </w:rPr>
        <w:t xml:space="preserve"> </w:t>
      </w:r>
      <w:r w:rsidRPr="001B7147">
        <w:rPr>
          <w:color w:val="1A1A1A"/>
          <w:sz w:val="28"/>
          <w:szCs w:val="28"/>
        </w:rPr>
        <w:t>темы;</w:t>
      </w:r>
    </w:p>
    <w:p w:rsidR="002B2C34" w:rsidRDefault="002B2C34" w:rsidP="00CC2B70">
      <w:pPr>
        <w:ind w:firstLine="709"/>
        <w:jc w:val="both"/>
        <w:rPr>
          <w:rFonts w:eastAsia="Calibri"/>
          <w:b/>
          <w:sz w:val="28"/>
          <w:szCs w:val="28"/>
          <w:lang w:eastAsia="en-US"/>
        </w:rPr>
      </w:pPr>
      <w:r w:rsidRPr="001B7147">
        <w:rPr>
          <w:color w:val="1A1A1A"/>
          <w:sz w:val="28"/>
          <w:szCs w:val="28"/>
        </w:rPr>
        <w:t>-</w:t>
      </w:r>
      <w:r w:rsidR="00CC2B70">
        <w:rPr>
          <w:color w:val="1A1A1A"/>
          <w:sz w:val="28"/>
          <w:szCs w:val="28"/>
        </w:rPr>
        <w:t xml:space="preserve"> </w:t>
      </w:r>
      <w:r w:rsidRPr="001B7147">
        <w:rPr>
          <w:color w:val="1A1A1A"/>
          <w:sz w:val="28"/>
          <w:szCs w:val="28"/>
        </w:rPr>
        <w:t>соответствие</w:t>
      </w:r>
      <w:r w:rsidR="00CC2B70">
        <w:rPr>
          <w:color w:val="1A1A1A"/>
          <w:sz w:val="28"/>
          <w:szCs w:val="28"/>
        </w:rPr>
        <w:t xml:space="preserve"> </w:t>
      </w:r>
      <w:r w:rsidRPr="001B7147">
        <w:rPr>
          <w:color w:val="1A1A1A"/>
          <w:sz w:val="28"/>
          <w:szCs w:val="28"/>
        </w:rPr>
        <w:t>выполненного</w:t>
      </w:r>
      <w:r w:rsidR="00CC2B70">
        <w:rPr>
          <w:color w:val="1A1A1A"/>
          <w:sz w:val="28"/>
          <w:szCs w:val="28"/>
        </w:rPr>
        <w:t xml:space="preserve"> </w:t>
      </w:r>
      <w:r w:rsidRPr="001B7147">
        <w:rPr>
          <w:color w:val="1A1A1A"/>
          <w:sz w:val="28"/>
          <w:szCs w:val="28"/>
        </w:rPr>
        <w:t>задания</w:t>
      </w:r>
      <w:r w:rsidR="00CC2B70">
        <w:rPr>
          <w:color w:val="1A1A1A"/>
          <w:sz w:val="28"/>
          <w:szCs w:val="28"/>
        </w:rPr>
        <w:t xml:space="preserve"> </w:t>
      </w:r>
      <w:r w:rsidRPr="001B7147">
        <w:rPr>
          <w:color w:val="1A1A1A"/>
          <w:sz w:val="28"/>
          <w:szCs w:val="28"/>
        </w:rPr>
        <w:t>предъявляемым</w:t>
      </w:r>
      <w:r w:rsidR="00CC2B70">
        <w:rPr>
          <w:color w:val="1A1A1A"/>
          <w:sz w:val="28"/>
          <w:szCs w:val="28"/>
        </w:rPr>
        <w:t xml:space="preserve"> </w:t>
      </w:r>
      <w:r w:rsidRPr="001B7147">
        <w:rPr>
          <w:color w:val="1A1A1A"/>
          <w:sz w:val="28"/>
          <w:szCs w:val="28"/>
        </w:rPr>
        <w:t>требованиям</w:t>
      </w:r>
      <w:r w:rsidR="00CC2B70">
        <w:rPr>
          <w:rFonts w:eastAsia="Calibri"/>
          <w:b/>
          <w:sz w:val="28"/>
          <w:szCs w:val="28"/>
          <w:lang w:eastAsia="en-US"/>
        </w:rPr>
        <w:t xml:space="preserve"> </w:t>
      </w:r>
    </w:p>
    <w:p w:rsidR="002B2C34" w:rsidRDefault="002B2C34" w:rsidP="00CC2B70">
      <w:pPr>
        <w:pStyle w:val="1"/>
        <w:spacing w:before="0" w:beforeAutospacing="0" w:after="0" w:afterAutospacing="0"/>
        <w:ind w:firstLine="709"/>
        <w:jc w:val="both"/>
        <w:rPr>
          <w:sz w:val="28"/>
          <w:szCs w:val="28"/>
        </w:rPr>
      </w:pPr>
    </w:p>
    <w:p w:rsidR="000B33CD" w:rsidRPr="000B33CD" w:rsidRDefault="000B33CD" w:rsidP="000B33CD">
      <w:pPr>
        <w:ind w:firstLine="709"/>
        <w:jc w:val="both"/>
        <w:rPr>
          <w:b/>
          <w:bCs/>
          <w:sz w:val="28"/>
          <w:szCs w:val="28"/>
        </w:rPr>
      </w:pPr>
      <w:r w:rsidRPr="000B33CD">
        <w:rPr>
          <w:b/>
          <w:sz w:val="28"/>
          <w:szCs w:val="28"/>
        </w:rPr>
        <w:t xml:space="preserve">Тема 1.3. Химические реактивы </w:t>
      </w:r>
    </w:p>
    <w:p w:rsidR="000B33CD" w:rsidRPr="000B33CD" w:rsidRDefault="000B33CD" w:rsidP="000B33CD">
      <w:pPr>
        <w:ind w:firstLine="709"/>
        <w:jc w:val="both"/>
        <w:rPr>
          <w:b/>
          <w:sz w:val="28"/>
          <w:szCs w:val="28"/>
        </w:rPr>
      </w:pPr>
      <w:r w:rsidRPr="000B33CD">
        <w:rPr>
          <w:b/>
          <w:bCs/>
          <w:sz w:val="28"/>
          <w:szCs w:val="28"/>
        </w:rPr>
        <w:t>Лабораторно-практическое занятие</w:t>
      </w:r>
      <w:r w:rsidRPr="000B33CD">
        <w:rPr>
          <w:b/>
          <w:bCs/>
          <w:i/>
          <w:sz w:val="28"/>
          <w:szCs w:val="28"/>
        </w:rPr>
        <w:t xml:space="preserve"> </w:t>
      </w:r>
      <w:r w:rsidRPr="000B33CD">
        <w:rPr>
          <w:b/>
          <w:sz w:val="28"/>
          <w:szCs w:val="28"/>
        </w:rPr>
        <w:t>№1</w:t>
      </w:r>
    </w:p>
    <w:p w:rsidR="000B33CD" w:rsidRPr="000B33CD" w:rsidRDefault="000B33CD" w:rsidP="000B33CD">
      <w:pPr>
        <w:ind w:firstLine="709"/>
        <w:jc w:val="both"/>
        <w:rPr>
          <w:sz w:val="28"/>
          <w:szCs w:val="28"/>
        </w:rPr>
      </w:pPr>
      <w:r w:rsidRPr="000B33CD">
        <w:rPr>
          <w:b/>
          <w:sz w:val="28"/>
          <w:szCs w:val="28"/>
        </w:rPr>
        <w:t xml:space="preserve">Тема: </w:t>
      </w:r>
      <w:r w:rsidRPr="000B33CD">
        <w:rPr>
          <w:sz w:val="28"/>
          <w:szCs w:val="28"/>
        </w:rPr>
        <w:t>Приготовление дистиллированной воды</w:t>
      </w:r>
    </w:p>
    <w:p w:rsidR="000B33CD" w:rsidRPr="000B33CD" w:rsidRDefault="000B33CD" w:rsidP="000B33CD">
      <w:pPr>
        <w:ind w:firstLine="709"/>
        <w:jc w:val="both"/>
        <w:rPr>
          <w:sz w:val="28"/>
          <w:szCs w:val="28"/>
        </w:rPr>
      </w:pPr>
      <w:r w:rsidRPr="000B33CD">
        <w:rPr>
          <w:b/>
          <w:sz w:val="28"/>
          <w:szCs w:val="28"/>
        </w:rPr>
        <w:t>Цель</w:t>
      </w:r>
      <w:r w:rsidRPr="000B33CD">
        <w:rPr>
          <w:sz w:val="28"/>
          <w:szCs w:val="28"/>
        </w:rPr>
        <w:t>: формирование умений работы с дистиллятором</w:t>
      </w:r>
    </w:p>
    <w:p w:rsidR="000B33CD" w:rsidRPr="000B33CD" w:rsidRDefault="000B33CD" w:rsidP="000B33CD">
      <w:pPr>
        <w:snapToGrid w:val="0"/>
        <w:ind w:firstLine="709"/>
        <w:jc w:val="both"/>
        <w:rPr>
          <w:sz w:val="28"/>
          <w:szCs w:val="28"/>
        </w:rPr>
      </w:pPr>
      <w:r w:rsidRPr="000B33CD">
        <w:rPr>
          <w:b/>
          <w:sz w:val="28"/>
          <w:szCs w:val="28"/>
        </w:rPr>
        <w:t>Задание</w:t>
      </w:r>
      <w:r w:rsidRPr="000B33CD">
        <w:rPr>
          <w:sz w:val="28"/>
          <w:szCs w:val="28"/>
        </w:rPr>
        <w:t>:</w:t>
      </w:r>
    </w:p>
    <w:p w:rsidR="000B33CD" w:rsidRPr="000B33CD" w:rsidRDefault="000B33CD" w:rsidP="000B33CD">
      <w:pPr>
        <w:snapToGrid w:val="0"/>
        <w:ind w:firstLine="709"/>
        <w:jc w:val="both"/>
        <w:rPr>
          <w:sz w:val="28"/>
          <w:szCs w:val="28"/>
        </w:rPr>
      </w:pPr>
      <w:r w:rsidRPr="000B33CD">
        <w:rPr>
          <w:sz w:val="28"/>
          <w:szCs w:val="28"/>
        </w:rPr>
        <w:t xml:space="preserve"> 1. Получить дистиллированную воду объемом 5 мл методом простой перегонки при атмосферном давлении</w:t>
      </w:r>
    </w:p>
    <w:p w:rsidR="000B33CD" w:rsidRDefault="000B33CD" w:rsidP="000B33CD">
      <w:pPr>
        <w:snapToGrid w:val="0"/>
        <w:ind w:firstLine="709"/>
        <w:jc w:val="both"/>
        <w:rPr>
          <w:sz w:val="28"/>
          <w:szCs w:val="28"/>
        </w:rPr>
      </w:pPr>
      <w:r w:rsidRPr="000B33CD">
        <w:rPr>
          <w:sz w:val="28"/>
          <w:szCs w:val="28"/>
        </w:rPr>
        <w:t xml:space="preserve">2. Составить таблицу </w:t>
      </w:r>
      <w:r w:rsidR="00332D6B">
        <w:rPr>
          <w:sz w:val="28"/>
          <w:szCs w:val="28"/>
        </w:rPr>
        <w:t xml:space="preserve">1.3.1 </w:t>
      </w:r>
      <w:r w:rsidRPr="000B33CD">
        <w:rPr>
          <w:sz w:val="28"/>
          <w:szCs w:val="28"/>
        </w:rPr>
        <w:t>«Сравнение дистилляторов», выбрать наиболее подходящий для вашей лаборатории</w:t>
      </w:r>
    </w:p>
    <w:p w:rsidR="00332D6B" w:rsidRDefault="00332D6B" w:rsidP="00332D6B">
      <w:pPr>
        <w:snapToGrid w:val="0"/>
        <w:ind w:firstLine="709"/>
        <w:jc w:val="right"/>
        <w:rPr>
          <w:sz w:val="28"/>
          <w:szCs w:val="28"/>
        </w:rPr>
      </w:pPr>
      <w:r>
        <w:rPr>
          <w:sz w:val="28"/>
          <w:szCs w:val="28"/>
        </w:rPr>
        <w:lastRenderedPageBreak/>
        <w:t>Таблица</w:t>
      </w:r>
      <w:r w:rsidRPr="000B33CD">
        <w:rPr>
          <w:sz w:val="28"/>
          <w:szCs w:val="28"/>
        </w:rPr>
        <w:t xml:space="preserve"> </w:t>
      </w:r>
      <w:r>
        <w:rPr>
          <w:sz w:val="28"/>
          <w:szCs w:val="28"/>
        </w:rPr>
        <w:t xml:space="preserve">1.3.1 </w:t>
      </w:r>
    </w:p>
    <w:p w:rsidR="00332D6B" w:rsidRPr="000B33CD" w:rsidRDefault="00332D6B" w:rsidP="00332D6B">
      <w:pPr>
        <w:snapToGrid w:val="0"/>
        <w:ind w:firstLine="709"/>
        <w:jc w:val="center"/>
        <w:rPr>
          <w:sz w:val="28"/>
          <w:szCs w:val="28"/>
        </w:rPr>
      </w:pPr>
      <w:r>
        <w:rPr>
          <w:sz w:val="28"/>
          <w:szCs w:val="28"/>
        </w:rPr>
        <w:t>Сравнение дистилляторов</w:t>
      </w:r>
    </w:p>
    <w:tbl>
      <w:tblPr>
        <w:tblStyle w:val="a5"/>
        <w:tblW w:w="0" w:type="auto"/>
        <w:tblInd w:w="108" w:type="dxa"/>
        <w:tblLook w:val="04A0" w:firstRow="1" w:lastRow="0" w:firstColumn="1" w:lastColumn="0" w:noHBand="0" w:noVBand="1"/>
      </w:tblPr>
      <w:tblGrid>
        <w:gridCol w:w="3457"/>
        <w:gridCol w:w="2586"/>
        <w:gridCol w:w="3135"/>
      </w:tblGrid>
      <w:tr w:rsidR="000B33CD" w:rsidRPr="000B33CD" w:rsidTr="00332D6B">
        <w:tc>
          <w:tcPr>
            <w:tcW w:w="3625" w:type="dxa"/>
            <w:tcBorders>
              <w:top w:val="single" w:sz="4" w:space="0" w:color="auto"/>
              <w:left w:val="single" w:sz="4" w:space="0" w:color="auto"/>
              <w:bottom w:val="single" w:sz="4" w:space="0" w:color="auto"/>
              <w:right w:val="single" w:sz="4" w:space="0" w:color="auto"/>
            </w:tcBorders>
            <w:hideMark/>
          </w:tcPr>
          <w:p w:rsidR="000B33CD" w:rsidRPr="000B33CD" w:rsidRDefault="000B33CD" w:rsidP="000B33CD">
            <w:pPr>
              <w:pStyle w:val="a3"/>
              <w:snapToGrid w:val="0"/>
              <w:ind w:left="0" w:firstLine="709"/>
              <w:jc w:val="both"/>
            </w:pPr>
            <w:r w:rsidRPr="000B33CD">
              <w:t>Характеристика</w:t>
            </w:r>
          </w:p>
        </w:tc>
        <w:tc>
          <w:tcPr>
            <w:tcW w:w="2757" w:type="dxa"/>
            <w:tcBorders>
              <w:top w:val="single" w:sz="4" w:space="0" w:color="auto"/>
              <w:left w:val="single" w:sz="4" w:space="0" w:color="auto"/>
              <w:bottom w:val="single" w:sz="4" w:space="0" w:color="auto"/>
              <w:right w:val="single" w:sz="4" w:space="0" w:color="auto"/>
            </w:tcBorders>
            <w:hideMark/>
          </w:tcPr>
          <w:p w:rsidR="000B33CD" w:rsidRPr="000B33CD" w:rsidRDefault="000B33CD" w:rsidP="000B33CD">
            <w:pPr>
              <w:pStyle w:val="a3"/>
              <w:snapToGrid w:val="0"/>
              <w:ind w:left="0" w:firstLine="709"/>
              <w:jc w:val="both"/>
            </w:pPr>
            <w:r w:rsidRPr="000B33CD">
              <w:t xml:space="preserve">Стеклянные </w:t>
            </w:r>
          </w:p>
        </w:tc>
        <w:tc>
          <w:tcPr>
            <w:tcW w:w="3338" w:type="dxa"/>
            <w:tcBorders>
              <w:top w:val="single" w:sz="4" w:space="0" w:color="auto"/>
              <w:left w:val="single" w:sz="4" w:space="0" w:color="auto"/>
              <w:bottom w:val="single" w:sz="4" w:space="0" w:color="auto"/>
              <w:right w:val="single" w:sz="4" w:space="0" w:color="auto"/>
            </w:tcBorders>
            <w:hideMark/>
          </w:tcPr>
          <w:p w:rsidR="000B33CD" w:rsidRPr="000B33CD" w:rsidRDefault="000B33CD" w:rsidP="000B33CD">
            <w:pPr>
              <w:pStyle w:val="a3"/>
              <w:snapToGrid w:val="0"/>
              <w:ind w:left="0" w:firstLine="709"/>
              <w:jc w:val="both"/>
            </w:pPr>
            <w:r w:rsidRPr="000B33CD">
              <w:t>Металлические</w:t>
            </w:r>
          </w:p>
        </w:tc>
      </w:tr>
      <w:tr w:rsidR="000B33CD" w:rsidRPr="000B33CD" w:rsidTr="00332D6B">
        <w:tc>
          <w:tcPr>
            <w:tcW w:w="3625" w:type="dxa"/>
            <w:tcBorders>
              <w:top w:val="single" w:sz="4" w:space="0" w:color="auto"/>
              <w:left w:val="single" w:sz="4" w:space="0" w:color="auto"/>
              <w:bottom w:val="single" w:sz="4" w:space="0" w:color="auto"/>
              <w:right w:val="single" w:sz="4" w:space="0" w:color="auto"/>
            </w:tcBorders>
            <w:hideMark/>
          </w:tcPr>
          <w:p w:rsidR="000B33CD" w:rsidRPr="000B33CD" w:rsidRDefault="000B33CD" w:rsidP="000B33CD">
            <w:pPr>
              <w:pStyle w:val="a3"/>
              <w:snapToGrid w:val="0"/>
              <w:ind w:left="0" w:firstLine="709"/>
              <w:jc w:val="both"/>
            </w:pPr>
            <w:r w:rsidRPr="000B33CD">
              <w:t>Марка</w:t>
            </w:r>
          </w:p>
        </w:tc>
        <w:tc>
          <w:tcPr>
            <w:tcW w:w="2757"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c>
          <w:tcPr>
            <w:tcW w:w="3338"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r>
      <w:tr w:rsidR="000B33CD" w:rsidRPr="000B33CD" w:rsidTr="00332D6B">
        <w:tc>
          <w:tcPr>
            <w:tcW w:w="3625" w:type="dxa"/>
            <w:tcBorders>
              <w:top w:val="single" w:sz="4" w:space="0" w:color="auto"/>
              <w:left w:val="single" w:sz="4" w:space="0" w:color="auto"/>
              <w:bottom w:val="single" w:sz="4" w:space="0" w:color="auto"/>
              <w:right w:val="single" w:sz="4" w:space="0" w:color="auto"/>
            </w:tcBorders>
            <w:hideMark/>
          </w:tcPr>
          <w:p w:rsidR="000B33CD" w:rsidRPr="000B33CD" w:rsidRDefault="000B33CD" w:rsidP="000B33CD">
            <w:pPr>
              <w:pStyle w:val="a3"/>
              <w:snapToGrid w:val="0"/>
              <w:ind w:left="0" w:firstLine="709"/>
              <w:jc w:val="both"/>
            </w:pPr>
            <w:r w:rsidRPr="000B33CD">
              <w:t>Производительность</w:t>
            </w:r>
          </w:p>
        </w:tc>
        <w:tc>
          <w:tcPr>
            <w:tcW w:w="2757"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c>
          <w:tcPr>
            <w:tcW w:w="3338"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r>
      <w:tr w:rsidR="000B33CD" w:rsidRPr="000B33CD" w:rsidTr="00332D6B">
        <w:tc>
          <w:tcPr>
            <w:tcW w:w="3625" w:type="dxa"/>
            <w:tcBorders>
              <w:top w:val="single" w:sz="4" w:space="0" w:color="auto"/>
              <w:left w:val="single" w:sz="4" w:space="0" w:color="auto"/>
              <w:bottom w:val="single" w:sz="4" w:space="0" w:color="auto"/>
              <w:right w:val="single" w:sz="4" w:space="0" w:color="auto"/>
            </w:tcBorders>
            <w:hideMark/>
          </w:tcPr>
          <w:p w:rsidR="000B33CD" w:rsidRPr="000B33CD" w:rsidRDefault="000B33CD" w:rsidP="000B33CD">
            <w:pPr>
              <w:pStyle w:val="a3"/>
              <w:snapToGrid w:val="0"/>
              <w:ind w:left="0" w:firstLine="709"/>
              <w:jc w:val="both"/>
            </w:pPr>
            <w:r w:rsidRPr="000B33CD">
              <w:t>Расход воды</w:t>
            </w:r>
          </w:p>
        </w:tc>
        <w:tc>
          <w:tcPr>
            <w:tcW w:w="2757"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c>
          <w:tcPr>
            <w:tcW w:w="3338"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r>
      <w:tr w:rsidR="000B33CD" w:rsidRPr="000B33CD" w:rsidTr="00332D6B">
        <w:tc>
          <w:tcPr>
            <w:tcW w:w="3625" w:type="dxa"/>
            <w:tcBorders>
              <w:top w:val="single" w:sz="4" w:space="0" w:color="auto"/>
              <w:left w:val="single" w:sz="4" w:space="0" w:color="auto"/>
              <w:bottom w:val="single" w:sz="4" w:space="0" w:color="auto"/>
              <w:right w:val="single" w:sz="4" w:space="0" w:color="auto"/>
            </w:tcBorders>
            <w:hideMark/>
          </w:tcPr>
          <w:p w:rsidR="000B33CD" w:rsidRPr="000B33CD" w:rsidRDefault="000B33CD" w:rsidP="000B33CD">
            <w:pPr>
              <w:pStyle w:val="a3"/>
              <w:snapToGrid w:val="0"/>
              <w:ind w:left="0" w:firstLine="709"/>
              <w:jc w:val="both"/>
            </w:pPr>
            <w:r w:rsidRPr="000B33CD">
              <w:t>Мощность, кВт</w:t>
            </w:r>
          </w:p>
        </w:tc>
        <w:tc>
          <w:tcPr>
            <w:tcW w:w="2757"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c>
          <w:tcPr>
            <w:tcW w:w="3338" w:type="dxa"/>
            <w:tcBorders>
              <w:top w:val="single" w:sz="4" w:space="0" w:color="auto"/>
              <w:left w:val="single" w:sz="4" w:space="0" w:color="auto"/>
              <w:bottom w:val="single" w:sz="4" w:space="0" w:color="auto"/>
              <w:right w:val="single" w:sz="4" w:space="0" w:color="auto"/>
            </w:tcBorders>
          </w:tcPr>
          <w:p w:rsidR="000B33CD" w:rsidRPr="000B33CD" w:rsidRDefault="000B33CD" w:rsidP="000B33CD">
            <w:pPr>
              <w:pStyle w:val="a3"/>
              <w:snapToGrid w:val="0"/>
              <w:ind w:left="0" w:firstLine="709"/>
              <w:jc w:val="both"/>
            </w:pPr>
          </w:p>
        </w:tc>
      </w:tr>
    </w:tbl>
    <w:p w:rsidR="001A11F4" w:rsidRDefault="001A11F4" w:rsidP="000B33CD">
      <w:pPr>
        <w:snapToGrid w:val="0"/>
        <w:ind w:firstLine="709"/>
        <w:jc w:val="both"/>
        <w:rPr>
          <w:b/>
          <w:sz w:val="28"/>
          <w:szCs w:val="28"/>
        </w:rPr>
      </w:pPr>
    </w:p>
    <w:p w:rsidR="000B33CD" w:rsidRPr="000B33CD" w:rsidRDefault="000B33CD" w:rsidP="000B33CD">
      <w:pPr>
        <w:snapToGrid w:val="0"/>
        <w:ind w:firstLine="709"/>
        <w:jc w:val="both"/>
        <w:rPr>
          <w:b/>
          <w:sz w:val="28"/>
          <w:szCs w:val="28"/>
        </w:rPr>
      </w:pPr>
      <w:r w:rsidRPr="000B33CD">
        <w:rPr>
          <w:b/>
          <w:sz w:val="28"/>
          <w:szCs w:val="28"/>
        </w:rPr>
        <w:t>Контрольные вопросы</w:t>
      </w:r>
    </w:p>
    <w:p w:rsidR="000B33CD" w:rsidRPr="000B33CD" w:rsidRDefault="000B33CD" w:rsidP="000B33CD">
      <w:pPr>
        <w:numPr>
          <w:ilvl w:val="0"/>
          <w:numId w:val="35"/>
        </w:numPr>
        <w:ind w:left="0" w:firstLine="709"/>
        <w:jc w:val="both"/>
        <w:rPr>
          <w:bCs/>
          <w:sz w:val="28"/>
          <w:szCs w:val="28"/>
        </w:rPr>
      </w:pPr>
      <w:r w:rsidRPr="000B33CD">
        <w:rPr>
          <w:bCs/>
          <w:sz w:val="28"/>
          <w:szCs w:val="28"/>
        </w:rPr>
        <w:t>Какую воду называют дистилли</w:t>
      </w:r>
      <w:r w:rsidRPr="000B33CD">
        <w:rPr>
          <w:bCs/>
          <w:sz w:val="28"/>
          <w:szCs w:val="28"/>
        </w:rPr>
        <w:softHyphen/>
        <w:t>рованной, а какую — деминерализо</w:t>
      </w:r>
      <w:r w:rsidRPr="000B33CD">
        <w:rPr>
          <w:bCs/>
          <w:sz w:val="28"/>
          <w:szCs w:val="28"/>
        </w:rPr>
        <w:softHyphen/>
        <w:t>ванной?</w:t>
      </w:r>
    </w:p>
    <w:p w:rsidR="000B33CD" w:rsidRPr="000B33CD" w:rsidRDefault="000B33CD" w:rsidP="000B33CD">
      <w:pPr>
        <w:numPr>
          <w:ilvl w:val="0"/>
          <w:numId w:val="35"/>
        </w:numPr>
        <w:ind w:left="0" w:firstLine="709"/>
        <w:jc w:val="both"/>
        <w:rPr>
          <w:bCs/>
          <w:sz w:val="28"/>
          <w:szCs w:val="28"/>
        </w:rPr>
      </w:pPr>
      <w:r w:rsidRPr="000B33CD">
        <w:rPr>
          <w:bCs/>
          <w:sz w:val="28"/>
          <w:szCs w:val="28"/>
        </w:rPr>
        <w:t>Как получают дистиллированную воду?</w:t>
      </w:r>
    </w:p>
    <w:p w:rsidR="000B33CD" w:rsidRPr="000B33CD" w:rsidRDefault="000B33CD" w:rsidP="000B33CD">
      <w:pPr>
        <w:numPr>
          <w:ilvl w:val="0"/>
          <w:numId w:val="35"/>
        </w:numPr>
        <w:ind w:left="0" w:firstLine="709"/>
        <w:jc w:val="both"/>
        <w:rPr>
          <w:bCs/>
          <w:sz w:val="28"/>
          <w:szCs w:val="28"/>
        </w:rPr>
      </w:pPr>
      <w:r w:rsidRPr="000B33CD">
        <w:rPr>
          <w:bCs/>
          <w:sz w:val="28"/>
          <w:szCs w:val="28"/>
        </w:rPr>
        <w:t>Как нужно хранить дистиллиро</w:t>
      </w:r>
      <w:r w:rsidRPr="000B33CD">
        <w:rPr>
          <w:bCs/>
          <w:sz w:val="28"/>
          <w:szCs w:val="28"/>
        </w:rPr>
        <w:softHyphen/>
        <w:t>ванную воду? Можно ли использовать для приготовления растворов долго хра</w:t>
      </w:r>
      <w:r w:rsidRPr="000B33CD">
        <w:rPr>
          <w:bCs/>
          <w:sz w:val="28"/>
          <w:szCs w:val="28"/>
        </w:rPr>
        <w:softHyphen/>
        <w:t>нившуюся дистиллированную воду? По</w:t>
      </w:r>
      <w:r w:rsidRPr="000B33CD">
        <w:rPr>
          <w:bCs/>
          <w:sz w:val="28"/>
          <w:szCs w:val="28"/>
        </w:rPr>
        <w:softHyphen/>
        <w:t>чему?</w:t>
      </w:r>
    </w:p>
    <w:p w:rsidR="000B33CD" w:rsidRPr="000B33CD" w:rsidRDefault="000B33CD" w:rsidP="000B33CD">
      <w:pPr>
        <w:numPr>
          <w:ilvl w:val="0"/>
          <w:numId w:val="35"/>
        </w:numPr>
        <w:ind w:left="0" w:firstLine="709"/>
        <w:jc w:val="both"/>
        <w:rPr>
          <w:bCs/>
          <w:sz w:val="28"/>
          <w:szCs w:val="28"/>
        </w:rPr>
      </w:pPr>
      <w:r w:rsidRPr="000B33CD">
        <w:rPr>
          <w:bCs/>
          <w:sz w:val="28"/>
          <w:szCs w:val="28"/>
        </w:rPr>
        <w:t>Как отличить дистиллированную воду от водопроводной?</w:t>
      </w:r>
    </w:p>
    <w:p w:rsidR="000B33CD" w:rsidRPr="000B33CD" w:rsidRDefault="000B33CD" w:rsidP="000B33CD">
      <w:pPr>
        <w:numPr>
          <w:ilvl w:val="0"/>
          <w:numId w:val="35"/>
        </w:numPr>
        <w:ind w:left="0" w:firstLine="709"/>
        <w:jc w:val="both"/>
        <w:rPr>
          <w:bCs/>
          <w:sz w:val="28"/>
          <w:szCs w:val="28"/>
        </w:rPr>
      </w:pPr>
      <w:r w:rsidRPr="000B33CD">
        <w:rPr>
          <w:bCs/>
          <w:sz w:val="28"/>
          <w:szCs w:val="28"/>
        </w:rPr>
        <w:t>Какая бутыль лучше для хранения дистиллированной во</w:t>
      </w:r>
      <w:r w:rsidRPr="000B33CD">
        <w:rPr>
          <w:bCs/>
          <w:sz w:val="28"/>
          <w:szCs w:val="28"/>
        </w:rPr>
        <w:softHyphen/>
        <w:t>ды: новая, еще не бывшая в употреблении, или старая, много</w:t>
      </w:r>
      <w:r w:rsidRPr="000B33CD">
        <w:rPr>
          <w:bCs/>
          <w:sz w:val="28"/>
          <w:szCs w:val="28"/>
        </w:rPr>
        <w:softHyphen/>
        <w:t>кратно использованная? Почему?</w:t>
      </w:r>
    </w:p>
    <w:p w:rsidR="000B33CD" w:rsidRPr="000B33CD" w:rsidRDefault="000B33CD" w:rsidP="000B33CD">
      <w:pPr>
        <w:numPr>
          <w:ilvl w:val="0"/>
          <w:numId w:val="35"/>
        </w:numPr>
        <w:ind w:left="0" w:firstLine="709"/>
        <w:jc w:val="both"/>
        <w:rPr>
          <w:bCs/>
          <w:sz w:val="28"/>
          <w:szCs w:val="28"/>
        </w:rPr>
      </w:pPr>
      <w:r w:rsidRPr="000B33CD">
        <w:rPr>
          <w:bCs/>
          <w:sz w:val="28"/>
          <w:szCs w:val="28"/>
        </w:rPr>
        <w:t>Как оборудовать бутыль для хранения дистиллированной воды?</w:t>
      </w:r>
    </w:p>
    <w:p w:rsidR="000B33CD" w:rsidRPr="000B33CD" w:rsidRDefault="000B33CD" w:rsidP="000B33CD">
      <w:pPr>
        <w:numPr>
          <w:ilvl w:val="0"/>
          <w:numId w:val="35"/>
        </w:numPr>
        <w:ind w:left="0" w:firstLine="709"/>
        <w:jc w:val="both"/>
        <w:rPr>
          <w:bCs/>
          <w:sz w:val="28"/>
          <w:szCs w:val="28"/>
        </w:rPr>
      </w:pPr>
      <w:r w:rsidRPr="000B33CD">
        <w:rPr>
          <w:bCs/>
          <w:sz w:val="28"/>
          <w:szCs w:val="28"/>
        </w:rPr>
        <w:t>Какими пробками закрывают бутыли с дистиллированной водой? Почему?</w:t>
      </w:r>
    </w:p>
    <w:p w:rsidR="000B33CD" w:rsidRPr="000B33CD" w:rsidRDefault="000B33CD" w:rsidP="000B33CD">
      <w:pPr>
        <w:numPr>
          <w:ilvl w:val="0"/>
          <w:numId w:val="35"/>
        </w:numPr>
        <w:ind w:left="0" w:firstLine="709"/>
        <w:jc w:val="both"/>
        <w:rPr>
          <w:bCs/>
          <w:sz w:val="28"/>
          <w:szCs w:val="28"/>
        </w:rPr>
      </w:pPr>
      <w:r w:rsidRPr="000B33CD">
        <w:rPr>
          <w:bCs/>
          <w:sz w:val="28"/>
          <w:szCs w:val="28"/>
        </w:rPr>
        <w:t>Какую воду называют бидистиллятом?</w:t>
      </w:r>
    </w:p>
    <w:p w:rsidR="000B33CD" w:rsidRPr="000B33CD" w:rsidRDefault="000B33CD" w:rsidP="000B33CD">
      <w:pPr>
        <w:numPr>
          <w:ilvl w:val="0"/>
          <w:numId w:val="35"/>
        </w:numPr>
        <w:ind w:left="0" w:firstLine="709"/>
        <w:jc w:val="both"/>
        <w:rPr>
          <w:bCs/>
          <w:sz w:val="28"/>
          <w:szCs w:val="28"/>
        </w:rPr>
      </w:pPr>
      <w:r w:rsidRPr="000B33CD">
        <w:rPr>
          <w:bCs/>
          <w:sz w:val="28"/>
          <w:szCs w:val="28"/>
        </w:rPr>
        <w:t>Как получают деминерализованную воду?</w:t>
      </w:r>
    </w:p>
    <w:p w:rsidR="00893742" w:rsidRDefault="00893742" w:rsidP="00CC2B70">
      <w:pPr>
        <w:ind w:firstLine="709"/>
        <w:jc w:val="both"/>
        <w:rPr>
          <w:b/>
          <w:color w:val="1A1A1A"/>
          <w:sz w:val="28"/>
          <w:szCs w:val="28"/>
        </w:rPr>
      </w:pPr>
    </w:p>
    <w:p w:rsidR="002B2C34" w:rsidRPr="001B7147" w:rsidRDefault="002B2C34" w:rsidP="00CC2B70">
      <w:pPr>
        <w:ind w:firstLine="709"/>
        <w:jc w:val="both"/>
        <w:rPr>
          <w:color w:val="1A1A1A"/>
          <w:sz w:val="28"/>
          <w:szCs w:val="28"/>
        </w:rPr>
      </w:pPr>
      <w:r w:rsidRPr="001B7147">
        <w:rPr>
          <w:b/>
          <w:color w:val="1A1A1A"/>
          <w:sz w:val="28"/>
          <w:szCs w:val="28"/>
        </w:rPr>
        <w:t>Критерии</w:t>
      </w:r>
      <w:r w:rsidR="00CC2B70">
        <w:rPr>
          <w:b/>
          <w:color w:val="1A1A1A"/>
          <w:sz w:val="28"/>
          <w:szCs w:val="28"/>
        </w:rPr>
        <w:t xml:space="preserve"> </w:t>
      </w:r>
      <w:r w:rsidRPr="001B7147">
        <w:rPr>
          <w:b/>
          <w:color w:val="1A1A1A"/>
          <w:sz w:val="28"/>
          <w:szCs w:val="28"/>
        </w:rPr>
        <w:t>оценки</w:t>
      </w:r>
      <w:r w:rsidRPr="001B7147">
        <w:rPr>
          <w:color w:val="1A1A1A"/>
          <w:sz w:val="28"/>
          <w:szCs w:val="28"/>
        </w:rPr>
        <w:t>:</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умение</w:t>
      </w:r>
      <w:r w:rsidR="00CC2B70">
        <w:rPr>
          <w:color w:val="1A1A1A"/>
          <w:sz w:val="28"/>
          <w:szCs w:val="28"/>
        </w:rPr>
        <w:t xml:space="preserve"> </w:t>
      </w:r>
      <w:r w:rsidRPr="001B7147">
        <w:rPr>
          <w:color w:val="1A1A1A"/>
          <w:sz w:val="28"/>
          <w:szCs w:val="28"/>
        </w:rPr>
        <w:t>работать</w:t>
      </w:r>
      <w:r w:rsidR="00CC2B70">
        <w:rPr>
          <w:color w:val="1A1A1A"/>
          <w:sz w:val="28"/>
          <w:szCs w:val="28"/>
        </w:rPr>
        <w:t xml:space="preserve"> </w:t>
      </w:r>
      <w:r w:rsidRPr="001B7147">
        <w:rPr>
          <w:color w:val="1A1A1A"/>
          <w:sz w:val="28"/>
          <w:szCs w:val="28"/>
        </w:rPr>
        <w:t>с</w:t>
      </w:r>
      <w:r w:rsidR="00CC2B70">
        <w:rPr>
          <w:color w:val="1A1A1A"/>
          <w:sz w:val="28"/>
          <w:szCs w:val="28"/>
        </w:rPr>
        <w:t xml:space="preserve"> </w:t>
      </w:r>
      <w:r w:rsidRPr="001B7147">
        <w:rPr>
          <w:color w:val="1A1A1A"/>
          <w:sz w:val="28"/>
          <w:szCs w:val="28"/>
        </w:rPr>
        <w:t>литературой,</w:t>
      </w:r>
      <w:r w:rsidR="00CC2B70">
        <w:rPr>
          <w:color w:val="1A1A1A"/>
          <w:sz w:val="28"/>
          <w:szCs w:val="28"/>
        </w:rPr>
        <w:t xml:space="preserve"> </w:t>
      </w:r>
      <w:r w:rsidRPr="001B7147">
        <w:rPr>
          <w:color w:val="1A1A1A"/>
          <w:sz w:val="28"/>
          <w:szCs w:val="28"/>
        </w:rPr>
        <w:t>выделять</w:t>
      </w:r>
      <w:r w:rsidR="00CC2B70">
        <w:rPr>
          <w:color w:val="1A1A1A"/>
          <w:sz w:val="28"/>
          <w:szCs w:val="28"/>
        </w:rPr>
        <w:t xml:space="preserve"> </w:t>
      </w:r>
      <w:r w:rsidRPr="001B7147">
        <w:rPr>
          <w:color w:val="1A1A1A"/>
          <w:sz w:val="28"/>
          <w:szCs w:val="28"/>
        </w:rPr>
        <w:t>главную</w:t>
      </w:r>
      <w:r w:rsidR="00CC2B70">
        <w:rPr>
          <w:color w:val="1A1A1A"/>
          <w:sz w:val="28"/>
          <w:szCs w:val="28"/>
        </w:rPr>
        <w:t xml:space="preserve"> </w:t>
      </w:r>
      <w:r w:rsidRPr="001B7147">
        <w:rPr>
          <w:color w:val="1A1A1A"/>
          <w:sz w:val="28"/>
          <w:szCs w:val="28"/>
        </w:rPr>
        <w:t>мысль;</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глубина</w:t>
      </w:r>
      <w:r w:rsidR="00CC2B70">
        <w:rPr>
          <w:color w:val="1A1A1A"/>
          <w:sz w:val="28"/>
          <w:szCs w:val="28"/>
        </w:rPr>
        <w:t xml:space="preserve"> </w:t>
      </w:r>
      <w:r w:rsidRPr="001B7147">
        <w:rPr>
          <w:color w:val="1A1A1A"/>
          <w:sz w:val="28"/>
          <w:szCs w:val="28"/>
        </w:rPr>
        <w:t>и</w:t>
      </w:r>
      <w:r w:rsidR="00CC2B70">
        <w:rPr>
          <w:color w:val="1A1A1A"/>
          <w:sz w:val="28"/>
          <w:szCs w:val="28"/>
        </w:rPr>
        <w:t xml:space="preserve"> </w:t>
      </w:r>
      <w:r w:rsidRPr="001B7147">
        <w:rPr>
          <w:color w:val="1A1A1A"/>
          <w:sz w:val="28"/>
          <w:szCs w:val="28"/>
        </w:rPr>
        <w:t>полнота</w:t>
      </w:r>
      <w:r w:rsidR="00CC2B70">
        <w:rPr>
          <w:color w:val="1A1A1A"/>
          <w:sz w:val="28"/>
          <w:szCs w:val="28"/>
        </w:rPr>
        <w:t xml:space="preserve"> </w:t>
      </w:r>
      <w:r w:rsidRPr="001B7147">
        <w:rPr>
          <w:color w:val="1A1A1A"/>
          <w:sz w:val="28"/>
          <w:szCs w:val="28"/>
        </w:rPr>
        <w:t>раскрытия</w:t>
      </w:r>
      <w:r w:rsidR="00CC2B70">
        <w:rPr>
          <w:color w:val="1A1A1A"/>
          <w:sz w:val="28"/>
          <w:szCs w:val="28"/>
        </w:rPr>
        <w:t xml:space="preserve"> </w:t>
      </w:r>
      <w:r w:rsidRPr="001B7147">
        <w:rPr>
          <w:color w:val="1A1A1A"/>
          <w:sz w:val="28"/>
          <w:szCs w:val="28"/>
        </w:rPr>
        <w:t>темы;</w:t>
      </w:r>
    </w:p>
    <w:p w:rsidR="002B2C34" w:rsidRDefault="002B2C34" w:rsidP="00CC2B70">
      <w:pPr>
        <w:ind w:firstLine="709"/>
        <w:jc w:val="both"/>
        <w:rPr>
          <w:rFonts w:eastAsia="Calibri"/>
          <w:b/>
          <w:sz w:val="28"/>
          <w:szCs w:val="28"/>
          <w:lang w:eastAsia="en-US"/>
        </w:rPr>
      </w:pPr>
      <w:r w:rsidRPr="001B7147">
        <w:rPr>
          <w:color w:val="1A1A1A"/>
          <w:sz w:val="28"/>
          <w:szCs w:val="28"/>
        </w:rPr>
        <w:t>-</w:t>
      </w:r>
      <w:r w:rsidR="00CC2B70">
        <w:rPr>
          <w:color w:val="1A1A1A"/>
          <w:sz w:val="28"/>
          <w:szCs w:val="28"/>
        </w:rPr>
        <w:t xml:space="preserve"> </w:t>
      </w:r>
      <w:r w:rsidRPr="001B7147">
        <w:rPr>
          <w:color w:val="1A1A1A"/>
          <w:sz w:val="28"/>
          <w:szCs w:val="28"/>
        </w:rPr>
        <w:t>соответствие</w:t>
      </w:r>
      <w:r w:rsidR="00CC2B70">
        <w:rPr>
          <w:color w:val="1A1A1A"/>
          <w:sz w:val="28"/>
          <w:szCs w:val="28"/>
        </w:rPr>
        <w:t xml:space="preserve"> </w:t>
      </w:r>
      <w:r w:rsidRPr="001B7147">
        <w:rPr>
          <w:color w:val="1A1A1A"/>
          <w:sz w:val="28"/>
          <w:szCs w:val="28"/>
        </w:rPr>
        <w:t>выполненного</w:t>
      </w:r>
      <w:r w:rsidR="00CC2B70">
        <w:rPr>
          <w:color w:val="1A1A1A"/>
          <w:sz w:val="28"/>
          <w:szCs w:val="28"/>
        </w:rPr>
        <w:t xml:space="preserve"> </w:t>
      </w:r>
      <w:r w:rsidRPr="001B7147">
        <w:rPr>
          <w:color w:val="1A1A1A"/>
          <w:sz w:val="28"/>
          <w:szCs w:val="28"/>
        </w:rPr>
        <w:t>задания</w:t>
      </w:r>
      <w:r w:rsidR="00CC2B70">
        <w:rPr>
          <w:color w:val="1A1A1A"/>
          <w:sz w:val="28"/>
          <w:szCs w:val="28"/>
        </w:rPr>
        <w:t xml:space="preserve"> </w:t>
      </w:r>
      <w:r w:rsidRPr="001B7147">
        <w:rPr>
          <w:color w:val="1A1A1A"/>
          <w:sz w:val="28"/>
          <w:szCs w:val="28"/>
        </w:rPr>
        <w:t>предъявляемым</w:t>
      </w:r>
      <w:r w:rsidR="00CC2B70">
        <w:rPr>
          <w:color w:val="1A1A1A"/>
          <w:sz w:val="28"/>
          <w:szCs w:val="28"/>
        </w:rPr>
        <w:t xml:space="preserve"> </w:t>
      </w:r>
      <w:r w:rsidRPr="001B7147">
        <w:rPr>
          <w:color w:val="1A1A1A"/>
          <w:sz w:val="28"/>
          <w:szCs w:val="28"/>
        </w:rPr>
        <w:t>требованиям</w:t>
      </w:r>
      <w:r w:rsidR="00CC2B70">
        <w:rPr>
          <w:rFonts w:eastAsia="Calibri"/>
          <w:b/>
          <w:sz w:val="28"/>
          <w:szCs w:val="28"/>
          <w:lang w:eastAsia="en-US"/>
        </w:rPr>
        <w:t xml:space="preserve"> </w:t>
      </w:r>
    </w:p>
    <w:p w:rsidR="002B2C34" w:rsidRDefault="002B2C34" w:rsidP="00CC2B70">
      <w:pPr>
        <w:ind w:firstLine="709"/>
        <w:jc w:val="both"/>
        <w:rPr>
          <w:b/>
          <w:color w:val="1A1A1A"/>
          <w:sz w:val="28"/>
          <w:szCs w:val="28"/>
        </w:rPr>
      </w:pPr>
    </w:p>
    <w:p w:rsidR="00893742" w:rsidRPr="000B33CD" w:rsidRDefault="00893742" w:rsidP="00893742">
      <w:pPr>
        <w:ind w:firstLine="709"/>
        <w:jc w:val="both"/>
        <w:rPr>
          <w:b/>
          <w:bCs/>
          <w:sz w:val="28"/>
          <w:szCs w:val="28"/>
        </w:rPr>
      </w:pPr>
      <w:r w:rsidRPr="000B33CD">
        <w:rPr>
          <w:b/>
          <w:sz w:val="28"/>
          <w:szCs w:val="28"/>
        </w:rPr>
        <w:t xml:space="preserve">Тема 1.3. Химические реактивы </w:t>
      </w:r>
    </w:p>
    <w:p w:rsidR="00893742" w:rsidRPr="00893742" w:rsidRDefault="00893742" w:rsidP="00893742">
      <w:pPr>
        <w:ind w:firstLine="709"/>
        <w:jc w:val="both"/>
        <w:rPr>
          <w:b/>
          <w:sz w:val="28"/>
          <w:szCs w:val="28"/>
        </w:rPr>
      </w:pPr>
      <w:r w:rsidRPr="00893742">
        <w:rPr>
          <w:b/>
          <w:bCs/>
          <w:sz w:val="28"/>
          <w:szCs w:val="28"/>
        </w:rPr>
        <w:t>Лабораторно-практическое занятие</w:t>
      </w:r>
      <w:r w:rsidRPr="00893742">
        <w:rPr>
          <w:b/>
          <w:bCs/>
          <w:i/>
          <w:sz w:val="28"/>
          <w:szCs w:val="28"/>
        </w:rPr>
        <w:t xml:space="preserve"> </w:t>
      </w:r>
      <w:r w:rsidRPr="00893742">
        <w:rPr>
          <w:b/>
          <w:sz w:val="28"/>
          <w:szCs w:val="28"/>
        </w:rPr>
        <w:t>№2</w:t>
      </w:r>
    </w:p>
    <w:p w:rsidR="00893742" w:rsidRPr="00893742" w:rsidRDefault="00893742" w:rsidP="00893742">
      <w:pPr>
        <w:ind w:firstLine="709"/>
        <w:jc w:val="both"/>
        <w:rPr>
          <w:b/>
          <w:sz w:val="28"/>
          <w:szCs w:val="28"/>
        </w:rPr>
      </w:pPr>
      <w:r w:rsidRPr="00893742">
        <w:rPr>
          <w:b/>
          <w:sz w:val="28"/>
          <w:szCs w:val="28"/>
        </w:rPr>
        <w:t xml:space="preserve">Тема: </w:t>
      </w:r>
      <w:r w:rsidRPr="00893742">
        <w:rPr>
          <w:sz w:val="28"/>
          <w:szCs w:val="28"/>
        </w:rPr>
        <w:t>Возгонка йода</w:t>
      </w:r>
    </w:p>
    <w:p w:rsidR="00893742" w:rsidRPr="00893742" w:rsidRDefault="00893742" w:rsidP="00893742">
      <w:pPr>
        <w:ind w:firstLine="709"/>
        <w:jc w:val="both"/>
        <w:rPr>
          <w:color w:val="000000"/>
          <w:sz w:val="28"/>
          <w:szCs w:val="28"/>
        </w:rPr>
      </w:pPr>
      <w:r w:rsidRPr="00893742">
        <w:rPr>
          <w:b/>
          <w:bCs/>
          <w:iCs/>
          <w:color w:val="000000"/>
          <w:sz w:val="28"/>
          <w:szCs w:val="28"/>
        </w:rPr>
        <w:t>Цель:</w:t>
      </w:r>
      <w:r w:rsidRPr="00893742">
        <w:rPr>
          <w:color w:val="000000"/>
          <w:sz w:val="28"/>
          <w:szCs w:val="28"/>
        </w:rPr>
        <w:t> формирование понятий о методах очистки веществ: возгонка, перегонка, перекристаллизация.</w:t>
      </w:r>
    </w:p>
    <w:p w:rsidR="00893742" w:rsidRPr="00893742" w:rsidRDefault="00893742" w:rsidP="00893742">
      <w:pPr>
        <w:ind w:firstLine="709"/>
        <w:jc w:val="both"/>
        <w:rPr>
          <w:color w:val="000000"/>
          <w:sz w:val="28"/>
          <w:szCs w:val="28"/>
        </w:rPr>
      </w:pPr>
      <w:r w:rsidRPr="00893742">
        <w:rPr>
          <w:b/>
          <w:bCs/>
          <w:iCs/>
          <w:color w:val="000000"/>
          <w:sz w:val="28"/>
          <w:szCs w:val="28"/>
        </w:rPr>
        <w:t>Задание:</w:t>
      </w:r>
      <w:r>
        <w:rPr>
          <w:color w:val="000000"/>
          <w:sz w:val="28"/>
          <w:szCs w:val="28"/>
        </w:rPr>
        <w:t xml:space="preserve"> очистить йод от примесей методом возгонки</w:t>
      </w:r>
    </w:p>
    <w:p w:rsidR="00893742" w:rsidRPr="00893742" w:rsidRDefault="00893742" w:rsidP="00893742">
      <w:pPr>
        <w:ind w:firstLine="709"/>
        <w:jc w:val="both"/>
        <w:rPr>
          <w:color w:val="000000"/>
          <w:sz w:val="28"/>
          <w:szCs w:val="28"/>
        </w:rPr>
      </w:pPr>
      <w:r w:rsidRPr="00893742">
        <w:rPr>
          <w:b/>
          <w:bCs/>
          <w:iCs/>
          <w:color w:val="000000"/>
          <w:sz w:val="28"/>
          <w:szCs w:val="28"/>
        </w:rPr>
        <w:t>Оборудование и реактивы:</w:t>
      </w:r>
      <w:r w:rsidRPr="00893742">
        <w:rPr>
          <w:color w:val="000000"/>
          <w:sz w:val="28"/>
          <w:szCs w:val="28"/>
        </w:rPr>
        <w:t xml:space="preserve"> круглодонные колбы, стаканы, воронки, штатив, горелка, ступка, холодильник, приемник, фарфоровая чашка, йод, бихромат калия, перманганат калия, вода.</w:t>
      </w:r>
    </w:p>
    <w:p w:rsidR="00893742" w:rsidRPr="00893742" w:rsidRDefault="00893742" w:rsidP="00893742">
      <w:pPr>
        <w:ind w:firstLine="709"/>
        <w:jc w:val="both"/>
        <w:rPr>
          <w:color w:val="000000"/>
          <w:sz w:val="28"/>
          <w:szCs w:val="28"/>
        </w:rPr>
      </w:pPr>
      <w:r w:rsidRPr="00893742">
        <w:rPr>
          <w:b/>
          <w:bCs/>
          <w:color w:val="000000"/>
          <w:sz w:val="28"/>
          <w:szCs w:val="28"/>
        </w:rPr>
        <w:t>Теоретические основы:</w:t>
      </w:r>
    </w:p>
    <w:p w:rsidR="00893742" w:rsidRPr="00893742" w:rsidRDefault="00893742" w:rsidP="00893742">
      <w:pPr>
        <w:ind w:firstLine="709"/>
        <w:jc w:val="both"/>
        <w:rPr>
          <w:color w:val="000000"/>
          <w:sz w:val="28"/>
          <w:szCs w:val="28"/>
        </w:rPr>
      </w:pPr>
      <w:r w:rsidRPr="00893742">
        <w:rPr>
          <w:bCs/>
          <w:color w:val="000000"/>
          <w:sz w:val="28"/>
          <w:szCs w:val="28"/>
        </w:rPr>
        <w:t>Возгонка</w:t>
      </w:r>
      <w:r w:rsidRPr="00893742">
        <w:rPr>
          <w:bCs/>
          <w:i/>
          <w:iCs/>
          <w:color w:val="000000"/>
          <w:sz w:val="28"/>
          <w:szCs w:val="28"/>
        </w:rPr>
        <w:t> - </w:t>
      </w:r>
      <w:r w:rsidRPr="00893742">
        <w:rPr>
          <w:color w:val="000000"/>
          <w:sz w:val="28"/>
          <w:szCs w:val="28"/>
        </w:rPr>
        <w:t>фазовый переход первого рода; испарение кристаллических тел, минуя жидкую фазу.</w:t>
      </w:r>
      <w:r w:rsidRPr="00893742">
        <w:rPr>
          <w:i/>
          <w:iCs/>
          <w:color w:val="000000"/>
          <w:sz w:val="28"/>
          <w:szCs w:val="28"/>
          <w:u w:val="single"/>
        </w:rPr>
        <w:t xml:space="preserve"> </w:t>
      </w:r>
    </w:p>
    <w:p w:rsidR="00893742" w:rsidRPr="00893742" w:rsidRDefault="00893742" w:rsidP="00893742">
      <w:pPr>
        <w:ind w:firstLine="709"/>
        <w:jc w:val="both"/>
        <w:rPr>
          <w:color w:val="000000"/>
          <w:sz w:val="28"/>
          <w:szCs w:val="28"/>
        </w:rPr>
      </w:pPr>
      <w:r w:rsidRPr="00893742">
        <w:rPr>
          <w:color w:val="000000"/>
          <w:sz w:val="28"/>
          <w:szCs w:val="28"/>
        </w:rPr>
        <w:lastRenderedPageBreak/>
        <w:t>При обычных условиях йод – твердое вещество с молекулярной кристаллической решеткой. Когда молекулы улетучиваются с поверхности твердого вещества - это называется возгонкой. И при испарении, и при возгонке получаются пары. Фиолетовый дым - это пары йода, на наших глазах при легком нагревании происходит возгонка йода: переход из твердого состояния в газообразное, минуя жидкое. Пары йода поднимаются и оседают на более холодных стенках пробирки в верхней ее части. Здесь снова образуется твердый йод. Твердый йод становится жидким при 113</w:t>
      </w:r>
      <w:r w:rsidRPr="00893742">
        <w:rPr>
          <w:color w:val="000000"/>
          <w:sz w:val="28"/>
          <w:szCs w:val="28"/>
          <w:vertAlign w:val="superscript"/>
        </w:rPr>
        <w:t>о</w:t>
      </w:r>
      <w:r w:rsidRPr="00893742">
        <w:rPr>
          <w:color w:val="000000"/>
          <w:sz w:val="28"/>
          <w:szCs w:val="28"/>
        </w:rPr>
        <w:t>С, жидкий йод закипает при 184 </w:t>
      </w:r>
      <w:r w:rsidRPr="00893742">
        <w:rPr>
          <w:color w:val="000000"/>
          <w:sz w:val="28"/>
          <w:szCs w:val="28"/>
          <w:vertAlign w:val="superscript"/>
        </w:rPr>
        <w:t>о</w:t>
      </w:r>
      <w:r w:rsidRPr="00893742">
        <w:rPr>
          <w:color w:val="000000"/>
          <w:sz w:val="28"/>
          <w:szCs w:val="28"/>
        </w:rPr>
        <w:t xml:space="preserve">С. </w:t>
      </w:r>
    </w:p>
    <w:p w:rsidR="00893742" w:rsidRPr="00893742" w:rsidRDefault="00893742" w:rsidP="00893742">
      <w:pPr>
        <w:ind w:firstLine="709"/>
        <w:jc w:val="both"/>
        <w:rPr>
          <w:color w:val="000000"/>
          <w:sz w:val="28"/>
          <w:szCs w:val="28"/>
        </w:rPr>
      </w:pPr>
      <w:r w:rsidRPr="00893742">
        <w:rPr>
          <w:bCs/>
          <w:color w:val="000000"/>
          <w:sz w:val="28"/>
          <w:szCs w:val="28"/>
        </w:rPr>
        <w:t>Перегонка</w:t>
      </w:r>
      <w:r w:rsidRPr="00893742">
        <w:rPr>
          <w:color w:val="000000"/>
          <w:sz w:val="28"/>
          <w:szCs w:val="28"/>
        </w:rPr>
        <w:t> - испарение жидкости с последующим охлаждением и конденсацией паров.</w:t>
      </w:r>
    </w:p>
    <w:p w:rsidR="00893742" w:rsidRPr="00893742" w:rsidRDefault="00893742" w:rsidP="00893742">
      <w:pPr>
        <w:ind w:firstLine="709"/>
        <w:jc w:val="both"/>
        <w:rPr>
          <w:color w:val="000000"/>
          <w:sz w:val="28"/>
          <w:szCs w:val="28"/>
        </w:rPr>
      </w:pPr>
      <w:r w:rsidRPr="00893742">
        <w:rPr>
          <w:bCs/>
          <w:color w:val="000000"/>
          <w:sz w:val="28"/>
          <w:szCs w:val="28"/>
        </w:rPr>
        <w:t>Перекристаллизация</w:t>
      </w:r>
      <w:r w:rsidRPr="00893742">
        <w:rPr>
          <w:color w:val="000000"/>
          <w:sz w:val="28"/>
          <w:szCs w:val="28"/>
        </w:rPr>
        <w:t> - метод очистки твердых соединений, основанный на различной растворимости химических соединений в горячем и холодном растворителе или на изменении концентрации раствора.</w:t>
      </w:r>
    </w:p>
    <w:p w:rsidR="00893742" w:rsidRPr="00893742" w:rsidRDefault="00893742" w:rsidP="00893742">
      <w:pPr>
        <w:ind w:firstLine="709"/>
        <w:jc w:val="both"/>
        <w:rPr>
          <w:b/>
          <w:bCs/>
          <w:iCs/>
          <w:color w:val="000000"/>
          <w:sz w:val="28"/>
          <w:szCs w:val="28"/>
        </w:rPr>
      </w:pPr>
      <w:r w:rsidRPr="00893742">
        <w:rPr>
          <w:b/>
          <w:bCs/>
          <w:iCs/>
          <w:color w:val="000000"/>
          <w:sz w:val="28"/>
          <w:szCs w:val="28"/>
        </w:rPr>
        <w:t>Проведение работы:</w:t>
      </w:r>
    </w:p>
    <w:p w:rsidR="00893742" w:rsidRPr="00893742" w:rsidRDefault="00893742" w:rsidP="00893742">
      <w:pPr>
        <w:pStyle w:val="a3"/>
        <w:numPr>
          <w:ilvl w:val="0"/>
          <w:numId w:val="36"/>
        </w:numPr>
        <w:ind w:left="0" w:firstLine="709"/>
        <w:contextualSpacing/>
        <w:jc w:val="both"/>
        <w:rPr>
          <w:color w:val="000000"/>
          <w:sz w:val="28"/>
          <w:szCs w:val="28"/>
        </w:rPr>
      </w:pPr>
      <w:r w:rsidRPr="00893742">
        <w:rPr>
          <w:color w:val="000000"/>
          <w:sz w:val="28"/>
          <w:szCs w:val="28"/>
        </w:rPr>
        <w:t>К 6 массовым частям технического I</w:t>
      </w:r>
      <w:r w:rsidRPr="00893742">
        <w:rPr>
          <w:color w:val="000000"/>
          <w:sz w:val="28"/>
          <w:szCs w:val="28"/>
          <w:vertAlign w:val="subscript"/>
        </w:rPr>
        <w:t>2</w:t>
      </w:r>
      <w:r w:rsidRPr="00893742">
        <w:rPr>
          <w:color w:val="000000"/>
          <w:sz w:val="28"/>
          <w:szCs w:val="28"/>
        </w:rPr>
        <w:t> добавить 2 ч CaO и 1 ч KI. Смесь растереть в ступке.</w:t>
      </w:r>
    </w:p>
    <w:p w:rsidR="00893742" w:rsidRPr="00893742" w:rsidRDefault="00893742" w:rsidP="00893742">
      <w:pPr>
        <w:pStyle w:val="a3"/>
        <w:numPr>
          <w:ilvl w:val="0"/>
          <w:numId w:val="36"/>
        </w:numPr>
        <w:ind w:left="0" w:firstLine="709"/>
        <w:contextualSpacing/>
        <w:jc w:val="both"/>
        <w:rPr>
          <w:color w:val="000000"/>
          <w:sz w:val="28"/>
          <w:szCs w:val="28"/>
        </w:rPr>
      </w:pPr>
      <w:r w:rsidRPr="00893742">
        <w:rPr>
          <w:color w:val="000000"/>
          <w:sz w:val="28"/>
          <w:szCs w:val="28"/>
        </w:rPr>
        <w:t xml:space="preserve"> На дн</w:t>
      </w:r>
      <w:r w:rsidR="0055185E">
        <w:rPr>
          <w:color w:val="000000"/>
          <w:sz w:val="28"/>
          <w:szCs w:val="28"/>
        </w:rPr>
        <w:t>о стакана помещают технический й</w:t>
      </w:r>
      <w:r w:rsidRPr="00893742">
        <w:rPr>
          <w:color w:val="000000"/>
          <w:sz w:val="28"/>
          <w:szCs w:val="28"/>
        </w:rPr>
        <w:t>од, подлежащий отчистке.</w:t>
      </w:r>
    </w:p>
    <w:p w:rsidR="00893742" w:rsidRPr="00893742" w:rsidRDefault="00893742" w:rsidP="00893742">
      <w:pPr>
        <w:pStyle w:val="a3"/>
        <w:numPr>
          <w:ilvl w:val="0"/>
          <w:numId w:val="36"/>
        </w:numPr>
        <w:ind w:left="0" w:firstLine="709"/>
        <w:contextualSpacing/>
        <w:jc w:val="both"/>
        <w:rPr>
          <w:color w:val="000000"/>
          <w:sz w:val="28"/>
          <w:szCs w:val="28"/>
        </w:rPr>
      </w:pPr>
      <w:r w:rsidRPr="00893742">
        <w:rPr>
          <w:color w:val="000000"/>
          <w:sz w:val="28"/>
          <w:szCs w:val="28"/>
        </w:rPr>
        <w:t xml:space="preserve"> Стакан накрывают круглодонной колбой, заполненной холодной водой</w:t>
      </w:r>
    </w:p>
    <w:p w:rsidR="00893742" w:rsidRPr="00893742" w:rsidRDefault="00893742" w:rsidP="00893742">
      <w:pPr>
        <w:pStyle w:val="a3"/>
        <w:numPr>
          <w:ilvl w:val="0"/>
          <w:numId w:val="36"/>
        </w:numPr>
        <w:ind w:left="0" w:firstLine="709"/>
        <w:contextualSpacing/>
        <w:jc w:val="both"/>
        <w:rPr>
          <w:color w:val="000000"/>
          <w:sz w:val="28"/>
          <w:szCs w:val="28"/>
        </w:rPr>
      </w:pPr>
      <w:r w:rsidRPr="00893742">
        <w:rPr>
          <w:color w:val="000000"/>
          <w:sz w:val="28"/>
          <w:szCs w:val="28"/>
        </w:rPr>
        <w:t xml:space="preserve"> Ставят на песочную баню и включают нагрев</w:t>
      </w:r>
    </w:p>
    <w:p w:rsidR="00893742" w:rsidRPr="00893742" w:rsidRDefault="00893742" w:rsidP="00893742">
      <w:pPr>
        <w:ind w:firstLine="709"/>
        <w:jc w:val="both"/>
        <w:rPr>
          <w:b/>
          <w:sz w:val="28"/>
          <w:szCs w:val="28"/>
        </w:rPr>
      </w:pPr>
      <w:r w:rsidRPr="00893742">
        <w:rPr>
          <w:b/>
          <w:sz w:val="28"/>
          <w:szCs w:val="28"/>
        </w:rPr>
        <w:t>Контрольные вопросы</w:t>
      </w:r>
    </w:p>
    <w:p w:rsidR="00893742" w:rsidRPr="00893742" w:rsidRDefault="00893742" w:rsidP="00893742">
      <w:pPr>
        <w:ind w:firstLine="709"/>
        <w:jc w:val="both"/>
        <w:rPr>
          <w:sz w:val="28"/>
          <w:szCs w:val="28"/>
        </w:rPr>
      </w:pPr>
      <w:r w:rsidRPr="00893742">
        <w:rPr>
          <w:sz w:val="28"/>
          <w:szCs w:val="28"/>
        </w:rPr>
        <w:t>1. Какие методы очистки веществ вам известны?</w:t>
      </w:r>
    </w:p>
    <w:p w:rsidR="00893742" w:rsidRPr="00893742" w:rsidRDefault="00893742" w:rsidP="00893742">
      <w:pPr>
        <w:ind w:firstLine="709"/>
        <w:jc w:val="both"/>
        <w:rPr>
          <w:sz w:val="28"/>
          <w:szCs w:val="28"/>
        </w:rPr>
      </w:pPr>
      <w:r w:rsidRPr="00893742">
        <w:rPr>
          <w:sz w:val="28"/>
          <w:szCs w:val="28"/>
        </w:rPr>
        <w:t>2.В чем сущность процесса возгонки?</w:t>
      </w:r>
    </w:p>
    <w:p w:rsidR="00893742" w:rsidRPr="00893742" w:rsidRDefault="00893742" w:rsidP="00893742">
      <w:pPr>
        <w:ind w:firstLine="709"/>
        <w:jc w:val="both"/>
        <w:rPr>
          <w:sz w:val="28"/>
          <w:szCs w:val="28"/>
        </w:rPr>
      </w:pPr>
      <w:r w:rsidRPr="00893742">
        <w:rPr>
          <w:sz w:val="28"/>
          <w:szCs w:val="28"/>
        </w:rPr>
        <w:t>3.Какие меры безопасности следует соблюдать при возгонке йода?</w:t>
      </w:r>
    </w:p>
    <w:p w:rsidR="002B2C34" w:rsidRDefault="002B2C34" w:rsidP="00CC2B70">
      <w:pPr>
        <w:ind w:firstLine="709"/>
        <w:jc w:val="both"/>
        <w:rPr>
          <w:b/>
          <w:color w:val="1A1A1A"/>
          <w:sz w:val="28"/>
          <w:szCs w:val="28"/>
        </w:rPr>
      </w:pPr>
    </w:p>
    <w:p w:rsidR="002B2C34" w:rsidRPr="001B7147" w:rsidRDefault="002B2C34" w:rsidP="00CC2B70">
      <w:pPr>
        <w:ind w:firstLine="709"/>
        <w:jc w:val="both"/>
        <w:rPr>
          <w:color w:val="1A1A1A"/>
          <w:sz w:val="28"/>
          <w:szCs w:val="28"/>
        </w:rPr>
      </w:pPr>
      <w:r w:rsidRPr="001B7147">
        <w:rPr>
          <w:b/>
          <w:color w:val="1A1A1A"/>
          <w:sz w:val="28"/>
          <w:szCs w:val="28"/>
        </w:rPr>
        <w:t>Критерии</w:t>
      </w:r>
      <w:r w:rsidR="00CC2B70">
        <w:rPr>
          <w:b/>
          <w:color w:val="1A1A1A"/>
          <w:sz w:val="28"/>
          <w:szCs w:val="28"/>
        </w:rPr>
        <w:t xml:space="preserve"> </w:t>
      </w:r>
      <w:r w:rsidRPr="001B7147">
        <w:rPr>
          <w:b/>
          <w:color w:val="1A1A1A"/>
          <w:sz w:val="28"/>
          <w:szCs w:val="28"/>
        </w:rPr>
        <w:t>оценки</w:t>
      </w:r>
      <w:r w:rsidRPr="001B7147">
        <w:rPr>
          <w:color w:val="1A1A1A"/>
          <w:sz w:val="28"/>
          <w:szCs w:val="28"/>
        </w:rPr>
        <w:t>:</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умение</w:t>
      </w:r>
      <w:r w:rsidR="00CC2B70">
        <w:rPr>
          <w:color w:val="1A1A1A"/>
          <w:sz w:val="28"/>
          <w:szCs w:val="28"/>
        </w:rPr>
        <w:t xml:space="preserve"> </w:t>
      </w:r>
      <w:r w:rsidRPr="001B7147">
        <w:rPr>
          <w:color w:val="1A1A1A"/>
          <w:sz w:val="28"/>
          <w:szCs w:val="28"/>
        </w:rPr>
        <w:t>работать</w:t>
      </w:r>
      <w:r w:rsidR="00CC2B70">
        <w:rPr>
          <w:color w:val="1A1A1A"/>
          <w:sz w:val="28"/>
          <w:szCs w:val="28"/>
        </w:rPr>
        <w:t xml:space="preserve"> </w:t>
      </w:r>
      <w:r w:rsidRPr="001B7147">
        <w:rPr>
          <w:color w:val="1A1A1A"/>
          <w:sz w:val="28"/>
          <w:szCs w:val="28"/>
        </w:rPr>
        <w:t>с</w:t>
      </w:r>
      <w:r w:rsidR="00CC2B70">
        <w:rPr>
          <w:color w:val="1A1A1A"/>
          <w:sz w:val="28"/>
          <w:szCs w:val="28"/>
        </w:rPr>
        <w:t xml:space="preserve"> </w:t>
      </w:r>
      <w:r w:rsidRPr="001B7147">
        <w:rPr>
          <w:color w:val="1A1A1A"/>
          <w:sz w:val="28"/>
          <w:szCs w:val="28"/>
        </w:rPr>
        <w:t>литературой,</w:t>
      </w:r>
      <w:r w:rsidR="00CC2B70">
        <w:rPr>
          <w:color w:val="1A1A1A"/>
          <w:sz w:val="28"/>
          <w:szCs w:val="28"/>
        </w:rPr>
        <w:t xml:space="preserve"> </w:t>
      </w:r>
      <w:r w:rsidRPr="001B7147">
        <w:rPr>
          <w:color w:val="1A1A1A"/>
          <w:sz w:val="28"/>
          <w:szCs w:val="28"/>
        </w:rPr>
        <w:t>выделять</w:t>
      </w:r>
      <w:r w:rsidR="00CC2B70">
        <w:rPr>
          <w:color w:val="1A1A1A"/>
          <w:sz w:val="28"/>
          <w:szCs w:val="28"/>
        </w:rPr>
        <w:t xml:space="preserve"> </w:t>
      </w:r>
      <w:r w:rsidRPr="001B7147">
        <w:rPr>
          <w:color w:val="1A1A1A"/>
          <w:sz w:val="28"/>
          <w:szCs w:val="28"/>
        </w:rPr>
        <w:t>главную</w:t>
      </w:r>
      <w:r w:rsidR="00CC2B70">
        <w:rPr>
          <w:color w:val="1A1A1A"/>
          <w:sz w:val="28"/>
          <w:szCs w:val="28"/>
        </w:rPr>
        <w:t xml:space="preserve"> </w:t>
      </w:r>
      <w:r w:rsidRPr="001B7147">
        <w:rPr>
          <w:color w:val="1A1A1A"/>
          <w:sz w:val="28"/>
          <w:szCs w:val="28"/>
        </w:rPr>
        <w:t>мысль;</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глубина</w:t>
      </w:r>
      <w:r w:rsidR="00CC2B70">
        <w:rPr>
          <w:color w:val="1A1A1A"/>
          <w:sz w:val="28"/>
          <w:szCs w:val="28"/>
        </w:rPr>
        <w:t xml:space="preserve"> </w:t>
      </w:r>
      <w:r w:rsidRPr="001B7147">
        <w:rPr>
          <w:color w:val="1A1A1A"/>
          <w:sz w:val="28"/>
          <w:szCs w:val="28"/>
        </w:rPr>
        <w:t>и</w:t>
      </w:r>
      <w:r w:rsidR="00CC2B70">
        <w:rPr>
          <w:color w:val="1A1A1A"/>
          <w:sz w:val="28"/>
          <w:szCs w:val="28"/>
        </w:rPr>
        <w:t xml:space="preserve"> </w:t>
      </w:r>
      <w:r w:rsidRPr="001B7147">
        <w:rPr>
          <w:color w:val="1A1A1A"/>
          <w:sz w:val="28"/>
          <w:szCs w:val="28"/>
        </w:rPr>
        <w:t>полнота</w:t>
      </w:r>
      <w:r w:rsidR="00CC2B70">
        <w:rPr>
          <w:color w:val="1A1A1A"/>
          <w:sz w:val="28"/>
          <w:szCs w:val="28"/>
        </w:rPr>
        <w:t xml:space="preserve"> </w:t>
      </w:r>
      <w:r w:rsidRPr="001B7147">
        <w:rPr>
          <w:color w:val="1A1A1A"/>
          <w:sz w:val="28"/>
          <w:szCs w:val="28"/>
        </w:rPr>
        <w:t>раскрытия</w:t>
      </w:r>
      <w:r w:rsidR="00CC2B70">
        <w:rPr>
          <w:color w:val="1A1A1A"/>
          <w:sz w:val="28"/>
          <w:szCs w:val="28"/>
        </w:rPr>
        <w:t xml:space="preserve"> </w:t>
      </w:r>
      <w:r w:rsidRPr="001B7147">
        <w:rPr>
          <w:color w:val="1A1A1A"/>
          <w:sz w:val="28"/>
          <w:szCs w:val="28"/>
        </w:rPr>
        <w:t>темы;</w:t>
      </w:r>
    </w:p>
    <w:p w:rsidR="002B2C34" w:rsidRDefault="002B2C34" w:rsidP="00CC2B70">
      <w:pPr>
        <w:ind w:firstLine="709"/>
        <w:jc w:val="both"/>
        <w:rPr>
          <w:rFonts w:eastAsia="Calibri"/>
          <w:b/>
          <w:sz w:val="28"/>
          <w:szCs w:val="28"/>
          <w:lang w:eastAsia="en-US"/>
        </w:rPr>
      </w:pPr>
      <w:r w:rsidRPr="001B7147">
        <w:rPr>
          <w:color w:val="1A1A1A"/>
          <w:sz w:val="28"/>
          <w:szCs w:val="28"/>
        </w:rPr>
        <w:t>-</w:t>
      </w:r>
      <w:r w:rsidR="00CC2B70">
        <w:rPr>
          <w:color w:val="1A1A1A"/>
          <w:sz w:val="28"/>
          <w:szCs w:val="28"/>
        </w:rPr>
        <w:t xml:space="preserve"> </w:t>
      </w:r>
      <w:r w:rsidRPr="001B7147">
        <w:rPr>
          <w:color w:val="1A1A1A"/>
          <w:sz w:val="28"/>
          <w:szCs w:val="28"/>
        </w:rPr>
        <w:t>соответствие</w:t>
      </w:r>
      <w:r w:rsidR="00CC2B70">
        <w:rPr>
          <w:color w:val="1A1A1A"/>
          <w:sz w:val="28"/>
          <w:szCs w:val="28"/>
        </w:rPr>
        <w:t xml:space="preserve"> </w:t>
      </w:r>
      <w:r w:rsidRPr="001B7147">
        <w:rPr>
          <w:color w:val="1A1A1A"/>
          <w:sz w:val="28"/>
          <w:szCs w:val="28"/>
        </w:rPr>
        <w:t>выполненного</w:t>
      </w:r>
      <w:r w:rsidR="00CC2B70">
        <w:rPr>
          <w:color w:val="1A1A1A"/>
          <w:sz w:val="28"/>
          <w:szCs w:val="28"/>
        </w:rPr>
        <w:t xml:space="preserve"> </w:t>
      </w:r>
      <w:r w:rsidRPr="001B7147">
        <w:rPr>
          <w:color w:val="1A1A1A"/>
          <w:sz w:val="28"/>
          <w:szCs w:val="28"/>
        </w:rPr>
        <w:t>задания</w:t>
      </w:r>
      <w:r w:rsidR="00CC2B70">
        <w:rPr>
          <w:color w:val="1A1A1A"/>
          <w:sz w:val="28"/>
          <w:szCs w:val="28"/>
        </w:rPr>
        <w:t xml:space="preserve"> </w:t>
      </w:r>
      <w:r w:rsidRPr="001B7147">
        <w:rPr>
          <w:color w:val="1A1A1A"/>
          <w:sz w:val="28"/>
          <w:szCs w:val="28"/>
        </w:rPr>
        <w:t>предъявляемым</w:t>
      </w:r>
      <w:r w:rsidR="00CC2B70">
        <w:rPr>
          <w:color w:val="1A1A1A"/>
          <w:sz w:val="28"/>
          <w:szCs w:val="28"/>
        </w:rPr>
        <w:t xml:space="preserve"> </w:t>
      </w:r>
      <w:r w:rsidRPr="001B7147">
        <w:rPr>
          <w:color w:val="1A1A1A"/>
          <w:sz w:val="28"/>
          <w:szCs w:val="28"/>
        </w:rPr>
        <w:t>требованиям</w:t>
      </w:r>
      <w:r w:rsidR="00CC2B70">
        <w:rPr>
          <w:rFonts w:eastAsia="Calibri"/>
          <w:b/>
          <w:sz w:val="28"/>
          <w:szCs w:val="28"/>
          <w:lang w:eastAsia="en-US"/>
        </w:rPr>
        <w:t xml:space="preserve"> </w:t>
      </w:r>
    </w:p>
    <w:p w:rsidR="002B2C34" w:rsidRDefault="002B2C34" w:rsidP="00CC2B70">
      <w:pPr>
        <w:ind w:firstLine="709"/>
        <w:jc w:val="both"/>
        <w:rPr>
          <w:b/>
          <w:color w:val="1A1A1A"/>
          <w:sz w:val="28"/>
          <w:szCs w:val="28"/>
        </w:rPr>
      </w:pPr>
    </w:p>
    <w:p w:rsidR="004F42EA" w:rsidRPr="004F42EA" w:rsidRDefault="004F42EA" w:rsidP="004F42EA">
      <w:pPr>
        <w:ind w:firstLine="709"/>
        <w:jc w:val="both"/>
        <w:rPr>
          <w:b/>
          <w:bCs/>
          <w:sz w:val="28"/>
          <w:szCs w:val="28"/>
        </w:rPr>
      </w:pPr>
      <w:r w:rsidRPr="004F42EA">
        <w:rPr>
          <w:b/>
          <w:sz w:val="28"/>
          <w:szCs w:val="28"/>
        </w:rPr>
        <w:t xml:space="preserve">Тема 1.3. Химические реактивы </w:t>
      </w:r>
    </w:p>
    <w:p w:rsidR="004F42EA" w:rsidRPr="004F42EA" w:rsidRDefault="004F42EA" w:rsidP="004F42EA">
      <w:pPr>
        <w:ind w:firstLine="709"/>
        <w:jc w:val="both"/>
        <w:rPr>
          <w:b/>
          <w:sz w:val="28"/>
          <w:szCs w:val="28"/>
        </w:rPr>
      </w:pPr>
      <w:r w:rsidRPr="004F42EA">
        <w:rPr>
          <w:b/>
          <w:sz w:val="28"/>
          <w:szCs w:val="28"/>
        </w:rPr>
        <w:t>Самостоятельная работа № 4</w:t>
      </w:r>
    </w:p>
    <w:p w:rsidR="004F42EA" w:rsidRPr="004F42EA" w:rsidRDefault="004F42EA" w:rsidP="004F42EA">
      <w:pPr>
        <w:ind w:firstLine="709"/>
        <w:jc w:val="both"/>
        <w:rPr>
          <w:b/>
          <w:sz w:val="28"/>
          <w:szCs w:val="28"/>
        </w:rPr>
      </w:pPr>
      <w:r w:rsidRPr="004F42EA">
        <w:rPr>
          <w:b/>
          <w:sz w:val="28"/>
          <w:szCs w:val="28"/>
        </w:rPr>
        <w:t xml:space="preserve">Тема: </w:t>
      </w:r>
      <w:r w:rsidRPr="004F42EA">
        <w:rPr>
          <w:sz w:val="28"/>
          <w:szCs w:val="28"/>
        </w:rPr>
        <w:t>Квалификация химических реактивов по степени</w:t>
      </w:r>
      <w:r w:rsidRPr="004F42EA">
        <w:rPr>
          <w:b/>
          <w:sz w:val="28"/>
          <w:szCs w:val="28"/>
        </w:rPr>
        <w:t xml:space="preserve"> </w:t>
      </w:r>
    </w:p>
    <w:p w:rsidR="004F42EA" w:rsidRPr="004F42EA" w:rsidRDefault="004F42EA" w:rsidP="004F42EA">
      <w:pPr>
        <w:ind w:firstLine="709"/>
        <w:jc w:val="both"/>
        <w:rPr>
          <w:sz w:val="28"/>
          <w:szCs w:val="28"/>
        </w:rPr>
      </w:pPr>
      <w:r w:rsidRPr="004F42EA">
        <w:rPr>
          <w:b/>
          <w:sz w:val="28"/>
          <w:szCs w:val="28"/>
        </w:rPr>
        <w:t xml:space="preserve">Цель: </w:t>
      </w:r>
      <w:r w:rsidRPr="004F42EA">
        <w:rPr>
          <w:sz w:val="28"/>
          <w:szCs w:val="28"/>
        </w:rPr>
        <w:t xml:space="preserve">формирование понятий о квалификации химических реактивов по степени </w:t>
      </w:r>
    </w:p>
    <w:p w:rsidR="004F42EA" w:rsidRDefault="004F42EA" w:rsidP="004F42EA">
      <w:pPr>
        <w:ind w:firstLine="709"/>
        <w:jc w:val="both"/>
        <w:rPr>
          <w:sz w:val="28"/>
          <w:szCs w:val="28"/>
        </w:rPr>
      </w:pPr>
      <w:r w:rsidRPr="004F42EA">
        <w:rPr>
          <w:b/>
          <w:sz w:val="28"/>
          <w:szCs w:val="28"/>
        </w:rPr>
        <w:t>Задание</w:t>
      </w:r>
      <w:r w:rsidRPr="004F42EA">
        <w:rPr>
          <w:sz w:val="28"/>
          <w:szCs w:val="28"/>
        </w:rPr>
        <w:t>: составить таблицу</w:t>
      </w:r>
      <w:r w:rsidR="001A11F4">
        <w:rPr>
          <w:sz w:val="28"/>
          <w:szCs w:val="28"/>
        </w:rPr>
        <w:t>1.3.2 «</w:t>
      </w:r>
      <w:r w:rsidRPr="004F42EA">
        <w:rPr>
          <w:sz w:val="28"/>
          <w:szCs w:val="28"/>
        </w:rPr>
        <w:t>Квалификация химических реактивов по степени чистоты»</w:t>
      </w:r>
    </w:p>
    <w:p w:rsidR="00332D6B" w:rsidRDefault="001A11F4" w:rsidP="00332D6B">
      <w:pPr>
        <w:ind w:firstLine="709"/>
        <w:jc w:val="right"/>
        <w:rPr>
          <w:sz w:val="28"/>
          <w:szCs w:val="28"/>
        </w:rPr>
      </w:pPr>
      <w:r>
        <w:rPr>
          <w:sz w:val="28"/>
          <w:szCs w:val="28"/>
        </w:rPr>
        <w:t>Таблица1.3.2</w:t>
      </w:r>
    </w:p>
    <w:p w:rsidR="00332D6B" w:rsidRPr="004F42EA" w:rsidRDefault="00332D6B" w:rsidP="00332D6B">
      <w:pPr>
        <w:ind w:firstLine="709"/>
        <w:jc w:val="center"/>
        <w:rPr>
          <w:sz w:val="28"/>
          <w:szCs w:val="28"/>
        </w:rPr>
      </w:pPr>
      <w:r w:rsidRPr="004F42EA">
        <w:rPr>
          <w:sz w:val="28"/>
          <w:szCs w:val="28"/>
        </w:rPr>
        <w:t>Квалификация химических реактивов по степени чи</w:t>
      </w:r>
      <w:r>
        <w:rPr>
          <w:sz w:val="28"/>
          <w:szCs w:val="28"/>
        </w:rPr>
        <w:t>стоты</w:t>
      </w:r>
    </w:p>
    <w:tbl>
      <w:tblPr>
        <w:tblStyle w:val="a5"/>
        <w:tblW w:w="0" w:type="auto"/>
        <w:tblInd w:w="108" w:type="dxa"/>
        <w:tblLook w:val="04A0" w:firstRow="1" w:lastRow="0" w:firstColumn="1" w:lastColumn="0" w:noHBand="0" w:noVBand="1"/>
      </w:tblPr>
      <w:tblGrid>
        <w:gridCol w:w="537"/>
        <w:gridCol w:w="3532"/>
        <w:gridCol w:w="5109"/>
      </w:tblGrid>
      <w:tr w:rsidR="004F42EA" w:rsidRPr="004F42EA" w:rsidTr="00332D6B">
        <w:tc>
          <w:tcPr>
            <w:tcW w:w="540" w:type="dxa"/>
          </w:tcPr>
          <w:p w:rsidR="004F42EA" w:rsidRPr="004F42EA" w:rsidRDefault="004F42EA" w:rsidP="00332D6B">
            <w:pPr>
              <w:jc w:val="both"/>
            </w:pPr>
            <w:r w:rsidRPr="004F42EA">
              <w:t>№</w:t>
            </w:r>
          </w:p>
        </w:tc>
        <w:tc>
          <w:tcPr>
            <w:tcW w:w="3600" w:type="dxa"/>
          </w:tcPr>
          <w:p w:rsidR="004F42EA" w:rsidRPr="004F42EA" w:rsidRDefault="004F42EA" w:rsidP="004F42EA">
            <w:pPr>
              <w:jc w:val="both"/>
            </w:pPr>
            <w:r w:rsidRPr="004F42EA">
              <w:t>Обозначение марки реактива</w:t>
            </w:r>
          </w:p>
        </w:tc>
        <w:tc>
          <w:tcPr>
            <w:tcW w:w="5220" w:type="dxa"/>
          </w:tcPr>
          <w:p w:rsidR="004F42EA" w:rsidRPr="004F42EA" w:rsidRDefault="004F42EA" w:rsidP="004F42EA">
            <w:pPr>
              <w:ind w:firstLine="709"/>
              <w:jc w:val="both"/>
            </w:pPr>
            <w:r w:rsidRPr="004F42EA">
              <w:t xml:space="preserve">Характеристика </w:t>
            </w:r>
          </w:p>
        </w:tc>
      </w:tr>
      <w:tr w:rsidR="004F42EA" w:rsidRPr="004F42EA" w:rsidTr="00332D6B">
        <w:tc>
          <w:tcPr>
            <w:tcW w:w="540" w:type="dxa"/>
          </w:tcPr>
          <w:p w:rsidR="004F42EA" w:rsidRPr="004F42EA" w:rsidRDefault="004F42EA" w:rsidP="004F42EA">
            <w:pPr>
              <w:ind w:firstLine="709"/>
              <w:jc w:val="both"/>
              <w:rPr>
                <w:sz w:val="28"/>
                <w:szCs w:val="28"/>
              </w:rPr>
            </w:pPr>
          </w:p>
        </w:tc>
        <w:tc>
          <w:tcPr>
            <w:tcW w:w="3600" w:type="dxa"/>
          </w:tcPr>
          <w:p w:rsidR="004F42EA" w:rsidRPr="004F42EA" w:rsidRDefault="004F42EA" w:rsidP="004F42EA">
            <w:pPr>
              <w:ind w:firstLine="709"/>
              <w:jc w:val="both"/>
              <w:rPr>
                <w:sz w:val="28"/>
                <w:szCs w:val="28"/>
              </w:rPr>
            </w:pPr>
          </w:p>
        </w:tc>
        <w:tc>
          <w:tcPr>
            <w:tcW w:w="5220" w:type="dxa"/>
          </w:tcPr>
          <w:p w:rsidR="004F42EA" w:rsidRPr="004F42EA" w:rsidRDefault="004F42EA" w:rsidP="004F42EA">
            <w:pPr>
              <w:ind w:firstLine="709"/>
              <w:jc w:val="both"/>
              <w:rPr>
                <w:sz w:val="28"/>
                <w:szCs w:val="28"/>
              </w:rPr>
            </w:pPr>
          </w:p>
        </w:tc>
      </w:tr>
    </w:tbl>
    <w:p w:rsidR="00AA5304" w:rsidRDefault="00AA5304" w:rsidP="00CC2B70">
      <w:pPr>
        <w:jc w:val="both"/>
        <w:rPr>
          <w:b/>
          <w:color w:val="1A1A1A"/>
          <w:sz w:val="28"/>
          <w:szCs w:val="28"/>
        </w:rPr>
      </w:pPr>
    </w:p>
    <w:p w:rsidR="002B2C34" w:rsidRPr="001B7147" w:rsidRDefault="002B2C34" w:rsidP="00CC2B70">
      <w:pPr>
        <w:ind w:firstLine="709"/>
        <w:jc w:val="both"/>
        <w:rPr>
          <w:color w:val="1A1A1A"/>
          <w:sz w:val="28"/>
          <w:szCs w:val="28"/>
        </w:rPr>
      </w:pPr>
      <w:r w:rsidRPr="001B7147">
        <w:rPr>
          <w:b/>
          <w:color w:val="1A1A1A"/>
          <w:sz w:val="28"/>
          <w:szCs w:val="28"/>
        </w:rPr>
        <w:t>Критерии</w:t>
      </w:r>
      <w:r w:rsidR="00CC2B70">
        <w:rPr>
          <w:b/>
          <w:color w:val="1A1A1A"/>
          <w:sz w:val="28"/>
          <w:szCs w:val="28"/>
        </w:rPr>
        <w:t xml:space="preserve"> </w:t>
      </w:r>
      <w:r w:rsidRPr="001B7147">
        <w:rPr>
          <w:b/>
          <w:color w:val="1A1A1A"/>
          <w:sz w:val="28"/>
          <w:szCs w:val="28"/>
        </w:rPr>
        <w:t>оценки</w:t>
      </w:r>
      <w:r w:rsidRPr="001B7147">
        <w:rPr>
          <w:color w:val="1A1A1A"/>
          <w:sz w:val="28"/>
          <w:szCs w:val="28"/>
        </w:rPr>
        <w:t>:</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умение</w:t>
      </w:r>
      <w:r w:rsidR="00CC2B70">
        <w:rPr>
          <w:color w:val="1A1A1A"/>
          <w:sz w:val="28"/>
          <w:szCs w:val="28"/>
        </w:rPr>
        <w:t xml:space="preserve"> </w:t>
      </w:r>
      <w:r w:rsidRPr="001B7147">
        <w:rPr>
          <w:color w:val="1A1A1A"/>
          <w:sz w:val="28"/>
          <w:szCs w:val="28"/>
        </w:rPr>
        <w:t>работать</w:t>
      </w:r>
      <w:r w:rsidR="00CC2B70">
        <w:rPr>
          <w:color w:val="1A1A1A"/>
          <w:sz w:val="28"/>
          <w:szCs w:val="28"/>
        </w:rPr>
        <w:t xml:space="preserve"> </w:t>
      </w:r>
      <w:r w:rsidRPr="001B7147">
        <w:rPr>
          <w:color w:val="1A1A1A"/>
          <w:sz w:val="28"/>
          <w:szCs w:val="28"/>
        </w:rPr>
        <w:t>с</w:t>
      </w:r>
      <w:r w:rsidR="00CC2B70">
        <w:rPr>
          <w:color w:val="1A1A1A"/>
          <w:sz w:val="28"/>
          <w:szCs w:val="28"/>
        </w:rPr>
        <w:t xml:space="preserve"> </w:t>
      </w:r>
      <w:r w:rsidRPr="001B7147">
        <w:rPr>
          <w:color w:val="1A1A1A"/>
          <w:sz w:val="28"/>
          <w:szCs w:val="28"/>
        </w:rPr>
        <w:t>литературой,</w:t>
      </w:r>
      <w:r w:rsidR="00CC2B70">
        <w:rPr>
          <w:color w:val="1A1A1A"/>
          <w:sz w:val="28"/>
          <w:szCs w:val="28"/>
        </w:rPr>
        <w:t xml:space="preserve"> </w:t>
      </w:r>
      <w:r w:rsidRPr="001B7147">
        <w:rPr>
          <w:color w:val="1A1A1A"/>
          <w:sz w:val="28"/>
          <w:szCs w:val="28"/>
        </w:rPr>
        <w:t>выделять</w:t>
      </w:r>
      <w:r w:rsidR="00CC2B70">
        <w:rPr>
          <w:color w:val="1A1A1A"/>
          <w:sz w:val="28"/>
          <w:szCs w:val="28"/>
        </w:rPr>
        <w:t xml:space="preserve"> </w:t>
      </w:r>
      <w:r w:rsidRPr="001B7147">
        <w:rPr>
          <w:color w:val="1A1A1A"/>
          <w:sz w:val="28"/>
          <w:szCs w:val="28"/>
        </w:rPr>
        <w:t>главную</w:t>
      </w:r>
      <w:r w:rsidR="00CC2B70">
        <w:rPr>
          <w:color w:val="1A1A1A"/>
          <w:sz w:val="28"/>
          <w:szCs w:val="28"/>
        </w:rPr>
        <w:t xml:space="preserve"> </w:t>
      </w:r>
      <w:r w:rsidRPr="001B7147">
        <w:rPr>
          <w:color w:val="1A1A1A"/>
          <w:sz w:val="28"/>
          <w:szCs w:val="28"/>
        </w:rPr>
        <w:t>мысль;</w:t>
      </w:r>
    </w:p>
    <w:p w:rsidR="002B2C34" w:rsidRPr="001B7147" w:rsidRDefault="002B2C34" w:rsidP="00CC2B70">
      <w:pPr>
        <w:ind w:firstLine="709"/>
        <w:jc w:val="both"/>
        <w:rPr>
          <w:color w:val="1A1A1A"/>
          <w:sz w:val="28"/>
          <w:szCs w:val="28"/>
        </w:rPr>
      </w:pPr>
      <w:r w:rsidRPr="001B7147">
        <w:rPr>
          <w:color w:val="1A1A1A"/>
          <w:sz w:val="28"/>
          <w:szCs w:val="28"/>
        </w:rPr>
        <w:t>-</w:t>
      </w:r>
      <w:r w:rsidR="00CC2B70">
        <w:rPr>
          <w:color w:val="1A1A1A"/>
          <w:sz w:val="28"/>
          <w:szCs w:val="28"/>
        </w:rPr>
        <w:t xml:space="preserve"> </w:t>
      </w:r>
      <w:r w:rsidRPr="001B7147">
        <w:rPr>
          <w:color w:val="1A1A1A"/>
          <w:sz w:val="28"/>
          <w:szCs w:val="28"/>
        </w:rPr>
        <w:t>глубина</w:t>
      </w:r>
      <w:r w:rsidR="00CC2B70">
        <w:rPr>
          <w:color w:val="1A1A1A"/>
          <w:sz w:val="28"/>
          <w:szCs w:val="28"/>
        </w:rPr>
        <w:t xml:space="preserve"> </w:t>
      </w:r>
      <w:r w:rsidRPr="001B7147">
        <w:rPr>
          <w:color w:val="1A1A1A"/>
          <w:sz w:val="28"/>
          <w:szCs w:val="28"/>
        </w:rPr>
        <w:t>и</w:t>
      </w:r>
      <w:r w:rsidR="00CC2B70">
        <w:rPr>
          <w:color w:val="1A1A1A"/>
          <w:sz w:val="28"/>
          <w:szCs w:val="28"/>
        </w:rPr>
        <w:t xml:space="preserve"> </w:t>
      </w:r>
      <w:r w:rsidRPr="001B7147">
        <w:rPr>
          <w:color w:val="1A1A1A"/>
          <w:sz w:val="28"/>
          <w:szCs w:val="28"/>
        </w:rPr>
        <w:t>полнота</w:t>
      </w:r>
      <w:r w:rsidR="00CC2B70">
        <w:rPr>
          <w:color w:val="1A1A1A"/>
          <w:sz w:val="28"/>
          <w:szCs w:val="28"/>
        </w:rPr>
        <w:t xml:space="preserve"> </w:t>
      </w:r>
      <w:r w:rsidRPr="001B7147">
        <w:rPr>
          <w:color w:val="1A1A1A"/>
          <w:sz w:val="28"/>
          <w:szCs w:val="28"/>
        </w:rPr>
        <w:t>раскрытия</w:t>
      </w:r>
      <w:r w:rsidR="00CC2B70">
        <w:rPr>
          <w:color w:val="1A1A1A"/>
          <w:sz w:val="28"/>
          <w:szCs w:val="28"/>
        </w:rPr>
        <w:t xml:space="preserve"> </w:t>
      </w:r>
      <w:r w:rsidRPr="001B7147">
        <w:rPr>
          <w:color w:val="1A1A1A"/>
          <w:sz w:val="28"/>
          <w:szCs w:val="28"/>
        </w:rPr>
        <w:t>темы;</w:t>
      </w:r>
    </w:p>
    <w:p w:rsidR="002B2C34" w:rsidRDefault="002B2C34" w:rsidP="00CC2B70">
      <w:pPr>
        <w:ind w:firstLine="709"/>
        <w:jc w:val="both"/>
        <w:rPr>
          <w:rFonts w:eastAsia="Calibri"/>
          <w:b/>
          <w:sz w:val="28"/>
          <w:szCs w:val="28"/>
          <w:lang w:eastAsia="en-US"/>
        </w:rPr>
      </w:pPr>
      <w:r w:rsidRPr="001B7147">
        <w:rPr>
          <w:color w:val="1A1A1A"/>
          <w:sz w:val="28"/>
          <w:szCs w:val="28"/>
        </w:rPr>
        <w:t>-</w:t>
      </w:r>
      <w:r w:rsidR="00CC2B70">
        <w:rPr>
          <w:color w:val="1A1A1A"/>
          <w:sz w:val="28"/>
          <w:szCs w:val="28"/>
        </w:rPr>
        <w:t xml:space="preserve"> </w:t>
      </w:r>
      <w:r w:rsidRPr="001B7147">
        <w:rPr>
          <w:color w:val="1A1A1A"/>
          <w:sz w:val="28"/>
          <w:szCs w:val="28"/>
        </w:rPr>
        <w:t>соответствие</w:t>
      </w:r>
      <w:r w:rsidR="00CC2B70">
        <w:rPr>
          <w:color w:val="1A1A1A"/>
          <w:sz w:val="28"/>
          <w:szCs w:val="28"/>
        </w:rPr>
        <w:t xml:space="preserve"> </w:t>
      </w:r>
      <w:r w:rsidRPr="001B7147">
        <w:rPr>
          <w:color w:val="1A1A1A"/>
          <w:sz w:val="28"/>
          <w:szCs w:val="28"/>
        </w:rPr>
        <w:t>выполненного</w:t>
      </w:r>
      <w:r w:rsidR="00CC2B70">
        <w:rPr>
          <w:color w:val="1A1A1A"/>
          <w:sz w:val="28"/>
          <w:szCs w:val="28"/>
        </w:rPr>
        <w:t xml:space="preserve"> </w:t>
      </w:r>
      <w:r w:rsidRPr="001B7147">
        <w:rPr>
          <w:color w:val="1A1A1A"/>
          <w:sz w:val="28"/>
          <w:szCs w:val="28"/>
        </w:rPr>
        <w:t>задания</w:t>
      </w:r>
      <w:r w:rsidR="00CC2B70">
        <w:rPr>
          <w:color w:val="1A1A1A"/>
          <w:sz w:val="28"/>
          <w:szCs w:val="28"/>
        </w:rPr>
        <w:t xml:space="preserve"> </w:t>
      </w:r>
      <w:r w:rsidRPr="001B7147">
        <w:rPr>
          <w:color w:val="1A1A1A"/>
          <w:sz w:val="28"/>
          <w:szCs w:val="28"/>
        </w:rPr>
        <w:t>предъявляемым</w:t>
      </w:r>
      <w:r w:rsidR="00CC2B70">
        <w:rPr>
          <w:color w:val="1A1A1A"/>
          <w:sz w:val="28"/>
          <w:szCs w:val="28"/>
        </w:rPr>
        <w:t xml:space="preserve"> </w:t>
      </w:r>
      <w:r w:rsidRPr="001B7147">
        <w:rPr>
          <w:color w:val="1A1A1A"/>
          <w:sz w:val="28"/>
          <w:szCs w:val="28"/>
        </w:rPr>
        <w:t>требованиям</w:t>
      </w:r>
      <w:r w:rsidR="00CC2B70">
        <w:rPr>
          <w:rFonts w:eastAsia="Calibri"/>
          <w:b/>
          <w:sz w:val="28"/>
          <w:szCs w:val="28"/>
          <w:lang w:eastAsia="en-US"/>
        </w:rPr>
        <w:t xml:space="preserve"> </w:t>
      </w:r>
    </w:p>
    <w:p w:rsidR="00332D6B" w:rsidRDefault="00332D6B" w:rsidP="00332D6B">
      <w:pPr>
        <w:pStyle w:val="Default"/>
        <w:ind w:firstLine="709"/>
        <w:jc w:val="both"/>
        <w:rPr>
          <w:b/>
          <w:bCs/>
          <w:i/>
          <w:sz w:val="28"/>
          <w:szCs w:val="28"/>
        </w:rPr>
      </w:pPr>
    </w:p>
    <w:p w:rsidR="00332D6B" w:rsidRPr="001A11F4" w:rsidRDefault="00332D6B" w:rsidP="00332D6B">
      <w:pPr>
        <w:pStyle w:val="Default"/>
        <w:ind w:firstLine="709"/>
        <w:jc w:val="both"/>
        <w:rPr>
          <w:b/>
          <w:bCs/>
          <w:sz w:val="28"/>
          <w:szCs w:val="28"/>
        </w:rPr>
      </w:pPr>
      <w:r w:rsidRPr="001A11F4">
        <w:rPr>
          <w:b/>
          <w:bCs/>
          <w:sz w:val="28"/>
          <w:szCs w:val="28"/>
        </w:rPr>
        <w:t>Тема 1.4. Химическая посуда и лабораторное оборудование</w:t>
      </w:r>
    </w:p>
    <w:p w:rsidR="00332D6B" w:rsidRPr="00332D6B" w:rsidRDefault="00332D6B" w:rsidP="00332D6B">
      <w:pPr>
        <w:pStyle w:val="16"/>
        <w:shd w:val="clear" w:color="auto" w:fill="auto"/>
        <w:tabs>
          <w:tab w:val="left" w:pos="249"/>
          <w:tab w:val="left" w:pos="3686"/>
          <w:tab w:val="left" w:pos="5670"/>
        </w:tabs>
        <w:spacing w:after="0" w:line="240" w:lineRule="auto"/>
        <w:ind w:firstLine="709"/>
        <w:jc w:val="both"/>
        <w:rPr>
          <w:rFonts w:ascii="Times New Roman" w:hAnsi="Times New Roman" w:cs="Times New Roman"/>
          <w:b/>
          <w:sz w:val="28"/>
          <w:szCs w:val="28"/>
        </w:rPr>
      </w:pPr>
      <w:r w:rsidRPr="00332D6B">
        <w:rPr>
          <w:rFonts w:ascii="Times New Roman" w:hAnsi="Times New Roman" w:cs="Times New Roman"/>
          <w:b/>
          <w:sz w:val="28"/>
          <w:szCs w:val="28"/>
        </w:rPr>
        <w:t>Практическая работа №4</w:t>
      </w:r>
    </w:p>
    <w:p w:rsidR="00332D6B" w:rsidRPr="00332D6B" w:rsidRDefault="00332D6B" w:rsidP="00332D6B">
      <w:pPr>
        <w:pStyle w:val="16"/>
        <w:shd w:val="clear" w:color="auto" w:fill="auto"/>
        <w:tabs>
          <w:tab w:val="left" w:pos="249"/>
          <w:tab w:val="left" w:pos="3686"/>
          <w:tab w:val="left" w:pos="5670"/>
        </w:tabs>
        <w:spacing w:after="0" w:line="240" w:lineRule="auto"/>
        <w:ind w:firstLine="709"/>
        <w:jc w:val="both"/>
        <w:rPr>
          <w:rFonts w:ascii="Times New Roman" w:hAnsi="Times New Roman" w:cs="Times New Roman"/>
          <w:sz w:val="28"/>
          <w:szCs w:val="28"/>
        </w:rPr>
      </w:pPr>
      <w:r w:rsidRPr="00332D6B">
        <w:rPr>
          <w:rFonts w:ascii="Times New Roman" w:hAnsi="Times New Roman" w:cs="Times New Roman"/>
          <w:b/>
          <w:sz w:val="28"/>
          <w:szCs w:val="28"/>
        </w:rPr>
        <w:t xml:space="preserve">Тема: </w:t>
      </w:r>
      <w:r w:rsidRPr="00332D6B">
        <w:rPr>
          <w:rFonts w:ascii="Times New Roman" w:hAnsi="Times New Roman" w:cs="Times New Roman"/>
          <w:sz w:val="28"/>
          <w:szCs w:val="28"/>
        </w:rPr>
        <w:t>Устройство и назначение химической посуды и оборудования</w:t>
      </w:r>
    </w:p>
    <w:p w:rsidR="00332D6B" w:rsidRPr="00332D6B" w:rsidRDefault="00332D6B" w:rsidP="00332D6B">
      <w:pPr>
        <w:pStyle w:val="16"/>
        <w:shd w:val="clear" w:color="auto" w:fill="auto"/>
        <w:tabs>
          <w:tab w:val="left" w:pos="249"/>
          <w:tab w:val="left" w:pos="3686"/>
          <w:tab w:val="left" w:pos="5670"/>
        </w:tabs>
        <w:spacing w:after="0" w:line="240" w:lineRule="auto"/>
        <w:ind w:firstLine="709"/>
        <w:jc w:val="both"/>
        <w:rPr>
          <w:rFonts w:ascii="Times New Roman" w:hAnsi="Times New Roman" w:cs="Times New Roman"/>
          <w:b/>
          <w:sz w:val="28"/>
          <w:szCs w:val="28"/>
        </w:rPr>
      </w:pPr>
      <w:r w:rsidRPr="00332D6B">
        <w:rPr>
          <w:rFonts w:ascii="Times New Roman" w:hAnsi="Times New Roman" w:cs="Times New Roman"/>
          <w:b/>
          <w:sz w:val="28"/>
          <w:szCs w:val="28"/>
        </w:rPr>
        <w:t xml:space="preserve">Цель: </w:t>
      </w:r>
      <w:r w:rsidRPr="00F342AF">
        <w:rPr>
          <w:rFonts w:ascii="Times New Roman" w:hAnsi="Times New Roman" w:cs="Times New Roman"/>
          <w:sz w:val="28"/>
          <w:szCs w:val="28"/>
        </w:rPr>
        <w:t>формирование понятий о</w:t>
      </w:r>
      <w:r w:rsidRPr="00332D6B">
        <w:rPr>
          <w:rFonts w:ascii="Times New Roman" w:hAnsi="Times New Roman" w:cs="Times New Roman"/>
          <w:b/>
          <w:sz w:val="28"/>
          <w:szCs w:val="28"/>
        </w:rPr>
        <w:t xml:space="preserve"> </w:t>
      </w:r>
      <w:r w:rsidRPr="00332D6B">
        <w:rPr>
          <w:rFonts w:ascii="Times New Roman" w:hAnsi="Times New Roman" w:cs="Times New Roman"/>
          <w:sz w:val="28"/>
          <w:szCs w:val="28"/>
        </w:rPr>
        <w:t>классификации и назначении химической посуды</w:t>
      </w:r>
    </w:p>
    <w:p w:rsidR="00332D6B" w:rsidRDefault="00332D6B" w:rsidP="00332D6B">
      <w:pPr>
        <w:ind w:firstLine="709"/>
        <w:jc w:val="both"/>
        <w:rPr>
          <w:sz w:val="28"/>
          <w:szCs w:val="28"/>
        </w:rPr>
      </w:pPr>
      <w:r w:rsidRPr="00332D6B">
        <w:rPr>
          <w:b/>
          <w:sz w:val="28"/>
          <w:szCs w:val="28"/>
        </w:rPr>
        <w:t>Задание</w:t>
      </w:r>
      <w:r w:rsidRPr="00332D6B">
        <w:rPr>
          <w:sz w:val="28"/>
          <w:szCs w:val="28"/>
        </w:rPr>
        <w:t>: составить таблицу</w:t>
      </w:r>
      <w:r>
        <w:rPr>
          <w:sz w:val="28"/>
          <w:szCs w:val="28"/>
        </w:rPr>
        <w:t xml:space="preserve"> 1.4.1</w:t>
      </w:r>
      <w:r w:rsidRPr="00332D6B">
        <w:rPr>
          <w:sz w:val="28"/>
          <w:szCs w:val="28"/>
        </w:rPr>
        <w:t xml:space="preserve"> «Классификация и назначение химической посуды»: пробирки, воронки, стаканы, бюкс, колбы, промывалки, кристаллизатор, холодильники, соединительные трубки, капельницы, эксикатор, колба Бунзена</w:t>
      </w:r>
    </w:p>
    <w:p w:rsidR="00332D6B" w:rsidRDefault="00332D6B" w:rsidP="00332D6B">
      <w:pPr>
        <w:ind w:firstLine="709"/>
        <w:jc w:val="both"/>
        <w:rPr>
          <w:sz w:val="28"/>
          <w:szCs w:val="28"/>
        </w:rPr>
      </w:pPr>
    </w:p>
    <w:p w:rsidR="00332D6B" w:rsidRDefault="00332D6B" w:rsidP="00332D6B">
      <w:pPr>
        <w:ind w:firstLine="709"/>
        <w:jc w:val="right"/>
        <w:rPr>
          <w:sz w:val="28"/>
          <w:szCs w:val="28"/>
        </w:rPr>
      </w:pPr>
      <w:r>
        <w:rPr>
          <w:sz w:val="28"/>
          <w:szCs w:val="28"/>
        </w:rPr>
        <w:t>Таблица 1.4.1</w:t>
      </w:r>
      <w:r w:rsidRPr="00332D6B">
        <w:rPr>
          <w:sz w:val="28"/>
          <w:szCs w:val="28"/>
        </w:rPr>
        <w:t xml:space="preserve"> </w:t>
      </w:r>
    </w:p>
    <w:p w:rsidR="00332D6B" w:rsidRPr="00332D6B" w:rsidRDefault="00332D6B" w:rsidP="00332D6B">
      <w:pPr>
        <w:ind w:firstLine="709"/>
        <w:jc w:val="center"/>
        <w:rPr>
          <w:sz w:val="28"/>
          <w:szCs w:val="28"/>
        </w:rPr>
      </w:pPr>
      <w:r w:rsidRPr="00332D6B">
        <w:rPr>
          <w:sz w:val="28"/>
          <w:szCs w:val="28"/>
        </w:rPr>
        <w:t xml:space="preserve">Классификация и назначение химической </w:t>
      </w:r>
      <w:r>
        <w:rPr>
          <w:sz w:val="28"/>
          <w:szCs w:val="28"/>
        </w:rPr>
        <w:t>посуды</w:t>
      </w:r>
    </w:p>
    <w:tbl>
      <w:tblPr>
        <w:tblStyle w:val="a5"/>
        <w:tblW w:w="0" w:type="auto"/>
        <w:tblInd w:w="108" w:type="dxa"/>
        <w:tblLook w:val="04A0" w:firstRow="1" w:lastRow="0" w:firstColumn="1" w:lastColumn="0" w:noHBand="0" w:noVBand="1"/>
      </w:tblPr>
      <w:tblGrid>
        <w:gridCol w:w="2297"/>
        <w:gridCol w:w="1997"/>
        <w:gridCol w:w="2057"/>
        <w:gridCol w:w="2827"/>
      </w:tblGrid>
      <w:tr w:rsidR="00332D6B" w:rsidRPr="00332D6B" w:rsidTr="00332D6B">
        <w:tc>
          <w:tcPr>
            <w:tcW w:w="2312" w:type="dxa"/>
          </w:tcPr>
          <w:p w:rsidR="00332D6B" w:rsidRPr="00332D6B" w:rsidRDefault="00332D6B" w:rsidP="00F342AF">
            <w:pPr>
              <w:snapToGrid w:val="0"/>
              <w:jc w:val="both"/>
            </w:pPr>
            <w:r w:rsidRPr="00332D6B">
              <w:t>Название посуды и ее рисунок</w:t>
            </w:r>
          </w:p>
        </w:tc>
        <w:tc>
          <w:tcPr>
            <w:tcW w:w="2010" w:type="dxa"/>
          </w:tcPr>
          <w:p w:rsidR="00332D6B" w:rsidRPr="00332D6B" w:rsidRDefault="00332D6B" w:rsidP="00F342AF">
            <w:pPr>
              <w:snapToGrid w:val="0"/>
              <w:jc w:val="both"/>
            </w:pPr>
            <w:r w:rsidRPr="00332D6B">
              <w:t>Класс посуды.</w:t>
            </w:r>
          </w:p>
          <w:p w:rsidR="00332D6B" w:rsidRPr="00332D6B" w:rsidRDefault="00332D6B" w:rsidP="00F342AF">
            <w:pPr>
              <w:snapToGrid w:val="0"/>
              <w:jc w:val="both"/>
            </w:pPr>
            <w:r w:rsidRPr="00332D6B">
              <w:t>ГОСТ 25336-82, ГОСТ 1770-74, ИСО 1041-83</w:t>
            </w:r>
          </w:p>
        </w:tc>
        <w:tc>
          <w:tcPr>
            <w:tcW w:w="2065" w:type="dxa"/>
          </w:tcPr>
          <w:p w:rsidR="00332D6B" w:rsidRPr="00332D6B" w:rsidRDefault="00332D6B" w:rsidP="00F342AF">
            <w:pPr>
              <w:snapToGrid w:val="0"/>
              <w:jc w:val="both"/>
            </w:pPr>
            <w:r w:rsidRPr="00332D6B">
              <w:t>Назначение посуды</w:t>
            </w:r>
          </w:p>
        </w:tc>
        <w:tc>
          <w:tcPr>
            <w:tcW w:w="2850" w:type="dxa"/>
          </w:tcPr>
          <w:p w:rsidR="00332D6B" w:rsidRPr="00332D6B" w:rsidRDefault="00332D6B" w:rsidP="00F342AF">
            <w:pPr>
              <w:snapToGrid w:val="0"/>
              <w:jc w:val="both"/>
            </w:pPr>
            <w:r w:rsidRPr="00332D6B">
              <w:t>Правила работы с данным видом посуды</w:t>
            </w:r>
          </w:p>
        </w:tc>
      </w:tr>
      <w:tr w:rsidR="00332D6B" w:rsidRPr="00332D6B" w:rsidTr="00332D6B">
        <w:tc>
          <w:tcPr>
            <w:tcW w:w="2312" w:type="dxa"/>
          </w:tcPr>
          <w:p w:rsidR="00332D6B" w:rsidRPr="00332D6B" w:rsidRDefault="00332D6B" w:rsidP="00332D6B">
            <w:pPr>
              <w:snapToGrid w:val="0"/>
              <w:ind w:firstLine="709"/>
              <w:jc w:val="both"/>
              <w:rPr>
                <w:sz w:val="28"/>
                <w:szCs w:val="28"/>
              </w:rPr>
            </w:pPr>
          </w:p>
        </w:tc>
        <w:tc>
          <w:tcPr>
            <w:tcW w:w="2010" w:type="dxa"/>
          </w:tcPr>
          <w:p w:rsidR="00332D6B" w:rsidRPr="00332D6B" w:rsidRDefault="00332D6B" w:rsidP="00332D6B">
            <w:pPr>
              <w:snapToGrid w:val="0"/>
              <w:ind w:firstLine="709"/>
              <w:jc w:val="both"/>
              <w:rPr>
                <w:sz w:val="28"/>
                <w:szCs w:val="28"/>
              </w:rPr>
            </w:pPr>
          </w:p>
        </w:tc>
        <w:tc>
          <w:tcPr>
            <w:tcW w:w="2065" w:type="dxa"/>
          </w:tcPr>
          <w:p w:rsidR="00332D6B" w:rsidRPr="00332D6B" w:rsidRDefault="00332D6B" w:rsidP="00332D6B">
            <w:pPr>
              <w:snapToGrid w:val="0"/>
              <w:ind w:firstLine="709"/>
              <w:jc w:val="both"/>
              <w:rPr>
                <w:sz w:val="28"/>
                <w:szCs w:val="28"/>
              </w:rPr>
            </w:pPr>
          </w:p>
        </w:tc>
        <w:tc>
          <w:tcPr>
            <w:tcW w:w="2850" w:type="dxa"/>
          </w:tcPr>
          <w:p w:rsidR="00332D6B" w:rsidRPr="00332D6B" w:rsidRDefault="00332D6B" w:rsidP="00332D6B">
            <w:pPr>
              <w:snapToGrid w:val="0"/>
              <w:ind w:firstLine="709"/>
              <w:jc w:val="both"/>
              <w:rPr>
                <w:sz w:val="28"/>
                <w:szCs w:val="28"/>
              </w:rPr>
            </w:pPr>
          </w:p>
        </w:tc>
      </w:tr>
    </w:tbl>
    <w:p w:rsidR="00332D6B" w:rsidRPr="00332D6B" w:rsidRDefault="00332D6B" w:rsidP="00332D6B">
      <w:pPr>
        <w:snapToGrid w:val="0"/>
        <w:ind w:firstLine="709"/>
        <w:jc w:val="both"/>
        <w:rPr>
          <w:b/>
          <w:sz w:val="28"/>
          <w:szCs w:val="28"/>
        </w:rPr>
      </w:pPr>
    </w:p>
    <w:p w:rsidR="00332D6B" w:rsidRPr="00332D6B" w:rsidRDefault="00332D6B" w:rsidP="00332D6B">
      <w:pPr>
        <w:snapToGrid w:val="0"/>
        <w:ind w:firstLine="709"/>
        <w:jc w:val="both"/>
        <w:rPr>
          <w:b/>
          <w:sz w:val="28"/>
          <w:szCs w:val="28"/>
        </w:rPr>
      </w:pPr>
      <w:r w:rsidRPr="00332D6B">
        <w:rPr>
          <w:b/>
          <w:sz w:val="28"/>
          <w:szCs w:val="28"/>
        </w:rPr>
        <w:t>Контрольные вопросы</w:t>
      </w:r>
    </w:p>
    <w:p w:rsidR="00332D6B" w:rsidRPr="00332D6B" w:rsidRDefault="00332D6B" w:rsidP="00332D6B">
      <w:pPr>
        <w:numPr>
          <w:ilvl w:val="0"/>
          <w:numId w:val="37"/>
        </w:numPr>
        <w:ind w:left="0" w:firstLine="709"/>
        <w:jc w:val="both"/>
        <w:rPr>
          <w:sz w:val="28"/>
          <w:szCs w:val="28"/>
        </w:rPr>
      </w:pPr>
      <w:r w:rsidRPr="00332D6B">
        <w:rPr>
          <w:sz w:val="28"/>
          <w:szCs w:val="28"/>
        </w:rPr>
        <w:t>Как следует перемешивать жидкость, налитую в пробирку?</w:t>
      </w:r>
    </w:p>
    <w:p w:rsidR="00332D6B" w:rsidRPr="00332D6B" w:rsidRDefault="00332D6B" w:rsidP="00332D6B">
      <w:pPr>
        <w:numPr>
          <w:ilvl w:val="0"/>
          <w:numId w:val="37"/>
        </w:numPr>
        <w:ind w:left="0" w:firstLine="709"/>
        <w:jc w:val="both"/>
        <w:rPr>
          <w:sz w:val="28"/>
          <w:szCs w:val="28"/>
        </w:rPr>
      </w:pPr>
      <w:r w:rsidRPr="00332D6B">
        <w:rPr>
          <w:sz w:val="28"/>
          <w:szCs w:val="28"/>
        </w:rPr>
        <w:t>Почему опасно нагревать жидкость в нижней части про</w:t>
      </w:r>
      <w:r w:rsidRPr="00332D6B">
        <w:rPr>
          <w:sz w:val="28"/>
          <w:szCs w:val="28"/>
        </w:rPr>
        <w:softHyphen/>
        <w:t>бирки пламенем горелки?</w:t>
      </w:r>
    </w:p>
    <w:p w:rsidR="00332D6B" w:rsidRPr="00332D6B" w:rsidRDefault="00332D6B" w:rsidP="00332D6B">
      <w:pPr>
        <w:numPr>
          <w:ilvl w:val="0"/>
          <w:numId w:val="37"/>
        </w:numPr>
        <w:ind w:left="0" w:firstLine="709"/>
        <w:jc w:val="both"/>
        <w:rPr>
          <w:sz w:val="28"/>
          <w:szCs w:val="28"/>
        </w:rPr>
      </w:pPr>
      <w:r w:rsidRPr="00332D6B">
        <w:rPr>
          <w:sz w:val="28"/>
          <w:szCs w:val="28"/>
        </w:rPr>
        <w:t>Чем отличается капельная воронка от делительной?</w:t>
      </w:r>
    </w:p>
    <w:p w:rsidR="00332D6B" w:rsidRPr="00332D6B" w:rsidRDefault="00332D6B" w:rsidP="00332D6B">
      <w:pPr>
        <w:numPr>
          <w:ilvl w:val="0"/>
          <w:numId w:val="37"/>
        </w:numPr>
        <w:ind w:left="0" w:firstLine="709"/>
        <w:jc w:val="both"/>
        <w:rPr>
          <w:sz w:val="28"/>
          <w:szCs w:val="28"/>
        </w:rPr>
      </w:pPr>
      <w:r w:rsidRPr="00332D6B">
        <w:rPr>
          <w:sz w:val="28"/>
          <w:szCs w:val="28"/>
        </w:rPr>
        <w:t>Можно ли химический стакан или другую тонкостенную химическую посуду нагревать непосредственно пламенем газовой или спиртовой горелки?</w:t>
      </w:r>
    </w:p>
    <w:p w:rsidR="00332D6B" w:rsidRPr="00332D6B" w:rsidRDefault="00332D6B" w:rsidP="00332D6B">
      <w:pPr>
        <w:numPr>
          <w:ilvl w:val="0"/>
          <w:numId w:val="37"/>
        </w:numPr>
        <w:ind w:left="0" w:firstLine="709"/>
        <w:jc w:val="both"/>
        <w:rPr>
          <w:sz w:val="28"/>
          <w:szCs w:val="28"/>
        </w:rPr>
      </w:pPr>
      <w:r w:rsidRPr="00332D6B">
        <w:rPr>
          <w:sz w:val="28"/>
          <w:szCs w:val="28"/>
        </w:rPr>
        <w:t>Чем отличается прямой холодильник от обратного? В ка</w:t>
      </w:r>
      <w:r w:rsidRPr="00332D6B">
        <w:rPr>
          <w:sz w:val="28"/>
          <w:szCs w:val="28"/>
        </w:rPr>
        <w:softHyphen/>
        <w:t>ких случаях применяют обратный холодильник?</w:t>
      </w:r>
    </w:p>
    <w:p w:rsidR="00332D6B" w:rsidRPr="00332D6B" w:rsidRDefault="00332D6B" w:rsidP="00332D6B">
      <w:pPr>
        <w:numPr>
          <w:ilvl w:val="0"/>
          <w:numId w:val="37"/>
        </w:numPr>
        <w:ind w:left="0" w:firstLine="709"/>
        <w:jc w:val="both"/>
        <w:rPr>
          <w:sz w:val="28"/>
          <w:szCs w:val="28"/>
        </w:rPr>
      </w:pPr>
      <w:r w:rsidRPr="00332D6B">
        <w:rPr>
          <w:sz w:val="28"/>
          <w:szCs w:val="28"/>
        </w:rPr>
        <w:t>Можно ли вести перегонку, применяя обратный холодиль</w:t>
      </w:r>
      <w:r w:rsidRPr="00332D6B">
        <w:rPr>
          <w:sz w:val="28"/>
          <w:szCs w:val="28"/>
        </w:rPr>
        <w:softHyphen/>
        <w:t>ник?</w:t>
      </w:r>
    </w:p>
    <w:p w:rsidR="00332D6B" w:rsidRPr="00332D6B" w:rsidRDefault="00332D6B" w:rsidP="00332D6B">
      <w:pPr>
        <w:numPr>
          <w:ilvl w:val="0"/>
          <w:numId w:val="37"/>
        </w:numPr>
        <w:ind w:left="0" w:firstLine="709"/>
        <w:jc w:val="both"/>
        <w:rPr>
          <w:sz w:val="28"/>
          <w:szCs w:val="28"/>
        </w:rPr>
      </w:pPr>
      <w:r w:rsidRPr="00332D6B">
        <w:rPr>
          <w:sz w:val="28"/>
          <w:szCs w:val="28"/>
        </w:rPr>
        <w:t>Как следует укреплять водоструйный насос на водопро</w:t>
      </w:r>
      <w:r w:rsidRPr="00332D6B">
        <w:rPr>
          <w:sz w:val="28"/>
          <w:szCs w:val="28"/>
        </w:rPr>
        <w:softHyphen/>
        <w:t>водном кране? Как можно убедиться в том, что водоструйный насос исправен?</w:t>
      </w:r>
    </w:p>
    <w:p w:rsidR="00332D6B" w:rsidRPr="00332D6B" w:rsidRDefault="00332D6B" w:rsidP="00332D6B">
      <w:pPr>
        <w:numPr>
          <w:ilvl w:val="0"/>
          <w:numId w:val="37"/>
        </w:numPr>
        <w:ind w:left="0" w:firstLine="709"/>
        <w:jc w:val="both"/>
        <w:rPr>
          <w:sz w:val="28"/>
          <w:szCs w:val="28"/>
        </w:rPr>
      </w:pPr>
      <w:r w:rsidRPr="00332D6B">
        <w:rPr>
          <w:sz w:val="28"/>
          <w:szCs w:val="28"/>
        </w:rPr>
        <w:t>Для чего служит эксикатор? Как следует открывать экси</w:t>
      </w:r>
      <w:r w:rsidRPr="00332D6B">
        <w:rPr>
          <w:sz w:val="28"/>
          <w:szCs w:val="28"/>
        </w:rPr>
        <w:softHyphen/>
        <w:t>катор и как его нужно закрывать? Почему нужна смазка на шлифе эксикатора? Как нужно переносить эксикатор?</w:t>
      </w:r>
    </w:p>
    <w:p w:rsidR="001A11F4" w:rsidRDefault="001A11F4" w:rsidP="00332D6B">
      <w:pPr>
        <w:ind w:firstLine="709"/>
        <w:jc w:val="both"/>
        <w:rPr>
          <w:b/>
          <w:color w:val="1A1A1A"/>
          <w:sz w:val="28"/>
          <w:szCs w:val="28"/>
        </w:rPr>
      </w:pPr>
    </w:p>
    <w:p w:rsidR="00332D6B" w:rsidRPr="00332D6B" w:rsidRDefault="00332D6B" w:rsidP="00332D6B">
      <w:pPr>
        <w:ind w:firstLine="709"/>
        <w:jc w:val="both"/>
        <w:rPr>
          <w:color w:val="1A1A1A"/>
          <w:sz w:val="28"/>
          <w:szCs w:val="28"/>
        </w:rPr>
      </w:pPr>
      <w:r w:rsidRPr="00332D6B">
        <w:rPr>
          <w:b/>
          <w:color w:val="1A1A1A"/>
          <w:sz w:val="28"/>
          <w:szCs w:val="28"/>
        </w:rPr>
        <w:t>Критерии оценки</w:t>
      </w:r>
      <w:r w:rsidRPr="00332D6B">
        <w:rPr>
          <w:color w:val="1A1A1A"/>
          <w:sz w:val="28"/>
          <w:szCs w:val="28"/>
        </w:rPr>
        <w:t>:</w:t>
      </w:r>
    </w:p>
    <w:p w:rsidR="00332D6B" w:rsidRPr="00332D6B" w:rsidRDefault="00332D6B" w:rsidP="00332D6B">
      <w:pPr>
        <w:ind w:firstLine="709"/>
        <w:jc w:val="both"/>
        <w:rPr>
          <w:color w:val="1A1A1A"/>
          <w:sz w:val="28"/>
          <w:szCs w:val="28"/>
        </w:rPr>
      </w:pPr>
      <w:r w:rsidRPr="00332D6B">
        <w:rPr>
          <w:color w:val="1A1A1A"/>
          <w:sz w:val="28"/>
          <w:szCs w:val="28"/>
        </w:rPr>
        <w:lastRenderedPageBreak/>
        <w:t>-умение работать с литературой, выделять главную мысль;</w:t>
      </w:r>
    </w:p>
    <w:p w:rsidR="00332D6B" w:rsidRPr="00332D6B" w:rsidRDefault="00332D6B" w:rsidP="00332D6B">
      <w:pPr>
        <w:ind w:firstLine="709"/>
        <w:jc w:val="both"/>
        <w:rPr>
          <w:color w:val="1A1A1A"/>
          <w:sz w:val="28"/>
          <w:szCs w:val="28"/>
        </w:rPr>
      </w:pPr>
      <w:r w:rsidRPr="00332D6B">
        <w:rPr>
          <w:color w:val="1A1A1A"/>
          <w:sz w:val="28"/>
          <w:szCs w:val="28"/>
        </w:rPr>
        <w:t>- глубина и полнота раскрытия темы;</w:t>
      </w:r>
    </w:p>
    <w:p w:rsidR="00332D6B" w:rsidRDefault="00332D6B" w:rsidP="00332D6B">
      <w:pPr>
        <w:ind w:firstLine="709"/>
        <w:jc w:val="both"/>
        <w:rPr>
          <w:rFonts w:eastAsia="Calibri"/>
          <w:b/>
          <w:sz w:val="28"/>
          <w:szCs w:val="28"/>
          <w:lang w:eastAsia="en-US"/>
        </w:rPr>
      </w:pPr>
      <w:r w:rsidRPr="00332D6B">
        <w:rPr>
          <w:color w:val="1A1A1A"/>
          <w:sz w:val="28"/>
          <w:szCs w:val="28"/>
        </w:rPr>
        <w:t>- соответствие выполненного задания предъявляемым требованиям</w:t>
      </w:r>
      <w:r w:rsidRPr="00332D6B">
        <w:rPr>
          <w:rFonts w:eastAsia="Calibri"/>
          <w:b/>
          <w:sz w:val="28"/>
          <w:szCs w:val="28"/>
          <w:lang w:eastAsia="en-US"/>
        </w:rPr>
        <w:t xml:space="preserve"> </w:t>
      </w:r>
    </w:p>
    <w:p w:rsidR="001A11F4" w:rsidRPr="00332D6B" w:rsidRDefault="001A11F4" w:rsidP="00332D6B">
      <w:pPr>
        <w:ind w:firstLine="709"/>
        <w:jc w:val="both"/>
        <w:rPr>
          <w:rFonts w:eastAsia="Calibri"/>
          <w:b/>
          <w:sz w:val="28"/>
          <w:szCs w:val="28"/>
          <w:lang w:eastAsia="en-US"/>
        </w:rPr>
      </w:pPr>
    </w:p>
    <w:p w:rsidR="001A11F4" w:rsidRPr="001A11F4" w:rsidRDefault="001A11F4" w:rsidP="001A11F4">
      <w:pPr>
        <w:pStyle w:val="Default"/>
        <w:ind w:firstLine="709"/>
        <w:jc w:val="both"/>
        <w:rPr>
          <w:b/>
          <w:bCs/>
          <w:sz w:val="28"/>
          <w:szCs w:val="28"/>
        </w:rPr>
      </w:pPr>
      <w:r w:rsidRPr="001A11F4">
        <w:rPr>
          <w:b/>
          <w:bCs/>
          <w:sz w:val="28"/>
          <w:szCs w:val="28"/>
        </w:rPr>
        <w:t>Тема 1.4. Химическая посуда и лабораторное оборудование</w:t>
      </w:r>
    </w:p>
    <w:p w:rsidR="001A11F4" w:rsidRPr="001A11F4" w:rsidRDefault="001A11F4" w:rsidP="001A11F4">
      <w:pPr>
        <w:pStyle w:val="Default"/>
        <w:ind w:firstLine="709"/>
        <w:jc w:val="both"/>
        <w:rPr>
          <w:b/>
          <w:sz w:val="28"/>
          <w:szCs w:val="28"/>
          <w:lang w:eastAsia="en-US"/>
        </w:rPr>
      </w:pPr>
      <w:r w:rsidRPr="001A11F4">
        <w:rPr>
          <w:b/>
          <w:bCs/>
          <w:sz w:val="28"/>
          <w:szCs w:val="28"/>
        </w:rPr>
        <w:t>Лабораторно-практическое занятие</w:t>
      </w:r>
      <w:r w:rsidRPr="001A11F4">
        <w:rPr>
          <w:b/>
          <w:bCs/>
          <w:i/>
          <w:sz w:val="28"/>
          <w:szCs w:val="28"/>
        </w:rPr>
        <w:t xml:space="preserve"> </w:t>
      </w:r>
      <w:r w:rsidRPr="001A11F4">
        <w:rPr>
          <w:b/>
          <w:sz w:val="28"/>
          <w:szCs w:val="28"/>
          <w:lang w:eastAsia="en-US"/>
        </w:rPr>
        <w:t>№3</w:t>
      </w:r>
    </w:p>
    <w:p w:rsidR="001A11F4" w:rsidRPr="001A11F4" w:rsidRDefault="001A11F4" w:rsidP="001A11F4">
      <w:pPr>
        <w:pStyle w:val="Default"/>
        <w:ind w:firstLine="709"/>
        <w:jc w:val="both"/>
        <w:rPr>
          <w:sz w:val="28"/>
          <w:szCs w:val="28"/>
        </w:rPr>
      </w:pPr>
      <w:r w:rsidRPr="001A11F4">
        <w:rPr>
          <w:b/>
          <w:sz w:val="28"/>
          <w:szCs w:val="28"/>
          <w:lang w:eastAsia="en-US"/>
        </w:rPr>
        <w:t xml:space="preserve"> </w:t>
      </w:r>
      <w:r w:rsidRPr="001A11F4">
        <w:rPr>
          <w:b/>
          <w:sz w:val="28"/>
          <w:szCs w:val="28"/>
        </w:rPr>
        <w:t xml:space="preserve">Тема: </w:t>
      </w:r>
      <w:r w:rsidRPr="001A11F4">
        <w:rPr>
          <w:sz w:val="28"/>
          <w:szCs w:val="28"/>
        </w:rPr>
        <w:t>Измерение объема жидкости мерными цилиндрами и пипетками</w:t>
      </w:r>
    </w:p>
    <w:p w:rsidR="001A11F4" w:rsidRPr="001A11F4" w:rsidRDefault="001A11F4" w:rsidP="001A11F4">
      <w:pPr>
        <w:pStyle w:val="Default"/>
        <w:ind w:firstLine="709"/>
        <w:jc w:val="both"/>
        <w:rPr>
          <w:b/>
          <w:sz w:val="28"/>
          <w:szCs w:val="28"/>
        </w:rPr>
      </w:pPr>
      <w:r w:rsidRPr="001A11F4">
        <w:rPr>
          <w:b/>
          <w:sz w:val="28"/>
          <w:szCs w:val="28"/>
        </w:rPr>
        <w:t>Цель</w:t>
      </w:r>
      <w:r w:rsidRPr="001A11F4">
        <w:rPr>
          <w:sz w:val="28"/>
          <w:szCs w:val="28"/>
        </w:rPr>
        <w:t>: формирование умений проводить измерение объема жидкостей</w:t>
      </w:r>
    </w:p>
    <w:p w:rsidR="001A11F4" w:rsidRPr="001A11F4" w:rsidRDefault="001A11F4" w:rsidP="001A11F4">
      <w:pPr>
        <w:ind w:firstLine="709"/>
        <w:jc w:val="both"/>
        <w:rPr>
          <w:b/>
          <w:sz w:val="28"/>
          <w:szCs w:val="28"/>
        </w:rPr>
      </w:pPr>
      <w:r w:rsidRPr="001A11F4">
        <w:rPr>
          <w:b/>
          <w:sz w:val="28"/>
          <w:szCs w:val="28"/>
        </w:rPr>
        <w:t>Задание:</w:t>
      </w:r>
    </w:p>
    <w:p w:rsidR="001A11F4" w:rsidRPr="001A11F4" w:rsidRDefault="001A11F4" w:rsidP="001A11F4">
      <w:pPr>
        <w:ind w:firstLine="709"/>
        <w:jc w:val="both"/>
        <w:rPr>
          <w:sz w:val="28"/>
          <w:szCs w:val="28"/>
        </w:rPr>
      </w:pPr>
      <w:r w:rsidRPr="001A11F4">
        <w:rPr>
          <w:sz w:val="28"/>
          <w:szCs w:val="28"/>
        </w:rPr>
        <w:t>1. Изучить методику измерения. Отмерить 12 см</w:t>
      </w:r>
      <w:r w:rsidRPr="001A11F4">
        <w:rPr>
          <w:sz w:val="28"/>
          <w:szCs w:val="28"/>
          <w:vertAlign w:val="superscript"/>
        </w:rPr>
        <w:t>3</w:t>
      </w:r>
      <w:r w:rsidRPr="001A11F4">
        <w:rPr>
          <w:sz w:val="28"/>
          <w:szCs w:val="28"/>
        </w:rPr>
        <w:t xml:space="preserve"> воды мерным цилиндром</w:t>
      </w:r>
    </w:p>
    <w:p w:rsidR="001A11F4" w:rsidRPr="001A11F4" w:rsidRDefault="001A11F4" w:rsidP="001A11F4">
      <w:pPr>
        <w:ind w:firstLine="709"/>
        <w:jc w:val="both"/>
        <w:rPr>
          <w:sz w:val="28"/>
          <w:szCs w:val="28"/>
        </w:rPr>
      </w:pPr>
      <w:r w:rsidRPr="001A11F4">
        <w:rPr>
          <w:sz w:val="28"/>
          <w:szCs w:val="28"/>
        </w:rPr>
        <w:t>2. Изучить методику измерения. Приготовить растворов из твердых веществ в колбе на 100 см</w:t>
      </w:r>
      <w:r w:rsidRPr="001A11F4">
        <w:rPr>
          <w:sz w:val="28"/>
          <w:szCs w:val="28"/>
          <w:vertAlign w:val="superscript"/>
        </w:rPr>
        <w:t>3</w:t>
      </w:r>
    </w:p>
    <w:p w:rsidR="001A11F4" w:rsidRPr="001A11F4" w:rsidRDefault="001A11F4" w:rsidP="001A11F4">
      <w:pPr>
        <w:ind w:firstLine="709"/>
        <w:jc w:val="both"/>
        <w:rPr>
          <w:sz w:val="28"/>
          <w:szCs w:val="28"/>
        </w:rPr>
      </w:pPr>
      <w:r w:rsidRPr="001A11F4">
        <w:rPr>
          <w:sz w:val="28"/>
          <w:szCs w:val="28"/>
        </w:rPr>
        <w:t>3. Изучить методику измерения. Отмерить 2 см</w:t>
      </w:r>
      <w:r w:rsidRPr="001A11F4">
        <w:rPr>
          <w:sz w:val="28"/>
          <w:szCs w:val="28"/>
          <w:vertAlign w:val="superscript"/>
        </w:rPr>
        <w:t>3</w:t>
      </w:r>
      <w:r w:rsidRPr="001A11F4">
        <w:rPr>
          <w:sz w:val="28"/>
          <w:szCs w:val="28"/>
        </w:rPr>
        <w:t xml:space="preserve"> воды пипеткой Мора</w:t>
      </w:r>
    </w:p>
    <w:p w:rsidR="001A11F4" w:rsidRPr="001A11F4" w:rsidRDefault="001A11F4" w:rsidP="001A11F4">
      <w:pPr>
        <w:ind w:firstLine="709"/>
        <w:jc w:val="both"/>
        <w:rPr>
          <w:sz w:val="28"/>
          <w:szCs w:val="28"/>
        </w:rPr>
      </w:pPr>
      <w:r w:rsidRPr="001A11F4">
        <w:rPr>
          <w:sz w:val="28"/>
          <w:szCs w:val="28"/>
        </w:rPr>
        <w:t>4. Подготовить бюретку к работе и слить 7 см</w:t>
      </w:r>
      <w:r w:rsidRPr="001A11F4">
        <w:rPr>
          <w:sz w:val="28"/>
          <w:szCs w:val="28"/>
          <w:vertAlign w:val="superscript"/>
        </w:rPr>
        <w:t>3</w:t>
      </w:r>
      <w:r w:rsidRPr="001A11F4">
        <w:rPr>
          <w:sz w:val="28"/>
          <w:szCs w:val="28"/>
        </w:rPr>
        <w:t xml:space="preserve"> воды</w:t>
      </w:r>
    </w:p>
    <w:p w:rsidR="001A11F4" w:rsidRDefault="001A11F4" w:rsidP="001A11F4">
      <w:pPr>
        <w:ind w:firstLine="709"/>
        <w:jc w:val="both"/>
        <w:rPr>
          <w:b/>
          <w:color w:val="1A1A1A"/>
          <w:sz w:val="28"/>
          <w:szCs w:val="28"/>
        </w:rPr>
      </w:pPr>
    </w:p>
    <w:p w:rsidR="001A11F4" w:rsidRPr="001A11F4" w:rsidRDefault="001A11F4" w:rsidP="001A11F4">
      <w:pPr>
        <w:ind w:firstLine="709"/>
        <w:jc w:val="both"/>
        <w:rPr>
          <w:color w:val="1A1A1A"/>
          <w:sz w:val="28"/>
          <w:szCs w:val="28"/>
        </w:rPr>
      </w:pPr>
      <w:r w:rsidRPr="001A11F4">
        <w:rPr>
          <w:b/>
          <w:color w:val="1A1A1A"/>
          <w:sz w:val="28"/>
          <w:szCs w:val="28"/>
        </w:rPr>
        <w:t>Критерии оценки</w:t>
      </w:r>
      <w:r w:rsidRPr="001A11F4">
        <w:rPr>
          <w:color w:val="1A1A1A"/>
          <w:sz w:val="28"/>
          <w:szCs w:val="28"/>
        </w:rPr>
        <w:t>:</w:t>
      </w:r>
    </w:p>
    <w:p w:rsidR="001A11F4" w:rsidRPr="001A11F4" w:rsidRDefault="001A11F4" w:rsidP="001A11F4">
      <w:pPr>
        <w:ind w:firstLine="709"/>
        <w:jc w:val="both"/>
        <w:rPr>
          <w:color w:val="1A1A1A"/>
          <w:sz w:val="28"/>
          <w:szCs w:val="28"/>
        </w:rPr>
      </w:pPr>
      <w:r w:rsidRPr="001A11F4">
        <w:rPr>
          <w:color w:val="1A1A1A"/>
          <w:sz w:val="28"/>
          <w:szCs w:val="28"/>
        </w:rPr>
        <w:t>-умение работать с литературой, выделять главную мысль;</w:t>
      </w:r>
    </w:p>
    <w:p w:rsidR="001A11F4" w:rsidRPr="001A11F4" w:rsidRDefault="001A11F4" w:rsidP="001A11F4">
      <w:pPr>
        <w:ind w:firstLine="709"/>
        <w:jc w:val="both"/>
        <w:rPr>
          <w:color w:val="1A1A1A"/>
          <w:sz w:val="28"/>
          <w:szCs w:val="28"/>
        </w:rPr>
      </w:pPr>
      <w:r w:rsidRPr="001A11F4">
        <w:rPr>
          <w:color w:val="1A1A1A"/>
          <w:sz w:val="28"/>
          <w:szCs w:val="28"/>
        </w:rPr>
        <w:t>- глубина и полнота раскрытия темы;</w:t>
      </w:r>
    </w:p>
    <w:p w:rsidR="001A11F4" w:rsidRPr="001A11F4" w:rsidRDefault="001A11F4" w:rsidP="001A11F4">
      <w:pPr>
        <w:ind w:firstLine="709"/>
        <w:jc w:val="both"/>
        <w:rPr>
          <w:rFonts w:eastAsia="Calibri"/>
          <w:b/>
          <w:sz w:val="28"/>
          <w:szCs w:val="28"/>
          <w:lang w:eastAsia="en-US"/>
        </w:rPr>
      </w:pPr>
      <w:r w:rsidRPr="001A11F4">
        <w:rPr>
          <w:color w:val="1A1A1A"/>
          <w:sz w:val="28"/>
          <w:szCs w:val="28"/>
        </w:rPr>
        <w:t>- соответствие выполненного задания предъявляемым требованиям</w:t>
      </w:r>
      <w:r w:rsidRPr="001A11F4">
        <w:rPr>
          <w:rFonts w:eastAsia="Calibri"/>
          <w:b/>
          <w:sz w:val="28"/>
          <w:szCs w:val="28"/>
          <w:lang w:eastAsia="en-US"/>
        </w:rPr>
        <w:t xml:space="preserve"> </w:t>
      </w:r>
    </w:p>
    <w:p w:rsidR="001A11F4" w:rsidRDefault="001A11F4" w:rsidP="001A11F4">
      <w:pPr>
        <w:pStyle w:val="Default"/>
        <w:ind w:firstLine="709"/>
        <w:jc w:val="both"/>
        <w:rPr>
          <w:b/>
          <w:bCs/>
          <w:sz w:val="28"/>
          <w:szCs w:val="28"/>
        </w:rPr>
      </w:pPr>
    </w:p>
    <w:p w:rsidR="001A11F4" w:rsidRPr="001A11F4" w:rsidRDefault="001A11F4" w:rsidP="001A11F4">
      <w:pPr>
        <w:pStyle w:val="Default"/>
        <w:ind w:firstLine="709"/>
        <w:jc w:val="both"/>
        <w:rPr>
          <w:b/>
          <w:bCs/>
          <w:sz w:val="28"/>
          <w:szCs w:val="28"/>
        </w:rPr>
      </w:pPr>
      <w:r w:rsidRPr="001A11F4">
        <w:rPr>
          <w:b/>
          <w:bCs/>
          <w:sz w:val="28"/>
          <w:szCs w:val="28"/>
        </w:rPr>
        <w:t>Тема 1.4. Химическая посуда и лабораторное оборудование</w:t>
      </w:r>
    </w:p>
    <w:p w:rsidR="001A11F4" w:rsidRPr="001A11F4" w:rsidRDefault="001A11F4" w:rsidP="001A11F4">
      <w:pPr>
        <w:ind w:firstLine="709"/>
        <w:jc w:val="both"/>
        <w:rPr>
          <w:b/>
          <w:sz w:val="28"/>
          <w:szCs w:val="28"/>
          <w:lang w:eastAsia="en-US"/>
        </w:rPr>
      </w:pPr>
      <w:r w:rsidRPr="001A11F4">
        <w:rPr>
          <w:b/>
          <w:bCs/>
          <w:sz w:val="28"/>
          <w:szCs w:val="28"/>
        </w:rPr>
        <w:t>Лабораторно-практическое занятие</w:t>
      </w:r>
      <w:r w:rsidRPr="001A11F4">
        <w:rPr>
          <w:b/>
          <w:bCs/>
          <w:i/>
          <w:sz w:val="28"/>
          <w:szCs w:val="28"/>
        </w:rPr>
        <w:t xml:space="preserve"> </w:t>
      </w:r>
      <w:r w:rsidRPr="001A11F4">
        <w:rPr>
          <w:b/>
          <w:sz w:val="28"/>
          <w:szCs w:val="28"/>
          <w:lang w:eastAsia="en-US"/>
        </w:rPr>
        <w:t>№4</w:t>
      </w:r>
    </w:p>
    <w:p w:rsidR="001A11F4" w:rsidRPr="001A11F4" w:rsidRDefault="001A11F4" w:rsidP="001A11F4">
      <w:pPr>
        <w:ind w:firstLine="709"/>
        <w:jc w:val="both"/>
        <w:rPr>
          <w:sz w:val="28"/>
          <w:szCs w:val="28"/>
        </w:rPr>
      </w:pPr>
      <w:r w:rsidRPr="001A11F4">
        <w:rPr>
          <w:b/>
          <w:sz w:val="28"/>
          <w:szCs w:val="28"/>
          <w:lang w:eastAsia="en-US"/>
        </w:rPr>
        <w:t xml:space="preserve"> </w:t>
      </w:r>
      <w:r w:rsidRPr="001A11F4">
        <w:rPr>
          <w:b/>
          <w:sz w:val="28"/>
          <w:szCs w:val="28"/>
        </w:rPr>
        <w:t xml:space="preserve">Тема: </w:t>
      </w:r>
      <w:r w:rsidRPr="001A11F4">
        <w:rPr>
          <w:sz w:val="28"/>
          <w:szCs w:val="28"/>
        </w:rPr>
        <w:t>Калибровка мерной колбы</w:t>
      </w:r>
    </w:p>
    <w:p w:rsidR="001A11F4" w:rsidRPr="001A11F4" w:rsidRDefault="001A11F4" w:rsidP="001A11F4">
      <w:pPr>
        <w:ind w:firstLine="709"/>
        <w:jc w:val="both"/>
        <w:rPr>
          <w:sz w:val="28"/>
          <w:szCs w:val="28"/>
        </w:rPr>
      </w:pPr>
      <w:r w:rsidRPr="001A11F4">
        <w:rPr>
          <w:b/>
          <w:sz w:val="28"/>
          <w:szCs w:val="28"/>
        </w:rPr>
        <w:t>Цель:</w:t>
      </w:r>
      <w:r w:rsidRPr="001A11F4">
        <w:rPr>
          <w:sz w:val="28"/>
          <w:szCs w:val="28"/>
        </w:rPr>
        <w:t xml:space="preserve"> формирование умений проводить калибровку мерной колбы</w:t>
      </w:r>
    </w:p>
    <w:p w:rsidR="00701724" w:rsidRDefault="001A11F4" w:rsidP="001A11F4">
      <w:pPr>
        <w:ind w:firstLine="709"/>
        <w:jc w:val="both"/>
        <w:rPr>
          <w:sz w:val="28"/>
          <w:szCs w:val="28"/>
        </w:rPr>
      </w:pPr>
      <w:r w:rsidRPr="001A11F4">
        <w:rPr>
          <w:b/>
          <w:sz w:val="28"/>
          <w:szCs w:val="28"/>
        </w:rPr>
        <w:t>Задание</w:t>
      </w:r>
      <w:r w:rsidR="00701724">
        <w:rPr>
          <w:sz w:val="28"/>
          <w:szCs w:val="28"/>
        </w:rPr>
        <w:t xml:space="preserve">: </w:t>
      </w:r>
    </w:p>
    <w:p w:rsidR="001A11F4" w:rsidRDefault="00701724" w:rsidP="00701724">
      <w:pPr>
        <w:pStyle w:val="a3"/>
        <w:numPr>
          <w:ilvl w:val="0"/>
          <w:numId w:val="39"/>
        </w:numPr>
        <w:jc w:val="both"/>
        <w:rPr>
          <w:sz w:val="28"/>
          <w:szCs w:val="28"/>
        </w:rPr>
      </w:pPr>
      <w:r>
        <w:rPr>
          <w:sz w:val="28"/>
          <w:szCs w:val="28"/>
        </w:rPr>
        <w:t>П</w:t>
      </w:r>
      <w:r w:rsidR="001A11F4" w:rsidRPr="00701724">
        <w:rPr>
          <w:sz w:val="28"/>
          <w:szCs w:val="28"/>
        </w:rPr>
        <w:t>ровести проверку мерной колбы емкостью 50 мл при 15</w:t>
      </w:r>
      <w:r w:rsidR="001A11F4" w:rsidRPr="00701724">
        <w:rPr>
          <w:sz w:val="28"/>
          <w:szCs w:val="28"/>
          <w:vertAlign w:val="superscript"/>
        </w:rPr>
        <w:t>0</w:t>
      </w:r>
      <w:r w:rsidR="001A11F4" w:rsidRPr="00701724">
        <w:rPr>
          <w:sz w:val="28"/>
          <w:szCs w:val="28"/>
        </w:rPr>
        <w:t>С</w:t>
      </w:r>
    </w:p>
    <w:p w:rsidR="00701724" w:rsidRPr="00701724" w:rsidRDefault="00701724" w:rsidP="00701724">
      <w:pPr>
        <w:pStyle w:val="a3"/>
        <w:numPr>
          <w:ilvl w:val="0"/>
          <w:numId w:val="39"/>
        </w:numPr>
        <w:jc w:val="both"/>
        <w:rPr>
          <w:sz w:val="28"/>
          <w:szCs w:val="28"/>
        </w:rPr>
      </w:pPr>
      <w:r w:rsidRPr="00701724">
        <w:rPr>
          <w:sz w:val="28"/>
          <w:szCs w:val="28"/>
        </w:rPr>
        <w:t>Определить значение допускаемой погрешности V</w:t>
      </w:r>
    </w:p>
    <w:p w:rsidR="001A11F4" w:rsidRPr="001A11F4" w:rsidRDefault="001A11F4" w:rsidP="001A11F4">
      <w:pPr>
        <w:ind w:firstLine="709"/>
        <w:jc w:val="both"/>
        <w:rPr>
          <w:sz w:val="28"/>
          <w:szCs w:val="28"/>
        </w:rPr>
      </w:pPr>
      <w:r w:rsidRPr="001A11F4">
        <w:rPr>
          <w:b/>
          <w:sz w:val="28"/>
          <w:szCs w:val="28"/>
        </w:rPr>
        <w:t>Контрольные вопросы</w:t>
      </w:r>
      <w:r w:rsidRPr="001A11F4">
        <w:rPr>
          <w:sz w:val="28"/>
          <w:szCs w:val="28"/>
        </w:rPr>
        <w:t>:</w:t>
      </w:r>
    </w:p>
    <w:p w:rsidR="001A11F4" w:rsidRPr="001A11F4" w:rsidRDefault="001A11F4" w:rsidP="001A11F4">
      <w:pPr>
        <w:ind w:firstLine="709"/>
        <w:jc w:val="both"/>
        <w:rPr>
          <w:sz w:val="28"/>
          <w:szCs w:val="28"/>
        </w:rPr>
      </w:pPr>
      <w:r w:rsidRPr="001A11F4">
        <w:rPr>
          <w:sz w:val="28"/>
          <w:szCs w:val="28"/>
        </w:rPr>
        <w:t>1. Из каких материалов производится химическая посуда? Какие основные требования к ней предъявляются?</w:t>
      </w:r>
    </w:p>
    <w:p w:rsidR="001A11F4" w:rsidRPr="001A11F4" w:rsidRDefault="001A11F4" w:rsidP="001A11F4">
      <w:pPr>
        <w:ind w:firstLine="709"/>
        <w:jc w:val="both"/>
        <w:rPr>
          <w:sz w:val="28"/>
          <w:szCs w:val="28"/>
        </w:rPr>
      </w:pPr>
      <w:r w:rsidRPr="001A11F4">
        <w:rPr>
          <w:sz w:val="28"/>
          <w:szCs w:val="28"/>
        </w:rPr>
        <w:t>2. Как отличить посуду из термостойкого стекла от посуды из нетермостойкого стекла?</w:t>
      </w:r>
    </w:p>
    <w:p w:rsidR="001A11F4" w:rsidRPr="001A11F4" w:rsidRDefault="001A11F4" w:rsidP="001A11F4">
      <w:pPr>
        <w:ind w:firstLine="709"/>
        <w:jc w:val="both"/>
        <w:rPr>
          <w:sz w:val="28"/>
          <w:szCs w:val="28"/>
        </w:rPr>
      </w:pPr>
      <w:r w:rsidRPr="001A11F4">
        <w:rPr>
          <w:sz w:val="28"/>
          <w:szCs w:val="28"/>
        </w:rPr>
        <w:t>3. На какие классы подразделяется химическая посуда?</w:t>
      </w:r>
    </w:p>
    <w:p w:rsidR="001A11F4" w:rsidRPr="001A11F4" w:rsidRDefault="001A11F4" w:rsidP="001A11F4">
      <w:pPr>
        <w:ind w:firstLine="709"/>
        <w:jc w:val="both"/>
        <w:rPr>
          <w:sz w:val="28"/>
          <w:szCs w:val="28"/>
        </w:rPr>
      </w:pPr>
      <w:r w:rsidRPr="001A11F4">
        <w:rPr>
          <w:sz w:val="28"/>
          <w:szCs w:val="28"/>
        </w:rPr>
        <w:t>4. Какой тип химической посуды применяют для измерения объема жидкостей?</w:t>
      </w:r>
    </w:p>
    <w:p w:rsidR="001A11F4" w:rsidRPr="001A11F4" w:rsidRDefault="001A11F4" w:rsidP="001A11F4">
      <w:pPr>
        <w:ind w:firstLine="709"/>
        <w:jc w:val="both"/>
        <w:rPr>
          <w:sz w:val="28"/>
          <w:szCs w:val="28"/>
        </w:rPr>
      </w:pPr>
      <w:r w:rsidRPr="001A11F4">
        <w:rPr>
          <w:sz w:val="28"/>
          <w:szCs w:val="28"/>
        </w:rPr>
        <w:t>5. Какая посуда относится к посуде общего назначения?</w:t>
      </w:r>
    </w:p>
    <w:p w:rsidR="001A11F4" w:rsidRPr="001A11F4" w:rsidRDefault="001A11F4" w:rsidP="001A11F4">
      <w:pPr>
        <w:ind w:firstLine="709"/>
        <w:jc w:val="both"/>
        <w:rPr>
          <w:sz w:val="28"/>
          <w:szCs w:val="28"/>
        </w:rPr>
      </w:pPr>
      <w:r w:rsidRPr="001A11F4">
        <w:rPr>
          <w:sz w:val="28"/>
          <w:szCs w:val="28"/>
        </w:rPr>
        <w:t>6. Какая посуда относится к мерной?</w:t>
      </w:r>
    </w:p>
    <w:p w:rsidR="001A11F4" w:rsidRPr="001A11F4" w:rsidRDefault="001A11F4" w:rsidP="001A11F4">
      <w:pPr>
        <w:ind w:firstLine="709"/>
        <w:jc w:val="both"/>
        <w:rPr>
          <w:sz w:val="28"/>
          <w:szCs w:val="28"/>
        </w:rPr>
      </w:pPr>
      <w:r w:rsidRPr="001A11F4">
        <w:rPr>
          <w:sz w:val="28"/>
          <w:szCs w:val="28"/>
        </w:rPr>
        <w:t>7. Какая посуда относится к посуде специального назначения?</w:t>
      </w:r>
    </w:p>
    <w:p w:rsidR="001A11F4" w:rsidRPr="001A11F4" w:rsidRDefault="001A11F4" w:rsidP="001A11F4">
      <w:pPr>
        <w:ind w:firstLine="709"/>
        <w:jc w:val="both"/>
        <w:rPr>
          <w:sz w:val="28"/>
          <w:szCs w:val="28"/>
        </w:rPr>
      </w:pPr>
      <w:r w:rsidRPr="001A11F4">
        <w:rPr>
          <w:sz w:val="28"/>
          <w:szCs w:val="28"/>
        </w:rPr>
        <w:lastRenderedPageBreak/>
        <w:t>8. Какого класса точности изготовляются бюретки, мерные колбы и пипетки?</w:t>
      </w:r>
    </w:p>
    <w:p w:rsidR="001A11F4" w:rsidRPr="001A11F4" w:rsidRDefault="001A11F4" w:rsidP="001A11F4">
      <w:pPr>
        <w:ind w:firstLine="709"/>
        <w:jc w:val="both"/>
        <w:rPr>
          <w:sz w:val="28"/>
          <w:szCs w:val="28"/>
        </w:rPr>
      </w:pPr>
      <w:r w:rsidRPr="001A11F4">
        <w:rPr>
          <w:sz w:val="28"/>
          <w:szCs w:val="28"/>
        </w:rPr>
        <w:t>9. В чем необходимость калибровки мерой посуды?</w:t>
      </w:r>
    </w:p>
    <w:p w:rsidR="001A11F4" w:rsidRPr="001A11F4" w:rsidRDefault="001A11F4" w:rsidP="001A11F4">
      <w:pPr>
        <w:ind w:firstLine="709"/>
        <w:jc w:val="both"/>
        <w:rPr>
          <w:sz w:val="28"/>
          <w:szCs w:val="28"/>
        </w:rPr>
      </w:pPr>
      <w:r w:rsidRPr="001A11F4">
        <w:rPr>
          <w:sz w:val="28"/>
          <w:szCs w:val="28"/>
        </w:rPr>
        <w:t>10. Перед проверкой посуда должна быть химически чистой. Когда ее считают чистой?</w:t>
      </w:r>
    </w:p>
    <w:p w:rsidR="001A11F4" w:rsidRPr="001A11F4" w:rsidRDefault="001A11F4" w:rsidP="001A11F4">
      <w:pPr>
        <w:ind w:firstLine="709"/>
        <w:jc w:val="both"/>
        <w:rPr>
          <w:sz w:val="28"/>
          <w:szCs w:val="28"/>
        </w:rPr>
      </w:pPr>
      <w:r w:rsidRPr="001A11F4">
        <w:rPr>
          <w:sz w:val="28"/>
          <w:szCs w:val="28"/>
        </w:rPr>
        <w:t>11. Каков порядок калибровки колбы?</w:t>
      </w:r>
    </w:p>
    <w:p w:rsidR="00701724" w:rsidRDefault="00701724" w:rsidP="001A11F4">
      <w:pPr>
        <w:ind w:firstLine="709"/>
        <w:jc w:val="both"/>
        <w:rPr>
          <w:b/>
          <w:color w:val="1A1A1A"/>
          <w:sz w:val="28"/>
          <w:szCs w:val="28"/>
        </w:rPr>
      </w:pPr>
    </w:p>
    <w:p w:rsidR="001A11F4" w:rsidRPr="001A11F4" w:rsidRDefault="001A11F4" w:rsidP="001A11F4">
      <w:pPr>
        <w:ind w:firstLine="709"/>
        <w:jc w:val="both"/>
        <w:rPr>
          <w:color w:val="1A1A1A"/>
          <w:sz w:val="28"/>
          <w:szCs w:val="28"/>
        </w:rPr>
      </w:pPr>
      <w:r w:rsidRPr="001A11F4">
        <w:rPr>
          <w:b/>
          <w:color w:val="1A1A1A"/>
          <w:sz w:val="28"/>
          <w:szCs w:val="28"/>
        </w:rPr>
        <w:t>Критерии оценки</w:t>
      </w:r>
      <w:r w:rsidRPr="001A11F4">
        <w:rPr>
          <w:color w:val="1A1A1A"/>
          <w:sz w:val="28"/>
          <w:szCs w:val="28"/>
        </w:rPr>
        <w:t>:</w:t>
      </w:r>
    </w:p>
    <w:p w:rsidR="001A11F4" w:rsidRPr="001A11F4" w:rsidRDefault="001A11F4" w:rsidP="001A11F4">
      <w:pPr>
        <w:ind w:firstLine="709"/>
        <w:jc w:val="both"/>
        <w:rPr>
          <w:color w:val="1A1A1A"/>
          <w:sz w:val="28"/>
          <w:szCs w:val="28"/>
        </w:rPr>
      </w:pPr>
      <w:r w:rsidRPr="001A11F4">
        <w:rPr>
          <w:color w:val="1A1A1A"/>
          <w:sz w:val="28"/>
          <w:szCs w:val="28"/>
        </w:rPr>
        <w:t>-умение работать с литературой, выделять главную мысль;</w:t>
      </w:r>
    </w:p>
    <w:p w:rsidR="001A11F4" w:rsidRPr="001A11F4" w:rsidRDefault="001A11F4" w:rsidP="001A11F4">
      <w:pPr>
        <w:ind w:firstLine="709"/>
        <w:jc w:val="both"/>
        <w:rPr>
          <w:color w:val="1A1A1A"/>
          <w:sz w:val="28"/>
          <w:szCs w:val="28"/>
        </w:rPr>
      </w:pPr>
      <w:r w:rsidRPr="001A11F4">
        <w:rPr>
          <w:color w:val="1A1A1A"/>
          <w:sz w:val="28"/>
          <w:szCs w:val="28"/>
        </w:rPr>
        <w:t>- глубина и полнота раскрытия темы;</w:t>
      </w:r>
    </w:p>
    <w:p w:rsidR="001A11F4" w:rsidRPr="001A11F4" w:rsidRDefault="001A11F4" w:rsidP="001A11F4">
      <w:pPr>
        <w:ind w:firstLine="709"/>
        <w:jc w:val="both"/>
        <w:rPr>
          <w:rFonts w:eastAsia="Calibri"/>
          <w:b/>
          <w:sz w:val="28"/>
          <w:szCs w:val="28"/>
          <w:lang w:eastAsia="en-US"/>
        </w:rPr>
      </w:pPr>
      <w:r w:rsidRPr="001A11F4">
        <w:rPr>
          <w:color w:val="1A1A1A"/>
          <w:sz w:val="28"/>
          <w:szCs w:val="28"/>
        </w:rPr>
        <w:t>- соответствие выполненного задания предъявляемым требованиям</w:t>
      </w:r>
      <w:r w:rsidRPr="001A11F4">
        <w:rPr>
          <w:rFonts w:eastAsia="Calibri"/>
          <w:b/>
          <w:sz w:val="28"/>
          <w:szCs w:val="28"/>
          <w:lang w:eastAsia="en-US"/>
        </w:rPr>
        <w:t xml:space="preserve"> </w:t>
      </w:r>
    </w:p>
    <w:p w:rsidR="001A11F4" w:rsidRDefault="001A11F4" w:rsidP="001A11F4">
      <w:pPr>
        <w:rPr>
          <w:b/>
          <w:bCs/>
        </w:rPr>
      </w:pPr>
    </w:p>
    <w:p w:rsidR="001A11F4" w:rsidRPr="00701724" w:rsidRDefault="001A11F4" w:rsidP="00701724">
      <w:pPr>
        <w:pStyle w:val="Default"/>
        <w:ind w:firstLine="709"/>
        <w:jc w:val="both"/>
        <w:rPr>
          <w:b/>
          <w:bCs/>
          <w:sz w:val="28"/>
          <w:szCs w:val="28"/>
        </w:rPr>
      </w:pPr>
      <w:r w:rsidRPr="00701724">
        <w:rPr>
          <w:b/>
          <w:bCs/>
          <w:sz w:val="28"/>
          <w:szCs w:val="28"/>
        </w:rPr>
        <w:t>Тема 1.4. Химическая посуда и лабораторное оборудование</w:t>
      </w:r>
    </w:p>
    <w:p w:rsidR="001A11F4" w:rsidRPr="00701724" w:rsidRDefault="001A11F4" w:rsidP="00701724">
      <w:pPr>
        <w:ind w:firstLine="709"/>
        <w:jc w:val="both"/>
        <w:rPr>
          <w:b/>
          <w:sz w:val="28"/>
          <w:szCs w:val="28"/>
          <w:lang w:eastAsia="en-US"/>
        </w:rPr>
      </w:pPr>
      <w:r w:rsidRPr="00701724">
        <w:rPr>
          <w:b/>
          <w:bCs/>
          <w:sz w:val="28"/>
          <w:szCs w:val="28"/>
        </w:rPr>
        <w:t>Лабораторно-практическое занятие</w:t>
      </w:r>
      <w:r w:rsidRPr="00701724">
        <w:rPr>
          <w:b/>
          <w:bCs/>
          <w:i/>
          <w:sz w:val="28"/>
          <w:szCs w:val="28"/>
        </w:rPr>
        <w:t xml:space="preserve"> </w:t>
      </w:r>
      <w:r w:rsidRPr="00701724">
        <w:rPr>
          <w:b/>
          <w:sz w:val="28"/>
          <w:szCs w:val="28"/>
          <w:lang w:eastAsia="en-US"/>
        </w:rPr>
        <w:t>№5</w:t>
      </w:r>
    </w:p>
    <w:p w:rsidR="001A11F4" w:rsidRPr="00701724" w:rsidRDefault="001A11F4" w:rsidP="00701724">
      <w:pPr>
        <w:ind w:firstLine="709"/>
        <w:jc w:val="both"/>
        <w:rPr>
          <w:b/>
          <w:sz w:val="28"/>
          <w:szCs w:val="28"/>
        </w:rPr>
      </w:pPr>
      <w:r w:rsidRPr="00701724">
        <w:rPr>
          <w:b/>
          <w:sz w:val="28"/>
          <w:szCs w:val="28"/>
        </w:rPr>
        <w:t xml:space="preserve">Тема: </w:t>
      </w:r>
      <w:r w:rsidRPr="003608C6">
        <w:rPr>
          <w:sz w:val="28"/>
          <w:szCs w:val="28"/>
        </w:rPr>
        <w:t>Калибровка пипетки</w:t>
      </w:r>
    </w:p>
    <w:p w:rsidR="001A11F4" w:rsidRPr="00701724" w:rsidRDefault="001A11F4" w:rsidP="00701724">
      <w:pPr>
        <w:ind w:firstLine="709"/>
        <w:jc w:val="both"/>
        <w:rPr>
          <w:rFonts w:eastAsia="Calibri"/>
          <w:b/>
          <w:bCs/>
          <w:sz w:val="28"/>
          <w:szCs w:val="28"/>
          <w:lang w:bidi="ru-RU"/>
        </w:rPr>
      </w:pPr>
      <w:r w:rsidRPr="00701724">
        <w:rPr>
          <w:b/>
          <w:sz w:val="28"/>
          <w:szCs w:val="28"/>
        </w:rPr>
        <w:t>Цель:</w:t>
      </w:r>
      <w:r w:rsidR="00701724" w:rsidRPr="00701724">
        <w:rPr>
          <w:b/>
          <w:sz w:val="28"/>
          <w:szCs w:val="28"/>
        </w:rPr>
        <w:t xml:space="preserve"> </w:t>
      </w:r>
      <w:r w:rsidR="00701724" w:rsidRPr="00701724">
        <w:rPr>
          <w:sz w:val="28"/>
          <w:szCs w:val="28"/>
        </w:rPr>
        <w:t>формиров</w:t>
      </w:r>
      <w:r w:rsidRPr="00701724">
        <w:rPr>
          <w:sz w:val="28"/>
          <w:szCs w:val="28"/>
        </w:rPr>
        <w:t>а</w:t>
      </w:r>
      <w:r w:rsidR="00701724" w:rsidRPr="00701724">
        <w:rPr>
          <w:sz w:val="28"/>
          <w:szCs w:val="28"/>
        </w:rPr>
        <w:t>н</w:t>
      </w:r>
      <w:r w:rsidRPr="00701724">
        <w:rPr>
          <w:sz w:val="28"/>
          <w:szCs w:val="28"/>
        </w:rPr>
        <w:t xml:space="preserve">ие умений проводить </w:t>
      </w:r>
      <w:r w:rsidR="00701724" w:rsidRPr="00701724">
        <w:rPr>
          <w:sz w:val="28"/>
          <w:szCs w:val="28"/>
        </w:rPr>
        <w:t>калибровку пипетки</w:t>
      </w:r>
    </w:p>
    <w:p w:rsidR="00701724" w:rsidRPr="00701724" w:rsidRDefault="001A11F4" w:rsidP="00701724">
      <w:pPr>
        <w:ind w:firstLine="709"/>
        <w:jc w:val="both"/>
        <w:rPr>
          <w:sz w:val="28"/>
          <w:szCs w:val="28"/>
        </w:rPr>
      </w:pPr>
      <w:r w:rsidRPr="00701724">
        <w:rPr>
          <w:b/>
          <w:sz w:val="28"/>
          <w:szCs w:val="28"/>
        </w:rPr>
        <w:t>Задание</w:t>
      </w:r>
      <w:r w:rsidR="00701724" w:rsidRPr="00701724">
        <w:rPr>
          <w:sz w:val="28"/>
          <w:szCs w:val="28"/>
        </w:rPr>
        <w:t>:</w:t>
      </w:r>
    </w:p>
    <w:p w:rsidR="00701724" w:rsidRPr="00701724" w:rsidRDefault="00701724" w:rsidP="00701724">
      <w:pPr>
        <w:pStyle w:val="a3"/>
        <w:numPr>
          <w:ilvl w:val="0"/>
          <w:numId w:val="38"/>
        </w:numPr>
        <w:ind w:left="0" w:firstLine="709"/>
        <w:jc w:val="both"/>
        <w:rPr>
          <w:sz w:val="28"/>
          <w:szCs w:val="28"/>
        </w:rPr>
      </w:pPr>
      <w:r w:rsidRPr="00701724">
        <w:rPr>
          <w:sz w:val="28"/>
          <w:szCs w:val="28"/>
        </w:rPr>
        <w:t>П</w:t>
      </w:r>
      <w:r w:rsidR="001A11F4" w:rsidRPr="00701724">
        <w:rPr>
          <w:sz w:val="28"/>
          <w:szCs w:val="28"/>
        </w:rPr>
        <w:t xml:space="preserve">роверить вместимость пипетки Мора и градуированной </w:t>
      </w:r>
      <w:r w:rsidRPr="00701724">
        <w:rPr>
          <w:sz w:val="28"/>
          <w:szCs w:val="28"/>
        </w:rPr>
        <w:t>пипетки</w:t>
      </w:r>
    </w:p>
    <w:p w:rsidR="001A11F4" w:rsidRPr="00701724" w:rsidRDefault="00701724" w:rsidP="00701724">
      <w:pPr>
        <w:pStyle w:val="a3"/>
        <w:numPr>
          <w:ilvl w:val="0"/>
          <w:numId w:val="38"/>
        </w:numPr>
        <w:ind w:left="0" w:firstLine="709"/>
        <w:jc w:val="both"/>
        <w:rPr>
          <w:sz w:val="28"/>
          <w:szCs w:val="28"/>
        </w:rPr>
      </w:pPr>
      <w:r w:rsidRPr="00701724">
        <w:rPr>
          <w:sz w:val="28"/>
          <w:szCs w:val="28"/>
        </w:rPr>
        <w:t>О</w:t>
      </w:r>
      <w:r w:rsidR="001A11F4" w:rsidRPr="00701724">
        <w:rPr>
          <w:sz w:val="28"/>
          <w:szCs w:val="28"/>
        </w:rPr>
        <w:t>пределить значение допускаемой погрешности V.</w:t>
      </w:r>
    </w:p>
    <w:p w:rsidR="001A11F4" w:rsidRPr="00701724" w:rsidRDefault="001A11F4" w:rsidP="00701724">
      <w:pPr>
        <w:ind w:firstLine="709"/>
        <w:jc w:val="both"/>
        <w:rPr>
          <w:sz w:val="28"/>
          <w:szCs w:val="28"/>
        </w:rPr>
      </w:pPr>
      <w:r w:rsidRPr="00701724">
        <w:rPr>
          <w:b/>
          <w:sz w:val="28"/>
          <w:szCs w:val="28"/>
        </w:rPr>
        <w:t>Контрольные вопросы</w:t>
      </w:r>
      <w:r w:rsidRPr="00701724">
        <w:rPr>
          <w:sz w:val="28"/>
          <w:szCs w:val="28"/>
        </w:rPr>
        <w:t>:</w:t>
      </w:r>
    </w:p>
    <w:p w:rsidR="001A11F4" w:rsidRPr="00701724" w:rsidRDefault="001A11F4" w:rsidP="00701724">
      <w:pPr>
        <w:ind w:firstLine="709"/>
        <w:jc w:val="both"/>
        <w:rPr>
          <w:sz w:val="28"/>
          <w:szCs w:val="28"/>
        </w:rPr>
      </w:pPr>
      <w:r w:rsidRPr="00701724">
        <w:rPr>
          <w:sz w:val="28"/>
          <w:szCs w:val="28"/>
        </w:rPr>
        <w:t>1. Какая посуда относится к посуде специального назначения?</w:t>
      </w:r>
    </w:p>
    <w:p w:rsidR="001A11F4" w:rsidRPr="00701724" w:rsidRDefault="001A11F4" w:rsidP="00701724">
      <w:pPr>
        <w:ind w:firstLine="709"/>
        <w:jc w:val="both"/>
        <w:rPr>
          <w:sz w:val="28"/>
          <w:szCs w:val="28"/>
        </w:rPr>
      </w:pPr>
      <w:r w:rsidRPr="00701724">
        <w:rPr>
          <w:sz w:val="28"/>
          <w:szCs w:val="28"/>
        </w:rPr>
        <w:t>2. Какого класса точности изготовляются бюретки, мерные колбы и пипетки?</w:t>
      </w:r>
    </w:p>
    <w:p w:rsidR="001A11F4" w:rsidRPr="00701724" w:rsidRDefault="001A11F4" w:rsidP="00701724">
      <w:pPr>
        <w:ind w:firstLine="709"/>
        <w:jc w:val="both"/>
        <w:rPr>
          <w:sz w:val="28"/>
          <w:szCs w:val="28"/>
        </w:rPr>
      </w:pPr>
      <w:r w:rsidRPr="00701724">
        <w:rPr>
          <w:sz w:val="28"/>
          <w:szCs w:val="28"/>
        </w:rPr>
        <w:t>3. В чем необходимость калибровки мерой посуды?</w:t>
      </w:r>
    </w:p>
    <w:p w:rsidR="001A11F4" w:rsidRPr="00701724" w:rsidRDefault="001A11F4" w:rsidP="00701724">
      <w:pPr>
        <w:ind w:firstLine="709"/>
        <w:jc w:val="both"/>
        <w:rPr>
          <w:sz w:val="28"/>
          <w:szCs w:val="28"/>
        </w:rPr>
      </w:pPr>
      <w:r w:rsidRPr="00701724">
        <w:rPr>
          <w:sz w:val="28"/>
          <w:szCs w:val="28"/>
        </w:rPr>
        <w:t>4. Перед проверкой посуда должна быть химически чистой. Когда ее считают чистой?</w:t>
      </w:r>
    </w:p>
    <w:p w:rsidR="001A11F4" w:rsidRPr="00701724" w:rsidRDefault="001A11F4" w:rsidP="00701724">
      <w:pPr>
        <w:ind w:firstLine="709"/>
        <w:jc w:val="both"/>
        <w:rPr>
          <w:sz w:val="28"/>
          <w:szCs w:val="28"/>
        </w:rPr>
      </w:pPr>
      <w:r w:rsidRPr="00701724">
        <w:rPr>
          <w:sz w:val="28"/>
          <w:szCs w:val="28"/>
        </w:rPr>
        <w:t>5. Каков порядок калибровки пипеток?</w:t>
      </w:r>
    </w:p>
    <w:p w:rsidR="00701724" w:rsidRDefault="00701724" w:rsidP="00701724">
      <w:pPr>
        <w:ind w:firstLine="709"/>
        <w:jc w:val="both"/>
        <w:rPr>
          <w:b/>
          <w:color w:val="1A1A1A"/>
          <w:sz w:val="28"/>
          <w:szCs w:val="28"/>
        </w:rPr>
      </w:pPr>
    </w:p>
    <w:p w:rsidR="00701724" w:rsidRPr="001A11F4" w:rsidRDefault="00701724" w:rsidP="00701724">
      <w:pPr>
        <w:ind w:firstLine="709"/>
        <w:jc w:val="both"/>
        <w:rPr>
          <w:color w:val="1A1A1A"/>
          <w:sz w:val="28"/>
          <w:szCs w:val="28"/>
        </w:rPr>
      </w:pPr>
      <w:r w:rsidRPr="001A11F4">
        <w:rPr>
          <w:b/>
          <w:color w:val="1A1A1A"/>
          <w:sz w:val="28"/>
          <w:szCs w:val="28"/>
        </w:rPr>
        <w:t>Критерии оценки</w:t>
      </w:r>
      <w:r w:rsidRPr="001A11F4">
        <w:rPr>
          <w:color w:val="1A1A1A"/>
          <w:sz w:val="28"/>
          <w:szCs w:val="28"/>
        </w:rPr>
        <w:t>:</w:t>
      </w:r>
    </w:p>
    <w:p w:rsidR="00701724" w:rsidRPr="001A11F4" w:rsidRDefault="00701724" w:rsidP="00701724">
      <w:pPr>
        <w:ind w:firstLine="709"/>
        <w:jc w:val="both"/>
        <w:rPr>
          <w:color w:val="1A1A1A"/>
          <w:sz w:val="28"/>
          <w:szCs w:val="28"/>
        </w:rPr>
      </w:pPr>
      <w:r w:rsidRPr="001A11F4">
        <w:rPr>
          <w:color w:val="1A1A1A"/>
          <w:sz w:val="28"/>
          <w:szCs w:val="28"/>
        </w:rPr>
        <w:t>-умение работать с литературой, выделять главную мысль;</w:t>
      </w:r>
    </w:p>
    <w:p w:rsidR="00701724" w:rsidRPr="001A11F4" w:rsidRDefault="00701724" w:rsidP="00701724">
      <w:pPr>
        <w:ind w:firstLine="709"/>
        <w:jc w:val="both"/>
        <w:rPr>
          <w:color w:val="1A1A1A"/>
          <w:sz w:val="28"/>
          <w:szCs w:val="28"/>
        </w:rPr>
      </w:pPr>
      <w:r w:rsidRPr="001A11F4">
        <w:rPr>
          <w:color w:val="1A1A1A"/>
          <w:sz w:val="28"/>
          <w:szCs w:val="28"/>
        </w:rPr>
        <w:t>- глубина и полнота раскрытия темы;</w:t>
      </w:r>
    </w:p>
    <w:p w:rsidR="00701724" w:rsidRPr="001A11F4" w:rsidRDefault="00701724" w:rsidP="00701724">
      <w:pPr>
        <w:ind w:firstLine="709"/>
        <w:jc w:val="both"/>
        <w:rPr>
          <w:rFonts w:eastAsia="Calibri"/>
          <w:b/>
          <w:sz w:val="28"/>
          <w:szCs w:val="28"/>
          <w:lang w:eastAsia="en-US"/>
        </w:rPr>
      </w:pPr>
      <w:r w:rsidRPr="001A11F4">
        <w:rPr>
          <w:color w:val="1A1A1A"/>
          <w:sz w:val="28"/>
          <w:szCs w:val="28"/>
        </w:rPr>
        <w:t>- соответствие выполненного задания предъявляемым требованиям</w:t>
      </w:r>
      <w:r w:rsidRPr="001A11F4">
        <w:rPr>
          <w:rFonts w:eastAsia="Calibri"/>
          <w:b/>
          <w:sz w:val="28"/>
          <w:szCs w:val="28"/>
          <w:lang w:eastAsia="en-US"/>
        </w:rPr>
        <w:t xml:space="preserve"> </w:t>
      </w:r>
    </w:p>
    <w:p w:rsidR="00701724" w:rsidRPr="00345FF7" w:rsidRDefault="00BA1AB2" w:rsidP="00345FF7">
      <w:pPr>
        <w:pStyle w:val="Default"/>
        <w:ind w:firstLine="709"/>
        <w:jc w:val="both"/>
        <w:rPr>
          <w:b/>
          <w:bCs/>
          <w:sz w:val="28"/>
          <w:szCs w:val="28"/>
        </w:rPr>
      </w:pPr>
      <w:r w:rsidRPr="001A11F4">
        <w:rPr>
          <w:sz w:val="28"/>
          <w:szCs w:val="28"/>
        </w:rPr>
        <w:br w:type="page"/>
      </w:r>
      <w:r w:rsidR="00701724" w:rsidRPr="00345FF7">
        <w:rPr>
          <w:b/>
          <w:bCs/>
          <w:sz w:val="28"/>
          <w:szCs w:val="28"/>
        </w:rPr>
        <w:lastRenderedPageBreak/>
        <w:t>Тема 1.4. Химическая посуда и лабораторное оборудование</w:t>
      </w:r>
    </w:p>
    <w:p w:rsidR="00701724" w:rsidRPr="00345FF7" w:rsidRDefault="00701724" w:rsidP="00345FF7">
      <w:pPr>
        <w:ind w:firstLine="709"/>
        <w:jc w:val="both"/>
        <w:rPr>
          <w:b/>
          <w:sz w:val="28"/>
          <w:szCs w:val="28"/>
        </w:rPr>
      </w:pPr>
      <w:r w:rsidRPr="00345FF7">
        <w:rPr>
          <w:b/>
          <w:bCs/>
          <w:sz w:val="28"/>
          <w:szCs w:val="28"/>
        </w:rPr>
        <w:t>Лабораторно-практическое занятие</w:t>
      </w:r>
      <w:r w:rsidRPr="00345FF7">
        <w:rPr>
          <w:b/>
          <w:bCs/>
          <w:i/>
          <w:sz w:val="28"/>
          <w:szCs w:val="28"/>
        </w:rPr>
        <w:t xml:space="preserve"> </w:t>
      </w:r>
      <w:r w:rsidRPr="00345FF7">
        <w:rPr>
          <w:b/>
          <w:sz w:val="28"/>
          <w:szCs w:val="28"/>
          <w:lang w:eastAsia="en-US"/>
        </w:rPr>
        <w:t xml:space="preserve">№6 </w:t>
      </w:r>
    </w:p>
    <w:p w:rsidR="00701724" w:rsidRPr="00345FF7" w:rsidRDefault="00701724" w:rsidP="00345FF7">
      <w:pPr>
        <w:ind w:firstLine="709"/>
        <w:jc w:val="both"/>
        <w:rPr>
          <w:b/>
          <w:sz w:val="28"/>
          <w:szCs w:val="28"/>
        </w:rPr>
      </w:pPr>
      <w:r w:rsidRPr="00345FF7">
        <w:rPr>
          <w:b/>
          <w:sz w:val="28"/>
          <w:szCs w:val="28"/>
        </w:rPr>
        <w:t xml:space="preserve">Тема: </w:t>
      </w:r>
      <w:r w:rsidRPr="003608C6">
        <w:rPr>
          <w:sz w:val="28"/>
          <w:szCs w:val="28"/>
        </w:rPr>
        <w:t>Калибровка бюретки</w:t>
      </w:r>
    </w:p>
    <w:p w:rsidR="00345FF7" w:rsidRPr="00345FF7" w:rsidRDefault="00345FF7" w:rsidP="00345FF7">
      <w:pPr>
        <w:ind w:firstLine="709"/>
        <w:jc w:val="both"/>
        <w:rPr>
          <w:rFonts w:eastAsia="Calibri"/>
          <w:b/>
          <w:bCs/>
          <w:sz w:val="28"/>
          <w:szCs w:val="28"/>
          <w:lang w:bidi="ru-RU"/>
        </w:rPr>
      </w:pPr>
      <w:r w:rsidRPr="00345FF7">
        <w:rPr>
          <w:b/>
          <w:sz w:val="28"/>
          <w:szCs w:val="28"/>
        </w:rPr>
        <w:t xml:space="preserve">Цель: </w:t>
      </w:r>
      <w:r w:rsidRPr="00345FF7">
        <w:rPr>
          <w:sz w:val="28"/>
          <w:szCs w:val="28"/>
        </w:rPr>
        <w:t>формирование умений проводить калибровку бюретки</w:t>
      </w:r>
    </w:p>
    <w:p w:rsidR="00345FF7" w:rsidRPr="00345FF7" w:rsidRDefault="00701724" w:rsidP="00345FF7">
      <w:pPr>
        <w:ind w:firstLine="709"/>
        <w:jc w:val="both"/>
        <w:rPr>
          <w:sz w:val="28"/>
          <w:szCs w:val="28"/>
        </w:rPr>
      </w:pPr>
      <w:r w:rsidRPr="00345FF7">
        <w:rPr>
          <w:b/>
          <w:sz w:val="28"/>
          <w:szCs w:val="28"/>
        </w:rPr>
        <w:t>Задание</w:t>
      </w:r>
      <w:r w:rsidR="00345FF7" w:rsidRPr="00345FF7">
        <w:rPr>
          <w:sz w:val="28"/>
          <w:szCs w:val="28"/>
        </w:rPr>
        <w:t>:</w:t>
      </w:r>
    </w:p>
    <w:p w:rsidR="00701724" w:rsidRPr="00345FF7" w:rsidRDefault="00701724" w:rsidP="00345FF7">
      <w:pPr>
        <w:pStyle w:val="a3"/>
        <w:numPr>
          <w:ilvl w:val="0"/>
          <w:numId w:val="40"/>
        </w:numPr>
        <w:ind w:left="0" w:firstLine="709"/>
        <w:jc w:val="both"/>
        <w:rPr>
          <w:sz w:val="28"/>
          <w:szCs w:val="28"/>
        </w:rPr>
      </w:pPr>
      <w:r w:rsidRPr="00345FF7">
        <w:rPr>
          <w:sz w:val="28"/>
          <w:szCs w:val="28"/>
        </w:rPr>
        <w:t>Провести проверку мерной бюретки емкостью 50 мл при 15</w:t>
      </w:r>
      <w:r w:rsidRPr="00345FF7">
        <w:rPr>
          <w:sz w:val="28"/>
          <w:szCs w:val="28"/>
          <w:vertAlign w:val="superscript"/>
        </w:rPr>
        <w:t>0</w:t>
      </w:r>
      <w:r w:rsidRPr="00345FF7">
        <w:rPr>
          <w:sz w:val="28"/>
          <w:szCs w:val="28"/>
        </w:rPr>
        <w:t>С</w:t>
      </w:r>
    </w:p>
    <w:p w:rsidR="00345FF7" w:rsidRPr="00345FF7" w:rsidRDefault="00345FF7" w:rsidP="00345FF7">
      <w:pPr>
        <w:pStyle w:val="a3"/>
        <w:numPr>
          <w:ilvl w:val="0"/>
          <w:numId w:val="40"/>
        </w:numPr>
        <w:ind w:left="0" w:firstLine="709"/>
        <w:jc w:val="both"/>
        <w:rPr>
          <w:sz w:val="28"/>
          <w:szCs w:val="28"/>
        </w:rPr>
      </w:pPr>
      <w:r w:rsidRPr="00345FF7">
        <w:rPr>
          <w:sz w:val="28"/>
          <w:szCs w:val="28"/>
        </w:rPr>
        <w:t>Определить значение допускаемой погрешности V</w:t>
      </w:r>
    </w:p>
    <w:p w:rsidR="00701724" w:rsidRPr="00345FF7" w:rsidRDefault="00701724" w:rsidP="00345FF7">
      <w:pPr>
        <w:pStyle w:val="a3"/>
        <w:numPr>
          <w:ilvl w:val="0"/>
          <w:numId w:val="40"/>
        </w:numPr>
        <w:ind w:left="0" w:firstLine="709"/>
        <w:jc w:val="both"/>
        <w:rPr>
          <w:sz w:val="28"/>
          <w:szCs w:val="28"/>
        </w:rPr>
      </w:pPr>
      <w:r w:rsidRPr="00345FF7">
        <w:rPr>
          <w:sz w:val="28"/>
          <w:szCs w:val="28"/>
        </w:rPr>
        <w:t xml:space="preserve"> Подготовить бюретку к работе и слить 7 см</w:t>
      </w:r>
      <w:r w:rsidRPr="00345FF7">
        <w:rPr>
          <w:sz w:val="28"/>
          <w:szCs w:val="28"/>
          <w:vertAlign w:val="superscript"/>
        </w:rPr>
        <w:t>3</w:t>
      </w:r>
      <w:r w:rsidRPr="00345FF7">
        <w:rPr>
          <w:sz w:val="28"/>
          <w:szCs w:val="28"/>
        </w:rPr>
        <w:t xml:space="preserve"> воды</w:t>
      </w:r>
    </w:p>
    <w:p w:rsidR="00701724" w:rsidRPr="00345FF7" w:rsidRDefault="00701724" w:rsidP="00345FF7">
      <w:pPr>
        <w:ind w:firstLine="709"/>
        <w:jc w:val="both"/>
        <w:rPr>
          <w:sz w:val="28"/>
          <w:szCs w:val="28"/>
        </w:rPr>
      </w:pPr>
      <w:r w:rsidRPr="00345FF7">
        <w:rPr>
          <w:b/>
          <w:sz w:val="28"/>
          <w:szCs w:val="28"/>
        </w:rPr>
        <w:t>Контрольные вопросы</w:t>
      </w:r>
      <w:r w:rsidRPr="00345FF7">
        <w:rPr>
          <w:sz w:val="28"/>
          <w:szCs w:val="28"/>
        </w:rPr>
        <w:t>:</w:t>
      </w:r>
    </w:p>
    <w:p w:rsidR="00701724" w:rsidRPr="00345FF7" w:rsidRDefault="00701724" w:rsidP="00345FF7">
      <w:pPr>
        <w:ind w:firstLine="709"/>
        <w:jc w:val="both"/>
        <w:rPr>
          <w:sz w:val="28"/>
          <w:szCs w:val="28"/>
        </w:rPr>
      </w:pPr>
      <w:r w:rsidRPr="00345FF7">
        <w:rPr>
          <w:sz w:val="28"/>
          <w:szCs w:val="28"/>
        </w:rPr>
        <w:t>1. На какие классы подразделяется химическая посуда?</w:t>
      </w:r>
    </w:p>
    <w:p w:rsidR="00701724" w:rsidRPr="00345FF7" w:rsidRDefault="00701724" w:rsidP="00345FF7">
      <w:pPr>
        <w:ind w:firstLine="709"/>
        <w:jc w:val="both"/>
        <w:rPr>
          <w:sz w:val="28"/>
          <w:szCs w:val="28"/>
        </w:rPr>
      </w:pPr>
      <w:r w:rsidRPr="00345FF7">
        <w:rPr>
          <w:sz w:val="28"/>
          <w:szCs w:val="28"/>
        </w:rPr>
        <w:t>2. Какой тип химической посуды применяют для измерения объема жидкостей?</w:t>
      </w:r>
    </w:p>
    <w:p w:rsidR="00701724" w:rsidRPr="00345FF7" w:rsidRDefault="00701724" w:rsidP="00345FF7">
      <w:pPr>
        <w:ind w:firstLine="709"/>
        <w:jc w:val="both"/>
        <w:rPr>
          <w:sz w:val="28"/>
          <w:szCs w:val="28"/>
        </w:rPr>
      </w:pPr>
      <w:r w:rsidRPr="00345FF7">
        <w:rPr>
          <w:sz w:val="28"/>
          <w:szCs w:val="28"/>
        </w:rPr>
        <w:t>3. Какая посуда относится к посуде общего назначения?</w:t>
      </w:r>
    </w:p>
    <w:p w:rsidR="00701724" w:rsidRPr="00345FF7" w:rsidRDefault="00701724" w:rsidP="00345FF7">
      <w:pPr>
        <w:ind w:firstLine="709"/>
        <w:jc w:val="both"/>
        <w:rPr>
          <w:sz w:val="28"/>
          <w:szCs w:val="28"/>
        </w:rPr>
      </w:pPr>
      <w:r w:rsidRPr="00345FF7">
        <w:rPr>
          <w:sz w:val="28"/>
          <w:szCs w:val="28"/>
        </w:rPr>
        <w:t>4. Какая посуда относится к мерной?</w:t>
      </w:r>
    </w:p>
    <w:p w:rsidR="00701724" w:rsidRPr="00345FF7" w:rsidRDefault="00701724" w:rsidP="00345FF7">
      <w:pPr>
        <w:ind w:firstLine="709"/>
        <w:jc w:val="both"/>
        <w:rPr>
          <w:sz w:val="28"/>
          <w:szCs w:val="28"/>
        </w:rPr>
      </w:pPr>
      <w:r w:rsidRPr="00345FF7">
        <w:rPr>
          <w:sz w:val="28"/>
          <w:szCs w:val="28"/>
        </w:rPr>
        <w:t>5. Какая посуда относится к посуде специального назначения?</w:t>
      </w:r>
    </w:p>
    <w:p w:rsidR="00701724" w:rsidRPr="00345FF7" w:rsidRDefault="00701724" w:rsidP="00345FF7">
      <w:pPr>
        <w:ind w:firstLine="709"/>
        <w:jc w:val="both"/>
        <w:rPr>
          <w:sz w:val="28"/>
          <w:szCs w:val="28"/>
        </w:rPr>
      </w:pPr>
      <w:r w:rsidRPr="00345FF7">
        <w:rPr>
          <w:sz w:val="28"/>
          <w:szCs w:val="28"/>
        </w:rPr>
        <w:t>6. Какого класса точности изготовляются бюретки, мерные колбы и пипетки?</w:t>
      </w:r>
    </w:p>
    <w:p w:rsidR="00701724" w:rsidRPr="00345FF7" w:rsidRDefault="00701724" w:rsidP="00345FF7">
      <w:pPr>
        <w:ind w:firstLine="709"/>
        <w:jc w:val="both"/>
        <w:rPr>
          <w:sz w:val="28"/>
          <w:szCs w:val="28"/>
        </w:rPr>
      </w:pPr>
      <w:r w:rsidRPr="00345FF7">
        <w:rPr>
          <w:sz w:val="28"/>
          <w:szCs w:val="28"/>
        </w:rPr>
        <w:t>7. В чем необходимость калибровки мерой посуды?</w:t>
      </w:r>
    </w:p>
    <w:p w:rsidR="00701724" w:rsidRPr="00345FF7" w:rsidRDefault="00701724" w:rsidP="00345FF7">
      <w:pPr>
        <w:ind w:firstLine="709"/>
        <w:jc w:val="both"/>
        <w:rPr>
          <w:sz w:val="28"/>
          <w:szCs w:val="28"/>
        </w:rPr>
      </w:pPr>
      <w:r w:rsidRPr="00345FF7">
        <w:rPr>
          <w:sz w:val="28"/>
          <w:szCs w:val="28"/>
        </w:rPr>
        <w:t>8. Перед проверкой посуда должна быть химически чистой. Когда ее считают чистой?</w:t>
      </w:r>
    </w:p>
    <w:p w:rsidR="00701724" w:rsidRPr="00345FF7" w:rsidRDefault="00701724" w:rsidP="00345FF7">
      <w:pPr>
        <w:ind w:firstLine="709"/>
        <w:jc w:val="both"/>
        <w:rPr>
          <w:sz w:val="28"/>
          <w:szCs w:val="28"/>
        </w:rPr>
      </w:pPr>
      <w:r w:rsidRPr="00345FF7">
        <w:rPr>
          <w:sz w:val="28"/>
          <w:szCs w:val="28"/>
        </w:rPr>
        <w:t>9. Каков порядок калибровки пипеток?</w:t>
      </w:r>
    </w:p>
    <w:p w:rsidR="00345FF7" w:rsidRDefault="00701724" w:rsidP="003608C6">
      <w:pPr>
        <w:ind w:firstLine="709"/>
        <w:jc w:val="both"/>
        <w:rPr>
          <w:sz w:val="28"/>
          <w:szCs w:val="28"/>
        </w:rPr>
      </w:pPr>
      <w:r w:rsidRPr="00345FF7">
        <w:rPr>
          <w:sz w:val="28"/>
          <w:szCs w:val="28"/>
        </w:rPr>
        <w:t>10. Каков порядок калибровки бюретки и колбы?</w:t>
      </w:r>
    </w:p>
    <w:p w:rsidR="003608C6" w:rsidRPr="003608C6" w:rsidRDefault="003608C6" w:rsidP="003608C6">
      <w:pPr>
        <w:ind w:firstLine="709"/>
        <w:jc w:val="both"/>
        <w:rPr>
          <w:sz w:val="28"/>
          <w:szCs w:val="28"/>
        </w:rPr>
      </w:pPr>
    </w:p>
    <w:p w:rsidR="00345FF7" w:rsidRPr="00345FF7" w:rsidRDefault="00345FF7" w:rsidP="00345FF7">
      <w:pPr>
        <w:ind w:firstLine="709"/>
        <w:jc w:val="both"/>
        <w:rPr>
          <w:sz w:val="28"/>
          <w:szCs w:val="28"/>
        </w:rPr>
      </w:pPr>
      <w:r w:rsidRPr="001A11F4">
        <w:rPr>
          <w:b/>
          <w:color w:val="1A1A1A"/>
          <w:sz w:val="28"/>
          <w:szCs w:val="28"/>
        </w:rPr>
        <w:t>Критерии оценки</w:t>
      </w:r>
      <w:r w:rsidRPr="001A11F4">
        <w:rPr>
          <w:color w:val="1A1A1A"/>
          <w:sz w:val="28"/>
          <w:szCs w:val="28"/>
        </w:rPr>
        <w:t>:</w:t>
      </w:r>
    </w:p>
    <w:p w:rsidR="00345FF7" w:rsidRPr="001A11F4" w:rsidRDefault="00345FF7" w:rsidP="00345FF7">
      <w:pPr>
        <w:ind w:firstLine="709"/>
        <w:jc w:val="both"/>
        <w:rPr>
          <w:color w:val="1A1A1A"/>
          <w:sz w:val="28"/>
          <w:szCs w:val="28"/>
        </w:rPr>
      </w:pPr>
      <w:r w:rsidRPr="001A11F4">
        <w:rPr>
          <w:color w:val="1A1A1A"/>
          <w:sz w:val="28"/>
          <w:szCs w:val="28"/>
        </w:rPr>
        <w:t>-умение работать с литературой, выделять главную мысль;</w:t>
      </w:r>
    </w:p>
    <w:p w:rsidR="00345FF7" w:rsidRPr="001A11F4" w:rsidRDefault="00345FF7" w:rsidP="00345FF7">
      <w:pPr>
        <w:ind w:firstLine="709"/>
        <w:jc w:val="both"/>
        <w:rPr>
          <w:color w:val="1A1A1A"/>
          <w:sz w:val="28"/>
          <w:szCs w:val="28"/>
        </w:rPr>
      </w:pPr>
      <w:r w:rsidRPr="001A11F4">
        <w:rPr>
          <w:color w:val="1A1A1A"/>
          <w:sz w:val="28"/>
          <w:szCs w:val="28"/>
        </w:rPr>
        <w:t>- глубина и полнота раскрытия темы;</w:t>
      </w:r>
    </w:p>
    <w:p w:rsidR="00345FF7" w:rsidRPr="001A11F4" w:rsidRDefault="00345FF7" w:rsidP="00345FF7">
      <w:pPr>
        <w:ind w:firstLine="709"/>
        <w:jc w:val="both"/>
        <w:rPr>
          <w:rFonts w:eastAsia="Calibri"/>
          <w:b/>
          <w:sz w:val="28"/>
          <w:szCs w:val="28"/>
          <w:lang w:eastAsia="en-US"/>
        </w:rPr>
      </w:pPr>
      <w:r w:rsidRPr="001A11F4">
        <w:rPr>
          <w:color w:val="1A1A1A"/>
          <w:sz w:val="28"/>
          <w:szCs w:val="28"/>
        </w:rPr>
        <w:t>- соответствие выполненного задания предъявляемым требованиям</w:t>
      </w:r>
      <w:r w:rsidRPr="001A11F4">
        <w:rPr>
          <w:rFonts w:eastAsia="Calibri"/>
          <w:b/>
          <w:sz w:val="28"/>
          <w:szCs w:val="28"/>
          <w:lang w:eastAsia="en-US"/>
        </w:rPr>
        <w:t xml:space="preserve"> </w:t>
      </w:r>
    </w:p>
    <w:p w:rsidR="00BA1AB2" w:rsidRDefault="00BA1AB2" w:rsidP="00345FF7">
      <w:pPr>
        <w:pStyle w:val="1"/>
        <w:spacing w:before="0" w:beforeAutospacing="0" w:after="0" w:afterAutospacing="0"/>
        <w:ind w:firstLine="709"/>
        <w:jc w:val="both"/>
        <w:rPr>
          <w:sz w:val="28"/>
          <w:szCs w:val="28"/>
        </w:rPr>
      </w:pPr>
    </w:p>
    <w:p w:rsidR="00345FF7" w:rsidRPr="00345FF7" w:rsidRDefault="00345FF7" w:rsidP="00345FF7">
      <w:pPr>
        <w:ind w:firstLine="709"/>
        <w:jc w:val="both"/>
        <w:rPr>
          <w:b/>
          <w:bCs/>
          <w:sz w:val="28"/>
          <w:szCs w:val="28"/>
        </w:rPr>
      </w:pPr>
      <w:r w:rsidRPr="00345FF7">
        <w:rPr>
          <w:b/>
          <w:sz w:val="28"/>
          <w:szCs w:val="28"/>
        </w:rPr>
        <w:t>Тема 1.5. Весы и взвешивание</w:t>
      </w:r>
    </w:p>
    <w:p w:rsidR="00345FF7" w:rsidRPr="00345FF7" w:rsidRDefault="00345FF7" w:rsidP="00345FF7">
      <w:pPr>
        <w:ind w:firstLine="709"/>
        <w:jc w:val="both"/>
        <w:rPr>
          <w:b/>
          <w:bCs/>
          <w:sz w:val="28"/>
          <w:szCs w:val="28"/>
        </w:rPr>
      </w:pPr>
      <w:r w:rsidRPr="00345FF7">
        <w:rPr>
          <w:b/>
          <w:bCs/>
          <w:sz w:val="28"/>
          <w:szCs w:val="28"/>
        </w:rPr>
        <w:t>Лабораторно-практическое занятие</w:t>
      </w:r>
      <w:r w:rsidRPr="00345FF7">
        <w:rPr>
          <w:b/>
          <w:bCs/>
          <w:i/>
          <w:sz w:val="28"/>
          <w:szCs w:val="28"/>
        </w:rPr>
        <w:t xml:space="preserve"> </w:t>
      </w:r>
      <w:r w:rsidRPr="00345FF7">
        <w:rPr>
          <w:b/>
          <w:bCs/>
          <w:sz w:val="28"/>
          <w:szCs w:val="28"/>
        </w:rPr>
        <w:t>№7</w:t>
      </w:r>
    </w:p>
    <w:p w:rsidR="00345FF7" w:rsidRPr="00345FF7" w:rsidRDefault="00345FF7" w:rsidP="00345FF7">
      <w:pPr>
        <w:ind w:firstLine="709"/>
        <w:jc w:val="both"/>
        <w:rPr>
          <w:bCs/>
          <w:sz w:val="28"/>
          <w:szCs w:val="28"/>
        </w:rPr>
      </w:pPr>
      <w:r w:rsidRPr="00345FF7">
        <w:rPr>
          <w:b/>
          <w:bCs/>
          <w:sz w:val="28"/>
          <w:szCs w:val="28"/>
        </w:rPr>
        <w:t>Тема</w:t>
      </w:r>
      <w:r w:rsidRPr="00345FF7">
        <w:rPr>
          <w:bCs/>
          <w:sz w:val="28"/>
          <w:szCs w:val="28"/>
        </w:rPr>
        <w:t>: Взятие навески на технохимических и аналитических весах</w:t>
      </w:r>
    </w:p>
    <w:p w:rsidR="00345FF7" w:rsidRPr="00345FF7" w:rsidRDefault="00345FF7" w:rsidP="00345FF7">
      <w:pPr>
        <w:ind w:firstLine="709"/>
        <w:jc w:val="both"/>
        <w:rPr>
          <w:b/>
          <w:bCs/>
          <w:sz w:val="28"/>
          <w:szCs w:val="28"/>
        </w:rPr>
      </w:pPr>
      <w:r w:rsidRPr="00345FF7">
        <w:rPr>
          <w:b/>
          <w:bCs/>
          <w:sz w:val="28"/>
          <w:szCs w:val="28"/>
        </w:rPr>
        <w:t>Цель</w:t>
      </w:r>
      <w:r w:rsidRPr="00345FF7">
        <w:rPr>
          <w:bCs/>
          <w:sz w:val="28"/>
          <w:szCs w:val="28"/>
        </w:rPr>
        <w:t>: формирование умений работать с весами</w:t>
      </w:r>
    </w:p>
    <w:p w:rsidR="00345FF7" w:rsidRPr="00345FF7" w:rsidRDefault="00345FF7" w:rsidP="00345FF7">
      <w:pPr>
        <w:ind w:firstLine="709"/>
        <w:jc w:val="both"/>
        <w:rPr>
          <w:b/>
          <w:sz w:val="28"/>
          <w:szCs w:val="28"/>
        </w:rPr>
      </w:pPr>
      <w:r w:rsidRPr="00345FF7">
        <w:rPr>
          <w:b/>
          <w:sz w:val="28"/>
          <w:szCs w:val="28"/>
        </w:rPr>
        <w:t>Задание:</w:t>
      </w:r>
    </w:p>
    <w:p w:rsidR="00345FF7" w:rsidRPr="00345FF7" w:rsidRDefault="00345FF7" w:rsidP="00345FF7">
      <w:pPr>
        <w:ind w:firstLine="709"/>
        <w:jc w:val="both"/>
        <w:rPr>
          <w:sz w:val="28"/>
          <w:szCs w:val="28"/>
        </w:rPr>
      </w:pPr>
      <w:r w:rsidRPr="00345FF7">
        <w:rPr>
          <w:sz w:val="28"/>
          <w:szCs w:val="28"/>
        </w:rPr>
        <w:t>1. Изучить материал по теме, ответив на контрольные вопросы</w:t>
      </w:r>
    </w:p>
    <w:p w:rsidR="00345FF7" w:rsidRPr="00345FF7" w:rsidRDefault="00345FF7" w:rsidP="00345FF7">
      <w:pPr>
        <w:ind w:firstLine="709"/>
        <w:jc w:val="both"/>
        <w:rPr>
          <w:sz w:val="28"/>
          <w:szCs w:val="28"/>
        </w:rPr>
      </w:pPr>
      <w:r w:rsidRPr="00345FF7">
        <w:rPr>
          <w:sz w:val="28"/>
          <w:szCs w:val="28"/>
        </w:rPr>
        <w:t>2. Взвесить на технических весах вещество и определить его массу.</w:t>
      </w:r>
    </w:p>
    <w:p w:rsidR="00345FF7" w:rsidRPr="00345FF7" w:rsidRDefault="00345FF7" w:rsidP="00345FF7">
      <w:pPr>
        <w:ind w:firstLine="709"/>
        <w:jc w:val="both"/>
        <w:rPr>
          <w:sz w:val="28"/>
          <w:szCs w:val="28"/>
        </w:rPr>
      </w:pPr>
      <w:r w:rsidRPr="00345FF7">
        <w:rPr>
          <w:sz w:val="28"/>
          <w:szCs w:val="28"/>
        </w:rPr>
        <w:t>3. Отвесить навеску массой 15 г</w:t>
      </w:r>
    </w:p>
    <w:p w:rsidR="00345FF7" w:rsidRPr="00345FF7" w:rsidRDefault="00345FF7" w:rsidP="00345FF7">
      <w:pPr>
        <w:ind w:firstLine="709"/>
        <w:jc w:val="both"/>
        <w:rPr>
          <w:sz w:val="28"/>
          <w:szCs w:val="28"/>
        </w:rPr>
      </w:pPr>
      <w:r w:rsidRPr="00345FF7">
        <w:rPr>
          <w:sz w:val="28"/>
          <w:szCs w:val="28"/>
        </w:rPr>
        <w:t>4. Взвесить на аналитических весах вещество и определить его мас</w:t>
      </w:r>
      <w:r>
        <w:rPr>
          <w:sz w:val="28"/>
          <w:szCs w:val="28"/>
        </w:rPr>
        <w:t>су</w:t>
      </w:r>
    </w:p>
    <w:p w:rsidR="00345FF7" w:rsidRPr="00345FF7" w:rsidRDefault="00345FF7" w:rsidP="00345FF7">
      <w:pPr>
        <w:ind w:firstLine="709"/>
        <w:jc w:val="both"/>
        <w:rPr>
          <w:sz w:val="28"/>
          <w:szCs w:val="28"/>
        </w:rPr>
      </w:pPr>
      <w:r w:rsidRPr="00345FF7">
        <w:rPr>
          <w:sz w:val="28"/>
          <w:szCs w:val="28"/>
        </w:rPr>
        <w:t>5. Отвесить навеску массой 0,5 г</w:t>
      </w:r>
    </w:p>
    <w:p w:rsidR="00345FF7" w:rsidRPr="00345FF7" w:rsidRDefault="00345FF7" w:rsidP="00345FF7">
      <w:pPr>
        <w:pStyle w:val="1"/>
        <w:spacing w:before="0" w:beforeAutospacing="0" w:after="0" w:afterAutospacing="0"/>
        <w:ind w:firstLine="709"/>
        <w:jc w:val="both"/>
        <w:rPr>
          <w:bCs w:val="0"/>
          <w:color w:val="000000"/>
          <w:sz w:val="28"/>
          <w:szCs w:val="28"/>
        </w:rPr>
      </w:pPr>
      <w:r w:rsidRPr="00345FF7">
        <w:rPr>
          <w:bCs w:val="0"/>
          <w:color w:val="000000"/>
          <w:sz w:val="28"/>
          <w:szCs w:val="28"/>
        </w:rPr>
        <w:t>Теоретические основы</w:t>
      </w:r>
    </w:p>
    <w:p w:rsidR="00345FF7" w:rsidRPr="00345FF7" w:rsidRDefault="00345FF7" w:rsidP="00345FF7">
      <w:pPr>
        <w:pStyle w:val="1"/>
        <w:spacing w:before="0" w:beforeAutospacing="0" w:after="0" w:afterAutospacing="0"/>
        <w:ind w:firstLine="709"/>
        <w:jc w:val="both"/>
        <w:rPr>
          <w:b w:val="0"/>
          <w:bCs w:val="0"/>
          <w:color w:val="000000"/>
          <w:sz w:val="28"/>
          <w:szCs w:val="28"/>
        </w:rPr>
      </w:pPr>
      <w:r w:rsidRPr="00345FF7">
        <w:rPr>
          <w:b w:val="0"/>
          <w:bCs w:val="0"/>
          <w:color w:val="000000"/>
          <w:sz w:val="28"/>
          <w:szCs w:val="28"/>
        </w:rPr>
        <w:t>Выполнение взвешивания на технохимических весах</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Перед взвешиванием проверяют исправность весов. Для этого освобождают арретир и следят за положением стрелки весов. Если весы рабо</w:t>
      </w:r>
      <w:r w:rsidRPr="00345FF7">
        <w:rPr>
          <w:color w:val="000000"/>
          <w:sz w:val="28"/>
          <w:szCs w:val="28"/>
        </w:rPr>
        <w:lastRenderedPageBreak/>
        <w:t>тают правильно, то стрелка указывает на нуль шкалы или отклоняется на равное количество делений в обе стороны при качании.</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Если стрелка не устанавливается на нуль:</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-проверить по отвесу правильность положения весов;</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-при необходимости произвести регулировку при помощи ножек-винтов;</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-осмотреть, не нагружены ли чашки весов, чистые ли призмы и гнезда для</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них, при необходимости почистить;</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 если все предыдущие действия оказались безрезультатными, добиться</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равновесия при помощи балансировочных гаек.</w:t>
      </w:r>
    </w:p>
    <w:p w:rsidR="00345FF7" w:rsidRPr="00345FF7" w:rsidRDefault="00345FF7" w:rsidP="00345FF7">
      <w:pPr>
        <w:pStyle w:val="a8"/>
        <w:spacing w:before="0" w:beforeAutospacing="0" w:after="0" w:afterAutospacing="0"/>
        <w:ind w:firstLine="709"/>
        <w:jc w:val="both"/>
        <w:rPr>
          <w:color w:val="000000"/>
          <w:sz w:val="28"/>
          <w:szCs w:val="28"/>
        </w:rPr>
      </w:pPr>
      <w:r>
        <w:rPr>
          <w:iCs/>
          <w:color w:val="000000"/>
          <w:sz w:val="28"/>
          <w:szCs w:val="28"/>
        </w:rPr>
        <w:t>Порядок взвешивания предмета</w:t>
      </w:r>
    </w:p>
    <w:p w:rsidR="00345FF7" w:rsidRPr="00345FF7" w:rsidRDefault="00345FF7" w:rsidP="00345FF7">
      <w:pPr>
        <w:pStyle w:val="a8"/>
        <w:numPr>
          <w:ilvl w:val="0"/>
          <w:numId w:val="41"/>
        </w:numPr>
        <w:spacing w:before="0" w:beforeAutospacing="0" w:after="0" w:afterAutospacing="0"/>
        <w:ind w:left="0" w:firstLine="709"/>
        <w:jc w:val="both"/>
        <w:rPr>
          <w:color w:val="000000"/>
          <w:sz w:val="28"/>
          <w:szCs w:val="28"/>
        </w:rPr>
      </w:pPr>
      <w:r w:rsidRPr="00345FF7">
        <w:rPr>
          <w:color w:val="000000"/>
          <w:sz w:val="28"/>
          <w:szCs w:val="28"/>
        </w:rPr>
        <w:t>Взвешиваемый пред</w:t>
      </w:r>
      <w:r>
        <w:rPr>
          <w:color w:val="000000"/>
          <w:sz w:val="28"/>
          <w:szCs w:val="28"/>
        </w:rPr>
        <w:t>мет ставят на левую чашку весов</w:t>
      </w:r>
    </w:p>
    <w:p w:rsidR="00345FF7" w:rsidRPr="00345FF7" w:rsidRDefault="00345FF7" w:rsidP="00345FF7">
      <w:pPr>
        <w:pStyle w:val="a8"/>
        <w:numPr>
          <w:ilvl w:val="0"/>
          <w:numId w:val="41"/>
        </w:numPr>
        <w:spacing w:before="0" w:beforeAutospacing="0" w:after="0" w:afterAutospacing="0"/>
        <w:ind w:left="0" w:firstLine="709"/>
        <w:jc w:val="both"/>
        <w:rPr>
          <w:color w:val="000000"/>
          <w:sz w:val="28"/>
          <w:szCs w:val="28"/>
        </w:rPr>
      </w:pPr>
      <w:r w:rsidRPr="00345FF7">
        <w:rPr>
          <w:color w:val="000000"/>
          <w:sz w:val="28"/>
          <w:szCs w:val="28"/>
        </w:rPr>
        <w:t>На правую чашку весов ставят подходящую граммовую гирю и открывают арретир. Если правая чашка перевешивает, то весы арретируют и снимают часть гирек. В противном случае после арретирования правую чашку нагружают дополнительной гирькой. Путем последовательных приближений добиваются такого состояния, при котором 1 г перевешивает, а при его удалении с чашки перевешивает предмет. Тогда приступают к подбору миллиграм</w:t>
      </w:r>
      <w:r>
        <w:rPr>
          <w:color w:val="000000"/>
          <w:sz w:val="28"/>
          <w:szCs w:val="28"/>
        </w:rPr>
        <w:t>мовых гирь</w:t>
      </w:r>
    </w:p>
    <w:p w:rsidR="00345FF7" w:rsidRPr="00345FF7" w:rsidRDefault="00345FF7" w:rsidP="00345FF7">
      <w:pPr>
        <w:pStyle w:val="a8"/>
        <w:numPr>
          <w:ilvl w:val="0"/>
          <w:numId w:val="41"/>
        </w:numPr>
        <w:spacing w:before="0" w:beforeAutospacing="0" w:after="0" w:afterAutospacing="0"/>
        <w:ind w:left="0" w:firstLine="709"/>
        <w:jc w:val="both"/>
        <w:rPr>
          <w:color w:val="000000"/>
          <w:sz w:val="28"/>
          <w:szCs w:val="28"/>
        </w:rPr>
      </w:pPr>
      <w:r w:rsidRPr="00345FF7">
        <w:rPr>
          <w:color w:val="000000"/>
          <w:sz w:val="28"/>
          <w:szCs w:val="28"/>
        </w:rPr>
        <w:t xml:space="preserve">Миллиграммовые гири подбирают до тех пор, пока весы не придут в равновесие, т.е. при открытом арретире стрелка не встанет на нулевую отметку или не будет отклоняться </w:t>
      </w:r>
      <w:r>
        <w:rPr>
          <w:color w:val="000000"/>
          <w:sz w:val="28"/>
          <w:szCs w:val="28"/>
        </w:rPr>
        <w:t>на равное число делений от нуля</w:t>
      </w:r>
    </w:p>
    <w:p w:rsidR="00345FF7" w:rsidRPr="00345FF7" w:rsidRDefault="00345FF7" w:rsidP="00345FF7">
      <w:pPr>
        <w:pStyle w:val="a8"/>
        <w:numPr>
          <w:ilvl w:val="0"/>
          <w:numId w:val="41"/>
        </w:numPr>
        <w:spacing w:before="0" w:beforeAutospacing="0" w:after="0" w:afterAutospacing="0"/>
        <w:ind w:left="0" w:firstLine="709"/>
        <w:jc w:val="both"/>
        <w:rPr>
          <w:color w:val="000000"/>
          <w:sz w:val="28"/>
          <w:szCs w:val="28"/>
        </w:rPr>
      </w:pPr>
      <w:r w:rsidRPr="00345FF7">
        <w:rPr>
          <w:color w:val="000000"/>
          <w:sz w:val="28"/>
          <w:szCs w:val="28"/>
        </w:rPr>
        <w:t>Массу предмета рассчитывают простым суммированием вначале граммовых гире, а затем и миллиграммовых пластинок.</w:t>
      </w:r>
    </w:p>
    <w:p w:rsidR="00345FF7" w:rsidRPr="00345FF7" w:rsidRDefault="00345FF7" w:rsidP="00345FF7">
      <w:pPr>
        <w:pStyle w:val="1"/>
        <w:spacing w:before="0" w:beforeAutospacing="0" w:after="0" w:afterAutospacing="0"/>
        <w:ind w:firstLine="709"/>
        <w:jc w:val="both"/>
        <w:rPr>
          <w:b w:val="0"/>
          <w:bCs w:val="0"/>
          <w:color w:val="000000"/>
          <w:sz w:val="28"/>
          <w:szCs w:val="28"/>
        </w:rPr>
      </w:pPr>
      <w:r w:rsidRPr="00345FF7">
        <w:rPr>
          <w:b w:val="0"/>
          <w:sz w:val="28"/>
          <w:szCs w:val="28"/>
        </w:rPr>
        <w:t xml:space="preserve"> </w:t>
      </w:r>
      <w:r w:rsidRPr="00345FF7">
        <w:rPr>
          <w:b w:val="0"/>
          <w:bCs w:val="0"/>
          <w:color w:val="000000"/>
          <w:sz w:val="28"/>
          <w:szCs w:val="28"/>
        </w:rPr>
        <w:t>Выполнение взв</w:t>
      </w:r>
      <w:r>
        <w:rPr>
          <w:b w:val="0"/>
          <w:bCs w:val="0"/>
          <w:color w:val="000000"/>
          <w:sz w:val="28"/>
          <w:szCs w:val="28"/>
        </w:rPr>
        <w:t>ешивания на аналитических весах</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color w:val="000000"/>
          <w:sz w:val="28"/>
          <w:szCs w:val="28"/>
        </w:rPr>
        <w:t>Аналитические весы всегда заключены в стеклянный футляр с открывающимися боковыми дверками, которые во время взвешивания и в нерабочем состоянии должны быть закрыты. Аналитические весы обязательно имеют арретир и снабжены демферным устройством, которое позволяет гасить раскачивание коромысла при взвешивании. Аналитические весы позволяют определять массу с точностью до 0,0001-0,00005 г. Предельная масса взвешиваемого предмета составляет 200 г. Правила подготовки и взвешивания рассмотрим на примере демферных аналитических весов ВЛР – 200. Последняя цифра указывает на предельную массу взвешиваемого предмета.</w:t>
      </w:r>
    </w:p>
    <w:p w:rsidR="00345FF7" w:rsidRPr="00345FF7" w:rsidRDefault="00345FF7" w:rsidP="00345FF7">
      <w:pPr>
        <w:pStyle w:val="a8"/>
        <w:spacing w:before="0" w:beforeAutospacing="0" w:after="0" w:afterAutospacing="0"/>
        <w:ind w:firstLine="709"/>
        <w:jc w:val="both"/>
        <w:rPr>
          <w:color w:val="000000"/>
          <w:sz w:val="28"/>
          <w:szCs w:val="28"/>
        </w:rPr>
      </w:pPr>
      <w:r w:rsidRPr="00345FF7">
        <w:rPr>
          <w:iCs/>
          <w:color w:val="000000"/>
          <w:sz w:val="28"/>
          <w:szCs w:val="28"/>
        </w:rPr>
        <w:t>Правила подготовки и порядок взв</w:t>
      </w:r>
      <w:r>
        <w:rPr>
          <w:iCs/>
          <w:color w:val="000000"/>
          <w:sz w:val="28"/>
          <w:szCs w:val="28"/>
        </w:rPr>
        <w:t>ешивания на аналитических весах</w:t>
      </w:r>
    </w:p>
    <w:p w:rsidR="00345FF7" w:rsidRPr="00345FF7" w:rsidRDefault="00345FF7" w:rsidP="00345FF7">
      <w:pPr>
        <w:pStyle w:val="a8"/>
        <w:numPr>
          <w:ilvl w:val="0"/>
          <w:numId w:val="42"/>
        </w:numPr>
        <w:spacing w:before="0" w:beforeAutospacing="0" w:after="0" w:afterAutospacing="0"/>
        <w:ind w:left="0" w:firstLine="709"/>
        <w:jc w:val="both"/>
        <w:rPr>
          <w:color w:val="000000"/>
          <w:sz w:val="28"/>
          <w:szCs w:val="28"/>
        </w:rPr>
      </w:pPr>
      <w:r w:rsidRPr="00345FF7">
        <w:rPr>
          <w:color w:val="000000"/>
          <w:sz w:val="28"/>
          <w:szCs w:val="28"/>
        </w:rPr>
        <w:t>Проверить горизонтальность весов по уровню. При необходимости отрегулировать по уровню специальны</w:t>
      </w:r>
      <w:r>
        <w:rPr>
          <w:color w:val="000000"/>
          <w:sz w:val="28"/>
          <w:szCs w:val="28"/>
        </w:rPr>
        <w:t>ми винтами под основанием весов</w:t>
      </w:r>
    </w:p>
    <w:p w:rsidR="00345FF7" w:rsidRPr="00345FF7" w:rsidRDefault="00345FF7" w:rsidP="00345FF7">
      <w:pPr>
        <w:pStyle w:val="a8"/>
        <w:numPr>
          <w:ilvl w:val="0"/>
          <w:numId w:val="42"/>
        </w:numPr>
        <w:spacing w:before="0" w:beforeAutospacing="0" w:after="0" w:afterAutospacing="0"/>
        <w:ind w:left="0" w:firstLine="709"/>
        <w:jc w:val="both"/>
        <w:rPr>
          <w:color w:val="000000"/>
          <w:sz w:val="28"/>
          <w:szCs w:val="28"/>
        </w:rPr>
      </w:pPr>
      <w:r w:rsidRPr="00345FF7">
        <w:rPr>
          <w:color w:val="000000"/>
          <w:sz w:val="28"/>
          <w:szCs w:val="28"/>
        </w:rPr>
        <w:t>Вклю</w:t>
      </w:r>
      <w:r>
        <w:rPr>
          <w:color w:val="000000"/>
          <w:sz w:val="28"/>
          <w:szCs w:val="28"/>
        </w:rPr>
        <w:t>чить весы в электросеть</w:t>
      </w:r>
    </w:p>
    <w:p w:rsidR="00345FF7" w:rsidRPr="00345FF7" w:rsidRDefault="00345FF7" w:rsidP="00345FF7">
      <w:pPr>
        <w:pStyle w:val="a8"/>
        <w:numPr>
          <w:ilvl w:val="0"/>
          <w:numId w:val="42"/>
        </w:numPr>
        <w:spacing w:before="0" w:beforeAutospacing="0" w:after="0" w:afterAutospacing="0"/>
        <w:ind w:left="0" w:firstLine="709"/>
        <w:jc w:val="both"/>
        <w:rPr>
          <w:color w:val="000000"/>
          <w:sz w:val="28"/>
          <w:szCs w:val="28"/>
        </w:rPr>
      </w:pPr>
      <w:r w:rsidRPr="00345FF7">
        <w:rPr>
          <w:color w:val="000000"/>
          <w:sz w:val="28"/>
          <w:szCs w:val="28"/>
        </w:rPr>
        <w:lastRenderedPageBreak/>
        <w:t>Проверить нулевую точку весов. При отсутствии нагрузки на чашках привести весы в рабочее положение поворотом ручки арретира от себя до упора. Если нулевая точка микрошкалы не совпадает с нулевой риской экрана, то экран передвигается с помощью винта. После этого весы арретируют и при</w:t>
      </w:r>
      <w:r>
        <w:rPr>
          <w:color w:val="000000"/>
          <w:sz w:val="28"/>
          <w:szCs w:val="28"/>
        </w:rPr>
        <w:t>ступают к взвешиванию</w:t>
      </w:r>
    </w:p>
    <w:p w:rsidR="00345FF7" w:rsidRPr="00345FF7" w:rsidRDefault="00345FF7" w:rsidP="00345FF7">
      <w:pPr>
        <w:pStyle w:val="a8"/>
        <w:numPr>
          <w:ilvl w:val="0"/>
          <w:numId w:val="42"/>
        </w:numPr>
        <w:spacing w:before="0" w:beforeAutospacing="0" w:after="0" w:afterAutospacing="0"/>
        <w:ind w:left="0" w:firstLine="709"/>
        <w:jc w:val="both"/>
        <w:rPr>
          <w:color w:val="000000"/>
          <w:sz w:val="28"/>
          <w:szCs w:val="28"/>
        </w:rPr>
      </w:pPr>
      <w:r w:rsidRPr="00345FF7">
        <w:rPr>
          <w:color w:val="000000"/>
          <w:sz w:val="28"/>
          <w:szCs w:val="28"/>
        </w:rPr>
        <w:t>Взвешиваемый предмет помещают не левую чашку весов, а гирьки на правую. Закрывают дверки весов. Взвешиваемый предмет должен быть чистым, сухим и при комнатной температуре. Сыпучие вещества взвешивают на часовом стекле, либо в химическом стакане, иногда на кальке; жидкости и летучие вещества в закрытом сосуде (колбах, бюксах с притертой пробкой). Гирьки берут пинцетом и помещают на правую чаш</w:t>
      </w:r>
      <w:r>
        <w:rPr>
          <w:color w:val="000000"/>
          <w:sz w:val="28"/>
          <w:szCs w:val="28"/>
        </w:rPr>
        <w:t>ку</w:t>
      </w:r>
    </w:p>
    <w:p w:rsidR="00345FF7" w:rsidRPr="00345FF7" w:rsidRDefault="00345FF7" w:rsidP="00345FF7">
      <w:pPr>
        <w:pStyle w:val="a8"/>
        <w:numPr>
          <w:ilvl w:val="0"/>
          <w:numId w:val="42"/>
        </w:numPr>
        <w:spacing w:before="0" w:beforeAutospacing="0" w:after="0" w:afterAutospacing="0"/>
        <w:ind w:left="0" w:firstLine="709"/>
        <w:jc w:val="both"/>
        <w:rPr>
          <w:color w:val="000000"/>
          <w:sz w:val="28"/>
          <w:szCs w:val="28"/>
        </w:rPr>
      </w:pPr>
      <w:r w:rsidRPr="00345FF7">
        <w:rPr>
          <w:color w:val="000000"/>
          <w:sz w:val="28"/>
          <w:szCs w:val="28"/>
        </w:rPr>
        <w:t>Далее слегка (не полностью) поворачивают ручку арретира примерно на 45</w:t>
      </w:r>
      <w:r w:rsidRPr="00345FF7">
        <w:rPr>
          <w:color w:val="000000"/>
          <w:sz w:val="28"/>
          <w:szCs w:val="28"/>
          <w:vertAlign w:val="superscript"/>
        </w:rPr>
        <w:t>0</w:t>
      </w:r>
      <w:r w:rsidRPr="00345FF7">
        <w:rPr>
          <w:color w:val="000000"/>
          <w:sz w:val="28"/>
          <w:szCs w:val="28"/>
        </w:rPr>
        <w:t> и следят за движением стрелки – если она поворачивается вправо (на экране высвечивается шкала в положительной области), то нужно добавить нагрузку. Иначе уменьшают нагрузку, т.е. снимают гирьки. Такую операцию повторяют до тех пор, пока добавление гирьки в один грамм начнет сдвигать стрелку влево, а при снятии этой гирьки стрелка уходит вправо. Тогда десятые и сотые доли грамма уравновешивают специальными кольцами, управляя ими с помощью лимбов. Тысячные и десятитысячные доли грамма определяют по положению микрошкалы. При снятии показаний чашки весов должны быть полностью сняты с арретира – ручка арретира должна быть полностью отведена от себя. Замена гирек и вращение лимбов проводится только при арретиро</w:t>
      </w:r>
      <w:r>
        <w:rPr>
          <w:color w:val="000000"/>
          <w:sz w:val="28"/>
          <w:szCs w:val="28"/>
        </w:rPr>
        <w:t>ванных весах</w:t>
      </w:r>
    </w:p>
    <w:p w:rsidR="00345FF7" w:rsidRPr="00345FF7" w:rsidRDefault="00345FF7" w:rsidP="00345FF7">
      <w:pPr>
        <w:pStyle w:val="a8"/>
        <w:numPr>
          <w:ilvl w:val="0"/>
          <w:numId w:val="42"/>
        </w:numPr>
        <w:spacing w:before="0" w:beforeAutospacing="0" w:after="0" w:afterAutospacing="0"/>
        <w:ind w:left="0" w:firstLine="709"/>
        <w:jc w:val="both"/>
        <w:rPr>
          <w:color w:val="000000"/>
          <w:sz w:val="28"/>
          <w:szCs w:val="28"/>
        </w:rPr>
      </w:pPr>
      <w:r w:rsidRPr="00345FF7">
        <w:rPr>
          <w:color w:val="000000"/>
          <w:sz w:val="28"/>
          <w:szCs w:val="28"/>
        </w:rPr>
        <w:t>По окончании взвешивания весы арретировать, снять нагрузки и выключить из сети.</w:t>
      </w:r>
    </w:p>
    <w:p w:rsidR="00345FF7" w:rsidRPr="00345FF7" w:rsidRDefault="00345FF7" w:rsidP="00345FF7">
      <w:pPr>
        <w:ind w:firstLine="709"/>
        <w:jc w:val="both"/>
        <w:rPr>
          <w:b/>
          <w:sz w:val="28"/>
          <w:szCs w:val="28"/>
        </w:rPr>
      </w:pPr>
      <w:r w:rsidRPr="00345FF7">
        <w:rPr>
          <w:b/>
          <w:sz w:val="28"/>
          <w:szCs w:val="28"/>
        </w:rPr>
        <w:t xml:space="preserve"> Контрольные вопросы:</w:t>
      </w:r>
    </w:p>
    <w:p w:rsidR="00345FF7" w:rsidRPr="00345FF7" w:rsidRDefault="00345FF7" w:rsidP="00345FF7">
      <w:pPr>
        <w:ind w:firstLine="709"/>
        <w:jc w:val="both"/>
        <w:rPr>
          <w:sz w:val="28"/>
          <w:szCs w:val="28"/>
        </w:rPr>
      </w:pPr>
      <w:r w:rsidRPr="00345FF7">
        <w:rPr>
          <w:sz w:val="28"/>
          <w:szCs w:val="28"/>
        </w:rPr>
        <w:t>1. Устройство технических весов.</w:t>
      </w:r>
    </w:p>
    <w:p w:rsidR="00345FF7" w:rsidRPr="00345FF7" w:rsidRDefault="00345FF7" w:rsidP="00345FF7">
      <w:pPr>
        <w:ind w:firstLine="709"/>
        <w:jc w:val="both"/>
        <w:rPr>
          <w:sz w:val="28"/>
          <w:szCs w:val="28"/>
        </w:rPr>
      </w:pPr>
      <w:r w:rsidRPr="00345FF7">
        <w:rPr>
          <w:sz w:val="28"/>
          <w:szCs w:val="28"/>
        </w:rPr>
        <w:t>2. Правила работы на технических весах</w:t>
      </w:r>
    </w:p>
    <w:p w:rsidR="00345FF7" w:rsidRPr="00345FF7" w:rsidRDefault="00345FF7" w:rsidP="00345FF7">
      <w:pPr>
        <w:ind w:firstLine="709"/>
        <w:jc w:val="both"/>
        <w:rPr>
          <w:sz w:val="28"/>
          <w:szCs w:val="28"/>
        </w:rPr>
      </w:pPr>
      <w:r w:rsidRPr="00345FF7">
        <w:rPr>
          <w:sz w:val="28"/>
          <w:szCs w:val="28"/>
        </w:rPr>
        <w:t>3. Устройство аналитических весов.</w:t>
      </w:r>
    </w:p>
    <w:p w:rsidR="00345FF7" w:rsidRPr="00345FF7" w:rsidRDefault="00345FF7" w:rsidP="00345FF7">
      <w:pPr>
        <w:ind w:firstLine="709"/>
        <w:jc w:val="both"/>
        <w:rPr>
          <w:sz w:val="28"/>
          <w:szCs w:val="28"/>
        </w:rPr>
      </w:pPr>
      <w:r w:rsidRPr="00345FF7">
        <w:rPr>
          <w:sz w:val="28"/>
          <w:szCs w:val="28"/>
        </w:rPr>
        <w:t>4. Правила работы на аналитических весах</w:t>
      </w:r>
    </w:p>
    <w:p w:rsidR="00345FF7" w:rsidRPr="00345FF7" w:rsidRDefault="00345FF7" w:rsidP="00345FF7">
      <w:pPr>
        <w:ind w:firstLine="709"/>
        <w:jc w:val="both"/>
        <w:rPr>
          <w:sz w:val="28"/>
          <w:szCs w:val="28"/>
        </w:rPr>
      </w:pPr>
      <w:r w:rsidRPr="00345FF7">
        <w:rPr>
          <w:sz w:val="28"/>
          <w:szCs w:val="28"/>
        </w:rPr>
        <w:t>5. Уход за весами</w:t>
      </w:r>
    </w:p>
    <w:p w:rsidR="00345FF7" w:rsidRPr="00345FF7" w:rsidRDefault="00345FF7" w:rsidP="00345FF7">
      <w:pPr>
        <w:ind w:firstLine="709"/>
        <w:jc w:val="both"/>
        <w:rPr>
          <w:sz w:val="28"/>
          <w:szCs w:val="28"/>
        </w:rPr>
      </w:pPr>
      <w:r w:rsidRPr="00345FF7">
        <w:rPr>
          <w:sz w:val="28"/>
          <w:szCs w:val="28"/>
        </w:rPr>
        <w:t>6. Дать определение процессу взвешивания</w:t>
      </w:r>
    </w:p>
    <w:p w:rsidR="00345FF7" w:rsidRDefault="00345FF7" w:rsidP="00345FF7">
      <w:pPr>
        <w:ind w:firstLine="709"/>
        <w:jc w:val="both"/>
        <w:rPr>
          <w:b/>
          <w:color w:val="1A1A1A"/>
          <w:sz w:val="28"/>
          <w:szCs w:val="28"/>
        </w:rPr>
      </w:pPr>
    </w:p>
    <w:p w:rsidR="00345FF7" w:rsidRPr="00345FF7" w:rsidRDefault="00345FF7" w:rsidP="00345FF7">
      <w:pPr>
        <w:ind w:firstLine="709"/>
        <w:jc w:val="both"/>
        <w:rPr>
          <w:sz w:val="28"/>
          <w:szCs w:val="28"/>
        </w:rPr>
      </w:pPr>
      <w:r w:rsidRPr="001A11F4">
        <w:rPr>
          <w:b/>
          <w:color w:val="1A1A1A"/>
          <w:sz w:val="28"/>
          <w:szCs w:val="28"/>
        </w:rPr>
        <w:t>Критерии оценки</w:t>
      </w:r>
      <w:r w:rsidRPr="001A11F4">
        <w:rPr>
          <w:color w:val="1A1A1A"/>
          <w:sz w:val="28"/>
          <w:szCs w:val="28"/>
        </w:rPr>
        <w:t>:</w:t>
      </w:r>
    </w:p>
    <w:p w:rsidR="00345FF7" w:rsidRPr="001A11F4" w:rsidRDefault="00345FF7" w:rsidP="00345FF7">
      <w:pPr>
        <w:ind w:firstLine="709"/>
        <w:jc w:val="both"/>
        <w:rPr>
          <w:color w:val="1A1A1A"/>
          <w:sz w:val="28"/>
          <w:szCs w:val="28"/>
        </w:rPr>
      </w:pPr>
      <w:r w:rsidRPr="001A11F4">
        <w:rPr>
          <w:color w:val="1A1A1A"/>
          <w:sz w:val="28"/>
          <w:szCs w:val="28"/>
        </w:rPr>
        <w:t>-умение работать с литературой, выделять главную мысль;</w:t>
      </w:r>
    </w:p>
    <w:p w:rsidR="00345FF7" w:rsidRPr="0065267F" w:rsidRDefault="00345FF7" w:rsidP="0065267F">
      <w:pPr>
        <w:ind w:firstLine="709"/>
        <w:jc w:val="both"/>
        <w:rPr>
          <w:color w:val="1A1A1A"/>
          <w:sz w:val="28"/>
          <w:szCs w:val="28"/>
        </w:rPr>
      </w:pPr>
      <w:r w:rsidRPr="0065267F">
        <w:rPr>
          <w:color w:val="1A1A1A"/>
          <w:sz w:val="28"/>
          <w:szCs w:val="28"/>
        </w:rPr>
        <w:t>- глубина и полнота раскрытия темы;</w:t>
      </w:r>
    </w:p>
    <w:p w:rsidR="00345FF7" w:rsidRPr="0065267F" w:rsidRDefault="00345FF7" w:rsidP="0065267F">
      <w:pPr>
        <w:ind w:firstLine="709"/>
        <w:jc w:val="both"/>
        <w:rPr>
          <w:rFonts w:eastAsia="Calibri"/>
          <w:b/>
          <w:sz w:val="28"/>
          <w:szCs w:val="28"/>
          <w:lang w:eastAsia="en-US"/>
        </w:rPr>
      </w:pPr>
      <w:r w:rsidRPr="0065267F">
        <w:rPr>
          <w:color w:val="1A1A1A"/>
          <w:sz w:val="28"/>
          <w:szCs w:val="28"/>
        </w:rPr>
        <w:t>- соответствие выполненного задания предъявляемым требованиям</w:t>
      </w:r>
      <w:r w:rsidRPr="0065267F">
        <w:rPr>
          <w:rFonts w:eastAsia="Calibri"/>
          <w:b/>
          <w:sz w:val="28"/>
          <w:szCs w:val="28"/>
          <w:lang w:eastAsia="en-US"/>
        </w:rPr>
        <w:t xml:space="preserve"> </w:t>
      </w:r>
    </w:p>
    <w:p w:rsidR="00345FF7" w:rsidRPr="0065267F" w:rsidRDefault="00345FF7" w:rsidP="0065267F">
      <w:pPr>
        <w:pStyle w:val="1"/>
        <w:spacing w:before="0" w:beforeAutospacing="0" w:after="0" w:afterAutospacing="0"/>
        <w:jc w:val="both"/>
        <w:rPr>
          <w:sz w:val="28"/>
          <w:szCs w:val="28"/>
        </w:rPr>
      </w:pPr>
    </w:p>
    <w:p w:rsidR="00345FF7" w:rsidRPr="0065267F" w:rsidRDefault="00345FF7" w:rsidP="0065267F">
      <w:pPr>
        <w:ind w:firstLine="709"/>
        <w:jc w:val="both"/>
        <w:rPr>
          <w:b/>
          <w:bCs/>
          <w:sz w:val="28"/>
          <w:szCs w:val="28"/>
        </w:rPr>
      </w:pPr>
      <w:r w:rsidRPr="0065267F">
        <w:rPr>
          <w:b/>
          <w:sz w:val="28"/>
          <w:szCs w:val="28"/>
        </w:rPr>
        <w:t>Тема 1.6. Основные приемы разделения веществ</w:t>
      </w:r>
    </w:p>
    <w:p w:rsidR="00345FF7" w:rsidRPr="0065267F" w:rsidRDefault="00345FF7" w:rsidP="0065267F">
      <w:pPr>
        <w:ind w:firstLine="709"/>
        <w:jc w:val="both"/>
        <w:rPr>
          <w:b/>
          <w:bCs/>
          <w:sz w:val="28"/>
          <w:szCs w:val="28"/>
        </w:rPr>
      </w:pPr>
      <w:r w:rsidRPr="0065267F">
        <w:rPr>
          <w:b/>
          <w:bCs/>
          <w:sz w:val="28"/>
          <w:szCs w:val="28"/>
        </w:rPr>
        <w:t>Лабораторно-практическое занятие</w:t>
      </w:r>
      <w:r w:rsidRPr="0065267F">
        <w:rPr>
          <w:b/>
          <w:bCs/>
          <w:i/>
          <w:sz w:val="28"/>
          <w:szCs w:val="28"/>
        </w:rPr>
        <w:t xml:space="preserve"> </w:t>
      </w:r>
      <w:r w:rsidRPr="0065267F">
        <w:rPr>
          <w:b/>
          <w:bCs/>
          <w:sz w:val="28"/>
          <w:szCs w:val="28"/>
        </w:rPr>
        <w:t>№ 8</w:t>
      </w:r>
    </w:p>
    <w:p w:rsidR="00345FF7" w:rsidRPr="0065267F" w:rsidRDefault="00345FF7" w:rsidP="0065267F">
      <w:pPr>
        <w:ind w:firstLine="709"/>
        <w:jc w:val="both"/>
        <w:rPr>
          <w:b/>
          <w:bCs/>
          <w:sz w:val="28"/>
          <w:szCs w:val="28"/>
        </w:rPr>
      </w:pPr>
      <w:r w:rsidRPr="0065267F">
        <w:rPr>
          <w:b/>
          <w:bCs/>
          <w:sz w:val="28"/>
          <w:szCs w:val="28"/>
        </w:rPr>
        <w:t xml:space="preserve">Тема: </w:t>
      </w:r>
      <w:r w:rsidRPr="003608C6">
        <w:rPr>
          <w:bCs/>
          <w:sz w:val="28"/>
          <w:szCs w:val="28"/>
        </w:rPr>
        <w:t>Осаждение сульфат-ионов</w:t>
      </w:r>
    </w:p>
    <w:p w:rsidR="00345FF7" w:rsidRPr="0065267F" w:rsidRDefault="00345FF7" w:rsidP="0065267F">
      <w:pPr>
        <w:ind w:firstLine="709"/>
        <w:jc w:val="both"/>
        <w:rPr>
          <w:b/>
          <w:bCs/>
          <w:sz w:val="28"/>
          <w:szCs w:val="28"/>
        </w:rPr>
      </w:pPr>
      <w:r w:rsidRPr="0065267F">
        <w:rPr>
          <w:b/>
          <w:bCs/>
          <w:sz w:val="28"/>
          <w:szCs w:val="28"/>
        </w:rPr>
        <w:t>Цель:</w:t>
      </w:r>
      <w:r w:rsidR="0065267F" w:rsidRPr="0065267F">
        <w:rPr>
          <w:b/>
          <w:bCs/>
          <w:sz w:val="28"/>
          <w:szCs w:val="28"/>
        </w:rPr>
        <w:t xml:space="preserve"> </w:t>
      </w:r>
      <w:r w:rsidRPr="0065267F">
        <w:rPr>
          <w:bCs/>
          <w:sz w:val="28"/>
          <w:szCs w:val="28"/>
        </w:rPr>
        <w:t>формирование умений</w:t>
      </w:r>
      <w:r w:rsidR="0065267F" w:rsidRPr="0065267F">
        <w:rPr>
          <w:bCs/>
          <w:sz w:val="28"/>
          <w:szCs w:val="28"/>
        </w:rPr>
        <w:t xml:space="preserve"> в проведении осаждения</w:t>
      </w:r>
      <w:r w:rsidR="0065267F" w:rsidRPr="0065267F">
        <w:rPr>
          <w:b/>
          <w:bCs/>
          <w:sz w:val="28"/>
          <w:szCs w:val="28"/>
        </w:rPr>
        <w:t xml:space="preserve"> </w:t>
      </w:r>
      <w:r w:rsidR="0065267F" w:rsidRPr="0065267F">
        <w:rPr>
          <w:bCs/>
          <w:sz w:val="28"/>
          <w:szCs w:val="28"/>
        </w:rPr>
        <w:t>сульфат-ионов</w:t>
      </w:r>
    </w:p>
    <w:p w:rsidR="00345FF7" w:rsidRPr="0065267F" w:rsidRDefault="00345FF7" w:rsidP="0065267F">
      <w:pPr>
        <w:ind w:firstLine="709"/>
        <w:jc w:val="both"/>
        <w:rPr>
          <w:rFonts w:eastAsia="Calibri"/>
          <w:bCs/>
          <w:sz w:val="28"/>
          <w:szCs w:val="28"/>
          <w:lang w:bidi="ru-RU"/>
        </w:rPr>
      </w:pPr>
      <w:r w:rsidRPr="0065267F">
        <w:rPr>
          <w:rFonts w:eastAsia="Calibri"/>
          <w:b/>
          <w:bCs/>
          <w:sz w:val="28"/>
          <w:szCs w:val="28"/>
          <w:lang w:bidi="ru-RU"/>
        </w:rPr>
        <w:lastRenderedPageBreak/>
        <w:t>Задание</w:t>
      </w:r>
      <w:r w:rsidR="0065267F" w:rsidRPr="0065267F">
        <w:rPr>
          <w:rFonts w:eastAsia="Calibri"/>
          <w:bCs/>
          <w:sz w:val="28"/>
          <w:szCs w:val="28"/>
          <w:lang w:bidi="ru-RU"/>
        </w:rPr>
        <w:t>: п</w:t>
      </w:r>
      <w:r w:rsidRPr="0065267F">
        <w:rPr>
          <w:rFonts w:eastAsia="Calibri"/>
          <w:bCs/>
          <w:sz w:val="28"/>
          <w:szCs w:val="28"/>
          <w:lang w:bidi="ru-RU"/>
        </w:rPr>
        <w:t>ровести осаждение сульфат ионов по методике</w:t>
      </w:r>
    </w:p>
    <w:p w:rsidR="00345FF7" w:rsidRPr="0065267F" w:rsidRDefault="00345FF7" w:rsidP="0065267F">
      <w:pPr>
        <w:ind w:firstLine="709"/>
        <w:jc w:val="both"/>
        <w:rPr>
          <w:sz w:val="28"/>
          <w:szCs w:val="28"/>
        </w:rPr>
      </w:pPr>
      <w:r w:rsidRPr="0065267F">
        <w:rPr>
          <w:bCs/>
          <w:sz w:val="28"/>
          <w:szCs w:val="28"/>
        </w:rPr>
        <w:t>Реактивы:</w:t>
      </w:r>
    </w:p>
    <w:p w:rsidR="00345FF7" w:rsidRPr="0065267F" w:rsidRDefault="00345FF7" w:rsidP="0065267F">
      <w:pPr>
        <w:ind w:firstLine="709"/>
        <w:jc w:val="both"/>
        <w:rPr>
          <w:sz w:val="28"/>
          <w:szCs w:val="28"/>
        </w:rPr>
      </w:pPr>
      <w:r w:rsidRPr="0065267F">
        <w:rPr>
          <w:sz w:val="28"/>
          <w:szCs w:val="28"/>
        </w:rPr>
        <w:t>1. Бидистиллированная вода, перегнанная в стеклянном приборе, не содержащая меди. На этой воде готовят все реактивы и этой водой разбавляют пробы.</w:t>
      </w:r>
    </w:p>
    <w:p w:rsidR="00345FF7" w:rsidRPr="0065267F" w:rsidRDefault="00345FF7" w:rsidP="0065267F">
      <w:pPr>
        <w:ind w:firstLine="709"/>
        <w:jc w:val="both"/>
        <w:rPr>
          <w:sz w:val="28"/>
          <w:szCs w:val="28"/>
        </w:rPr>
      </w:pPr>
      <w:r w:rsidRPr="0065267F">
        <w:rPr>
          <w:sz w:val="28"/>
          <w:szCs w:val="28"/>
        </w:rPr>
        <w:t>2. Хлорид бария, 0.05 н., раствор.</w:t>
      </w:r>
    </w:p>
    <w:p w:rsidR="00345FF7" w:rsidRPr="0065267F" w:rsidRDefault="00345FF7" w:rsidP="0065267F">
      <w:pPr>
        <w:ind w:firstLine="709"/>
        <w:jc w:val="both"/>
        <w:rPr>
          <w:sz w:val="28"/>
          <w:szCs w:val="28"/>
        </w:rPr>
      </w:pPr>
      <w:r w:rsidRPr="0065267F">
        <w:rPr>
          <w:sz w:val="28"/>
          <w:szCs w:val="28"/>
        </w:rPr>
        <w:t>В дистиллированной воде растворяют 6,108 г ВаCl</w:t>
      </w:r>
      <w:r w:rsidRPr="0065267F">
        <w:rPr>
          <w:sz w:val="28"/>
          <w:szCs w:val="28"/>
          <w:vertAlign w:val="subscript"/>
        </w:rPr>
        <w:t>2</w:t>
      </w:r>
      <w:r w:rsidR="00F342AF">
        <w:rPr>
          <w:sz w:val="28"/>
          <w:szCs w:val="28"/>
          <w:vertAlign w:val="superscript"/>
        </w:rPr>
        <w:t>*</w:t>
      </w:r>
      <w:r w:rsidR="00F342AF">
        <w:rPr>
          <w:sz w:val="28"/>
          <w:szCs w:val="28"/>
        </w:rPr>
        <w:t>2</w:t>
      </w:r>
      <w:r w:rsidRPr="0065267F">
        <w:rPr>
          <w:sz w:val="28"/>
          <w:szCs w:val="28"/>
        </w:rPr>
        <w:t>H</w:t>
      </w:r>
      <w:r w:rsidRPr="0065267F">
        <w:rPr>
          <w:sz w:val="28"/>
          <w:szCs w:val="28"/>
          <w:vertAlign w:val="subscript"/>
        </w:rPr>
        <w:t>2</w:t>
      </w:r>
      <w:r w:rsidRPr="0065267F">
        <w:rPr>
          <w:sz w:val="28"/>
          <w:szCs w:val="28"/>
        </w:rPr>
        <w:t>O доводят объем до 1 л.</w:t>
      </w:r>
    </w:p>
    <w:p w:rsidR="00345FF7" w:rsidRPr="0065267F" w:rsidRDefault="00345FF7" w:rsidP="0065267F">
      <w:pPr>
        <w:ind w:firstLine="709"/>
        <w:jc w:val="both"/>
        <w:rPr>
          <w:sz w:val="28"/>
          <w:szCs w:val="28"/>
        </w:rPr>
      </w:pPr>
      <w:r w:rsidRPr="0065267F">
        <w:rPr>
          <w:sz w:val="28"/>
          <w:szCs w:val="28"/>
        </w:rPr>
        <w:t>3. Хлорид_магния 0.05 н. раствор. Растворяют 5.085 г MgCl</w:t>
      </w:r>
      <w:r w:rsidR="00F342AF">
        <w:rPr>
          <w:sz w:val="28"/>
          <w:szCs w:val="28"/>
          <w:vertAlign w:val="subscript"/>
        </w:rPr>
        <w:t>2</w:t>
      </w:r>
      <w:r w:rsidR="00F342AF">
        <w:rPr>
          <w:sz w:val="28"/>
          <w:szCs w:val="28"/>
          <w:vertAlign w:val="superscript"/>
        </w:rPr>
        <w:t>*</w:t>
      </w:r>
      <w:r w:rsidRPr="0065267F">
        <w:rPr>
          <w:sz w:val="28"/>
          <w:szCs w:val="28"/>
        </w:rPr>
        <w:t>5H</w:t>
      </w:r>
      <w:r w:rsidRPr="0065267F">
        <w:rPr>
          <w:sz w:val="28"/>
          <w:szCs w:val="28"/>
          <w:vertAlign w:val="subscript"/>
        </w:rPr>
        <w:t>2</w:t>
      </w:r>
      <w:r w:rsidRPr="0065267F">
        <w:rPr>
          <w:sz w:val="28"/>
          <w:szCs w:val="28"/>
        </w:rPr>
        <w:t>O в дистиллированной воде и доводят объем до 1 л.</w:t>
      </w:r>
    </w:p>
    <w:p w:rsidR="00345FF7" w:rsidRPr="0065267F" w:rsidRDefault="00345FF7" w:rsidP="0065267F">
      <w:pPr>
        <w:ind w:firstLine="709"/>
        <w:jc w:val="both"/>
        <w:rPr>
          <w:sz w:val="28"/>
          <w:szCs w:val="28"/>
        </w:rPr>
      </w:pPr>
      <w:r w:rsidRPr="0065267F">
        <w:rPr>
          <w:sz w:val="28"/>
          <w:szCs w:val="28"/>
        </w:rPr>
        <w:t>4. Этилендиаминтетраацетат натрия (трилон Б, комплексон III, Nа</w:t>
      </w:r>
      <w:r w:rsidRPr="0065267F">
        <w:rPr>
          <w:sz w:val="28"/>
          <w:szCs w:val="28"/>
          <w:vertAlign w:val="subscript"/>
        </w:rPr>
        <w:t>2</w:t>
      </w:r>
      <w:r w:rsidRPr="0065267F">
        <w:rPr>
          <w:sz w:val="28"/>
          <w:szCs w:val="28"/>
        </w:rPr>
        <w:t>ЭДТА), 0.05 н. раствор.</w:t>
      </w:r>
    </w:p>
    <w:p w:rsidR="00345FF7" w:rsidRPr="0065267F" w:rsidRDefault="00F342AF" w:rsidP="0065267F">
      <w:pPr>
        <w:ind w:firstLine="709"/>
        <w:jc w:val="both"/>
        <w:rPr>
          <w:sz w:val="28"/>
          <w:szCs w:val="28"/>
        </w:rPr>
      </w:pPr>
      <w:r>
        <w:rPr>
          <w:sz w:val="28"/>
          <w:szCs w:val="28"/>
        </w:rPr>
        <w:t xml:space="preserve">5. </w:t>
      </w:r>
      <w:r w:rsidR="00345FF7" w:rsidRPr="0065267F">
        <w:rPr>
          <w:sz w:val="28"/>
          <w:szCs w:val="28"/>
        </w:rPr>
        <w:t>Индикатор эриохром чёрный 'Т (хромоген черный Т, хром черный ЕТ-00, кислотный хром черный).</w:t>
      </w:r>
    </w:p>
    <w:p w:rsidR="00345FF7" w:rsidRPr="0065267F" w:rsidRDefault="00345FF7" w:rsidP="0065267F">
      <w:pPr>
        <w:ind w:firstLine="709"/>
        <w:jc w:val="both"/>
        <w:rPr>
          <w:sz w:val="28"/>
          <w:szCs w:val="28"/>
        </w:rPr>
      </w:pPr>
      <w:r w:rsidRPr="0065267F">
        <w:rPr>
          <w:sz w:val="28"/>
          <w:szCs w:val="28"/>
        </w:rPr>
        <w:t>6. Аммиачный буферный раствор.</w:t>
      </w:r>
    </w:p>
    <w:p w:rsidR="00345FF7" w:rsidRPr="0065267F" w:rsidRDefault="00F342AF" w:rsidP="0065267F">
      <w:pPr>
        <w:ind w:firstLine="709"/>
        <w:jc w:val="both"/>
        <w:rPr>
          <w:sz w:val="28"/>
          <w:szCs w:val="28"/>
        </w:rPr>
      </w:pPr>
      <w:r>
        <w:rPr>
          <w:sz w:val="28"/>
          <w:szCs w:val="28"/>
        </w:rPr>
        <w:t>7. Аммиак, 9 н. раствор р</w:t>
      </w:r>
      <w:r w:rsidR="00345FF7" w:rsidRPr="0065267F">
        <w:rPr>
          <w:sz w:val="28"/>
          <w:szCs w:val="28"/>
        </w:rPr>
        <w:t>азбавляют 67 мл 25% аммиака дистиллированной водой до 100 мл.</w:t>
      </w:r>
    </w:p>
    <w:p w:rsidR="00345FF7" w:rsidRPr="0065267F" w:rsidRDefault="00345FF7" w:rsidP="0065267F">
      <w:pPr>
        <w:ind w:firstLine="709"/>
        <w:jc w:val="both"/>
        <w:rPr>
          <w:sz w:val="28"/>
          <w:szCs w:val="28"/>
        </w:rPr>
      </w:pPr>
      <w:r w:rsidRPr="0065267F">
        <w:rPr>
          <w:sz w:val="28"/>
          <w:szCs w:val="28"/>
        </w:rPr>
        <w:t>8. Хлороводородная кислота, пл. 1.19 г/см</w:t>
      </w:r>
      <w:r w:rsidRPr="0065267F">
        <w:rPr>
          <w:sz w:val="28"/>
          <w:szCs w:val="28"/>
          <w:vertAlign w:val="superscript"/>
        </w:rPr>
        <w:t>3</w:t>
      </w:r>
      <w:r w:rsidRPr="0065267F">
        <w:rPr>
          <w:sz w:val="28"/>
          <w:szCs w:val="28"/>
        </w:rPr>
        <w:t>.</w:t>
      </w:r>
    </w:p>
    <w:p w:rsidR="00345FF7" w:rsidRPr="0065267F" w:rsidRDefault="00345FF7" w:rsidP="0065267F">
      <w:pPr>
        <w:ind w:firstLine="709"/>
        <w:jc w:val="both"/>
        <w:rPr>
          <w:sz w:val="28"/>
          <w:szCs w:val="28"/>
        </w:rPr>
      </w:pPr>
      <w:r w:rsidRPr="0065267F">
        <w:rPr>
          <w:b/>
          <w:bCs/>
          <w:sz w:val="28"/>
          <w:szCs w:val="28"/>
        </w:rPr>
        <w:t>Теоретические основы</w:t>
      </w:r>
    </w:p>
    <w:p w:rsidR="00345FF7" w:rsidRPr="003608C6" w:rsidRDefault="00345FF7" w:rsidP="003608C6">
      <w:pPr>
        <w:ind w:firstLine="709"/>
        <w:jc w:val="both"/>
        <w:rPr>
          <w:sz w:val="28"/>
          <w:szCs w:val="28"/>
        </w:rPr>
      </w:pPr>
      <w:r w:rsidRPr="0065267F">
        <w:rPr>
          <w:sz w:val="28"/>
          <w:szCs w:val="28"/>
        </w:rPr>
        <w:t>Метод основан на осаждении сульфат-ионов хлоридом бария. Осадок сульфата бария растворяют в титрованном растворе этилендиаминатетра</w:t>
      </w:r>
      <w:r w:rsidR="003608C6">
        <w:rPr>
          <w:sz w:val="28"/>
          <w:szCs w:val="28"/>
        </w:rPr>
        <w:t>аце</w:t>
      </w:r>
      <w:r w:rsidRPr="0065267F">
        <w:rPr>
          <w:sz w:val="28"/>
          <w:szCs w:val="28"/>
        </w:rPr>
        <w:t xml:space="preserve">тата натрия, избыток которого определяют титрованием хлорида магния. Метод применим для малых концентраций сульфатов. При содержании сульфатов 50 мг/л пробу концентрируют упариванием, а более 250 мг/л – пробу разбавляют. Оптимальный интервал концентраций сульфатов </w:t>
      </w:r>
      <w:r w:rsidRPr="003608C6">
        <w:rPr>
          <w:sz w:val="28"/>
          <w:szCs w:val="28"/>
        </w:rPr>
        <w:t>для определения – от 5 до 20 мг/л в анализируемом объеме.</w:t>
      </w:r>
    </w:p>
    <w:p w:rsidR="00345FF7" w:rsidRPr="003608C6" w:rsidRDefault="00345FF7" w:rsidP="003608C6">
      <w:pPr>
        <w:ind w:firstLine="709"/>
        <w:jc w:val="both"/>
        <w:rPr>
          <w:sz w:val="28"/>
          <w:szCs w:val="28"/>
          <w:lang w:val="en-US"/>
        </w:rPr>
      </w:pPr>
      <w:r w:rsidRPr="003608C6">
        <w:rPr>
          <w:sz w:val="28"/>
          <w:szCs w:val="28"/>
          <w:lang w:val="en-US"/>
        </w:rPr>
        <w:t>SO</w:t>
      </w:r>
      <w:r w:rsidRPr="003608C6">
        <w:rPr>
          <w:sz w:val="28"/>
          <w:szCs w:val="28"/>
          <w:vertAlign w:val="subscript"/>
          <w:lang w:val="en-US"/>
        </w:rPr>
        <w:t>4</w:t>
      </w:r>
      <w:r w:rsidRPr="003608C6">
        <w:rPr>
          <w:sz w:val="28"/>
          <w:szCs w:val="28"/>
          <w:vertAlign w:val="superscript"/>
          <w:lang w:val="en-US"/>
        </w:rPr>
        <w:t>2-</w:t>
      </w:r>
      <w:r w:rsidRPr="003608C6">
        <w:rPr>
          <w:sz w:val="28"/>
          <w:szCs w:val="28"/>
          <w:lang w:val="en-US"/>
        </w:rPr>
        <w:t> + Ba</w:t>
      </w:r>
      <w:r w:rsidRPr="003608C6">
        <w:rPr>
          <w:sz w:val="28"/>
          <w:szCs w:val="28"/>
          <w:vertAlign w:val="superscript"/>
          <w:lang w:val="en-US"/>
        </w:rPr>
        <w:t>2+</w:t>
      </w:r>
      <w:r w:rsidRPr="003608C6">
        <w:rPr>
          <w:sz w:val="28"/>
          <w:szCs w:val="28"/>
          <w:lang w:val="en-US"/>
        </w:rPr>
        <w:t> = BaSO</w:t>
      </w:r>
      <w:r w:rsidRPr="003608C6">
        <w:rPr>
          <w:sz w:val="28"/>
          <w:szCs w:val="28"/>
          <w:vertAlign w:val="subscript"/>
          <w:lang w:val="en-US"/>
        </w:rPr>
        <w:t>4</w:t>
      </w:r>
    </w:p>
    <w:p w:rsidR="00345FF7" w:rsidRPr="003608C6" w:rsidRDefault="00345FF7" w:rsidP="003608C6">
      <w:pPr>
        <w:ind w:firstLine="709"/>
        <w:jc w:val="both"/>
        <w:rPr>
          <w:sz w:val="28"/>
          <w:szCs w:val="28"/>
          <w:lang w:val="en-US"/>
        </w:rPr>
      </w:pPr>
      <w:r w:rsidRPr="003608C6">
        <w:rPr>
          <w:sz w:val="28"/>
          <w:szCs w:val="28"/>
          <w:lang w:val="en-US"/>
        </w:rPr>
        <w:t>BaSO</w:t>
      </w:r>
      <w:r w:rsidRPr="003608C6">
        <w:rPr>
          <w:sz w:val="28"/>
          <w:szCs w:val="28"/>
          <w:vertAlign w:val="subscript"/>
          <w:lang w:val="en-US"/>
        </w:rPr>
        <w:t>4</w:t>
      </w:r>
      <w:r w:rsidRPr="003608C6">
        <w:rPr>
          <w:sz w:val="28"/>
          <w:szCs w:val="28"/>
          <w:lang w:val="en-US"/>
        </w:rPr>
        <w:t> + Y</w:t>
      </w:r>
      <w:r w:rsidRPr="003608C6">
        <w:rPr>
          <w:sz w:val="28"/>
          <w:szCs w:val="28"/>
          <w:vertAlign w:val="superscript"/>
          <w:lang w:val="en-US"/>
        </w:rPr>
        <w:t>4-</w:t>
      </w:r>
      <w:r w:rsidRPr="003608C6">
        <w:rPr>
          <w:sz w:val="28"/>
          <w:szCs w:val="28"/>
          <w:lang w:val="en-US"/>
        </w:rPr>
        <w:t> = BaY</w:t>
      </w:r>
      <w:r w:rsidRPr="003608C6">
        <w:rPr>
          <w:sz w:val="28"/>
          <w:szCs w:val="28"/>
          <w:vertAlign w:val="superscript"/>
          <w:lang w:val="en-US"/>
        </w:rPr>
        <w:t>2-</w:t>
      </w:r>
      <w:r w:rsidRPr="003608C6">
        <w:rPr>
          <w:sz w:val="28"/>
          <w:szCs w:val="28"/>
          <w:lang w:val="en-US"/>
        </w:rPr>
        <w:t> + SO</w:t>
      </w:r>
      <w:r w:rsidRPr="003608C6">
        <w:rPr>
          <w:sz w:val="28"/>
          <w:szCs w:val="28"/>
          <w:vertAlign w:val="subscript"/>
          <w:lang w:val="en-US"/>
        </w:rPr>
        <w:t>4</w:t>
      </w:r>
      <w:r w:rsidRPr="003608C6">
        <w:rPr>
          <w:sz w:val="28"/>
          <w:szCs w:val="28"/>
          <w:vertAlign w:val="superscript"/>
          <w:lang w:val="en-US"/>
        </w:rPr>
        <w:t>2+</w:t>
      </w:r>
    </w:p>
    <w:p w:rsidR="00345FF7" w:rsidRPr="003608C6" w:rsidRDefault="00345FF7" w:rsidP="003608C6">
      <w:pPr>
        <w:ind w:firstLine="709"/>
        <w:jc w:val="both"/>
        <w:rPr>
          <w:sz w:val="28"/>
          <w:szCs w:val="28"/>
        </w:rPr>
      </w:pPr>
      <w:r w:rsidRPr="003608C6">
        <w:rPr>
          <w:bCs/>
          <w:sz w:val="28"/>
          <w:szCs w:val="28"/>
        </w:rPr>
        <w:t>Выполнение ра</w:t>
      </w:r>
      <w:r w:rsidR="0065267F" w:rsidRPr="003608C6">
        <w:rPr>
          <w:bCs/>
          <w:sz w:val="28"/>
          <w:szCs w:val="28"/>
        </w:rPr>
        <w:t>б</w:t>
      </w:r>
      <w:r w:rsidRPr="003608C6">
        <w:rPr>
          <w:bCs/>
          <w:sz w:val="28"/>
          <w:szCs w:val="28"/>
        </w:rPr>
        <w:t>оты</w:t>
      </w:r>
    </w:p>
    <w:p w:rsidR="00345FF7" w:rsidRPr="003608C6" w:rsidRDefault="0065267F" w:rsidP="003608C6">
      <w:pPr>
        <w:ind w:firstLine="709"/>
        <w:jc w:val="both"/>
        <w:rPr>
          <w:sz w:val="28"/>
          <w:szCs w:val="28"/>
        </w:rPr>
      </w:pPr>
      <w:r w:rsidRPr="003608C6">
        <w:rPr>
          <w:sz w:val="28"/>
          <w:szCs w:val="28"/>
        </w:rPr>
        <w:t>В коническую колбу вме</w:t>
      </w:r>
      <w:r w:rsidR="00345FF7" w:rsidRPr="003608C6">
        <w:rPr>
          <w:sz w:val="28"/>
          <w:szCs w:val="28"/>
        </w:rPr>
        <w:t>стимостью 250 мл помещают 100 мл исследуемой воды, (при необходимо</w:t>
      </w:r>
      <w:r w:rsidR="00345FF7" w:rsidRPr="003608C6">
        <w:rPr>
          <w:sz w:val="28"/>
          <w:szCs w:val="28"/>
        </w:rPr>
        <w:softHyphen/>
        <w:t>сти разбавленной). В этой же колбе, если необходимо, кон</w:t>
      </w:r>
      <w:r w:rsidR="00345FF7" w:rsidRPr="003608C6">
        <w:rPr>
          <w:sz w:val="28"/>
          <w:szCs w:val="28"/>
        </w:rPr>
        <w:softHyphen/>
        <w:t>центрируют сульфаты выпариванием подкисленного раствора, не допуская кипения, подливая по мере выпаривания новую порцию исследуемой воды. Раствор подкисляют 3 каплями концентрированной хлороводородной кислоты до кислой реакции, прибавляют 25 мл 0.05 н. хлорида бария, нагревают до кипения, кипятят точно 10 мин от начала кипения и оставляют на водяной бане около 1 ч.</w:t>
      </w:r>
    </w:p>
    <w:p w:rsidR="00345FF7" w:rsidRPr="003608C6" w:rsidRDefault="00345FF7" w:rsidP="003608C6">
      <w:pPr>
        <w:ind w:firstLine="709"/>
        <w:jc w:val="both"/>
        <w:rPr>
          <w:sz w:val="28"/>
          <w:szCs w:val="28"/>
        </w:rPr>
      </w:pPr>
      <w:r w:rsidRPr="003608C6">
        <w:rPr>
          <w:sz w:val="28"/>
          <w:szCs w:val="28"/>
        </w:rPr>
        <w:t>Через 1 ч раствор фильтруют обычным способом через небольшой беззольный фильтр «синяя лента», предварительно промытый горячей, дистиллированной водой. Фильтруют, по возможности не перенося осадок сульфата бария на фильтр. Колбу с осадком промывают 5 - 6 раз умеренно горячей водой (40 - 50 °С), не счищая приставшего к стенкам колбы осадка, и пропускают промывные воды через тот же фильтр</w:t>
      </w:r>
      <w:r w:rsidRPr="003608C6">
        <w:rPr>
          <w:sz w:val="28"/>
          <w:szCs w:val="28"/>
          <w:vertAlign w:val="subscript"/>
        </w:rPr>
        <w:t>.</w:t>
      </w:r>
    </w:p>
    <w:p w:rsidR="00345FF7" w:rsidRPr="003608C6" w:rsidRDefault="00345FF7" w:rsidP="003608C6">
      <w:pPr>
        <w:ind w:firstLine="709"/>
        <w:jc w:val="both"/>
        <w:rPr>
          <w:sz w:val="28"/>
          <w:szCs w:val="28"/>
        </w:rPr>
      </w:pPr>
      <w:r w:rsidRPr="003608C6">
        <w:rPr>
          <w:sz w:val="28"/>
          <w:szCs w:val="28"/>
        </w:rPr>
        <w:lastRenderedPageBreak/>
        <w:t>Фильтр с частью попавшего на него осадка сульфата бария промывают 2 - 3 раз</w:t>
      </w:r>
      <w:r w:rsidR="003608C6">
        <w:rPr>
          <w:sz w:val="28"/>
          <w:szCs w:val="28"/>
        </w:rPr>
        <w:t>а водой до отрицательной реакции</w:t>
      </w:r>
      <w:r w:rsidRPr="003608C6">
        <w:rPr>
          <w:sz w:val="28"/>
          <w:szCs w:val="28"/>
        </w:rPr>
        <w:t xml:space="preserve"> на хлорид-ион. Когда вода стечет, фильтр с осадком помещают в ту же колбу, в которой проводили осаждение. Приливают 5 мл 9 н. аммиака, фильтр осторожно разворачивают стеклянной палочкой и расправляют на дне колбы. Затем добавляют 6 мл 0.05 н. трилона Б на каждые 5 мг предполагаемого количества сульфатов во взятом объеме исследуемой воды (приближенное определение описано в гравиметрическом методе).</w:t>
      </w:r>
    </w:p>
    <w:p w:rsidR="00345FF7" w:rsidRPr="003608C6" w:rsidRDefault="00345FF7" w:rsidP="003608C6">
      <w:pPr>
        <w:ind w:firstLine="709"/>
        <w:jc w:val="both"/>
        <w:rPr>
          <w:sz w:val="28"/>
          <w:szCs w:val="28"/>
        </w:rPr>
      </w:pPr>
      <w:r w:rsidRPr="003608C6">
        <w:rPr>
          <w:sz w:val="28"/>
          <w:szCs w:val="28"/>
        </w:rPr>
        <w:t>Содержимое колбы осторожно нагревают на песчаной бане до кипения и кипятят до растворения осадка (3 - 5 мин), держа колбу в наклонном положении и периодически помешивая жидкость. Раствор охлаждают, приливают 50 мл дистиллированной воды, 5 мл аммиачного буферного раствора и прибавляют индикатор (0.1 г сухого индикатора или 5 капель спиртового раствора). Избыток трилона Б титруют 0.05 н. раствором хлорида магния до перехода окраски из синей в лиловую.</w:t>
      </w:r>
    </w:p>
    <w:p w:rsidR="00345FF7" w:rsidRPr="003608C6" w:rsidRDefault="00345FF7" w:rsidP="003608C6">
      <w:pPr>
        <w:ind w:firstLine="709"/>
        <w:jc w:val="both"/>
        <w:rPr>
          <w:sz w:val="28"/>
          <w:szCs w:val="28"/>
        </w:rPr>
      </w:pPr>
      <w:r w:rsidRPr="003608C6">
        <w:rPr>
          <w:sz w:val="28"/>
          <w:szCs w:val="28"/>
        </w:rPr>
        <w:t>Концентрацию сульфатов (мг/л) рассчитывают по формуле</w:t>
      </w:r>
      <w:r w:rsidR="00DA1131" w:rsidRPr="003608C6">
        <w:rPr>
          <w:sz w:val="28"/>
          <w:szCs w:val="28"/>
        </w:rPr>
        <w:t xml:space="preserve"> (1)</w:t>
      </w:r>
      <w:r w:rsidRPr="003608C6">
        <w:rPr>
          <w:sz w:val="28"/>
          <w:szCs w:val="28"/>
        </w:rPr>
        <w:t>:</w:t>
      </w:r>
    </w:p>
    <w:p w:rsidR="00345FF7" w:rsidRPr="003608C6" w:rsidRDefault="00DA1131" w:rsidP="003608C6">
      <w:pPr>
        <w:ind w:firstLine="709"/>
        <w:jc w:val="both"/>
        <w:rPr>
          <w:sz w:val="28"/>
          <w:szCs w:val="28"/>
        </w:rPr>
      </w:pPr>
      <w:r w:rsidRPr="003608C6">
        <w:rPr>
          <w:sz w:val="28"/>
          <w:szCs w:val="28"/>
        </w:rPr>
        <w:t xml:space="preserve">                              </w:t>
      </w:r>
      <w:r w:rsidR="003608C6">
        <w:rPr>
          <w:sz w:val="28"/>
          <w:szCs w:val="28"/>
        </w:rPr>
        <w:t xml:space="preserve">        </w:t>
      </w:r>
      <w:r w:rsidRPr="003608C6">
        <w:rPr>
          <w:sz w:val="28"/>
          <w:szCs w:val="28"/>
        </w:rPr>
        <w:t xml:space="preserve">    </w:t>
      </w:r>
      <w:r w:rsidR="00345FF7" w:rsidRPr="003608C6">
        <w:rPr>
          <w:noProof/>
          <w:sz w:val="28"/>
          <w:szCs w:val="28"/>
        </w:rPr>
        <w:drawing>
          <wp:inline distT="0" distB="0" distL="0" distR="0" wp14:anchorId="5FC2CFD6" wp14:editId="4FAC30A3">
            <wp:extent cx="1276350" cy="285750"/>
            <wp:effectExtent l="0" t="0" r="0" b="0"/>
            <wp:docPr id="6" name="Рисунок 6" descr="https://www.ok-t.ru/studopediaru/baza17/1942441499665.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k-t.ru/studopediaru/baza17/1942441499665.files/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285750"/>
                    </a:xfrm>
                    <a:prstGeom prst="rect">
                      <a:avLst/>
                    </a:prstGeom>
                    <a:noFill/>
                    <a:ln>
                      <a:noFill/>
                    </a:ln>
                  </pic:spPr>
                </pic:pic>
              </a:graphicData>
            </a:graphic>
          </wp:inline>
        </w:drawing>
      </w:r>
      <w:r w:rsidRPr="003608C6">
        <w:rPr>
          <w:sz w:val="28"/>
          <w:szCs w:val="28"/>
        </w:rPr>
        <w:t xml:space="preserve">,                             </w:t>
      </w:r>
      <w:r w:rsidR="00F342AF">
        <w:rPr>
          <w:sz w:val="28"/>
          <w:szCs w:val="28"/>
        </w:rPr>
        <w:t xml:space="preserve">  </w:t>
      </w:r>
      <w:r w:rsidRPr="003608C6">
        <w:rPr>
          <w:sz w:val="28"/>
          <w:szCs w:val="28"/>
        </w:rPr>
        <w:t xml:space="preserve">     (1)</w:t>
      </w:r>
    </w:p>
    <w:p w:rsidR="00DA1131" w:rsidRPr="003608C6" w:rsidRDefault="00DA1131" w:rsidP="003608C6">
      <w:pPr>
        <w:ind w:firstLine="709"/>
        <w:jc w:val="both"/>
        <w:rPr>
          <w:sz w:val="28"/>
          <w:szCs w:val="28"/>
        </w:rPr>
      </w:pPr>
      <w:r w:rsidRPr="003608C6">
        <w:rPr>
          <w:sz w:val="28"/>
          <w:szCs w:val="28"/>
        </w:rPr>
        <w:t>г</w:t>
      </w:r>
      <w:r w:rsidR="00345FF7" w:rsidRPr="003608C6">
        <w:rPr>
          <w:sz w:val="28"/>
          <w:szCs w:val="28"/>
        </w:rPr>
        <w:t>де</w:t>
      </w:r>
      <w:r w:rsidRPr="003608C6">
        <w:rPr>
          <w:sz w:val="28"/>
          <w:szCs w:val="28"/>
        </w:rPr>
        <w:t>:</w:t>
      </w:r>
      <w:r w:rsidR="00345FF7" w:rsidRPr="003608C6">
        <w:rPr>
          <w:sz w:val="28"/>
          <w:szCs w:val="28"/>
        </w:rPr>
        <w:t xml:space="preserve"> А — объем прибавленного раствора трилона Б,</w:t>
      </w:r>
      <w:r w:rsidR="00F342AF">
        <w:rPr>
          <w:sz w:val="28"/>
          <w:szCs w:val="28"/>
        </w:rPr>
        <w:t xml:space="preserve"> </w:t>
      </w:r>
      <w:r w:rsidR="00345FF7" w:rsidRPr="003608C6">
        <w:rPr>
          <w:sz w:val="28"/>
          <w:szCs w:val="28"/>
        </w:rPr>
        <w:t>мл;</w:t>
      </w:r>
    </w:p>
    <w:p w:rsidR="00345FF7" w:rsidRPr="003608C6" w:rsidRDefault="00DA1131" w:rsidP="003608C6">
      <w:pPr>
        <w:ind w:firstLine="709"/>
        <w:jc w:val="both"/>
        <w:rPr>
          <w:sz w:val="28"/>
          <w:szCs w:val="28"/>
        </w:rPr>
      </w:pPr>
      <w:r w:rsidRPr="003608C6">
        <w:rPr>
          <w:sz w:val="28"/>
          <w:szCs w:val="28"/>
        </w:rPr>
        <w:t>-</w:t>
      </w:r>
      <w:r w:rsidR="00345FF7" w:rsidRPr="003608C6">
        <w:rPr>
          <w:sz w:val="28"/>
          <w:szCs w:val="28"/>
        </w:rPr>
        <w:t xml:space="preserve"> В — объем раствора хлорида магния, израсходованного на титрование, мл;</w:t>
      </w:r>
    </w:p>
    <w:p w:rsidR="00345FF7" w:rsidRPr="003608C6" w:rsidRDefault="00DA1131" w:rsidP="003608C6">
      <w:pPr>
        <w:ind w:firstLine="709"/>
        <w:jc w:val="both"/>
        <w:rPr>
          <w:sz w:val="28"/>
          <w:szCs w:val="28"/>
        </w:rPr>
      </w:pPr>
      <w:r w:rsidRPr="003608C6">
        <w:rPr>
          <w:sz w:val="28"/>
          <w:szCs w:val="28"/>
        </w:rPr>
        <w:t>-</w:t>
      </w:r>
      <w:r w:rsidR="00345FF7" w:rsidRPr="003608C6">
        <w:rPr>
          <w:sz w:val="28"/>
          <w:szCs w:val="28"/>
        </w:rPr>
        <w:t>2.4 — количество сульфатов, эквивалентное 1 мл 0.05 н. трилона Б;</w:t>
      </w:r>
    </w:p>
    <w:p w:rsidR="00345FF7" w:rsidRPr="003608C6" w:rsidRDefault="00DA1131" w:rsidP="003608C6">
      <w:pPr>
        <w:ind w:firstLine="709"/>
        <w:jc w:val="both"/>
        <w:rPr>
          <w:sz w:val="28"/>
          <w:szCs w:val="28"/>
        </w:rPr>
      </w:pPr>
      <w:r w:rsidRPr="003608C6">
        <w:rPr>
          <w:sz w:val="28"/>
          <w:szCs w:val="28"/>
        </w:rPr>
        <w:t>-</w:t>
      </w:r>
      <w:r w:rsidR="00345FF7" w:rsidRPr="003608C6">
        <w:rPr>
          <w:sz w:val="28"/>
          <w:szCs w:val="28"/>
        </w:rPr>
        <w:t>V — объем пробы воды, взятой для анализа, мл.</w:t>
      </w:r>
    </w:p>
    <w:p w:rsidR="00345FF7" w:rsidRPr="003608C6" w:rsidRDefault="00345FF7" w:rsidP="003608C6">
      <w:pPr>
        <w:ind w:firstLine="709"/>
        <w:jc w:val="both"/>
        <w:rPr>
          <w:rFonts w:eastAsia="Calibri"/>
          <w:b/>
          <w:bCs/>
          <w:sz w:val="28"/>
          <w:szCs w:val="28"/>
          <w:lang w:bidi="ru-RU"/>
        </w:rPr>
      </w:pPr>
      <w:r w:rsidRPr="003608C6">
        <w:rPr>
          <w:rFonts w:eastAsia="Calibri"/>
          <w:b/>
          <w:bCs/>
          <w:sz w:val="28"/>
          <w:szCs w:val="28"/>
          <w:lang w:bidi="ru-RU"/>
        </w:rPr>
        <w:t>Контрольные вопросы</w:t>
      </w:r>
    </w:p>
    <w:p w:rsidR="00345FF7" w:rsidRPr="003608C6" w:rsidRDefault="00345FF7" w:rsidP="003608C6">
      <w:pPr>
        <w:ind w:firstLine="709"/>
        <w:jc w:val="both"/>
        <w:rPr>
          <w:rFonts w:eastAsia="Calibri"/>
          <w:bCs/>
          <w:sz w:val="28"/>
          <w:szCs w:val="28"/>
          <w:lang w:bidi="ru-RU"/>
        </w:rPr>
      </w:pPr>
      <w:r w:rsidRPr="003608C6">
        <w:rPr>
          <w:rFonts w:eastAsia="Calibri"/>
          <w:bCs/>
          <w:sz w:val="28"/>
          <w:szCs w:val="28"/>
          <w:lang w:bidi="ru-RU"/>
        </w:rPr>
        <w:t>1. К какой группе анионов относятся сульфат-ионы?</w:t>
      </w:r>
    </w:p>
    <w:p w:rsidR="00345FF7" w:rsidRPr="003608C6" w:rsidRDefault="00345FF7" w:rsidP="003608C6">
      <w:pPr>
        <w:ind w:firstLine="709"/>
        <w:jc w:val="both"/>
        <w:rPr>
          <w:rFonts w:eastAsia="Calibri"/>
          <w:bCs/>
          <w:sz w:val="28"/>
          <w:szCs w:val="28"/>
          <w:lang w:bidi="ru-RU"/>
        </w:rPr>
      </w:pPr>
      <w:r w:rsidRPr="003608C6">
        <w:rPr>
          <w:rFonts w:eastAsia="Calibri"/>
          <w:bCs/>
          <w:sz w:val="28"/>
          <w:szCs w:val="28"/>
          <w:lang w:bidi="ru-RU"/>
        </w:rPr>
        <w:t>2. Какие качественные реакции на эти ионы вы знаете? Напишите уравнения реакций.</w:t>
      </w:r>
    </w:p>
    <w:p w:rsidR="003608C6" w:rsidRPr="003608C6" w:rsidRDefault="003608C6" w:rsidP="003608C6">
      <w:pPr>
        <w:ind w:firstLine="709"/>
        <w:jc w:val="both"/>
        <w:rPr>
          <w:b/>
          <w:color w:val="1A1A1A"/>
          <w:sz w:val="28"/>
          <w:szCs w:val="28"/>
        </w:rPr>
      </w:pPr>
    </w:p>
    <w:p w:rsidR="003608C6" w:rsidRPr="003608C6" w:rsidRDefault="003608C6" w:rsidP="003608C6">
      <w:pPr>
        <w:ind w:firstLine="709"/>
        <w:jc w:val="both"/>
        <w:rPr>
          <w:sz w:val="28"/>
          <w:szCs w:val="28"/>
        </w:rPr>
      </w:pPr>
      <w:r w:rsidRPr="003608C6">
        <w:rPr>
          <w:b/>
          <w:color w:val="1A1A1A"/>
          <w:sz w:val="28"/>
          <w:szCs w:val="28"/>
        </w:rPr>
        <w:t>Критерии оценки</w:t>
      </w:r>
      <w:r w:rsidRPr="003608C6">
        <w:rPr>
          <w:color w:val="1A1A1A"/>
          <w:sz w:val="28"/>
          <w:szCs w:val="28"/>
        </w:rPr>
        <w:t>:</w:t>
      </w:r>
    </w:p>
    <w:p w:rsidR="003608C6" w:rsidRPr="003608C6" w:rsidRDefault="003608C6" w:rsidP="003608C6">
      <w:pPr>
        <w:ind w:firstLine="709"/>
        <w:jc w:val="both"/>
        <w:rPr>
          <w:color w:val="1A1A1A"/>
          <w:sz w:val="28"/>
          <w:szCs w:val="28"/>
        </w:rPr>
      </w:pPr>
      <w:r w:rsidRPr="003608C6">
        <w:rPr>
          <w:color w:val="1A1A1A"/>
          <w:sz w:val="28"/>
          <w:szCs w:val="28"/>
        </w:rPr>
        <w:t>-умение работать с литературой, выделять главную мысль;</w:t>
      </w:r>
    </w:p>
    <w:p w:rsidR="003608C6" w:rsidRPr="003608C6" w:rsidRDefault="003608C6" w:rsidP="003608C6">
      <w:pPr>
        <w:ind w:firstLine="709"/>
        <w:jc w:val="both"/>
        <w:rPr>
          <w:color w:val="1A1A1A"/>
          <w:sz w:val="28"/>
          <w:szCs w:val="28"/>
        </w:rPr>
      </w:pPr>
      <w:r w:rsidRPr="003608C6">
        <w:rPr>
          <w:color w:val="1A1A1A"/>
          <w:sz w:val="28"/>
          <w:szCs w:val="28"/>
        </w:rPr>
        <w:t>- глубина и полнота раскрытия темы;</w:t>
      </w:r>
    </w:p>
    <w:p w:rsidR="003608C6" w:rsidRPr="003608C6" w:rsidRDefault="003608C6" w:rsidP="003608C6">
      <w:pPr>
        <w:ind w:firstLine="709"/>
        <w:jc w:val="both"/>
        <w:rPr>
          <w:rFonts w:eastAsia="Calibri"/>
          <w:b/>
          <w:sz w:val="28"/>
          <w:szCs w:val="28"/>
          <w:lang w:eastAsia="en-US"/>
        </w:rPr>
      </w:pPr>
      <w:r w:rsidRPr="003608C6">
        <w:rPr>
          <w:color w:val="1A1A1A"/>
          <w:sz w:val="28"/>
          <w:szCs w:val="28"/>
        </w:rPr>
        <w:t>- соответствие выполненного задания предъявляемым требованиям</w:t>
      </w:r>
      <w:r w:rsidRPr="003608C6">
        <w:rPr>
          <w:rFonts w:eastAsia="Calibri"/>
          <w:b/>
          <w:sz w:val="28"/>
          <w:szCs w:val="28"/>
          <w:lang w:eastAsia="en-US"/>
        </w:rPr>
        <w:t xml:space="preserve"> </w:t>
      </w:r>
    </w:p>
    <w:p w:rsidR="00345FF7" w:rsidRPr="003608C6" w:rsidRDefault="00345FF7" w:rsidP="003608C6">
      <w:pPr>
        <w:pStyle w:val="1"/>
        <w:spacing w:before="0" w:beforeAutospacing="0" w:after="0" w:afterAutospacing="0"/>
        <w:ind w:firstLine="709"/>
        <w:jc w:val="both"/>
        <w:rPr>
          <w:sz w:val="28"/>
          <w:szCs w:val="28"/>
        </w:rPr>
      </w:pPr>
    </w:p>
    <w:p w:rsidR="003608C6" w:rsidRPr="003608C6" w:rsidRDefault="003608C6" w:rsidP="003608C6">
      <w:pPr>
        <w:ind w:firstLine="709"/>
        <w:jc w:val="both"/>
        <w:rPr>
          <w:b/>
          <w:bCs/>
          <w:sz w:val="28"/>
          <w:szCs w:val="28"/>
        </w:rPr>
      </w:pPr>
      <w:r w:rsidRPr="003608C6">
        <w:rPr>
          <w:b/>
          <w:sz w:val="28"/>
          <w:szCs w:val="28"/>
        </w:rPr>
        <w:t>Тема 1.6. Основные приемы разделения веществ</w:t>
      </w:r>
    </w:p>
    <w:p w:rsidR="003608C6" w:rsidRPr="003608C6" w:rsidRDefault="003608C6" w:rsidP="003608C6">
      <w:pPr>
        <w:ind w:firstLine="709"/>
        <w:jc w:val="both"/>
        <w:rPr>
          <w:b/>
          <w:sz w:val="28"/>
          <w:szCs w:val="28"/>
        </w:rPr>
      </w:pPr>
      <w:r w:rsidRPr="003608C6">
        <w:rPr>
          <w:b/>
          <w:sz w:val="28"/>
          <w:szCs w:val="28"/>
        </w:rPr>
        <w:t>Самостоятельная работа№5</w:t>
      </w:r>
    </w:p>
    <w:p w:rsidR="003608C6" w:rsidRPr="003608C6" w:rsidRDefault="003608C6" w:rsidP="003608C6">
      <w:pPr>
        <w:ind w:firstLine="709"/>
        <w:jc w:val="both"/>
        <w:rPr>
          <w:rFonts w:eastAsia="Calibri"/>
          <w:b/>
          <w:bCs/>
          <w:sz w:val="28"/>
          <w:szCs w:val="28"/>
          <w:lang w:bidi="ru-RU"/>
        </w:rPr>
      </w:pPr>
      <w:r w:rsidRPr="003608C6">
        <w:rPr>
          <w:b/>
          <w:sz w:val="28"/>
          <w:szCs w:val="28"/>
        </w:rPr>
        <w:t>Тема:</w:t>
      </w:r>
      <w:r w:rsidRPr="003608C6">
        <w:rPr>
          <w:rFonts w:eastAsia="Calibri"/>
          <w:b/>
          <w:bCs/>
          <w:sz w:val="28"/>
          <w:szCs w:val="28"/>
          <w:lang w:bidi="ru-RU"/>
        </w:rPr>
        <w:t xml:space="preserve"> </w:t>
      </w:r>
      <w:r w:rsidRPr="003608C6">
        <w:rPr>
          <w:rFonts w:eastAsia="Calibri"/>
          <w:bCs/>
          <w:sz w:val="28"/>
          <w:szCs w:val="28"/>
          <w:lang w:bidi="ru-RU"/>
        </w:rPr>
        <w:t>Методы разделения и концентрирования микропримесей</w:t>
      </w:r>
    </w:p>
    <w:p w:rsidR="003608C6" w:rsidRPr="003608C6" w:rsidRDefault="003608C6" w:rsidP="003608C6">
      <w:pPr>
        <w:ind w:firstLine="709"/>
        <w:jc w:val="both"/>
        <w:rPr>
          <w:rFonts w:eastAsia="Calibri"/>
          <w:b/>
          <w:bCs/>
          <w:sz w:val="28"/>
          <w:szCs w:val="28"/>
          <w:lang w:bidi="ru-RU"/>
        </w:rPr>
      </w:pPr>
      <w:r w:rsidRPr="003608C6">
        <w:rPr>
          <w:rFonts w:eastAsia="Calibri"/>
          <w:b/>
          <w:bCs/>
          <w:sz w:val="28"/>
          <w:szCs w:val="28"/>
          <w:lang w:bidi="ru-RU"/>
        </w:rPr>
        <w:t xml:space="preserve">Цель: </w:t>
      </w:r>
      <w:r w:rsidRPr="003608C6">
        <w:rPr>
          <w:rFonts w:eastAsia="Calibri"/>
          <w:bCs/>
          <w:sz w:val="28"/>
          <w:szCs w:val="28"/>
          <w:lang w:bidi="ru-RU"/>
        </w:rPr>
        <w:t>формирование понятий о методах разделения и концентрирования микропримесей</w:t>
      </w:r>
    </w:p>
    <w:p w:rsidR="003608C6" w:rsidRPr="003608C6" w:rsidRDefault="003608C6" w:rsidP="003608C6">
      <w:pPr>
        <w:ind w:firstLine="709"/>
        <w:jc w:val="both"/>
        <w:rPr>
          <w:rFonts w:eastAsia="Calibri"/>
          <w:bCs/>
          <w:sz w:val="28"/>
          <w:szCs w:val="28"/>
          <w:lang w:bidi="ru-RU"/>
        </w:rPr>
      </w:pPr>
      <w:r w:rsidRPr="003608C6">
        <w:rPr>
          <w:rFonts w:eastAsia="Calibri"/>
          <w:b/>
          <w:bCs/>
          <w:sz w:val="28"/>
          <w:szCs w:val="28"/>
          <w:lang w:bidi="ru-RU"/>
        </w:rPr>
        <w:t>Задание</w:t>
      </w:r>
      <w:r w:rsidRPr="003608C6">
        <w:rPr>
          <w:rFonts w:eastAsia="Calibri"/>
          <w:bCs/>
          <w:sz w:val="28"/>
          <w:szCs w:val="28"/>
          <w:lang w:bidi="ru-RU"/>
        </w:rPr>
        <w:t>: составить таблицу 1.6.1 «Методы разделения и концентрирования микропримесей»</w:t>
      </w:r>
    </w:p>
    <w:p w:rsidR="003608C6" w:rsidRPr="003608C6" w:rsidRDefault="003608C6" w:rsidP="003608C6">
      <w:pPr>
        <w:ind w:firstLine="709"/>
        <w:jc w:val="right"/>
        <w:rPr>
          <w:rFonts w:eastAsia="Calibri"/>
          <w:bCs/>
          <w:sz w:val="28"/>
          <w:szCs w:val="28"/>
          <w:lang w:bidi="ru-RU"/>
        </w:rPr>
      </w:pPr>
      <w:r w:rsidRPr="003608C6">
        <w:rPr>
          <w:rFonts w:eastAsia="Calibri"/>
          <w:bCs/>
          <w:sz w:val="28"/>
          <w:szCs w:val="28"/>
          <w:lang w:bidi="ru-RU"/>
        </w:rPr>
        <w:t xml:space="preserve">Таблица 1.6.1 </w:t>
      </w:r>
    </w:p>
    <w:p w:rsidR="003608C6" w:rsidRPr="003608C6" w:rsidRDefault="003608C6" w:rsidP="003608C6">
      <w:pPr>
        <w:ind w:firstLine="709"/>
        <w:jc w:val="both"/>
        <w:rPr>
          <w:rFonts w:eastAsia="Calibri"/>
          <w:bCs/>
          <w:sz w:val="28"/>
          <w:szCs w:val="28"/>
          <w:lang w:bidi="ru-RU"/>
        </w:rPr>
      </w:pPr>
      <w:r w:rsidRPr="003608C6">
        <w:rPr>
          <w:rFonts w:eastAsia="Calibri"/>
          <w:bCs/>
          <w:sz w:val="28"/>
          <w:szCs w:val="28"/>
          <w:lang w:bidi="ru-RU"/>
        </w:rPr>
        <w:t>Методы разделения и концентрирования микропримесей</w:t>
      </w:r>
    </w:p>
    <w:tbl>
      <w:tblPr>
        <w:tblStyle w:val="a5"/>
        <w:tblW w:w="0" w:type="auto"/>
        <w:tblInd w:w="108" w:type="dxa"/>
        <w:tblLook w:val="04A0" w:firstRow="1" w:lastRow="0" w:firstColumn="1" w:lastColumn="0" w:noHBand="0" w:noVBand="1"/>
      </w:tblPr>
      <w:tblGrid>
        <w:gridCol w:w="709"/>
        <w:gridCol w:w="2122"/>
        <w:gridCol w:w="2648"/>
        <w:gridCol w:w="3699"/>
      </w:tblGrid>
      <w:tr w:rsidR="003608C6" w:rsidRPr="003608C6" w:rsidTr="003608C6">
        <w:tc>
          <w:tcPr>
            <w:tcW w:w="720" w:type="dxa"/>
          </w:tcPr>
          <w:p w:rsidR="003608C6" w:rsidRPr="003608C6" w:rsidRDefault="003608C6" w:rsidP="003608C6">
            <w:pPr>
              <w:ind w:firstLine="709"/>
              <w:jc w:val="both"/>
              <w:rPr>
                <w:bCs/>
              </w:rPr>
            </w:pPr>
            <w:r w:rsidRPr="003608C6">
              <w:rPr>
                <w:bCs/>
              </w:rPr>
              <w:t>№</w:t>
            </w:r>
          </w:p>
        </w:tc>
        <w:tc>
          <w:tcPr>
            <w:tcW w:w="2160" w:type="dxa"/>
          </w:tcPr>
          <w:p w:rsidR="003608C6" w:rsidRPr="003608C6" w:rsidRDefault="003608C6" w:rsidP="003608C6">
            <w:pPr>
              <w:ind w:firstLine="709"/>
              <w:jc w:val="both"/>
              <w:rPr>
                <w:bCs/>
              </w:rPr>
            </w:pPr>
            <w:r w:rsidRPr="003608C6">
              <w:rPr>
                <w:bCs/>
              </w:rPr>
              <w:t>Название метода</w:t>
            </w:r>
          </w:p>
        </w:tc>
        <w:tc>
          <w:tcPr>
            <w:tcW w:w="2700" w:type="dxa"/>
          </w:tcPr>
          <w:p w:rsidR="003608C6" w:rsidRPr="003608C6" w:rsidRDefault="003608C6" w:rsidP="003608C6">
            <w:pPr>
              <w:ind w:firstLine="709"/>
              <w:jc w:val="both"/>
              <w:rPr>
                <w:bCs/>
              </w:rPr>
            </w:pPr>
            <w:r w:rsidRPr="003608C6">
              <w:rPr>
                <w:bCs/>
              </w:rPr>
              <w:t>Принцип разделения</w:t>
            </w:r>
          </w:p>
        </w:tc>
        <w:tc>
          <w:tcPr>
            <w:tcW w:w="3780" w:type="dxa"/>
          </w:tcPr>
          <w:p w:rsidR="003608C6" w:rsidRPr="003608C6" w:rsidRDefault="003608C6" w:rsidP="003608C6">
            <w:pPr>
              <w:ind w:firstLine="709"/>
              <w:jc w:val="both"/>
              <w:rPr>
                <w:bCs/>
              </w:rPr>
            </w:pPr>
            <w:r w:rsidRPr="003608C6">
              <w:rPr>
                <w:bCs/>
              </w:rPr>
              <w:t>Оборудование</w:t>
            </w:r>
          </w:p>
        </w:tc>
      </w:tr>
      <w:tr w:rsidR="003608C6" w:rsidRPr="003608C6" w:rsidTr="003608C6">
        <w:tc>
          <w:tcPr>
            <w:tcW w:w="720" w:type="dxa"/>
          </w:tcPr>
          <w:p w:rsidR="003608C6" w:rsidRPr="003608C6" w:rsidRDefault="003608C6" w:rsidP="003608C6">
            <w:pPr>
              <w:ind w:firstLine="709"/>
              <w:jc w:val="both"/>
              <w:rPr>
                <w:bCs/>
                <w:sz w:val="28"/>
                <w:szCs w:val="28"/>
              </w:rPr>
            </w:pPr>
          </w:p>
        </w:tc>
        <w:tc>
          <w:tcPr>
            <w:tcW w:w="2160" w:type="dxa"/>
          </w:tcPr>
          <w:p w:rsidR="003608C6" w:rsidRPr="003608C6" w:rsidRDefault="003608C6" w:rsidP="003608C6">
            <w:pPr>
              <w:ind w:firstLine="709"/>
              <w:jc w:val="both"/>
              <w:rPr>
                <w:bCs/>
                <w:sz w:val="28"/>
                <w:szCs w:val="28"/>
              </w:rPr>
            </w:pPr>
          </w:p>
        </w:tc>
        <w:tc>
          <w:tcPr>
            <w:tcW w:w="2700" w:type="dxa"/>
          </w:tcPr>
          <w:p w:rsidR="003608C6" w:rsidRPr="003608C6" w:rsidRDefault="003608C6" w:rsidP="003608C6">
            <w:pPr>
              <w:ind w:firstLine="709"/>
              <w:jc w:val="both"/>
              <w:rPr>
                <w:bCs/>
                <w:sz w:val="28"/>
                <w:szCs w:val="28"/>
              </w:rPr>
            </w:pPr>
          </w:p>
        </w:tc>
        <w:tc>
          <w:tcPr>
            <w:tcW w:w="3780" w:type="dxa"/>
          </w:tcPr>
          <w:p w:rsidR="003608C6" w:rsidRPr="003608C6" w:rsidRDefault="003608C6" w:rsidP="003608C6">
            <w:pPr>
              <w:ind w:firstLine="709"/>
              <w:jc w:val="both"/>
              <w:rPr>
                <w:bCs/>
                <w:sz w:val="28"/>
                <w:szCs w:val="28"/>
              </w:rPr>
            </w:pPr>
          </w:p>
        </w:tc>
      </w:tr>
    </w:tbl>
    <w:p w:rsidR="00345FF7" w:rsidRPr="003608C6" w:rsidRDefault="00345FF7" w:rsidP="003608C6">
      <w:pPr>
        <w:pStyle w:val="1"/>
        <w:spacing w:before="0" w:beforeAutospacing="0" w:after="0" w:afterAutospacing="0"/>
        <w:ind w:firstLine="709"/>
        <w:jc w:val="both"/>
        <w:rPr>
          <w:sz w:val="28"/>
          <w:szCs w:val="28"/>
        </w:rPr>
      </w:pPr>
    </w:p>
    <w:p w:rsidR="003608C6" w:rsidRPr="003608C6" w:rsidRDefault="003608C6" w:rsidP="003608C6">
      <w:pPr>
        <w:ind w:firstLine="709"/>
        <w:jc w:val="both"/>
        <w:rPr>
          <w:sz w:val="28"/>
          <w:szCs w:val="28"/>
        </w:rPr>
      </w:pPr>
      <w:r w:rsidRPr="003608C6">
        <w:rPr>
          <w:b/>
          <w:color w:val="1A1A1A"/>
          <w:sz w:val="28"/>
          <w:szCs w:val="28"/>
        </w:rPr>
        <w:t>Критерии оценки</w:t>
      </w:r>
      <w:r w:rsidRPr="003608C6">
        <w:rPr>
          <w:color w:val="1A1A1A"/>
          <w:sz w:val="28"/>
          <w:szCs w:val="28"/>
        </w:rPr>
        <w:t>:</w:t>
      </w:r>
    </w:p>
    <w:p w:rsidR="003608C6" w:rsidRPr="003608C6" w:rsidRDefault="003608C6" w:rsidP="003608C6">
      <w:pPr>
        <w:ind w:firstLine="709"/>
        <w:jc w:val="both"/>
        <w:rPr>
          <w:color w:val="1A1A1A"/>
          <w:sz w:val="28"/>
          <w:szCs w:val="28"/>
        </w:rPr>
      </w:pPr>
      <w:r w:rsidRPr="003608C6">
        <w:rPr>
          <w:color w:val="1A1A1A"/>
          <w:sz w:val="28"/>
          <w:szCs w:val="28"/>
        </w:rPr>
        <w:t>-умение работать с литературой, выделять главную мысль;</w:t>
      </w:r>
    </w:p>
    <w:p w:rsidR="003608C6" w:rsidRPr="003608C6" w:rsidRDefault="003608C6" w:rsidP="003608C6">
      <w:pPr>
        <w:ind w:firstLine="709"/>
        <w:jc w:val="both"/>
        <w:rPr>
          <w:color w:val="1A1A1A"/>
          <w:sz w:val="28"/>
          <w:szCs w:val="28"/>
        </w:rPr>
      </w:pPr>
      <w:r w:rsidRPr="003608C6">
        <w:rPr>
          <w:color w:val="1A1A1A"/>
          <w:sz w:val="28"/>
          <w:szCs w:val="28"/>
        </w:rPr>
        <w:t>- глубина и полнота раскрытия темы;</w:t>
      </w:r>
    </w:p>
    <w:p w:rsidR="003608C6" w:rsidRPr="003608C6" w:rsidRDefault="003608C6" w:rsidP="003608C6">
      <w:pPr>
        <w:ind w:firstLine="709"/>
        <w:jc w:val="both"/>
        <w:rPr>
          <w:rFonts w:eastAsia="Calibri"/>
          <w:b/>
          <w:sz w:val="28"/>
          <w:szCs w:val="28"/>
          <w:lang w:eastAsia="en-US"/>
        </w:rPr>
      </w:pPr>
      <w:r w:rsidRPr="003608C6">
        <w:rPr>
          <w:color w:val="1A1A1A"/>
          <w:sz w:val="28"/>
          <w:szCs w:val="28"/>
        </w:rPr>
        <w:t>- соответствие выполненного задания предъявляемым требованиям</w:t>
      </w:r>
      <w:r w:rsidRPr="003608C6">
        <w:rPr>
          <w:rFonts w:eastAsia="Calibri"/>
          <w:b/>
          <w:sz w:val="28"/>
          <w:szCs w:val="28"/>
          <w:lang w:eastAsia="en-US"/>
        </w:rPr>
        <w:t xml:space="preserve"> </w:t>
      </w:r>
    </w:p>
    <w:p w:rsidR="003608C6" w:rsidRPr="003608C6" w:rsidRDefault="003608C6" w:rsidP="003608C6">
      <w:pPr>
        <w:pStyle w:val="1"/>
        <w:spacing w:before="0" w:beforeAutospacing="0" w:after="0" w:afterAutospacing="0"/>
        <w:ind w:firstLine="709"/>
        <w:jc w:val="both"/>
        <w:rPr>
          <w:sz w:val="28"/>
          <w:szCs w:val="28"/>
        </w:rPr>
      </w:pPr>
    </w:p>
    <w:p w:rsidR="003608C6" w:rsidRPr="003608C6" w:rsidRDefault="003608C6" w:rsidP="003608C6">
      <w:pPr>
        <w:ind w:firstLine="709"/>
        <w:jc w:val="both"/>
        <w:rPr>
          <w:b/>
          <w:sz w:val="28"/>
          <w:szCs w:val="28"/>
        </w:rPr>
      </w:pPr>
      <w:r w:rsidRPr="003608C6">
        <w:rPr>
          <w:b/>
          <w:sz w:val="28"/>
          <w:szCs w:val="28"/>
        </w:rPr>
        <w:t>Тема 1.7. Растворы</w:t>
      </w:r>
    </w:p>
    <w:p w:rsidR="003608C6" w:rsidRPr="003608C6" w:rsidRDefault="003608C6" w:rsidP="003608C6">
      <w:pPr>
        <w:ind w:firstLine="709"/>
        <w:jc w:val="both"/>
        <w:rPr>
          <w:b/>
          <w:bCs/>
          <w:sz w:val="28"/>
          <w:szCs w:val="28"/>
        </w:rPr>
      </w:pPr>
      <w:r w:rsidRPr="003608C6">
        <w:rPr>
          <w:b/>
          <w:bCs/>
          <w:sz w:val="28"/>
          <w:szCs w:val="28"/>
        </w:rPr>
        <w:t xml:space="preserve">Практическая работа №5 </w:t>
      </w:r>
    </w:p>
    <w:p w:rsidR="003608C6" w:rsidRPr="003608C6" w:rsidRDefault="003608C6" w:rsidP="003608C6">
      <w:pPr>
        <w:ind w:firstLine="709"/>
        <w:jc w:val="both"/>
        <w:rPr>
          <w:bCs/>
          <w:sz w:val="28"/>
          <w:szCs w:val="28"/>
        </w:rPr>
      </w:pPr>
      <w:r w:rsidRPr="003608C6">
        <w:rPr>
          <w:b/>
          <w:bCs/>
          <w:sz w:val="28"/>
          <w:szCs w:val="28"/>
        </w:rPr>
        <w:t xml:space="preserve">Тема: </w:t>
      </w:r>
      <w:r w:rsidRPr="003608C6">
        <w:rPr>
          <w:bCs/>
          <w:sz w:val="28"/>
          <w:szCs w:val="28"/>
        </w:rPr>
        <w:t>Способы выражения концентрации раствора</w:t>
      </w:r>
    </w:p>
    <w:p w:rsidR="003608C6" w:rsidRPr="003608C6" w:rsidRDefault="003608C6" w:rsidP="003608C6">
      <w:pPr>
        <w:ind w:firstLine="709"/>
        <w:jc w:val="both"/>
        <w:rPr>
          <w:bCs/>
          <w:sz w:val="28"/>
          <w:szCs w:val="28"/>
        </w:rPr>
      </w:pPr>
      <w:r w:rsidRPr="003608C6">
        <w:rPr>
          <w:b/>
          <w:bCs/>
          <w:sz w:val="28"/>
          <w:szCs w:val="28"/>
        </w:rPr>
        <w:t>Цель</w:t>
      </w:r>
      <w:r w:rsidRPr="003608C6">
        <w:rPr>
          <w:bCs/>
          <w:sz w:val="28"/>
          <w:szCs w:val="28"/>
        </w:rPr>
        <w:t>: формирование навыков расчета концентрации раствора</w:t>
      </w:r>
    </w:p>
    <w:p w:rsidR="003608C6" w:rsidRPr="003608C6" w:rsidRDefault="003608C6" w:rsidP="003608C6">
      <w:pPr>
        <w:ind w:firstLine="709"/>
        <w:jc w:val="both"/>
        <w:rPr>
          <w:sz w:val="28"/>
          <w:szCs w:val="28"/>
        </w:rPr>
      </w:pPr>
      <w:r w:rsidRPr="003608C6">
        <w:rPr>
          <w:b/>
          <w:sz w:val="28"/>
          <w:szCs w:val="28"/>
        </w:rPr>
        <w:t>Задание</w:t>
      </w:r>
      <w:r w:rsidRPr="003608C6">
        <w:rPr>
          <w:sz w:val="28"/>
          <w:szCs w:val="28"/>
        </w:rPr>
        <w:t>:</w:t>
      </w:r>
      <w:r w:rsidRPr="003608C6">
        <w:rPr>
          <w:b/>
          <w:sz w:val="28"/>
          <w:szCs w:val="28"/>
        </w:rPr>
        <w:t xml:space="preserve"> </w:t>
      </w:r>
    </w:p>
    <w:p w:rsidR="003608C6" w:rsidRPr="003608C6" w:rsidRDefault="003608C6" w:rsidP="003608C6">
      <w:pPr>
        <w:pStyle w:val="a3"/>
        <w:numPr>
          <w:ilvl w:val="0"/>
          <w:numId w:val="43"/>
        </w:numPr>
        <w:ind w:left="0" w:firstLine="709"/>
        <w:jc w:val="both"/>
        <w:rPr>
          <w:b/>
          <w:i/>
          <w:sz w:val="28"/>
          <w:szCs w:val="28"/>
        </w:rPr>
      </w:pPr>
      <w:r w:rsidRPr="003608C6">
        <w:rPr>
          <w:sz w:val="28"/>
          <w:szCs w:val="28"/>
        </w:rPr>
        <w:t>Выписать формулы концентраций веществ</w:t>
      </w:r>
    </w:p>
    <w:p w:rsidR="003608C6" w:rsidRPr="003608C6" w:rsidRDefault="003608C6" w:rsidP="003608C6">
      <w:pPr>
        <w:pStyle w:val="a3"/>
        <w:numPr>
          <w:ilvl w:val="0"/>
          <w:numId w:val="43"/>
        </w:numPr>
        <w:ind w:left="0" w:firstLine="709"/>
        <w:jc w:val="both"/>
        <w:rPr>
          <w:sz w:val="28"/>
          <w:szCs w:val="28"/>
        </w:rPr>
      </w:pPr>
      <w:r w:rsidRPr="003608C6">
        <w:rPr>
          <w:sz w:val="28"/>
          <w:szCs w:val="28"/>
        </w:rPr>
        <w:t>Осуществить перевод из одного вида концентраций в другой</w:t>
      </w:r>
    </w:p>
    <w:p w:rsidR="003608C6" w:rsidRPr="003608C6" w:rsidRDefault="003608C6" w:rsidP="003608C6">
      <w:pPr>
        <w:pStyle w:val="a3"/>
        <w:numPr>
          <w:ilvl w:val="0"/>
          <w:numId w:val="43"/>
        </w:numPr>
        <w:ind w:left="0" w:firstLine="709"/>
        <w:jc w:val="both"/>
        <w:rPr>
          <w:b/>
          <w:i/>
          <w:sz w:val="28"/>
          <w:szCs w:val="28"/>
        </w:rPr>
      </w:pPr>
      <w:r w:rsidRPr="003608C6">
        <w:rPr>
          <w:sz w:val="28"/>
          <w:szCs w:val="28"/>
        </w:rPr>
        <w:t>Решить задачи (один из вариантов)</w:t>
      </w:r>
    </w:p>
    <w:p w:rsidR="003608C6" w:rsidRPr="003608C6" w:rsidRDefault="003608C6" w:rsidP="003608C6">
      <w:pPr>
        <w:ind w:firstLine="709"/>
        <w:jc w:val="both"/>
        <w:rPr>
          <w:b/>
          <w:i/>
          <w:sz w:val="28"/>
          <w:szCs w:val="28"/>
        </w:rPr>
      </w:pPr>
      <w:r w:rsidRPr="003608C6">
        <w:rPr>
          <w:b/>
          <w:sz w:val="28"/>
          <w:szCs w:val="28"/>
        </w:rPr>
        <w:t>Теоретические основы</w:t>
      </w:r>
    </w:p>
    <w:p w:rsidR="003608C6" w:rsidRPr="003608C6" w:rsidRDefault="003608C6" w:rsidP="003608C6">
      <w:pPr>
        <w:ind w:firstLine="709"/>
        <w:jc w:val="both"/>
        <w:rPr>
          <w:sz w:val="28"/>
          <w:szCs w:val="28"/>
        </w:rPr>
      </w:pPr>
      <w:r w:rsidRPr="003608C6">
        <w:rPr>
          <w:sz w:val="28"/>
          <w:szCs w:val="28"/>
        </w:rPr>
        <w:t>Формулы перехода от одних выражений концентраций растворов к другим</w:t>
      </w:r>
    </w:p>
    <w:p w:rsidR="003608C6" w:rsidRPr="003608C6" w:rsidRDefault="003608C6" w:rsidP="003608C6">
      <w:pPr>
        <w:ind w:firstLine="709"/>
        <w:jc w:val="both"/>
        <w:rPr>
          <w:bCs/>
          <w:sz w:val="28"/>
          <w:szCs w:val="28"/>
        </w:rPr>
      </w:pPr>
      <w:r w:rsidRPr="003608C6">
        <w:rPr>
          <w:bCs/>
          <w:sz w:val="28"/>
          <w:szCs w:val="28"/>
        </w:rPr>
        <w:t>От массовой доли к молярности</w:t>
      </w:r>
      <w:r w:rsidR="00511F92">
        <w:rPr>
          <w:bCs/>
          <w:sz w:val="28"/>
          <w:szCs w:val="28"/>
        </w:rPr>
        <w:t xml:space="preserve"> (1)</w:t>
      </w:r>
      <w:r w:rsidRPr="003608C6">
        <w:rPr>
          <w:bCs/>
          <w:sz w:val="28"/>
          <w:szCs w:val="28"/>
        </w:rPr>
        <w:t xml:space="preserve">: </w:t>
      </w:r>
    </w:p>
    <w:p w:rsidR="003608C6" w:rsidRDefault="00511F92" w:rsidP="00511F92">
      <w:pPr>
        <w:ind w:firstLine="709"/>
        <w:jc w:val="center"/>
        <w:rPr>
          <w:sz w:val="28"/>
          <w:szCs w:val="28"/>
        </w:rPr>
      </w:pPr>
      <w:r>
        <w:rPr>
          <w:bCs/>
          <w:sz w:val="28"/>
          <w:szCs w:val="28"/>
        </w:rPr>
        <w:t xml:space="preserve">                                              </w:t>
      </w:r>
      <w:r w:rsidR="003608C6" w:rsidRPr="003608C6">
        <w:rPr>
          <w:bCs/>
          <w:sz w:val="28"/>
          <w:szCs w:val="28"/>
        </w:rPr>
        <w:t>М=</w:t>
      </w:r>
      <w:r w:rsidR="003608C6" w:rsidRPr="003608C6">
        <w:rPr>
          <w:sz w:val="28"/>
          <w:szCs w:val="28"/>
        </w:rPr>
        <w:t xml:space="preserve"> ρ*ω/ M</w:t>
      </w:r>
      <w:r w:rsidR="003608C6" w:rsidRPr="003608C6">
        <w:rPr>
          <w:sz w:val="28"/>
          <w:szCs w:val="28"/>
          <w:vertAlign w:val="subscript"/>
        </w:rPr>
        <w:t>1</w:t>
      </w:r>
      <w:r w:rsidR="003608C6" w:rsidRPr="003608C6">
        <w:rPr>
          <w:sz w:val="28"/>
          <w:szCs w:val="28"/>
        </w:rPr>
        <w:t>,</w:t>
      </w:r>
      <w:r w:rsidRPr="00511F92">
        <w:rPr>
          <w:bCs/>
          <w:sz w:val="28"/>
          <w:szCs w:val="28"/>
        </w:rPr>
        <w:t xml:space="preserve"> </w:t>
      </w:r>
      <w:r>
        <w:rPr>
          <w:bCs/>
          <w:sz w:val="28"/>
          <w:szCs w:val="28"/>
        </w:rPr>
        <w:t xml:space="preserve">                                           (1)</w:t>
      </w:r>
    </w:p>
    <w:p w:rsidR="003608C6" w:rsidRPr="003608C6" w:rsidRDefault="00511F92" w:rsidP="00511F92">
      <w:pPr>
        <w:ind w:firstLine="709"/>
        <w:jc w:val="both"/>
        <w:rPr>
          <w:sz w:val="28"/>
          <w:szCs w:val="28"/>
        </w:rPr>
      </w:pPr>
      <w:r>
        <w:rPr>
          <w:sz w:val="28"/>
          <w:szCs w:val="28"/>
        </w:rPr>
        <w:t>где:</w:t>
      </w:r>
      <w:r w:rsidR="003608C6" w:rsidRPr="003608C6">
        <w:rPr>
          <w:sz w:val="28"/>
          <w:szCs w:val="28"/>
        </w:rPr>
        <w:t xml:space="preserve"> ρ - </w:t>
      </w:r>
      <w:hyperlink r:id="rId9" w:tooltip="Плотность" w:history="1">
        <w:r w:rsidR="003608C6" w:rsidRPr="003608C6">
          <w:rPr>
            <w:sz w:val="28"/>
            <w:szCs w:val="28"/>
            <w:u w:val="single"/>
          </w:rPr>
          <w:t>плотность</w:t>
        </w:r>
      </w:hyperlink>
      <w:r w:rsidR="003608C6" w:rsidRPr="003608C6">
        <w:rPr>
          <w:sz w:val="28"/>
          <w:szCs w:val="28"/>
        </w:rPr>
        <w:t xml:space="preserve"> раствора, г/л;</w:t>
      </w:r>
    </w:p>
    <w:p w:rsidR="003608C6" w:rsidRPr="003608C6" w:rsidRDefault="00511F92" w:rsidP="003608C6">
      <w:pPr>
        <w:ind w:firstLine="709"/>
        <w:jc w:val="both"/>
        <w:rPr>
          <w:sz w:val="28"/>
          <w:szCs w:val="28"/>
        </w:rPr>
      </w:pPr>
      <w:r>
        <w:rPr>
          <w:sz w:val="28"/>
          <w:szCs w:val="28"/>
        </w:rPr>
        <w:t>-</w:t>
      </w:r>
      <w:r w:rsidR="003608C6" w:rsidRPr="003608C6">
        <w:rPr>
          <w:sz w:val="28"/>
          <w:szCs w:val="28"/>
        </w:rPr>
        <w:t>ω - массовая доля растворенного вещества в долях от 1;</w:t>
      </w:r>
    </w:p>
    <w:p w:rsidR="003608C6" w:rsidRPr="003608C6" w:rsidRDefault="00511F92" w:rsidP="003608C6">
      <w:pPr>
        <w:ind w:firstLine="709"/>
        <w:jc w:val="both"/>
        <w:rPr>
          <w:sz w:val="28"/>
          <w:szCs w:val="28"/>
        </w:rPr>
      </w:pPr>
      <w:r>
        <w:rPr>
          <w:sz w:val="28"/>
          <w:szCs w:val="28"/>
        </w:rPr>
        <w:t>-</w:t>
      </w:r>
      <w:r w:rsidR="003608C6" w:rsidRPr="003608C6">
        <w:rPr>
          <w:sz w:val="28"/>
          <w:szCs w:val="28"/>
        </w:rPr>
        <w:t>M</w:t>
      </w:r>
      <w:r w:rsidR="003608C6" w:rsidRPr="003608C6">
        <w:rPr>
          <w:sz w:val="28"/>
          <w:szCs w:val="28"/>
          <w:vertAlign w:val="subscript"/>
        </w:rPr>
        <w:t>1</w:t>
      </w:r>
      <w:r w:rsidR="003608C6" w:rsidRPr="003608C6">
        <w:rPr>
          <w:sz w:val="28"/>
          <w:szCs w:val="28"/>
        </w:rPr>
        <w:t xml:space="preserve"> - молярная масса растворенного вещества, г/моль.</w:t>
      </w:r>
    </w:p>
    <w:p w:rsidR="00511F92" w:rsidRDefault="003608C6" w:rsidP="003608C6">
      <w:pPr>
        <w:ind w:firstLine="709"/>
        <w:jc w:val="both"/>
        <w:rPr>
          <w:bCs/>
          <w:sz w:val="28"/>
          <w:szCs w:val="28"/>
        </w:rPr>
      </w:pPr>
      <w:r w:rsidRPr="003608C6">
        <w:rPr>
          <w:bCs/>
          <w:sz w:val="28"/>
          <w:szCs w:val="28"/>
        </w:rPr>
        <w:t>От молярности к нормальности</w:t>
      </w:r>
      <w:r w:rsidR="00511F92">
        <w:rPr>
          <w:bCs/>
          <w:sz w:val="28"/>
          <w:szCs w:val="28"/>
        </w:rPr>
        <w:t xml:space="preserve"> (2)</w:t>
      </w:r>
      <w:r w:rsidRPr="003608C6">
        <w:rPr>
          <w:bCs/>
          <w:sz w:val="28"/>
          <w:szCs w:val="28"/>
        </w:rPr>
        <w:t xml:space="preserve">: </w:t>
      </w:r>
    </w:p>
    <w:p w:rsidR="003608C6" w:rsidRDefault="00511F92" w:rsidP="00511F92">
      <w:pPr>
        <w:ind w:firstLine="709"/>
        <w:jc w:val="center"/>
        <w:rPr>
          <w:sz w:val="28"/>
          <w:szCs w:val="28"/>
        </w:rPr>
      </w:pPr>
      <w:r>
        <w:rPr>
          <w:bCs/>
          <w:sz w:val="28"/>
          <w:szCs w:val="28"/>
        </w:rPr>
        <w:t xml:space="preserve">                                             </w:t>
      </w:r>
      <w:r w:rsidR="003608C6" w:rsidRPr="003608C6">
        <w:rPr>
          <w:bCs/>
          <w:sz w:val="28"/>
          <w:szCs w:val="28"/>
          <w:lang w:val="en-US"/>
        </w:rPr>
        <w:t>N</w:t>
      </w:r>
      <w:r w:rsidR="003608C6" w:rsidRPr="003608C6">
        <w:rPr>
          <w:bCs/>
          <w:sz w:val="28"/>
          <w:szCs w:val="28"/>
        </w:rPr>
        <w:t>=</w:t>
      </w:r>
      <w:r w:rsidR="003608C6" w:rsidRPr="003608C6">
        <w:rPr>
          <w:sz w:val="28"/>
          <w:szCs w:val="28"/>
        </w:rPr>
        <w:t xml:space="preserve"> M*z,</w:t>
      </w:r>
      <w:r>
        <w:rPr>
          <w:sz w:val="28"/>
          <w:szCs w:val="28"/>
        </w:rPr>
        <w:t xml:space="preserve">                                                     </w:t>
      </w:r>
      <w:r>
        <w:rPr>
          <w:bCs/>
          <w:sz w:val="28"/>
          <w:szCs w:val="28"/>
        </w:rPr>
        <w:t>(2)</w:t>
      </w:r>
    </w:p>
    <w:p w:rsidR="003608C6" w:rsidRPr="003608C6" w:rsidRDefault="00511F92" w:rsidP="00511F92">
      <w:pPr>
        <w:ind w:firstLine="709"/>
        <w:jc w:val="both"/>
        <w:rPr>
          <w:sz w:val="28"/>
          <w:szCs w:val="28"/>
        </w:rPr>
      </w:pPr>
      <w:r>
        <w:rPr>
          <w:sz w:val="28"/>
          <w:szCs w:val="28"/>
        </w:rPr>
        <w:t xml:space="preserve">где: </w:t>
      </w:r>
      <w:r w:rsidR="003608C6" w:rsidRPr="003608C6">
        <w:rPr>
          <w:sz w:val="28"/>
          <w:szCs w:val="28"/>
        </w:rPr>
        <w:t>M - молярность, моль/л;</w:t>
      </w:r>
    </w:p>
    <w:p w:rsidR="003608C6" w:rsidRPr="003608C6" w:rsidRDefault="00511F92" w:rsidP="003608C6">
      <w:pPr>
        <w:ind w:firstLine="709"/>
        <w:jc w:val="both"/>
        <w:rPr>
          <w:sz w:val="28"/>
          <w:szCs w:val="28"/>
        </w:rPr>
      </w:pPr>
      <w:r>
        <w:rPr>
          <w:sz w:val="28"/>
          <w:szCs w:val="28"/>
        </w:rPr>
        <w:t>-</w:t>
      </w:r>
      <w:r w:rsidR="003608C6" w:rsidRPr="003608C6">
        <w:rPr>
          <w:sz w:val="28"/>
          <w:szCs w:val="28"/>
        </w:rPr>
        <w:t xml:space="preserve">z - </w:t>
      </w:r>
      <w:hyperlink r:id="rId10" w:tooltip="Эквивалент вещества" w:history="1">
        <w:r w:rsidR="003608C6" w:rsidRPr="003608C6">
          <w:rPr>
            <w:sz w:val="28"/>
            <w:szCs w:val="28"/>
          </w:rPr>
          <w:t>число эквивалентности</w:t>
        </w:r>
      </w:hyperlink>
      <w:r w:rsidR="003608C6" w:rsidRPr="003608C6">
        <w:rPr>
          <w:sz w:val="28"/>
          <w:szCs w:val="28"/>
        </w:rPr>
        <w:t>.</w:t>
      </w:r>
    </w:p>
    <w:p w:rsidR="00511F92" w:rsidRDefault="003608C6" w:rsidP="003608C6">
      <w:pPr>
        <w:ind w:firstLine="709"/>
        <w:jc w:val="both"/>
        <w:rPr>
          <w:bCs/>
          <w:sz w:val="28"/>
          <w:szCs w:val="28"/>
        </w:rPr>
      </w:pPr>
      <w:r w:rsidRPr="003608C6">
        <w:rPr>
          <w:bCs/>
          <w:sz w:val="28"/>
          <w:szCs w:val="28"/>
        </w:rPr>
        <w:t>От массовой доли к титру</w:t>
      </w:r>
      <w:r w:rsidR="00511F92">
        <w:rPr>
          <w:bCs/>
          <w:sz w:val="28"/>
          <w:szCs w:val="28"/>
        </w:rPr>
        <w:t>(3)</w:t>
      </w:r>
      <w:r w:rsidR="00511F92" w:rsidRPr="003608C6">
        <w:rPr>
          <w:bCs/>
          <w:sz w:val="28"/>
          <w:szCs w:val="28"/>
        </w:rPr>
        <w:t>:</w:t>
      </w:r>
    </w:p>
    <w:p w:rsidR="003608C6" w:rsidRDefault="00511F92" w:rsidP="00511F92">
      <w:pPr>
        <w:ind w:firstLine="709"/>
        <w:jc w:val="center"/>
        <w:rPr>
          <w:sz w:val="28"/>
          <w:szCs w:val="28"/>
        </w:rPr>
      </w:pPr>
      <w:r>
        <w:rPr>
          <w:bCs/>
          <w:sz w:val="28"/>
          <w:szCs w:val="28"/>
        </w:rPr>
        <w:t xml:space="preserve">                                          </w:t>
      </w:r>
      <w:r w:rsidR="003608C6" w:rsidRPr="003608C6">
        <w:rPr>
          <w:bCs/>
          <w:sz w:val="28"/>
          <w:szCs w:val="28"/>
        </w:rPr>
        <w:t>Т=0,001*</w:t>
      </w:r>
      <w:r w:rsidR="003608C6" w:rsidRPr="003608C6">
        <w:rPr>
          <w:sz w:val="28"/>
          <w:szCs w:val="28"/>
        </w:rPr>
        <w:t xml:space="preserve"> ρ *ω, </w:t>
      </w:r>
      <w:r>
        <w:rPr>
          <w:sz w:val="28"/>
          <w:szCs w:val="28"/>
        </w:rPr>
        <w:t xml:space="preserve">                                              </w:t>
      </w:r>
      <w:r>
        <w:rPr>
          <w:bCs/>
          <w:sz w:val="28"/>
          <w:szCs w:val="28"/>
        </w:rPr>
        <w:t>(3)</w:t>
      </w:r>
    </w:p>
    <w:p w:rsidR="003608C6" w:rsidRPr="003608C6" w:rsidRDefault="00511F92" w:rsidP="00511F92">
      <w:pPr>
        <w:ind w:firstLine="709"/>
        <w:jc w:val="both"/>
        <w:rPr>
          <w:sz w:val="28"/>
          <w:szCs w:val="28"/>
        </w:rPr>
      </w:pPr>
      <w:r>
        <w:rPr>
          <w:sz w:val="28"/>
          <w:szCs w:val="28"/>
        </w:rPr>
        <w:t xml:space="preserve">где: </w:t>
      </w:r>
      <w:r w:rsidR="003608C6" w:rsidRPr="003608C6">
        <w:rPr>
          <w:sz w:val="28"/>
          <w:szCs w:val="28"/>
        </w:rPr>
        <w:t xml:space="preserve">ρ - </w:t>
      </w:r>
      <w:hyperlink r:id="rId11" w:tooltip="Плотность" w:history="1">
        <w:r w:rsidR="003608C6" w:rsidRPr="003608C6">
          <w:rPr>
            <w:sz w:val="28"/>
            <w:szCs w:val="28"/>
          </w:rPr>
          <w:t>плотность</w:t>
        </w:r>
      </w:hyperlink>
      <w:r w:rsidR="003608C6" w:rsidRPr="003608C6">
        <w:rPr>
          <w:sz w:val="28"/>
          <w:szCs w:val="28"/>
        </w:rPr>
        <w:t xml:space="preserve"> раствора, кг/л;</w:t>
      </w:r>
    </w:p>
    <w:p w:rsidR="003608C6" w:rsidRPr="003608C6" w:rsidRDefault="00511F92" w:rsidP="003608C6">
      <w:pPr>
        <w:ind w:firstLine="709"/>
        <w:jc w:val="both"/>
        <w:rPr>
          <w:sz w:val="28"/>
          <w:szCs w:val="28"/>
        </w:rPr>
      </w:pPr>
      <w:r>
        <w:rPr>
          <w:sz w:val="28"/>
          <w:szCs w:val="28"/>
        </w:rPr>
        <w:t>-</w:t>
      </w:r>
      <w:r w:rsidR="003608C6" w:rsidRPr="003608C6">
        <w:rPr>
          <w:sz w:val="28"/>
          <w:szCs w:val="28"/>
        </w:rPr>
        <w:t>ω - массовая доля растворенного вещества в долях от 1;</w:t>
      </w:r>
    </w:p>
    <w:p w:rsidR="00511F92" w:rsidRDefault="003608C6" w:rsidP="003608C6">
      <w:pPr>
        <w:ind w:firstLine="709"/>
        <w:jc w:val="both"/>
        <w:rPr>
          <w:bCs/>
          <w:sz w:val="28"/>
          <w:szCs w:val="28"/>
        </w:rPr>
      </w:pPr>
      <w:r w:rsidRPr="003608C6">
        <w:rPr>
          <w:bCs/>
          <w:sz w:val="28"/>
          <w:szCs w:val="28"/>
        </w:rPr>
        <w:t>От молярности к титру</w:t>
      </w:r>
      <w:r w:rsidR="00511F92">
        <w:rPr>
          <w:bCs/>
          <w:sz w:val="28"/>
          <w:szCs w:val="28"/>
        </w:rPr>
        <w:t>(4)</w:t>
      </w:r>
      <w:r w:rsidRPr="003608C6">
        <w:rPr>
          <w:bCs/>
          <w:sz w:val="28"/>
          <w:szCs w:val="28"/>
        </w:rPr>
        <w:t>:</w:t>
      </w:r>
    </w:p>
    <w:p w:rsidR="003608C6" w:rsidRDefault="00511F92" w:rsidP="00511F92">
      <w:pPr>
        <w:ind w:firstLine="709"/>
        <w:jc w:val="center"/>
        <w:rPr>
          <w:sz w:val="28"/>
          <w:szCs w:val="28"/>
        </w:rPr>
      </w:pPr>
      <w:r>
        <w:rPr>
          <w:bCs/>
          <w:sz w:val="28"/>
          <w:szCs w:val="28"/>
        </w:rPr>
        <w:t xml:space="preserve">                                         </w:t>
      </w:r>
      <w:r w:rsidR="003608C6" w:rsidRPr="003608C6">
        <w:rPr>
          <w:bCs/>
          <w:sz w:val="28"/>
          <w:szCs w:val="28"/>
        </w:rPr>
        <w:t>Т=0,001</w:t>
      </w:r>
      <w:r w:rsidR="003608C6" w:rsidRPr="003608C6">
        <w:rPr>
          <w:sz w:val="28"/>
          <w:szCs w:val="28"/>
        </w:rPr>
        <w:t xml:space="preserve"> *M *M</w:t>
      </w:r>
      <w:r w:rsidR="003608C6" w:rsidRPr="003608C6">
        <w:rPr>
          <w:sz w:val="28"/>
          <w:szCs w:val="28"/>
          <w:vertAlign w:val="subscript"/>
        </w:rPr>
        <w:t>1</w:t>
      </w:r>
      <w:r w:rsidR="003608C6" w:rsidRPr="003608C6">
        <w:rPr>
          <w:sz w:val="28"/>
          <w:szCs w:val="28"/>
        </w:rPr>
        <w:t xml:space="preserve">, </w:t>
      </w:r>
      <w:r>
        <w:rPr>
          <w:sz w:val="28"/>
          <w:szCs w:val="28"/>
        </w:rPr>
        <w:t xml:space="preserve">                                           </w:t>
      </w:r>
      <w:r>
        <w:rPr>
          <w:bCs/>
          <w:sz w:val="28"/>
          <w:szCs w:val="28"/>
        </w:rPr>
        <w:t>(4)</w:t>
      </w:r>
    </w:p>
    <w:p w:rsidR="003608C6" w:rsidRPr="003608C6" w:rsidRDefault="00511F92" w:rsidP="00511F92">
      <w:pPr>
        <w:ind w:firstLine="709"/>
        <w:jc w:val="both"/>
        <w:rPr>
          <w:sz w:val="28"/>
          <w:szCs w:val="28"/>
        </w:rPr>
      </w:pPr>
      <w:r>
        <w:rPr>
          <w:sz w:val="28"/>
          <w:szCs w:val="28"/>
        </w:rPr>
        <w:t xml:space="preserve">где: </w:t>
      </w:r>
      <w:r w:rsidR="003608C6" w:rsidRPr="003608C6">
        <w:rPr>
          <w:sz w:val="28"/>
          <w:szCs w:val="28"/>
        </w:rPr>
        <w:t>M - молярность, моль/л;</w:t>
      </w:r>
    </w:p>
    <w:p w:rsidR="003608C6" w:rsidRPr="003608C6" w:rsidRDefault="00511F92" w:rsidP="003608C6">
      <w:pPr>
        <w:ind w:firstLine="709"/>
        <w:jc w:val="both"/>
        <w:rPr>
          <w:sz w:val="28"/>
          <w:szCs w:val="28"/>
        </w:rPr>
      </w:pPr>
      <w:r>
        <w:rPr>
          <w:sz w:val="28"/>
          <w:szCs w:val="28"/>
        </w:rPr>
        <w:t>-</w:t>
      </w:r>
      <w:r w:rsidR="003608C6" w:rsidRPr="003608C6">
        <w:rPr>
          <w:sz w:val="28"/>
          <w:szCs w:val="28"/>
        </w:rPr>
        <w:t>M</w:t>
      </w:r>
      <w:r w:rsidR="003608C6" w:rsidRPr="003608C6">
        <w:rPr>
          <w:sz w:val="28"/>
          <w:szCs w:val="28"/>
          <w:vertAlign w:val="subscript"/>
        </w:rPr>
        <w:t>1</w:t>
      </w:r>
      <w:r w:rsidR="003608C6" w:rsidRPr="003608C6">
        <w:rPr>
          <w:sz w:val="28"/>
          <w:szCs w:val="28"/>
        </w:rPr>
        <w:t xml:space="preserve"> - молярная масса растворенного вещества, г/моль.</w:t>
      </w:r>
    </w:p>
    <w:p w:rsidR="00511F92" w:rsidRDefault="003608C6" w:rsidP="003608C6">
      <w:pPr>
        <w:ind w:firstLine="709"/>
        <w:jc w:val="both"/>
        <w:rPr>
          <w:bCs/>
          <w:sz w:val="28"/>
          <w:szCs w:val="28"/>
        </w:rPr>
      </w:pPr>
      <w:r w:rsidRPr="003608C6">
        <w:rPr>
          <w:bCs/>
          <w:sz w:val="28"/>
          <w:szCs w:val="28"/>
        </w:rPr>
        <w:t>От молярности к моляльности</w:t>
      </w:r>
      <w:r w:rsidR="00F342AF">
        <w:rPr>
          <w:bCs/>
          <w:sz w:val="28"/>
          <w:szCs w:val="28"/>
        </w:rPr>
        <w:t>(5</w:t>
      </w:r>
      <w:r w:rsidR="00511F92">
        <w:rPr>
          <w:bCs/>
          <w:sz w:val="28"/>
          <w:szCs w:val="28"/>
        </w:rPr>
        <w:t>)</w:t>
      </w:r>
      <w:r w:rsidRPr="003608C6">
        <w:rPr>
          <w:bCs/>
          <w:sz w:val="28"/>
          <w:szCs w:val="28"/>
        </w:rPr>
        <w:t xml:space="preserve">: </w:t>
      </w:r>
    </w:p>
    <w:p w:rsidR="003608C6" w:rsidRDefault="00511F92" w:rsidP="00511F92">
      <w:pPr>
        <w:ind w:firstLine="709"/>
        <w:jc w:val="center"/>
        <w:rPr>
          <w:sz w:val="28"/>
          <w:szCs w:val="28"/>
        </w:rPr>
      </w:pPr>
      <w:r>
        <w:rPr>
          <w:bCs/>
          <w:sz w:val="28"/>
          <w:szCs w:val="28"/>
        </w:rPr>
        <w:t xml:space="preserve">                                    </w:t>
      </w:r>
      <w:r w:rsidR="003608C6" w:rsidRPr="003608C6">
        <w:rPr>
          <w:bCs/>
          <w:sz w:val="28"/>
          <w:szCs w:val="28"/>
        </w:rPr>
        <w:t>С</w:t>
      </w:r>
      <w:r w:rsidR="003608C6" w:rsidRPr="003608C6">
        <w:rPr>
          <w:bCs/>
          <w:sz w:val="28"/>
          <w:szCs w:val="28"/>
          <w:lang w:val="en-US"/>
        </w:rPr>
        <w:t>m</w:t>
      </w:r>
      <w:r w:rsidR="003608C6" w:rsidRPr="003608C6">
        <w:rPr>
          <w:bCs/>
          <w:sz w:val="28"/>
          <w:szCs w:val="28"/>
        </w:rPr>
        <w:t>=1000М/1000р-М</w:t>
      </w:r>
      <w:r w:rsidR="003608C6" w:rsidRPr="003608C6">
        <w:rPr>
          <w:sz w:val="28"/>
          <w:szCs w:val="28"/>
        </w:rPr>
        <w:t>*M</w:t>
      </w:r>
      <w:r w:rsidR="003608C6" w:rsidRPr="003608C6">
        <w:rPr>
          <w:sz w:val="28"/>
          <w:szCs w:val="28"/>
          <w:vertAlign w:val="subscript"/>
        </w:rPr>
        <w:t>1</w:t>
      </w:r>
      <w:r w:rsidR="003608C6" w:rsidRPr="003608C6">
        <w:rPr>
          <w:sz w:val="28"/>
          <w:szCs w:val="28"/>
        </w:rPr>
        <w:t>,</w:t>
      </w:r>
      <w:r>
        <w:rPr>
          <w:sz w:val="28"/>
          <w:szCs w:val="28"/>
        </w:rPr>
        <w:t xml:space="preserve">                                  </w:t>
      </w:r>
      <w:r>
        <w:rPr>
          <w:bCs/>
          <w:sz w:val="28"/>
          <w:szCs w:val="28"/>
        </w:rPr>
        <w:t>(5)</w:t>
      </w:r>
    </w:p>
    <w:p w:rsidR="003608C6" w:rsidRPr="003608C6" w:rsidRDefault="00511F92" w:rsidP="00511F92">
      <w:pPr>
        <w:ind w:firstLine="709"/>
        <w:jc w:val="both"/>
        <w:rPr>
          <w:sz w:val="28"/>
          <w:szCs w:val="28"/>
        </w:rPr>
      </w:pPr>
      <w:r>
        <w:rPr>
          <w:sz w:val="28"/>
          <w:szCs w:val="28"/>
        </w:rPr>
        <w:t xml:space="preserve"> где: </w:t>
      </w:r>
      <w:r w:rsidR="003608C6" w:rsidRPr="003608C6">
        <w:rPr>
          <w:sz w:val="28"/>
          <w:szCs w:val="28"/>
        </w:rPr>
        <w:t>M - молярность, моль/л;</w:t>
      </w:r>
    </w:p>
    <w:p w:rsidR="003608C6" w:rsidRPr="003608C6" w:rsidRDefault="00511F92" w:rsidP="003608C6">
      <w:pPr>
        <w:ind w:firstLine="709"/>
        <w:jc w:val="both"/>
        <w:rPr>
          <w:sz w:val="28"/>
          <w:szCs w:val="28"/>
        </w:rPr>
      </w:pPr>
      <w:r>
        <w:rPr>
          <w:sz w:val="28"/>
          <w:szCs w:val="28"/>
        </w:rPr>
        <w:t>-</w:t>
      </w:r>
      <w:r w:rsidR="003608C6" w:rsidRPr="003608C6">
        <w:rPr>
          <w:sz w:val="28"/>
          <w:szCs w:val="28"/>
        </w:rPr>
        <w:t>ρ - плотность раствора, г/мл;</w:t>
      </w:r>
    </w:p>
    <w:p w:rsidR="003608C6" w:rsidRPr="003608C6" w:rsidRDefault="00511F92" w:rsidP="003608C6">
      <w:pPr>
        <w:ind w:firstLine="709"/>
        <w:jc w:val="both"/>
        <w:rPr>
          <w:sz w:val="28"/>
          <w:szCs w:val="28"/>
        </w:rPr>
      </w:pPr>
      <w:r>
        <w:rPr>
          <w:sz w:val="28"/>
          <w:szCs w:val="28"/>
        </w:rPr>
        <w:t>-</w:t>
      </w:r>
      <w:r w:rsidR="003608C6" w:rsidRPr="003608C6">
        <w:rPr>
          <w:sz w:val="28"/>
          <w:szCs w:val="28"/>
        </w:rPr>
        <w:t>M</w:t>
      </w:r>
      <w:r w:rsidR="003608C6" w:rsidRPr="003608C6">
        <w:rPr>
          <w:sz w:val="28"/>
          <w:szCs w:val="28"/>
          <w:vertAlign w:val="subscript"/>
        </w:rPr>
        <w:t>1</w:t>
      </w:r>
      <w:r w:rsidR="003608C6" w:rsidRPr="003608C6">
        <w:rPr>
          <w:sz w:val="28"/>
          <w:szCs w:val="28"/>
        </w:rPr>
        <w:t xml:space="preserve"> - молярная масса растворенного вещества, г/моль.</w:t>
      </w:r>
    </w:p>
    <w:p w:rsidR="00511F92" w:rsidRDefault="003608C6" w:rsidP="003608C6">
      <w:pPr>
        <w:ind w:firstLine="709"/>
        <w:jc w:val="both"/>
        <w:rPr>
          <w:bCs/>
          <w:sz w:val="28"/>
          <w:szCs w:val="28"/>
        </w:rPr>
      </w:pPr>
      <w:r w:rsidRPr="003608C6">
        <w:rPr>
          <w:bCs/>
          <w:sz w:val="28"/>
          <w:szCs w:val="28"/>
        </w:rPr>
        <w:t>От моляльности к мольной доле</w:t>
      </w:r>
      <w:r w:rsidR="00511F92">
        <w:rPr>
          <w:bCs/>
          <w:sz w:val="28"/>
          <w:szCs w:val="28"/>
        </w:rPr>
        <w:t>(6)</w:t>
      </w:r>
      <w:r w:rsidRPr="003608C6">
        <w:rPr>
          <w:bCs/>
          <w:sz w:val="28"/>
          <w:szCs w:val="28"/>
        </w:rPr>
        <w:t xml:space="preserve">: </w:t>
      </w:r>
    </w:p>
    <w:p w:rsidR="003608C6" w:rsidRDefault="00511F92" w:rsidP="003608C6">
      <w:pPr>
        <w:ind w:firstLine="709"/>
        <w:jc w:val="both"/>
        <w:rPr>
          <w:sz w:val="28"/>
          <w:szCs w:val="28"/>
        </w:rPr>
      </w:pPr>
      <w:r>
        <w:rPr>
          <w:bCs/>
          <w:sz w:val="28"/>
          <w:szCs w:val="28"/>
        </w:rPr>
        <w:t xml:space="preserve">                                        </w:t>
      </w:r>
      <w:r w:rsidR="003608C6" w:rsidRPr="003608C6">
        <w:rPr>
          <w:bCs/>
          <w:sz w:val="28"/>
          <w:szCs w:val="28"/>
          <w:lang w:val="en-US"/>
        </w:rPr>
        <w:t>X</w:t>
      </w:r>
      <w:r w:rsidR="003608C6" w:rsidRPr="003608C6">
        <w:rPr>
          <w:bCs/>
          <w:sz w:val="28"/>
          <w:szCs w:val="28"/>
          <w:vertAlign w:val="subscript"/>
          <w:lang w:val="en-US"/>
        </w:rPr>
        <w:t>i</w:t>
      </w:r>
      <w:r w:rsidR="003608C6" w:rsidRPr="003608C6">
        <w:rPr>
          <w:bCs/>
          <w:sz w:val="28"/>
          <w:szCs w:val="28"/>
        </w:rPr>
        <w:t>=</w:t>
      </w:r>
      <w:r w:rsidR="003608C6" w:rsidRPr="003608C6">
        <w:rPr>
          <w:bCs/>
          <w:sz w:val="28"/>
          <w:szCs w:val="28"/>
          <w:lang w:val="en-US"/>
        </w:rPr>
        <w:t>m</w:t>
      </w:r>
      <w:r w:rsidR="003608C6" w:rsidRPr="003608C6">
        <w:rPr>
          <w:bCs/>
          <w:sz w:val="28"/>
          <w:szCs w:val="28"/>
          <w:vertAlign w:val="subscript"/>
          <w:lang w:val="en-US"/>
        </w:rPr>
        <w:t>i</w:t>
      </w:r>
      <w:r w:rsidR="003608C6" w:rsidRPr="003608C6">
        <w:rPr>
          <w:bCs/>
          <w:sz w:val="28"/>
          <w:szCs w:val="28"/>
          <w:vertAlign w:val="subscript"/>
        </w:rPr>
        <w:t xml:space="preserve"> </w:t>
      </w:r>
      <w:r w:rsidR="003608C6" w:rsidRPr="003608C6">
        <w:rPr>
          <w:bCs/>
          <w:sz w:val="28"/>
          <w:szCs w:val="28"/>
        </w:rPr>
        <w:t xml:space="preserve">/ </w:t>
      </w:r>
      <w:r w:rsidR="003608C6" w:rsidRPr="003608C6">
        <w:rPr>
          <w:bCs/>
          <w:sz w:val="28"/>
          <w:szCs w:val="28"/>
          <w:lang w:val="en-US"/>
        </w:rPr>
        <w:t>m</w:t>
      </w:r>
      <w:r w:rsidR="003608C6" w:rsidRPr="003608C6">
        <w:rPr>
          <w:bCs/>
          <w:sz w:val="28"/>
          <w:szCs w:val="28"/>
          <w:vertAlign w:val="subscript"/>
          <w:lang w:val="en-US"/>
        </w:rPr>
        <w:t>i</w:t>
      </w:r>
      <w:r w:rsidR="003608C6" w:rsidRPr="003608C6">
        <w:rPr>
          <w:bCs/>
          <w:sz w:val="28"/>
          <w:szCs w:val="28"/>
        </w:rPr>
        <w:t xml:space="preserve"> +1000/</w:t>
      </w:r>
      <w:r w:rsidR="003608C6" w:rsidRPr="003608C6">
        <w:rPr>
          <w:sz w:val="28"/>
          <w:szCs w:val="28"/>
        </w:rPr>
        <w:t xml:space="preserve"> M</w:t>
      </w:r>
      <w:r w:rsidR="003608C6" w:rsidRPr="003608C6">
        <w:rPr>
          <w:sz w:val="28"/>
          <w:szCs w:val="28"/>
          <w:vertAlign w:val="subscript"/>
        </w:rPr>
        <w:t xml:space="preserve">2, </w:t>
      </w:r>
      <w:r>
        <w:rPr>
          <w:sz w:val="28"/>
          <w:szCs w:val="28"/>
          <w:vertAlign w:val="subscript"/>
        </w:rPr>
        <w:t xml:space="preserve">                                                          </w:t>
      </w:r>
      <w:r w:rsidR="003608C6" w:rsidRPr="003608C6">
        <w:rPr>
          <w:sz w:val="28"/>
          <w:szCs w:val="28"/>
        </w:rPr>
        <w:t xml:space="preserve"> </w:t>
      </w:r>
      <w:r>
        <w:rPr>
          <w:bCs/>
          <w:sz w:val="28"/>
          <w:szCs w:val="28"/>
        </w:rPr>
        <w:t>(6)</w:t>
      </w:r>
    </w:p>
    <w:p w:rsidR="003608C6" w:rsidRPr="003608C6" w:rsidRDefault="003608C6" w:rsidP="00511F92">
      <w:pPr>
        <w:ind w:firstLine="709"/>
        <w:jc w:val="both"/>
        <w:rPr>
          <w:sz w:val="28"/>
          <w:szCs w:val="28"/>
        </w:rPr>
      </w:pPr>
      <w:r w:rsidRPr="003608C6">
        <w:rPr>
          <w:sz w:val="28"/>
          <w:szCs w:val="28"/>
        </w:rPr>
        <w:t>где: m</w:t>
      </w:r>
      <w:r w:rsidRPr="003608C6">
        <w:rPr>
          <w:sz w:val="28"/>
          <w:szCs w:val="28"/>
          <w:vertAlign w:val="subscript"/>
        </w:rPr>
        <w:t>i</w:t>
      </w:r>
      <w:r w:rsidRPr="003608C6">
        <w:rPr>
          <w:sz w:val="28"/>
          <w:szCs w:val="28"/>
        </w:rPr>
        <w:t xml:space="preserve"> — моляльность, моль/кг;</w:t>
      </w:r>
    </w:p>
    <w:p w:rsidR="003608C6" w:rsidRPr="003608C6" w:rsidRDefault="00511F92" w:rsidP="003608C6">
      <w:pPr>
        <w:ind w:firstLine="709"/>
        <w:jc w:val="both"/>
        <w:rPr>
          <w:sz w:val="28"/>
          <w:szCs w:val="28"/>
        </w:rPr>
      </w:pPr>
      <w:r>
        <w:rPr>
          <w:sz w:val="28"/>
          <w:szCs w:val="28"/>
        </w:rPr>
        <w:lastRenderedPageBreak/>
        <w:t>-</w:t>
      </w:r>
      <w:r w:rsidR="003608C6" w:rsidRPr="003608C6">
        <w:rPr>
          <w:sz w:val="28"/>
          <w:szCs w:val="28"/>
        </w:rPr>
        <w:t>M</w:t>
      </w:r>
      <w:r w:rsidR="003608C6" w:rsidRPr="003608C6">
        <w:rPr>
          <w:sz w:val="28"/>
          <w:szCs w:val="28"/>
          <w:vertAlign w:val="subscript"/>
        </w:rPr>
        <w:t>2</w:t>
      </w:r>
      <w:r w:rsidR="003608C6" w:rsidRPr="003608C6">
        <w:rPr>
          <w:sz w:val="28"/>
          <w:szCs w:val="28"/>
        </w:rPr>
        <w:t xml:space="preserve"> — молярная масса растворителя, г/моль.</w:t>
      </w:r>
    </w:p>
    <w:p w:rsidR="003608C6" w:rsidRPr="003608C6" w:rsidRDefault="003608C6" w:rsidP="003608C6">
      <w:pPr>
        <w:ind w:firstLine="709"/>
        <w:jc w:val="both"/>
        <w:rPr>
          <w:sz w:val="28"/>
          <w:szCs w:val="28"/>
        </w:rPr>
      </w:pPr>
      <w:r w:rsidRPr="003608C6">
        <w:rPr>
          <w:sz w:val="28"/>
          <w:szCs w:val="28"/>
        </w:rPr>
        <w:t>Вариант 1</w:t>
      </w:r>
    </w:p>
    <w:p w:rsidR="003608C6" w:rsidRPr="003608C6" w:rsidRDefault="003608C6" w:rsidP="003608C6">
      <w:pPr>
        <w:ind w:firstLine="709"/>
        <w:jc w:val="both"/>
        <w:rPr>
          <w:sz w:val="28"/>
          <w:szCs w:val="28"/>
        </w:rPr>
      </w:pPr>
      <w:r w:rsidRPr="003608C6">
        <w:rPr>
          <w:sz w:val="28"/>
          <w:szCs w:val="28"/>
        </w:rPr>
        <w:t xml:space="preserve">1.Вычислить молярность 20 % - го раствора серной кислоты, с плотностью 1,29 г/мл. Объем раствора – 1л.  </w:t>
      </w:r>
    </w:p>
    <w:p w:rsidR="003608C6" w:rsidRPr="003608C6" w:rsidRDefault="003608C6" w:rsidP="003608C6">
      <w:pPr>
        <w:ind w:firstLine="709"/>
        <w:jc w:val="both"/>
        <w:rPr>
          <w:sz w:val="28"/>
          <w:szCs w:val="28"/>
        </w:rPr>
      </w:pPr>
      <w:r w:rsidRPr="003608C6">
        <w:rPr>
          <w:sz w:val="28"/>
          <w:szCs w:val="28"/>
        </w:rPr>
        <w:t xml:space="preserve">2. Приготовить раствор массой 500 г, с массовой долей соли 50% </w:t>
      </w:r>
    </w:p>
    <w:p w:rsidR="003608C6" w:rsidRPr="003608C6" w:rsidRDefault="003608C6" w:rsidP="003608C6">
      <w:pPr>
        <w:ind w:firstLine="709"/>
        <w:jc w:val="both"/>
        <w:rPr>
          <w:sz w:val="28"/>
          <w:szCs w:val="28"/>
        </w:rPr>
      </w:pPr>
      <w:r w:rsidRPr="003608C6">
        <w:rPr>
          <w:sz w:val="28"/>
          <w:szCs w:val="28"/>
        </w:rPr>
        <w:t xml:space="preserve">3. В 520 г. раствора содержится 10% безводной соли. Сколько граммов </w:t>
      </w:r>
      <w:r w:rsidRPr="003608C6">
        <w:rPr>
          <w:sz w:val="28"/>
          <w:szCs w:val="28"/>
          <w:lang w:val="en-US"/>
        </w:rPr>
        <w:t>CuSO</w:t>
      </w:r>
      <w:r w:rsidRPr="003608C6">
        <w:rPr>
          <w:sz w:val="28"/>
          <w:szCs w:val="28"/>
          <w:vertAlign w:val="subscript"/>
        </w:rPr>
        <w:t>4</w:t>
      </w:r>
      <w:r w:rsidRPr="003608C6">
        <w:rPr>
          <w:sz w:val="28"/>
          <w:szCs w:val="28"/>
        </w:rPr>
        <w:t>*5</w:t>
      </w:r>
      <w:r w:rsidRPr="003608C6">
        <w:rPr>
          <w:sz w:val="28"/>
          <w:szCs w:val="28"/>
          <w:lang w:val="en-US"/>
        </w:rPr>
        <w:t>H</w:t>
      </w:r>
      <w:r w:rsidRPr="003608C6">
        <w:rPr>
          <w:sz w:val="28"/>
          <w:szCs w:val="28"/>
          <w:vertAlign w:val="subscript"/>
        </w:rPr>
        <w:t>2</w:t>
      </w:r>
      <w:r w:rsidRPr="003608C6">
        <w:rPr>
          <w:sz w:val="28"/>
          <w:szCs w:val="28"/>
          <w:lang w:val="en-US"/>
        </w:rPr>
        <w:t>O</w:t>
      </w:r>
      <w:r w:rsidRPr="003608C6">
        <w:rPr>
          <w:sz w:val="28"/>
          <w:szCs w:val="28"/>
        </w:rPr>
        <w:t xml:space="preserve">  потребуется для приготовления этого раствора?  </w:t>
      </w:r>
    </w:p>
    <w:p w:rsidR="003608C6" w:rsidRPr="003608C6" w:rsidRDefault="003608C6" w:rsidP="003608C6">
      <w:pPr>
        <w:ind w:firstLine="709"/>
        <w:jc w:val="both"/>
        <w:rPr>
          <w:sz w:val="28"/>
          <w:szCs w:val="28"/>
        </w:rPr>
      </w:pPr>
      <w:r w:rsidRPr="003608C6">
        <w:rPr>
          <w:sz w:val="28"/>
          <w:szCs w:val="28"/>
        </w:rPr>
        <w:t xml:space="preserve">4. Сколько граммов хлорида аммония потребуется, чтобы приготовить 1,6 килограмма 10% - го раствора?   </w:t>
      </w:r>
    </w:p>
    <w:p w:rsidR="003608C6" w:rsidRPr="003608C6" w:rsidRDefault="003608C6" w:rsidP="003608C6">
      <w:pPr>
        <w:ind w:firstLine="709"/>
        <w:jc w:val="both"/>
        <w:rPr>
          <w:sz w:val="28"/>
          <w:szCs w:val="28"/>
        </w:rPr>
      </w:pPr>
      <w:r w:rsidRPr="003608C6">
        <w:rPr>
          <w:sz w:val="28"/>
          <w:szCs w:val="28"/>
        </w:rPr>
        <w:t>5. Вычислить моляльность 30% - го раствора серной кислоты.</w:t>
      </w:r>
    </w:p>
    <w:p w:rsidR="003608C6" w:rsidRPr="003608C6" w:rsidRDefault="003608C6" w:rsidP="003608C6">
      <w:pPr>
        <w:ind w:firstLine="709"/>
        <w:jc w:val="both"/>
        <w:rPr>
          <w:sz w:val="28"/>
          <w:szCs w:val="28"/>
        </w:rPr>
      </w:pPr>
      <w:r w:rsidRPr="003608C6">
        <w:rPr>
          <w:sz w:val="28"/>
          <w:szCs w:val="28"/>
        </w:rPr>
        <w:t>6. Рассчитать нормальность 40% серной кислоты с плотностью 1,22 г/л и объемом 2 л.</w:t>
      </w:r>
    </w:p>
    <w:p w:rsidR="003608C6" w:rsidRPr="003608C6" w:rsidRDefault="003608C6" w:rsidP="003608C6">
      <w:pPr>
        <w:ind w:firstLine="709"/>
        <w:jc w:val="both"/>
        <w:rPr>
          <w:sz w:val="28"/>
          <w:szCs w:val="28"/>
        </w:rPr>
      </w:pPr>
      <w:r w:rsidRPr="003608C6">
        <w:rPr>
          <w:sz w:val="28"/>
          <w:szCs w:val="28"/>
        </w:rPr>
        <w:t>7. Вычислите молярность, моляльность, нормальность раствора серной кислоты с массовой долей вещества 10 % и плотностью 1, 066 г/мл.</w:t>
      </w:r>
    </w:p>
    <w:p w:rsidR="003608C6" w:rsidRPr="003608C6" w:rsidRDefault="003608C6" w:rsidP="003608C6">
      <w:pPr>
        <w:ind w:firstLine="709"/>
        <w:jc w:val="both"/>
        <w:rPr>
          <w:sz w:val="28"/>
          <w:szCs w:val="28"/>
        </w:rPr>
      </w:pPr>
      <w:r w:rsidRPr="003608C6">
        <w:rPr>
          <w:sz w:val="28"/>
          <w:szCs w:val="28"/>
        </w:rPr>
        <w:t>Вариант 2</w:t>
      </w:r>
    </w:p>
    <w:p w:rsidR="003608C6" w:rsidRPr="003608C6" w:rsidRDefault="003608C6" w:rsidP="003608C6">
      <w:pPr>
        <w:ind w:firstLine="709"/>
        <w:jc w:val="both"/>
        <w:rPr>
          <w:sz w:val="28"/>
          <w:szCs w:val="28"/>
        </w:rPr>
      </w:pPr>
      <w:r w:rsidRPr="003608C6">
        <w:rPr>
          <w:sz w:val="28"/>
          <w:szCs w:val="28"/>
        </w:rPr>
        <w:t>1. Вычислить молярность 49% - го раствора фосфорной кислоты, если плотность 1,33 г/мл.</w:t>
      </w:r>
    </w:p>
    <w:p w:rsidR="003608C6" w:rsidRPr="003608C6" w:rsidRDefault="003608C6" w:rsidP="003608C6">
      <w:pPr>
        <w:ind w:firstLine="709"/>
        <w:jc w:val="both"/>
        <w:rPr>
          <w:sz w:val="28"/>
          <w:szCs w:val="28"/>
        </w:rPr>
      </w:pPr>
      <w:r w:rsidRPr="003608C6">
        <w:rPr>
          <w:sz w:val="28"/>
          <w:szCs w:val="28"/>
        </w:rPr>
        <w:t xml:space="preserve">2. Найти массу воды и массу </w:t>
      </w:r>
      <w:r w:rsidRPr="003608C6">
        <w:rPr>
          <w:sz w:val="28"/>
          <w:szCs w:val="28"/>
          <w:lang w:val="en-US"/>
        </w:rPr>
        <w:t>CuSO</w:t>
      </w:r>
      <w:r w:rsidRPr="003608C6">
        <w:rPr>
          <w:sz w:val="28"/>
          <w:szCs w:val="28"/>
          <w:vertAlign w:val="subscript"/>
        </w:rPr>
        <w:t>4</w:t>
      </w:r>
      <w:r w:rsidRPr="003608C6">
        <w:rPr>
          <w:sz w:val="28"/>
          <w:szCs w:val="28"/>
        </w:rPr>
        <w:t>*5</w:t>
      </w:r>
      <w:r w:rsidRPr="003608C6">
        <w:rPr>
          <w:sz w:val="28"/>
          <w:szCs w:val="28"/>
          <w:lang w:val="en-US"/>
        </w:rPr>
        <w:t>H</w:t>
      </w:r>
      <w:r w:rsidRPr="003608C6">
        <w:rPr>
          <w:sz w:val="28"/>
          <w:szCs w:val="28"/>
          <w:vertAlign w:val="subscript"/>
        </w:rPr>
        <w:t>2</w:t>
      </w:r>
      <w:r w:rsidRPr="003608C6">
        <w:rPr>
          <w:sz w:val="28"/>
          <w:szCs w:val="28"/>
          <w:lang w:val="en-US"/>
        </w:rPr>
        <w:t>O</w:t>
      </w:r>
      <w:r w:rsidRPr="003608C6">
        <w:rPr>
          <w:sz w:val="28"/>
          <w:szCs w:val="28"/>
        </w:rPr>
        <w:t xml:space="preserve"> необходимых для приготовления 1 л раствора, содержащего 8% безводной соли (</w:t>
      </w:r>
      <w:r w:rsidRPr="003608C6">
        <w:rPr>
          <w:sz w:val="28"/>
          <w:szCs w:val="28"/>
          <w:lang w:val="en-US"/>
        </w:rPr>
        <w:t>CuSO</w:t>
      </w:r>
      <w:r w:rsidRPr="003608C6">
        <w:rPr>
          <w:sz w:val="28"/>
          <w:szCs w:val="28"/>
          <w:vertAlign w:val="subscript"/>
        </w:rPr>
        <w:t>4</w:t>
      </w:r>
      <w:r w:rsidRPr="003608C6">
        <w:rPr>
          <w:sz w:val="28"/>
          <w:szCs w:val="28"/>
        </w:rPr>
        <w:t>), если плотность раствора (</w:t>
      </w:r>
      <w:r w:rsidRPr="003608C6">
        <w:rPr>
          <w:sz w:val="28"/>
          <w:szCs w:val="28"/>
          <w:lang w:val="en-US"/>
        </w:rPr>
        <w:t>CuSO</w:t>
      </w:r>
      <w:r w:rsidRPr="003608C6">
        <w:rPr>
          <w:sz w:val="28"/>
          <w:szCs w:val="28"/>
          <w:vertAlign w:val="subscript"/>
        </w:rPr>
        <w:t>4</w:t>
      </w:r>
      <w:r w:rsidRPr="003608C6">
        <w:rPr>
          <w:sz w:val="28"/>
          <w:szCs w:val="28"/>
        </w:rPr>
        <w:t>) 1,084 г/мл.</w:t>
      </w:r>
    </w:p>
    <w:p w:rsidR="003608C6" w:rsidRPr="003608C6" w:rsidRDefault="003608C6" w:rsidP="003608C6">
      <w:pPr>
        <w:ind w:firstLine="709"/>
        <w:jc w:val="both"/>
        <w:rPr>
          <w:sz w:val="28"/>
          <w:szCs w:val="28"/>
          <w:vertAlign w:val="superscript"/>
        </w:rPr>
      </w:pPr>
      <w:r w:rsidRPr="003608C6">
        <w:rPr>
          <w:sz w:val="28"/>
          <w:szCs w:val="28"/>
        </w:rPr>
        <w:t>3. Найдите массовую долю вещества, если растворено 80,8 г уксусной кислоты в 1л раствора. Полученный раствор имеет плотность 1,0097 г/см</w:t>
      </w:r>
      <w:r w:rsidRPr="003608C6">
        <w:rPr>
          <w:sz w:val="28"/>
          <w:szCs w:val="28"/>
          <w:vertAlign w:val="superscript"/>
        </w:rPr>
        <w:t>3</w:t>
      </w:r>
    </w:p>
    <w:p w:rsidR="003608C6" w:rsidRPr="003608C6" w:rsidRDefault="003608C6" w:rsidP="003608C6">
      <w:pPr>
        <w:ind w:firstLine="709"/>
        <w:jc w:val="both"/>
        <w:rPr>
          <w:sz w:val="28"/>
          <w:szCs w:val="28"/>
        </w:rPr>
      </w:pPr>
      <w:r w:rsidRPr="003608C6">
        <w:rPr>
          <w:sz w:val="28"/>
          <w:szCs w:val="28"/>
        </w:rPr>
        <w:t xml:space="preserve">4. Приготовить раствор массой 300г с массовой долей сахара 20%. </w:t>
      </w:r>
    </w:p>
    <w:p w:rsidR="003608C6" w:rsidRPr="003608C6" w:rsidRDefault="003608C6" w:rsidP="003608C6">
      <w:pPr>
        <w:ind w:firstLine="709"/>
        <w:jc w:val="both"/>
        <w:rPr>
          <w:sz w:val="28"/>
          <w:szCs w:val="28"/>
        </w:rPr>
      </w:pPr>
      <w:r w:rsidRPr="003608C6">
        <w:rPr>
          <w:sz w:val="28"/>
          <w:szCs w:val="28"/>
        </w:rPr>
        <w:t>5. Вычислить моляльность 30% - го раствора соляной кислоты кислоты.</w:t>
      </w:r>
    </w:p>
    <w:p w:rsidR="003608C6" w:rsidRPr="003608C6" w:rsidRDefault="003608C6" w:rsidP="003608C6">
      <w:pPr>
        <w:ind w:firstLine="709"/>
        <w:jc w:val="both"/>
        <w:rPr>
          <w:sz w:val="28"/>
          <w:szCs w:val="28"/>
        </w:rPr>
      </w:pPr>
      <w:r w:rsidRPr="003608C6">
        <w:rPr>
          <w:sz w:val="28"/>
          <w:szCs w:val="28"/>
        </w:rPr>
        <w:t xml:space="preserve">6. Рассчитать нормальность 30% - го раствора фосфорной кислоты, с плотностью 1,33 г/мл и объемом 1 л.  </w:t>
      </w:r>
    </w:p>
    <w:p w:rsidR="003608C6" w:rsidRPr="003608C6" w:rsidRDefault="003608C6" w:rsidP="003608C6">
      <w:pPr>
        <w:ind w:firstLine="709"/>
        <w:jc w:val="both"/>
        <w:rPr>
          <w:sz w:val="28"/>
          <w:szCs w:val="28"/>
        </w:rPr>
      </w:pPr>
      <w:r w:rsidRPr="003608C6">
        <w:rPr>
          <w:sz w:val="28"/>
          <w:szCs w:val="28"/>
        </w:rPr>
        <w:t>7. Вычислите молярность, моляльность, нормальность раствора серной кислоты с массовой долей вещества 10 % и плотностью 1, 066 г/мл.</w:t>
      </w:r>
    </w:p>
    <w:p w:rsidR="003608C6" w:rsidRDefault="003608C6" w:rsidP="003608C6">
      <w:pPr>
        <w:ind w:firstLine="709"/>
        <w:jc w:val="both"/>
        <w:rPr>
          <w:b/>
          <w:color w:val="1A1A1A"/>
          <w:sz w:val="28"/>
          <w:szCs w:val="28"/>
        </w:rPr>
      </w:pPr>
    </w:p>
    <w:p w:rsidR="003608C6" w:rsidRPr="003A2DDD" w:rsidRDefault="003608C6" w:rsidP="003A2DDD">
      <w:pPr>
        <w:ind w:firstLine="709"/>
        <w:jc w:val="both"/>
        <w:rPr>
          <w:sz w:val="28"/>
          <w:szCs w:val="28"/>
        </w:rPr>
      </w:pPr>
      <w:r w:rsidRPr="003A2DDD">
        <w:rPr>
          <w:b/>
          <w:color w:val="1A1A1A"/>
          <w:sz w:val="28"/>
          <w:szCs w:val="28"/>
        </w:rPr>
        <w:t>Критерии оценки</w:t>
      </w:r>
      <w:r w:rsidRPr="003A2DDD">
        <w:rPr>
          <w:color w:val="1A1A1A"/>
          <w:sz w:val="28"/>
          <w:szCs w:val="28"/>
        </w:rPr>
        <w:t>:</w:t>
      </w:r>
    </w:p>
    <w:p w:rsidR="003608C6" w:rsidRPr="003A2DDD" w:rsidRDefault="003608C6" w:rsidP="003A2DDD">
      <w:pPr>
        <w:ind w:firstLine="709"/>
        <w:jc w:val="both"/>
        <w:rPr>
          <w:color w:val="1A1A1A"/>
          <w:sz w:val="28"/>
          <w:szCs w:val="28"/>
        </w:rPr>
      </w:pPr>
      <w:r w:rsidRPr="003A2DDD">
        <w:rPr>
          <w:color w:val="1A1A1A"/>
          <w:sz w:val="28"/>
          <w:szCs w:val="28"/>
        </w:rPr>
        <w:t>-умение работать с литературой, выделять главную мысль;</w:t>
      </w:r>
    </w:p>
    <w:p w:rsidR="003608C6" w:rsidRPr="003A2DDD" w:rsidRDefault="003608C6" w:rsidP="003A2DDD">
      <w:pPr>
        <w:ind w:firstLine="709"/>
        <w:jc w:val="both"/>
        <w:rPr>
          <w:color w:val="1A1A1A"/>
          <w:sz w:val="28"/>
          <w:szCs w:val="28"/>
        </w:rPr>
      </w:pPr>
      <w:r w:rsidRPr="003A2DDD">
        <w:rPr>
          <w:color w:val="1A1A1A"/>
          <w:sz w:val="28"/>
          <w:szCs w:val="28"/>
        </w:rPr>
        <w:t>- глубина и полнота раскрытия темы;</w:t>
      </w:r>
    </w:p>
    <w:p w:rsidR="003608C6" w:rsidRPr="003A2DDD" w:rsidRDefault="003608C6" w:rsidP="003A2DDD">
      <w:pPr>
        <w:ind w:firstLine="709"/>
        <w:jc w:val="both"/>
        <w:rPr>
          <w:rFonts w:eastAsia="Calibri"/>
          <w:b/>
          <w:sz w:val="28"/>
          <w:szCs w:val="28"/>
          <w:lang w:eastAsia="en-US"/>
        </w:rPr>
      </w:pPr>
      <w:r w:rsidRPr="003A2DDD">
        <w:rPr>
          <w:color w:val="1A1A1A"/>
          <w:sz w:val="28"/>
          <w:szCs w:val="28"/>
        </w:rPr>
        <w:t>- соответствие выполненного задания предъявляемым требованиям</w:t>
      </w:r>
      <w:r w:rsidRPr="003A2DDD">
        <w:rPr>
          <w:rFonts w:eastAsia="Calibri"/>
          <w:b/>
          <w:sz w:val="28"/>
          <w:szCs w:val="28"/>
          <w:lang w:eastAsia="en-US"/>
        </w:rPr>
        <w:t xml:space="preserve"> </w:t>
      </w:r>
    </w:p>
    <w:p w:rsidR="003608C6" w:rsidRPr="003A2DDD" w:rsidRDefault="003608C6" w:rsidP="003A2DDD">
      <w:pPr>
        <w:pStyle w:val="1"/>
        <w:spacing w:before="0" w:beforeAutospacing="0" w:after="0" w:afterAutospacing="0"/>
        <w:ind w:firstLine="709"/>
        <w:jc w:val="both"/>
        <w:rPr>
          <w:sz w:val="28"/>
          <w:szCs w:val="28"/>
        </w:rPr>
      </w:pPr>
    </w:p>
    <w:p w:rsidR="003A2DDD" w:rsidRPr="003A2DDD" w:rsidRDefault="003A2DDD" w:rsidP="003A2DDD">
      <w:pPr>
        <w:ind w:firstLine="709"/>
        <w:jc w:val="both"/>
        <w:rPr>
          <w:b/>
          <w:sz w:val="28"/>
          <w:szCs w:val="28"/>
        </w:rPr>
      </w:pPr>
      <w:r w:rsidRPr="003A2DDD">
        <w:rPr>
          <w:b/>
          <w:sz w:val="28"/>
          <w:szCs w:val="28"/>
        </w:rPr>
        <w:t>Тема 1.7. Растворы</w:t>
      </w:r>
    </w:p>
    <w:p w:rsidR="003A2DDD" w:rsidRPr="003A2DDD" w:rsidRDefault="003A2DDD" w:rsidP="003A2DDD">
      <w:pPr>
        <w:ind w:firstLine="709"/>
        <w:jc w:val="both"/>
        <w:rPr>
          <w:b/>
          <w:bCs/>
          <w:sz w:val="28"/>
          <w:szCs w:val="28"/>
        </w:rPr>
      </w:pPr>
      <w:r w:rsidRPr="003A2DDD">
        <w:rPr>
          <w:b/>
          <w:bCs/>
          <w:i/>
          <w:sz w:val="28"/>
          <w:szCs w:val="28"/>
        </w:rPr>
        <w:t xml:space="preserve">Лабораторно-практическое занятие </w:t>
      </w:r>
      <w:r w:rsidRPr="003A2DDD">
        <w:rPr>
          <w:b/>
          <w:bCs/>
          <w:sz w:val="28"/>
          <w:szCs w:val="28"/>
        </w:rPr>
        <w:t xml:space="preserve">№9 </w:t>
      </w:r>
    </w:p>
    <w:p w:rsidR="003A2DDD" w:rsidRPr="003A2DDD" w:rsidRDefault="003A2DDD" w:rsidP="003A2DDD">
      <w:pPr>
        <w:ind w:firstLine="709"/>
        <w:jc w:val="both"/>
        <w:rPr>
          <w:bCs/>
          <w:sz w:val="28"/>
          <w:szCs w:val="28"/>
        </w:rPr>
      </w:pPr>
      <w:r w:rsidRPr="003A2DDD">
        <w:rPr>
          <w:b/>
          <w:bCs/>
          <w:sz w:val="28"/>
          <w:szCs w:val="28"/>
        </w:rPr>
        <w:t xml:space="preserve">Тема: </w:t>
      </w:r>
      <w:r w:rsidRPr="003A2DDD">
        <w:rPr>
          <w:bCs/>
          <w:sz w:val="28"/>
          <w:szCs w:val="28"/>
        </w:rPr>
        <w:t>Приготовление раствора точной концентрации с использованием стандарт-титров</w:t>
      </w:r>
    </w:p>
    <w:p w:rsidR="003A2DDD" w:rsidRPr="003A2DDD" w:rsidRDefault="003A2DDD" w:rsidP="003A2DDD">
      <w:pPr>
        <w:ind w:firstLine="709"/>
        <w:jc w:val="both"/>
        <w:rPr>
          <w:bCs/>
          <w:sz w:val="28"/>
          <w:szCs w:val="28"/>
        </w:rPr>
      </w:pPr>
      <w:r w:rsidRPr="003A2DDD">
        <w:rPr>
          <w:b/>
          <w:bCs/>
          <w:sz w:val="28"/>
          <w:szCs w:val="28"/>
        </w:rPr>
        <w:t>Цель</w:t>
      </w:r>
      <w:r w:rsidRPr="003A2DDD">
        <w:rPr>
          <w:bCs/>
          <w:sz w:val="28"/>
          <w:szCs w:val="28"/>
        </w:rPr>
        <w:t>: формирование умений приготовления раствора точной концентрации с использованием стандарт-титров</w:t>
      </w:r>
    </w:p>
    <w:p w:rsidR="003A2DDD" w:rsidRPr="003A2DDD" w:rsidRDefault="003A2DDD" w:rsidP="003A2DDD">
      <w:pPr>
        <w:ind w:firstLine="709"/>
        <w:jc w:val="both"/>
        <w:rPr>
          <w:sz w:val="28"/>
          <w:szCs w:val="28"/>
        </w:rPr>
      </w:pPr>
      <w:r w:rsidRPr="003A2DDD">
        <w:rPr>
          <w:b/>
          <w:sz w:val="28"/>
          <w:szCs w:val="28"/>
        </w:rPr>
        <w:t>Задание</w:t>
      </w:r>
      <w:r w:rsidRPr="003A2DDD">
        <w:rPr>
          <w:sz w:val="28"/>
          <w:szCs w:val="28"/>
        </w:rPr>
        <w:t>:</w:t>
      </w:r>
    </w:p>
    <w:p w:rsidR="003A2DDD" w:rsidRPr="003A2DDD" w:rsidRDefault="003A2DDD" w:rsidP="003A2DDD">
      <w:pPr>
        <w:ind w:firstLine="709"/>
        <w:jc w:val="both"/>
        <w:rPr>
          <w:sz w:val="28"/>
          <w:szCs w:val="28"/>
        </w:rPr>
      </w:pPr>
      <w:r w:rsidRPr="003A2DDD">
        <w:rPr>
          <w:sz w:val="28"/>
          <w:szCs w:val="28"/>
        </w:rPr>
        <w:lastRenderedPageBreak/>
        <w:t>1. Перечислить основные приемы приготовления раствора из фиксанала</w:t>
      </w:r>
    </w:p>
    <w:p w:rsidR="003A2DDD" w:rsidRPr="003A2DDD" w:rsidRDefault="003A2DDD" w:rsidP="003A2DDD">
      <w:pPr>
        <w:ind w:firstLine="709"/>
        <w:jc w:val="both"/>
        <w:rPr>
          <w:sz w:val="28"/>
          <w:szCs w:val="28"/>
        </w:rPr>
      </w:pPr>
      <w:r>
        <w:rPr>
          <w:sz w:val="28"/>
          <w:szCs w:val="28"/>
        </w:rPr>
        <w:t>2</w:t>
      </w:r>
      <w:r w:rsidRPr="003A2DDD">
        <w:rPr>
          <w:sz w:val="28"/>
          <w:szCs w:val="28"/>
        </w:rPr>
        <w:t>. Приготовить раствор из фиксанала</w:t>
      </w:r>
    </w:p>
    <w:p w:rsidR="003A2DDD" w:rsidRPr="003A2DDD" w:rsidRDefault="003A2DDD" w:rsidP="003A2DDD">
      <w:pPr>
        <w:ind w:firstLine="709"/>
        <w:jc w:val="both"/>
        <w:rPr>
          <w:b/>
          <w:sz w:val="28"/>
          <w:szCs w:val="28"/>
        </w:rPr>
      </w:pPr>
      <w:r w:rsidRPr="003A2DDD">
        <w:rPr>
          <w:b/>
          <w:sz w:val="28"/>
          <w:szCs w:val="28"/>
        </w:rPr>
        <w:t>Контрольные вопросы:</w:t>
      </w:r>
    </w:p>
    <w:p w:rsidR="003A2DDD" w:rsidRPr="003A2DDD" w:rsidRDefault="003A2DDD" w:rsidP="003A2DDD">
      <w:pPr>
        <w:ind w:firstLine="709"/>
        <w:jc w:val="both"/>
        <w:rPr>
          <w:sz w:val="28"/>
          <w:szCs w:val="28"/>
        </w:rPr>
      </w:pPr>
      <w:r w:rsidRPr="003A2DDD">
        <w:rPr>
          <w:sz w:val="28"/>
          <w:szCs w:val="28"/>
        </w:rPr>
        <w:t xml:space="preserve">1. </w:t>
      </w:r>
      <w:r>
        <w:rPr>
          <w:sz w:val="28"/>
          <w:szCs w:val="28"/>
        </w:rPr>
        <w:t>Что такое стандарт-титр</w:t>
      </w:r>
      <w:r w:rsidRPr="003A2DDD">
        <w:rPr>
          <w:sz w:val="28"/>
          <w:szCs w:val="28"/>
        </w:rPr>
        <w:t>?</w:t>
      </w:r>
    </w:p>
    <w:p w:rsidR="003A2DDD" w:rsidRPr="003A2DDD" w:rsidRDefault="003A2DDD" w:rsidP="003A2DDD">
      <w:pPr>
        <w:ind w:firstLine="709"/>
        <w:jc w:val="both"/>
        <w:rPr>
          <w:sz w:val="28"/>
          <w:szCs w:val="28"/>
        </w:rPr>
      </w:pPr>
      <w:r>
        <w:rPr>
          <w:sz w:val="28"/>
          <w:szCs w:val="28"/>
        </w:rPr>
        <w:t>2</w:t>
      </w:r>
      <w:r w:rsidRPr="003A2DDD">
        <w:rPr>
          <w:sz w:val="28"/>
          <w:szCs w:val="28"/>
        </w:rPr>
        <w:t>. Как осуществляют количественный перенос вещества?</w:t>
      </w:r>
    </w:p>
    <w:p w:rsidR="003A2DDD" w:rsidRPr="003A2DDD" w:rsidRDefault="003A2DDD" w:rsidP="003A2DDD">
      <w:pPr>
        <w:ind w:firstLine="709"/>
        <w:jc w:val="both"/>
        <w:rPr>
          <w:b/>
          <w:color w:val="1A1A1A"/>
          <w:sz w:val="28"/>
          <w:szCs w:val="28"/>
        </w:rPr>
      </w:pPr>
    </w:p>
    <w:p w:rsidR="003A2DDD" w:rsidRPr="003A2DDD" w:rsidRDefault="003A2DDD" w:rsidP="003A2DDD">
      <w:pPr>
        <w:ind w:firstLine="709"/>
        <w:jc w:val="both"/>
        <w:rPr>
          <w:sz w:val="28"/>
          <w:szCs w:val="28"/>
        </w:rPr>
      </w:pPr>
      <w:r w:rsidRPr="003A2DDD">
        <w:rPr>
          <w:b/>
          <w:color w:val="1A1A1A"/>
          <w:sz w:val="28"/>
          <w:szCs w:val="28"/>
        </w:rPr>
        <w:t>Критерии оценки</w:t>
      </w:r>
      <w:r w:rsidRPr="003A2DDD">
        <w:rPr>
          <w:color w:val="1A1A1A"/>
          <w:sz w:val="28"/>
          <w:szCs w:val="28"/>
        </w:rPr>
        <w:t>:</w:t>
      </w:r>
    </w:p>
    <w:p w:rsidR="003A2DDD" w:rsidRPr="003A2DDD" w:rsidRDefault="003A2DDD" w:rsidP="003A2DDD">
      <w:pPr>
        <w:ind w:firstLine="709"/>
        <w:jc w:val="both"/>
        <w:rPr>
          <w:color w:val="1A1A1A"/>
          <w:sz w:val="28"/>
          <w:szCs w:val="28"/>
        </w:rPr>
      </w:pPr>
      <w:r w:rsidRPr="003A2DDD">
        <w:rPr>
          <w:color w:val="1A1A1A"/>
          <w:sz w:val="28"/>
          <w:szCs w:val="28"/>
        </w:rPr>
        <w:t>-умение работать с литературой, выделять главную мысль;</w:t>
      </w:r>
    </w:p>
    <w:p w:rsidR="003A2DDD" w:rsidRPr="003A2DDD" w:rsidRDefault="003A2DDD" w:rsidP="003A2DDD">
      <w:pPr>
        <w:ind w:firstLine="709"/>
        <w:jc w:val="both"/>
        <w:rPr>
          <w:color w:val="1A1A1A"/>
          <w:sz w:val="28"/>
          <w:szCs w:val="28"/>
        </w:rPr>
      </w:pPr>
      <w:r w:rsidRPr="003A2DDD">
        <w:rPr>
          <w:color w:val="1A1A1A"/>
          <w:sz w:val="28"/>
          <w:szCs w:val="28"/>
        </w:rPr>
        <w:t>- глубина и полнота раскрытия темы;</w:t>
      </w:r>
    </w:p>
    <w:p w:rsidR="003A2DDD" w:rsidRPr="003A2DDD" w:rsidRDefault="003A2DDD" w:rsidP="003A2DDD">
      <w:pPr>
        <w:ind w:firstLine="709"/>
        <w:jc w:val="both"/>
        <w:rPr>
          <w:rFonts w:eastAsia="Calibri"/>
          <w:b/>
          <w:sz w:val="28"/>
          <w:szCs w:val="28"/>
          <w:lang w:eastAsia="en-US"/>
        </w:rPr>
      </w:pPr>
      <w:r w:rsidRPr="003A2DDD">
        <w:rPr>
          <w:color w:val="1A1A1A"/>
          <w:sz w:val="28"/>
          <w:szCs w:val="28"/>
        </w:rPr>
        <w:t>- соответствие выполненного задания предъявляемым требованиям</w:t>
      </w:r>
      <w:r w:rsidRPr="003A2DDD">
        <w:rPr>
          <w:rFonts w:eastAsia="Calibri"/>
          <w:b/>
          <w:sz w:val="28"/>
          <w:szCs w:val="28"/>
          <w:lang w:eastAsia="en-US"/>
        </w:rPr>
        <w:t xml:space="preserve"> </w:t>
      </w:r>
    </w:p>
    <w:p w:rsidR="003608C6" w:rsidRPr="003A2DDD" w:rsidRDefault="003608C6" w:rsidP="003A2DDD">
      <w:pPr>
        <w:pStyle w:val="1"/>
        <w:spacing w:before="0" w:beforeAutospacing="0" w:after="0" w:afterAutospacing="0"/>
        <w:ind w:firstLine="709"/>
        <w:jc w:val="both"/>
        <w:rPr>
          <w:sz w:val="28"/>
          <w:szCs w:val="28"/>
        </w:rPr>
      </w:pPr>
    </w:p>
    <w:p w:rsidR="003A2DDD" w:rsidRPr="00EC3593" w:rsidRDefault="003A2DDD" w:rsidP="003A2DDD">
      <w:pPr>
        <w:ind w:firstLine="709"/>
        <w:jc w:val="both"/>
        <w:rPr>
          <w:b/>
          <w:sz w:val="28"/>
          <w:szCs w:val="28"/>
        </w:rPr>
      </w:pPr>
      <w:r w:rsidRPr="00EC3593">
        <w:rPr>
          <w:b/>
          <w:sz w:val="28"/>
          <w:szCs w:val="28"/>
        </w:rPr>
        <w:t>Тема 1.8. Отбор проб</w:t>
      </w:r>
    </w:p>
    <w:p w:rsidR="003A2DDD" w:rsidRPr="003A2DDD" w:rsidRDefault="003A2DDD" w:rsidP="003A2DDD">
      <w:pPr>
        <w:ind w:firstLine="709"/>
        <w:jc w:val="both"/>
        <w:rPr>
          <w:b/>
          <w:bCs/>
          <w:sz w:val="28"/>
          <w:szCs w:val="28"/>
        </w:rPr>
      </w:pPr>
      <w:r w:rsidRPr="003A2DDD">
        <w:rPr>
          <w:b/>
          <w:bCs/>
          <w:sz w:val="28"/>
          <w:szCs w:val="28"/>
        </w:rPr>
        <w:t>Лабораторно-практическое занятие</w:t>
      </w:r>
      <w:r w:rsidRPr="003A2DDD">
        <w:rPr>
          <w:b/>
          <w:bCs/>
          <w:i/>
          <w:sz w:val="28"/>
          <w:szCs w:val="28"/>
        </w:rPr>
        <w:t xml:space="preserve"> </w:t>
      </w:r>
      <w:r w:rsidRPr="003A2DDD">
        <w:rPr>
          <w:b/>
          <w:bCs/>
          <w:sz w:val="28"/>
          <w:szCs w:val="28"/>
        </w:rPr>
        <w:t>№10</w:t>
      </w:r>
    </w:p>
    <w:p w:rsidR="003A2DDD" w:rsidRPr="003A2DDD" w:rsidRDefault="003A2DDD" w:rsidP="003A2DDD">
      <w:pPr>
        <w:ind w:firstLine="709"/>
        <w:jc w:val="both"/>
        <w:rPr>
          <w:bCs/>
          <w:sz w:val="28"/>
          <w:szCs w:val="28"/>
        </w:rPr>
      </w:pPr>
      <w:r w:rsidRPr="003A2DDD">
        <w:rPr>
          <w:b/>
          <w:bCs/>
          <w:sz w:val="28"/>
          <w:szCs w:val="28"/>
        </w:rPr>
        <w:t xml:space="preserve">Тема: </w:t>
      </w:r>
      <w:r w:rsidRPr="003A2DDD">
        <w:rPr>
          <w:bCs/>
          <w:sz w:val="28"/>
          <w:szCs w:val="28"/>
        </w:rPr>
        <w:t>Отбор пробы воздуха электроаспиратором</w:t>
      </w:r>
    </w:p>
    <w:p w:rsidR="003A2DDD" w:rsidRPr="003A2DDD" w:rsidRDefault="003A2DDD" w:rsidP="003A2DDD">
      <w:pPr>
        <w:ind w:firstLine="709"/>
        <w:jc w:val="both"/>
        <w:rPr>
          <w:b/>
          <w:bCs/>
          <w:sz w:val="28"/>
          <w:szCs w:val="28"/>
        </w:rPr>
      </w:pPr>
      <w:r w:rsidRPr="003A2DDD">
        <w:rPr>
          <w:b/>
          <w:bCs/>
          <w:sz w:val="28"/>
          <w:szCs w:val="28"/>
        </w:rPr>
        <w:t>Цель</w:t>
      </w:r>
      <w:r w:rsidRPr="003A2DDD">
        <w:rPr>
          <w:bCs/>
          <w:sz w:val="28"/>
          <w:szCs w:val="28"/>
        </w:rPr>
        <w:t>: формирование навыков  отбора проб воздуха электроаспиратором</w:t>
      </w:r>
    </w:p>
    <w:p w:rsidR="003A2DDD" w:rsidRPr="003A2DDD" w:rsidRDefault="003A2DDD" w:rsidP="003A2DDD">
      <w:pPr>
        <w:ind w:firstLine="709"/>
        <w:jc w:val="both"/>
        <w:rPr>
          <w:sz w:val="28"/>
          <w:szCs w:val="28"/>
        </w:rPr>
      </w:pPr>
      <w:r w:rsidRPr="003A2DDD">
        <w:rPr>
          <w:b/>
          <w:sz w:val="28"/>
          <w:szCs w:val="28"/>
        </w:rPr>
        <w:t>Задание</w:t>
      </w:r>
      <w:r w:rsidRPr="003A2DDD">
        <w:rPr>
          <w:sz w:val="28"/>
          <w:szCs w:val="28"/>
        </w:rPr>
        <w:t>:</w:t>
      </w:r>
    </w:p>
    <w:p w:rsidR="003A2DDD" w:rsidRPr="003A2DDD" w:rsidRDefault="003A2DDD" w:rsidP="003A2DDD">
      <w:pPr>
        <w:ind w:firstLine="709"/>
        <w:jc w:val="both"/>
        <w:rPr>
          <w:sz w:val="28"/>
          <w:szCs w:val="28"/>
        </w:rPr>
      </w:pPr>
      <w:r w:rsidRPr="003A2DDD">
        <w:rPr>
          <w:sz w:val="28"/>
          <w:szCs w:val="28"/>
        </w:rPr>
        <w:t>1. Ознакомиться с устройством и правилами работы с электроаспиратором.</w:t>
      </w:r>
    </w:p>
    <w:p w:rsidR="003A2DDD" w:rsidRPr="003A2DDD" w:rsidRDefault="003A2DDD" w:rsidP="003A2DDD">
      <w:pPr>
        <w:ind w:firstLine="709"/>
        <w:jc w:val="both"/>
        <w:rPr>
          <w:sz w:val="28"/>
          <w:szCs w:val="28"/>
        </w:rPr>
      </w:pPr>
      <w:r w:rsidRPr="003A2DDD">
        <w:rPr>
          <w:sz w:val="28"/>
          <w:szCs w:val="28"/>
        </w:rPr>
        <w:t>2. Провести отбор пробы воздуха</w:t>
      </w:r>
    </w:p>
    <w:p w:rsidR="003A2DDD" w:rsidRPr="003A2DDD" w:rsidRDefault="003A2DDD" w:rsidP="003A2DDD">
      <w:pPr>
        <w:ind w:firstLine="709"/>
        <w:jc w:val="both"/>
        <w:rPr>
          <w:sz w:val="28"/>
          <w:szCs w:val="28"/>
        </w:rPr>
      </w:pPr>
      <w:r w:rsidRPr="003A2DDD">
        <w:rPr>
          <w:sz w:val="28"/>
          <w:szCs w:val="28"/>
        </w:rPr>
        <w:t>3. Обработать результаты.</w:t>
      </w:r>
    </w:p>
    <w:p w:rsidR="003A2DDD" w:rsidRPr="003A2DDD" w:rsidRDefault="003A2DDD" w:rsidP="003A2DDD">
      <w:pPr>
        <w:ind w:firstLine="709"/>
        <w:jc w:val="both"/>
        <w:rPr>
          <w:sz w:val="28"/>
          <w:szCs w:val="28"/>
        </w:rPr>
      </w:pPr>
      <w:r w:rsidRPr="003A2DDD">
        <w:rPr>
          <w:sz w:val="28"/>
          <w:szCs w:val="28"/>
        </w:rPr>
        <w:t>4. Сделать вывод о степени запыленности воздуха</w:t>
      </w:r>
    </w:p>
    <w:p w:rsidR="003A2DDD" w:rsidRPr="003A2DDD" w:rsidRDefault="003A2DDD" w:rsidP="003A2DDD">
      <w:pPr>
        <w:ind w:firstLine="709"/>
        <w:jc w:val="both"/>
        <w:rPr>
          <w:b/>
          <w:bCs/>
          <w:sz w:val="28"/>
          <w:szCs w:val="28"/>
        </w:rPr>
      </w:pPr>
      <w:r w:rsidRPr="003A2DDD">
        <w:rPr>
          <w:b/>
          <w:bCs/>
          <w:sz w:val="28"/>
          <w:szCs w:val="28"/>
        </w:rPr>
        <w:t>Теоретические основы</w:t>
      </w:r>
    </w:p>
    <w:p w:rsidR="003A2DDD" w:rsidRPr="003A2DDD" w:rsidRDefault="003A2DDD" w:rsidP="003A2DDD">
      <w:pPr>
        <w:ind w:firstLine="709"/>
        <w:jc w:val="both"/>
        <w:rPr>
          <w:sz w:val="28"/>
          <w:szCs w:val="28"/>
        </w:rPr>
      </w:pPr>
      <w:r w:rsidRPr="003A2DDD">
        <w:rPr>
          <w:bCs/>
          <w:sz w:val="28"/>
          <w:szCs w:val="28"/>
        </w:rPr>
        <w:t>Основные требования к отбору проб воздуха</w:t>
      </w:r>
    </w:p>
    <w:p w:rsidR="003A2DDD" w:rsidRPr="003A2DDD" w:rsidRDefault="003A2DDD" w:rsidP="003A2DDD">
      <w:pPr>
        <w:ind w:firstLine="709"/>
        <w:jc w:val="both"/>
        <w:rPr>
          <w:sz w:val="28"/>
          <w:szCs w:val="28"/>
        </w:rPr>
      </w:pPr>
      <w:r w:rsidRPr="003A2DDD">
        <w:rPr>
          <w:sz w:val="28"/>
          <w:szCs w:val="28"/>
        </w:rPr>
        <w:t>Отбор проб на запыленность проводится в зоне дыхания при характерных производственных условиях.</w:t>
      </w:r>
    </w:p>
    <w:p w:rsidR="003A2DDD" w:rsidRPr="003A2DDD" w:rsidRDefault="003A2DDD" w:rsidP="003A2DDD">
      <w:pPr>
        <w:ind w:firstLine="709"/>
        <w:jc w:val="both"/>
        <w:rPr>
          <w:sz w:val="28"/>
          <w:szCs w:val="28"/>
        </w:rPr>
      </w:pPr>
      <w:r w:rsidRPr="003A2DDD">
        <w:rPr>
          <w:sz w:val="28"/>
          <w:szCs w:val="28"/>
        </w:rPr>
        <w:t>1. Отбор проб воздуха для определения уровня загрязнения воздушной среды при пылеобразующих работах (сварочных, наплавочных работах, резке и напыления металлов производстве строительных материалов) следует проводить в зоне дыхания работающих. При измерении концентраций вредных веществ в зоне дыхания работающих и не пользующихся защитными щитками, зоной дыхания следует считать пространство, ограниченное радиусом 50-60 см вокруг головы работающего.</w:t>
      </w:r>
    </w:p>
    <w:p w:rsidR="003A2DDD" w:rsidRPr="003A2DDD" w:rsidRDefault="003A2DDD" w:rsidP="003A2DDD">
      <w:pPr>
        <w:ind w:firstLine="709"/>
        <w:jc w:val="both"/>
        <w:rPr>
          <w:sz w:val="28"/>
          <w:szCs w:val="28"/>
        </w:rPr>
      </w:pPr>
      <w:r w:rsidRPr="003A2DDD">
        <w:rPr>
          <w:sz w:val="28"/>
          <w:szCs w:val="28"/>
        </w:rPr>
        <w:t>2. Для характеристики общего фона загрязнения воздуха производственного помещения, где проводятся пылеобразующие работы, отбор проб воздуха следует осуществлять в рабочей зоне на расстоянии не менее 2 м от рабочего места.</w:t>
      </w:r>
    </w:p>
    <w:p w:rsidR="003A2DDD" w:rsidRPr="003A2DDD" w:rsidRDefault="003A2DDD" w:rsidP="003A2DDD">
      <w:pPr>
        <w:ind w:firstLine="709"/>
        <w:jc w:val="both"/>
        <w:rPr>
          <w:sz w:val="28"/>
          <w:szCs w:val="28"/>
        </w:rPr>
      </w:pPr>
      <w:r w:rsidRPr="003A2DDD">
        <w:rPr>
          <w:sz w:val="28"/>
          <w:szCs w:val="28"/>
        </w:rPr>
        <w:t xml:space="preserve">3. Отбор проб должен производиться при характерных производственных условиях. Любые нарушения технологического процесса или неправильная эксплуатация оборудования и всех предусмотренных средств предотвращения загрязнения воздуха вредными веществами (устройств </w:t>
      </w:r>
      <w:r w:rsidRPr="003A2DDD">
        <w:rPr>
          <w:sz w:val="28"/>
          <w:szCs w:val="28"/>
        </w:rPr>
        <w:lastRenderedPageBreak/>
        <w:t>местной вентиляции, общеобменной вентиляции, укрытий) подлежат устранению до начала проведения измерений.</w:t>
      </w:r>
    </w:p>
    <w:p w:rsidR="003A2DDD" w:rsidRPr="003A2DDD" w:rsidRDefault="003A2DDD" w:rsidP="003A2DDD">
      <w:pPr>
        <w:ind w:firstLine="709"/>
        <w:jc w:val="both"/>
        <w:rPr>
          <w:sz w:val="28"/>
          <w:szCs w:val="28"/>
        </w:rPr>
      </w:pPr>
      <w:r w:rsidRPr="003A2DDD">
        <w:rPr>
          <w:sz w:val="28"/>
          <w:szCs w:val="28"/>
        </w:rPr>
        <w:t>4. Разовое определение концентраций вредных веществ должно производиться при непрерывном или последовательном отборе проб твердая составляющая аэрозолей ТСА и газовая составляющая аэрозолей ГСА в течение 15-минутного стандартного отрезка времени. Если чувствительность методов анализа позволяет в течение 15 минут отобрать не одну, а несколько последовательных проб, то для сопоставления с величинами ПДК концентрацию того или иного наиболее опасного и характерного вредного вещества, выделяющегося в составе ТСА и/или ГСА, следует находить как среднюю величину из результатов измерений, выполненных за указанный период времени. Для вредных веществ, метод определения которых не позволяет обнаружить 0,5 ПДК за 15 минут отбора пробы, допускается увеличение времени отбора, но не более чем до 30 мин. Допустимая объемная скорость отбора проб воздуха на фильтры АФА (аналитические, аэрозольные фильтры) составляет 10 л/мин.</w:t>
      </w:r>
    </w:p>
    <w:p w:rsidR="003A2DDD" w:rsidRPr="003A2DDD" w:rsidRDefault="003A2DDD" w:rsidP="003A2DDD">
      <w:pPr>
        <w:ind w:firstLine="709"/>
        <w:jc w:val="both"/>
        <w:rPr>
          <w:sz w:val="28"/>
          <w:szCs w:val="28"/>
        </w:rPr>
      </w:pPr>
      <w:r w:rsidRPr="003A2DDD">
        <w:rPr>
          <w:sz w:val="28"/>
          <w:szCs w:val="28"/>
        </w:rPr>
        <w:t>Принцип действия электроаспиратора основан на протягивании анализируемого воздуха через поглотительные сосуды. Улавливание пыли и сажи производится на фильтрующие материалы, закрепленные в специальных патронах; газы и пары поглощают растворами соответствующих реактивов. Для обеспечения тесного контакта между жидкостью и воздухом используют поглотительные приборы. Атмосферные загрязнения количественно анализируют после их концентрирования. Объем воздуха, необходимый для анализа, зависит от концентрации определяемого инградиента и чувствительности используемого метода анализа. Объем воздуха находят как произведение времени отбора на скорость аспирации, определяемую с помощью ротаметров. Электроаспиратор со встроенным расходомером состоит из аспирационного блока и штатива с поглотительными сосудами. Аспирациокный блок включает в себя всасывающее устройство ротационного типа, электродвигатель, электроблок с панелью управления, ротаметры и реле времени</w:t>
      </w:r>
    </w:p>
    <w:p w:rsidR="00345FF7" w:rsidRPr="003A2DDD" w:rsidRDefault="00345FF7" w:rsidP="003A2DDD">
      <w:pPr>
        <w:pStyle w:val="1"/>
        <w:spacing w:before="0" w:beforeAutospacing="0" w:after="0" w:afterAutospacing="0"/>
        <w:ind w:firstLine="709"/>
        <w:jc w:val="both"/>
        <w:rPr>
          <w:sz w:val="28"/>
          <w:szCs w:val="28"/>
        </w:rPr>
      </w:pPr>
    </w:p>
    <w:p w:rsidR="003A2DDD" w:rsidRPr="003A2DDD" w:rsidRDefault="003A2DDD" w:rsidP="003A2DDD">
      <w:pPr>
        <w:ind w:firstLine="709"/>
        <w:jc w:val="both"/>
        <w:rPr>
          <w:sz w:val="28"/>
          <w:szCs w:val="28"/>
        </w:rPr>
      </w:pPr>
      <w:r w:rsidRPr="003A2DDD">
        <w:rPr>
          <w:b/>
          <w:color w:val="1A1A1A"/>
          <w:sz w:val="28"/>
          <w:szCs w:val="28"/>
        </w:rPr>
        <w:t>Критерии оценки</w:t>
      </w:r>
      <w:r w:rsidRPr="003A2DDD">
        <w:rPr>
          <w:color w:val="1A1A1A"/>
          <w:sz w:val="28"/>
          <w:szCs w:val="28"/>
        </w:rPr>
        <w:t>:</w:t>
      </w:r>
    </w:p>
    <w:p w:rsidR="003A2DDD" w:rsidRPr="003A2DDD" w:rsidRDefault="003A2DDD" w:rsidP="003A2DDD">
      <w:pPr>
        <w:ind w:firstLine="709"/>
        <w:jc w:val="both"/>
        <w:rPr>
          <w:color w:val="1A1A1A"/>
          <w:sz w:val="28"/>
          <w:szCs w:val="28"/>
        </w:rPr>
      </w:pPr>
      <w:r w:rsidRPr="003A2DDD">
        <w:rPr>
          <w:color w:val="1A1A1A"/>
          <w:sz w:val="28"/>
          <w:szCs w:val="28"/>
        </w:rPr>
        <w:t>-умение работать с литературой, выделять главную мысль;</w:t>
      </w:r>
    </w:p>
    <w:p w:rsidR="003A2DDD" w:rsidRPr="003A2DDD" w:rsidRDefault="003A2DDD" w:rsidP="003A2DDD">
      <w:pPr>
        <w:ind w:firstLine="709"/>
        <w:jc w:val="both"/>
        <w:rPr>
          <w:color w:val="1A1A1A"/>
          <w:sz w:val="28"/>
          <w:szCs w:val="28"/>
        </w:rPr>
      </w:pPr>
      <w:r w:rsidRPr="003A2DDD">
        <w:rPr>
          <w:color w:val="1A1A1A"/>
          <w:sz w:val="28"/>
          <w:szCs w:val="28"/>
        </w:rPr>
        <w:t>- глубина и полнота раскрытия темы;</w:t>
      </w:r>
    </w:p>
    <w:p w:rsidR="003A2DDD" w:rsidRPr="003A2DDD" w:rsidRDefault="003A2DDD" w:rsidP="003A2DDD">
      <w:pPr>
        <w:ind w:firstLine="709"/>
        <w:jc w:val="both"/>
        <w:rPr>
          <w:rFonts w:eastAsia="Calibri"/>
          <w:b/>
          <w:sz w:val="28"/>
          <w:szCs w:val="28"/>
          <w:lang w:eastAsia="en-US"/>
        </w:rPr>
      </w:pPr>
      <w:r w:rsidRPr="003A2DDD">
        <w:rPr>
          <w:color w:val="1A1A1A"/>
          <w:sz w:val="28"/>
          <w:szCs w:val="28"/>
        </w:rPr>
        <w:t>- соответствие выполненного задания предъявляемым требованиям</w:t>
      </w:r>
      <w:r w:rsidRPr="003A2DDD">
        <w:rPr>
          <w:rFonts w:eastAsia="Calibri"/>
          <w:b/>
          <w:sz w:val="28"/>
          <w:szCs w:val="28"/>
          <w:lang w:eastAsia="en-US"/>
        </w:rPr>
        <w:t xml:space="preserve"> </w:t>
      </w:r>
    </w:p>
    <w:p w:rsidR="003A2DDD" w:rsidRDefault="003A2DDD" w:rsidP="003A2DDD">
      <w:pPr>
        <w:ind w:firstLine="709"/>
        <w:jc w:val="both"/>
        <w:rPr>
          <w:b/>
          <w:i/>
          <w:sz w:val="28"/>
          <w:szCs w:val="28"/>
        </w:rPr>
      </w:pPr>
    </w:p>
    <w:p w:rsidR="003A2DDD" w:rsidRPr="00EC3593" w:rsidRDefault="003A2DDD" w:rsidP="00EC3593">
      <w:pPr>
        <w:ind w:firstLine="709"/>
        <w:jc w:val="both"/>
        <w:rPr>
          <w:b/>
          <w:sz w:val="28"/>
          <w:szCs w:val="28"/>
        </w:rPr>
      </w:pPr>
      <w:r w:rsidRPr="00EC3593">
        <w:rPr>
          <w:b/>
          <w:sz w:val="28"/>
          <w:szCs w:val="28"/>
        </w:rPr>
        <w:t>Тема 1.8. Отбор проб</w:t>
      </w:r>
    </w:p>
    <w:p w:rsidR="003A2DDD" w:rsidRPr="00EC3593" w:rsidRDefault="003A2DDD" w:rsidP="00EC3593">
      <w:pPr>
        <w:pStyle w:val="a3"/>
        <w:ind w:left="0" w:firstLine="709"/>
        <w:jc w:val="both"/>
        <w:rPr>
          <w:b/>
          <w:bCs/>
          <w:sz w:val="28"/>
          <w:szCs w:val="28"/>
          <w:lang w:bidi="ru-RU"/>
        </w:rPr>
      </w:pPr>
      <w:r w:rsidRPr="00EC3593">
        <w:rPr>
          <w:b/>
          <w:bCs/>
          <w:sz w:val="28"/>
          <w:szCs w:val="28"/>
          <w:lang w:bidi="ru-RU"/>
        </w:rPr>
        <w:t>Самостоятельная работа№6</w:t>
      </w:r>
    </w:p>
    <w:p w:rsidR="003A2DDD" w:rsidRPr="00EC3593" w:rsidRDefault="003A2DDD" w:rsidP="00EC3593">
      <w:pPr>
        <w:pStyle w:val="a3"/>
        <w:ind w:left="0" w:firstLine="709"/>
        <w:jc w:val="both"/>
        <w:rPr>
          <w:bCs/>
          <w:sz w:val="28"/>
          <w:szCs w:val="28"/>
        </w:rPr>
      </w:pPr>
      <w:r w:rsidRPr="00EC3593">
        <w:rPr>
          <w:b/>
          <w:bCs/>
          <w:sz w:val="28"/>
          <w:szCs w:val="28"/>
          <w:lang w:bidi="ru-RU"/>
        </w:rPr>
        <w:t xml:space="preserve">Тема: </w:t>
      </w:r>
      <w:r w:rsidRPr="00EC3593">
        <w:rPr>
          <w:bCs/>
          <w:sz w:val="28"/>
          <w:szCs w:val="28"/>
          <w:lang w:bidi="ru-RU"/>
        </w:rPr>
        <w:t>Перечень нормативных документов</w:t>
      </w:r>
      <w:r w:rsidRPr="00EC3593">
        <w:rPr>
          <w:bCs/>
          <w:sz w:val="28"/>
          <w:szCs w:val="28"/>
        </w:rPr>
        <w:t xml:space="preserve"> регламентирующих отбор проб</w:t>
      </w:r>
    </w:p>
    <w:p w:rsidR="003A2DDD" w:rsidRPr="00EC3593" w:rsidRDefault="003A2DDD" w:rsidP="00EC3593">
      <w:pPr>
        <w:pStyle w:val="a3"/>
        <w:ind w:left="0" w:firstLine="709"/>
        <w:jc w:val="both"/>
        <w:rPr>
          <w:bCs/>
          <w:sz w:val="28"/>
          <w:szCs w:val="28"/>
          <w:lang w:bidi="ru-RU"/>
        </w:rPr>
      </w:pPr>
      <w:r w:rsidRPr="00EC3593">
        <w:rPr>
          <w:b/>
          <w:bCs/>
          <w:sz w:val="28"/>
          <w:szCs w:val="28"/>
        </w:rPr>
        <w:t>Цель</w:t>
      </w:r>
      <w:r w:rsidRPr="00EC3593">
        <w:rPr>
          <w:bCs/>
          <w:sz w:val="28"/>
          <w:szCs w:val="28"/>
        </w:rPr>
        <w:t>: формирование понятий о перечне</w:t>
      </w:r>
      <w:r w:rsidRPr="00EC3593">
        <w:rPr>
          <w:bCs/>
          <w:sz w:val="28"/>
          <w:szCs w:val="28"/>
          <w:lang w:bidi="ru-RU"/>
        </w:rPr>
        <w:t xml:space="preserve"> нормативных документов</w:t>
      </w:r>
      <w:r w:rsidRPr="00EC3593">
        <w:rPr>
          <w:bCs/>
          <w:sz w:val="28"/>
          <w:szCs w:val="28"/>
        </w:rPr>
        <w:t xml:space="preserve"> регламентирующих отбор проб</w:t>
      </w:r>
    </w:p>
    <w:p w:rsidR="003A2DDD" w:rsidRPr="00EC3593" w:rsidRDefault="003A2DDD" w:rsidP="00EC3593">
      <w:pPr>
        <w:pStyle w:val="a3"/>
        <w:ind w:left="0" w:firstLine="709"/>
        <w:jc w:val="both"/>
        <w:rPr>
          <w:bCs/>
          <w:sz w:val="28"/>
          <w:szCs w:val="28"/>
          <w:lang w:bidi="ru-RU"/>
        </w:rPr>
      </w:pPr>
      <w:r w:rsidRPr="00EC3593">
        <w:rPr>
          <w:b/>
          <w:bCs/>
          <w:sz w:val="28"/>
          <w:szCs w:val="28"/>
          <w:lang w:bidi="ru-RU"/>
        </w:rPr>
        <w:lastRenderedPageBreak/>
        <w:t>Задание</w:t>
      </w:r>
      <w:r w:rsidRPr="00EC3593">
        <w:rPr>
          <w:bCs/>
          <w:sz w:val="28"/>
          <w:szCs w:val="28"/>
          <w:lang w:bidi="ru-RU"/>
        </w:rPr>
        <w:t>: составить перечень нормативных документов</w:t>
      </w:r>
      <w:r w:rsidRPr="00EC3593">
        <w:rPr>
          <w:bCs/>
          <w:sz w:val="28"/>
          <w:szCs w:val="28"/>
        </w:rPr>
        <w:t xml:space="preserve"> регламентирующих отбор проб</w:t>
      </w:r>
    </w:p>
    <w:p w:rsidR="00EC3593" w:rsidRDefault="00EC3593" w:rsidP="00EC3593">
      <w:pPr>
        <w:ind w:firstLine="709"/>
        <w:jc w:val="both"/>
        <w:rPr>
          <w:b/>
          <w:color w:val="1A1A1A"/>
          <w:sz w:val="28"/>
          <w:szCs w:val="28"/>
        </w:rPr>
      </w:pPr>
    </w:p>
    <w:p w:rsidR="00EC3593" w:rsidRPr="00EC3593" w:rsidRDefault="00EC3593" w:rsidP="00EC3593">
      <w:pPr>
        <w:ind w:firstLine="709"/>
        <w:jc w:val="both"/>
        <w:rPr>
          <w:sz w:val="28"/>
          <w:szCs w:val="28"/>
        </w:rPr>
      </w:pPr>
      <w:r w:rsidRPr="00EC3593">
        <w:rPr>
          <w:b/>
          <w:color w:val="1A1A1A"/>
          <w:sz w:val="28"/>
          <w:szCs w:val="28"/>
        </w:rPr>
        <w:t>Критерии оценки</w:t>
      </w:r>
      <w:r w:rsidRPr="00EC3593">
        <w:rPr>
          <w:color w:val="1A1A1A"/>
          <w:sz w:val="28"/>
          <w:szCs w:val="28"/>
        </w:rPr>
        <w:t>:</w:t>
      </w:r>
    </w:p>
    <w:p w:rsidR="00EC3593" w:rsidRPr="00EC3593" w:rsidRDefault="00EC3593" w:rsidP="00EC3593">
      <w:pPr>
        <w:ind w:firstLine="709"/>
        <w:jc w:val="both"/>
        <w:rPr>
          <w:color w:val="1A1A1A"/>
          <w:sz w:val="28"/>
          <w:szCs w:val="28"/>
        </w:rPr>
      </w:pPr>
      <w:r w:rsidRPr="00EC3593">
        <w:rPr>
          <w:color w:val="1A1A1A"/>
          <w:sz w:val="28"/>
          <w:szCs w:val="28"/>
        </w:rPr>
        <w:t>-умение работать с литературой, выделять главную мысль;</w:t>
      </w:r>
    </w:p>
    <w:p w:rsidR="00EC3593" w:rsidRPr="00EC3593" w:rsidRDefault="00EC3593" w:rsidP="00EC3593">
      <w:pPr>
        <w:ind w:firstLine="709"/>
        <w:jc w:val="both"/>
        <w:rPr>
          <w:color w:val="1A1A1A"/>
          <w:sz w:val="28"/>
          <w:szCs w:val="28"/>
        </w:rPr>
      </w:pPr>
      <w:r w:rsidRPr="00EC3593">
        <w:rPr>
          <w:color w:val="1A1A1A"/>
          <w:sz w:val="28"/>
          <w:szCs w:val="28"/>
        </w:rPr>
        <w:t>- глубина и полнота раскрытия темы;</w:t>
      </w:r>
    </w:p>
    <w:p w:rsidR="00EC3593" w:rsidRPr="00EC3593" w:rsidRDefault="00EC3593" w:rsidP="00EC3593">
      <w:pPr>
        <w:ind w:firstLine="709"/>
        <w:jc w:val="both"/>
        <w:rPr>
          <w:rFonts w:eastAsia="Calibri"/>
          <w:b/>
          <w:sz w:val="28"/>
          <w:szCs w:val="28"/>
          <w:lang w:eastAsia="en-US"/>
        </w:rPr>
      </w:pPr>
      <w:r w:rsidRPr="00EC3593">
        <w:rPr>
          <w:color w:val="1A1A1A"/>
          <w:sz w:val="28"/>
          <w:szCs w:val="28"/>
        </w:rPr>
        <w:t>- соответствие выполненного задания предъявляемым требованиям</w:t>
      </w:r>
      <w:r w:rsidRPr="00EC3593">
        <w:rPr>
          <w:rFonts w:eastAsia="Calibri"/>
          <w:b/>
          <w:sz w:val="28"/>
          <w:szCs w:val="28"/>
          <w:lang w:eastAsia="en-US"/>
        </w:rPr>
        <w:t xml:space="preserve"> </w:t>
      </w:r>
    </w:p>
    <w:p w:rsidR="00345FF7" w:rsidRPr="00EC3593" w:rsidRDefault="00345FF7" w:rsidP="00EC3593">
      <w:pPr>
        <w:pStyle w:val="1"/>
        <w:spacing w:before="0" w:beforeAutospacing="0" w:after="0" w:afterAutospacing="0"/>
        <w:ind w:firstLine="709"/>
        <w:jc w:val="both"/>
        <w:rPr>
          <w:sz w:val="28"/>
          <w:szCs w:val="28"/>
        </w:rPr>
      </w:pPr>
    </w:p>
    <w:p w:rsidR="00EC3593" w:rsidRPr="00EC3593" w:rsidRDefault="00EC3593" w:rsidP="00EC3593">
      <w:pPr>
        <w:ind w:firstLine="709"/>
        <w:jc w:val="both"/>
        <w:rPr>
          <w:b/>
          <w:bCs/>
          <w:sz w:val="28"/>
          <w:szCs w:val="28"/>
        </w:rPr>
      </w:pPr>
      <w:r w:rsidRPr="00EC3593">
        <w:rPr>
          <w:b/>
          <w:sz w:val="28"/>
          <w:szCs w:val="28"/>
        </w:rPr>
        <w:t>Тема 1.9. Растворение пробы и приготовление раствора для анализа</w:t>
      </w:r>
    </w:p>
    <w:p w:rsidR="00EC3593" w:rsidRPr="00EC3593" w:rsidRDefault="00EC3593" w:rsidP="00EC3593">
      <w:pPr>
        <w:ind w:firstLine="709"/>
        <w:jc w:val="both"/>
        <w:rPr>
          <w:b/>
          <w:bCs/>
          <w:sz w:val="28"/>
          <w:szCs w:val="28"/>
        </w:rPr>
      </w:pPr>
      <w:r w:rsidRPr="00EC3593">
        <w:rPr>
          <w:b/>
          <w:bCs/>
          <w:sz w:val="28"/>
          <w:szCs w:val="28"/>
        </w:rPr>
        <w:t>Лабораторно-практическое занятие</w:t>
      </w:r>
      <w:r w:rsidRPr="00EC3593">
        <w:rPr>
          <w:b/>
          <w:bCs/>
          <w:i/>
          <w:sz w:val="28"/>
          <w:szCs w:val="28"/>
        </w:rPr>
        <w:t xml:space="preserve"> </w:t>
      </w:r>
      <w:r w:rsidRPr="00EC3593">
        <w:rPr>
          <w:b/>
          <w:bCs/>
          <w:sz w:val="28"/>
          <w:szCs w:val="28"/>
        </w:rPr>
        <w:t xml:space="preserve">№11 </w:t>
      </w:r>
    </w:p>
    <w:p w:rsidR="00EC3593" w:rsidRPr="00EC3593" w:rsidRDefault="00EC3593" w:rsidP="00EC3593">
      <w:pPr>
        <w:ind w:firstLine="709"/>
        <w:jc w:val="both"/>
        <w:rPr>
          <w:bCs/>
          <w:sz w:val="28"/>
          <w:szCs w:val="28"/>
        </w:rPr>
      </w:pPr>
      <w:r w:rsidRPr="00EC3593">
        <w:rPr>
          <w:b/>
          <w:bCs/>
          <w:sz w:val="28"/>
          <w:szCs w:val="28"/>
        </w:rPr>
        <w:t xml:space="preserve">Тема: </w:t>
      </w:r>
      <w:r w:rsidRPr="00EC3593">
        <w:rPr>
          <w:bCs/>
          <w:sz w:val="28"/>
          <w:szCs w:val="28"/>
        </w:rPr>
        <w:t>Приготовление раствора тетрабората натрия</w:t>
      </w:r>
    </w:p>
    <w:p w:rsidR="00EC3593" w:rsidRPr="00EC3593" w:rsidRDefault="00EC3593" w:rsidP="00EC3593">
      <w:pPr>
        <w:ind w:firstLine="709"/>
        <w:jc w:val="both"/>
        <w:rPr>
          <w:b/>
          <w:bCs/>
          <w:sz w:val="28"/>
          <w:szCs w:val="28"/>
        </w:rPr>
      </w:pPr>
      <w:r w:rsidRPr="00EC3593">
        <w:rPr>
          <w:b/>
          <w:bCs/>
          <w:sz w:val="28"/>
          <w:szCs w:val="28"/>
        </w:rPr>
        <w:t>Цель</w:t>
      </w:r>
      <w:r w:rsidRPr="00EC3593">
        <w:rPr>
          <w:bCs/>
          <w:sz w:val="28"/>
          <w:szCs w:val="28"/>
        </w:rPr>
        <w:t>: формирование умений приготовления раствора</w:t>
      </w:r>
      <w:r w:rsidRPr="00EC3593">
        <w:rPr>
          <w:b/>
          <w:sz w:val="28"/>
          <w:szCs w:val="28"/>
        </w:rPr>
        <w:t xml:space="preserve"> </w:t>
      </w:r>
      <w:r w:rsidRPr="00EC3593">
        <w:rPr>
          <w:sz w:val="28"/>
          <w:szCs w:val="28"/>
        </w:rPr>
        <w:t>для анализа</w:t>
      </w:r>
    </w:p>
    <w:p w:rsidR="00EC3593" w:rsidRPr="00EC3593" w:rsidRDefault="00EC3593" w:rsidP="00EC3593">
      <w:pPr>
        <w:ind w:firstLine="709"/>
        <w:jc w:val="both"/>
        <w:rPr>
          <w:color w:val="000000"/>
          <w:sz w:val="28"/>
          <w:szCs w:val="28"/>
        </w:rPr>
      </w:pPr>
      <w:r w:rsidRPr="00EC3593">
        <w:rPr>
          <w:b/>
          <w:color w:val="000000"/>
          <w:sz w:val="28"/>
          <w:szCs w:val="28"/>
        </w:rPr>
        <w:t>Задание</w:t>
      </w:r>
      <w:r w:rsidRPr="00EC3593">
        <w:rPr>
          <w:color w:val="000000"/>
          <w:sz w:val="28"/>
          <w:szCs w:val="28"/>
        </w:rPr>
        <w:t>:</w:t>
      </w:r>
    </w:p>
    <w:p w:rsidR="00EC3593" w:rsidRPr="00EC3593" w:rsidRDefault="00EC3593" w:rsidP="00EC3593">
      <w:pPr>
        <w:ind w:firstLine="709"/>
        <w:jc w:val="both"/>
        <w:rPr>
          <w:color w:val="000000"/>
          <w:sz w:val="28"/>
          <w:szCs w:val="28"/>
        </w:rPr>
      </w:pPr>
      <w:r w:rsidRPr="00EC3593">
        <w:rPr>
          <w:color w:val="000000"/>
          <w:sz w:val="28"/>
          <w:szCs w:val="28"/>
        </w:rPr>
        <w:t>1. Приготовить 100мл 0,1 н нормальную концентрацию раствора буры (рассчитать навеску, взвесить, растворить).</w:t>
      </w:r>
    </w:p>
    <w:p w:rsidR="00EC3593" w:rsidRPr="00EC3593" w:rsidRDefault="00EC3593" w:rsidP="00EC3593">
      <w:pPr>
        <w:ind w:firstLine="709"/>
        <w:jc w:val="both"/>
        <w:rPr>
          <w:color w:val="000000"/>
          <w:sz w:val="28"/>
          <w:szCs w:val="28"/>
        </w:rPr>
      </w:pPr>
      <w:r w:rsidRPr="00EC3593">
        <w:rPr>
          <w:color w:val="000000"/>
          <w:sz w:val="28"/>
          <w:szCs w:val="28"/>
        </w:rPr>
        <w:t>2. Рассчитать молярную массу эквивалента буры</w:t>
      </w:r>
    </w:p>
    <w:p w:rsidR="00EC3593" w:rsidRPr="00EC3593" w:rsidRDefault="00EC3593" w:rsidP="00EC3593">
      <w:pPr>
        <w:ind w:firstLine="709"/>
        <w:jc w:val="both"/>
        <w:rPr>
          <w:rFonts w:eastAsia="Calibri"/>
          <w:bCs/>
          <w:sz w:val="28"/>
          <w:szCs w:val="28"/>
          <w:lang w:bidi="ru-RU"/>
        </w:rPr>
      </w:pPr>
      <w:bookmarkStart w:id="8" w:name="_Hlk412055"/>
      <w:r w:rsidRPr="00EC3593">
        <w:rPr>
          <w:rFonts w:eastAsia="Calibri"/>
          <w:b/>
          <w:bCs/>
          <w:sz w:val="28"/>
          <w:szCs w:val="28"/>
          <w:lang w:bidi="ru-RU"/>
        </w:rPr>
        <w:t>Контрольные вопросы</w:t>
      </w:r>
      <w:r w:rsidRPr="00EC3593">
        <w:rPr>
          <w:rFonts w:eastAsia="Calibri"/>
          <w:bCs/>
          <w:sz w:val="28"/>
          <w:szCs w:val="28"/>
          <w:lang w:bidi="ru-RU"/>
        </w:rPr>
        <w:t>:</w:t>
      </w:r>
    </w:p>
    <w:p w:rsidR="00EC3593" w:rsidRPr="00EC3593" w:rsidRDefault="00EC3593" w:rsidP="00EC3593">
      <w:pPr>
        <w:ind w:firstLine="709"/>
        <w:jc w:val="both"/>
        <w:rPr>
          <w:rFonts w:eastAsia="Calibri"/>
          <w:bCs/>
          <w:sz w:val="28"/>
          <w:szCs w:val="28"/>
          <w:lang w:bidi="ru-RU"/>
        </w:rPr>
      </w:pPr>
      <w:r w:rsidRPr="00EC3593">
        <w:rPr>
          <w:rFonts w:eastAsia="Calibri"/>
          <w:bCs/>
          <w:sz w:val="28"/>
          <w:szCs w:val="28"/>
          <w:lang w:bidi="ru-RU"/>
        </w:rPr>
        <w:t>1. Какую химическую формулу имеет бура?</w:t>
      </w:r>
    </w:p>
    <w:p w:rsidR="00EC3593" w:rsidRPr="00EC3593" w:rsidRDefault="00EC3593" w:rsidP="00EC3593">
      <w:pPr>
        <w:ind w:firstLine="709"/>
        <w:jc w:val="both"/>
        <w:rPr>
          <w:rFonts w:eastAsia="Calibri"/>
          <w:bCs/>
          <w:sz w:val="28"/>
          <w:szCs w:val="28"/>
          <w:lang w:bidi="ru-RU"/>
        </w:rPr>
      </w:pPr>
      <w:r w:rsidRPr="00EC3593">
        <w:rPr>
          <w:rFonts w:eastAsia="Calibri"/>
          <w:bCs/>
          <w:sz w:val="28"/>
          <w:szCs w:val="28"/>
          <w:lang w:bidi="ru-RU"/>
        </w:rPr>
        <w:t>2. Какими приборами пользуются для приготовления растворов?</w:t>
      </w:r>
    </w:p>
    <w:p w:rsidR="00EC3593" w:rsidRPr="00EC3593" w:rsidRDefault="00EC3593" w:rsidP="00EC3593">
      <w:pPr>
        <w:ind w:firstLine="709"/>
        <w:jc w:val="both"/>
        <w:rPr>
          <w:rFonts w:eastAsia="Calibri"/>
          <w:bCs/>
          <w:sz w:val="28"/>
          <w:szCs w:val="28"/>
          <w:lang w:bidi="ru-RU"/>
        </w:rPr>
      </w:pPr>
      <w:r w:rsidRPr="00EC3593">
        <w:rPr>
          <w:rFonts w:eastAsia="Calibri"/>
          <w:bCs/>
          <w:sz w:val="28"/>
          <w:szCs w:val="28"/>
          <w:lang w:bidi="ru-RU"/>
        </w:rPr>
        <w:t>3. Какую химическую посуду вы использовали?</w:t>
      </w:r>
    </w:p>
    <w:p w:rsidR="00EC3593" w:rsidRPr="00EC3593" w:rsidRDefault="00EC3593" w:rsidP="00EC3593">
      <w:pPr>
        <w:ind w:firstLine="709"/>
        <w:jc w:val="both"/>
        <w:rPr>
          <w:rFonts w:eastAsia="Calibri"/>
          <w:bCs/>
          <w:sz w:val="28"/>
          <w:szCs w:val="28"/>
          <w:lang w:bidi="ru-RU"/>
        </w:rPr>
      </w:pPr>
      <w:r w:rsidRPr="00EC3593">
        <w:rPr>
          <w:rFonts w:eastAsia="Calibri"/>
          <w:bCs/>
          <w:sz w:val="28"/>
          <w:szCs w:val="28"/>
          <w:lang w:bidi="ru-RU"/>
        </w:rPr>
        <w:t>4. Какими формулами пользуются для определения нормальности раствора?</w:t>
      </w:r>
    </w:p>
    <w:bookmarkEnd w:id="8"/>
    <w:p w:rsidR="00345FF7" w:rsidRPr="00EC3593" w:rsidRDefault="00345FF7" w:rsidP="00EC3593">
      <w:pPr>
        <w:pStyle w:val="1"/>
        <w:spacing w:before="0" w:beforeAutospacing="0" w:after="0" w:afterAutospacing="0"/>
        <w:ind w:firstLine="709"/>
        <w:jc w:val="both"/>
        <w:rPr>
          <w:sz w:val="28"/>
          <w:szCs w:val="28"/>
        </w:rPr>
      </w:pPr>
    </w:p>
    <w:p w:rsidR="00EC3593" w:rsidRPr="00EC3593" w:rsidRDefault="00EC3593" w:rsidP="00EC3593">
      <w:pPr>
        <w:ind w:firstLine="709"/>
        <w:jc w:val="both"/>
        <w:rPr>
          <w:sz w:val="28"/>
          <w:szCs w:val="28"/>
        </w:rPr>
      </w:pPr>
      <w:r w:rsidRPr="00EC3593">
        <w:rPr>
          <w:b/>
          <w:color w:val="1A1A1A"/>
          <w:sz w:val="28"/>
          <w:szCs w:val="28"/>
        </w:rPr>
        <w:t>Критерии оценки</w:t>
      </w:r>
      <w:r w:rsidRPr="00EC3593">
        <w:rPr>
          <w:color w:val="1A1A1A"/>
          <w:sz w:val="28"/>
          <w:szCs w:val="28"/>
        </w:rPr>
        <w:t>:</w:t>
      </w:r>
    </w:p>
    <w:p w:rsidR="00EC3593" w:rsidRPr="00EC3593" w:rsidRDefault="00EC3593" w:rsidP="00EC3593">
      <w:pPr>
        <w:ind w:firstLine="709"/>
        <w:jc w:val="both"/>
        <w:rPr>
          <w:color w:val="1A1A1A"/>
          <w:sz w:val="28"/>
          <w:szCs w:val="28"/>
        </w:rPr>
      </w:pPr>
      <w:r w:rsidRPr="00EC3593">
        <w:rPr>
          <w:color w:val="1A1A1A"/>
          <w:sz w:val="28"/>
          <w:szCs w:val="28"/>
        </w:rPr>
        <w:t>-умение работать с литературой, выделять главную мысль;</w:t>
      </w:r>
    </w:p>
    <w:p w:rsidR="00EC3593" w:rsidRPr="00EC3593" w:rsidRDefault="00EC3593" w:rsidP="00EC3593">
      <w:pPr>
        <w:ind w:firstLine="709"/>
        <w:jc w:val="both"/>
        <w:rPr>
          <w:color w:val="1A1A1A"/>
          <w:sz w:val="28"/>
          <w:szCs w:val="28"/>
        </w:rPr>
      </w:pPr>
      <w:r w:rsidRPr="00EC3593">
        <w:rPr>
          <w:color w:val="1A1A1A"/>
          <w:sz w:val="28"/>
          <w:szCs w:val="28"/>
        </w:rPr>
        <w:t>- глубина и полнота раскрытия темы;</w:t>
      </w:r>
    </w:p>
    <w:p w:rsidR="00EC3593" w:rsidRPr="00EC3593" w:rsidRDefault="00EC3593" w:rsidP="00EC3593">
      <w:pPr>
        <w:ind w:firstLine="709"/>
        <w:jc w:val="both"/>
        <w:rPr>
          <w:rFonts w:eastAsia="Calibri"/>
          <w:b/>
          <w:sz w:val="28"/>
          <w:szCs w:val="28"/>
          <w:lang w:eastAsia="en-US"/>
        </w:rPr>
      </w:pPr>
      <w:r w:rsidRPr="00EC3593">
        <w:rPr>
          <w:color w:val="1A1A1A"/>
          <w:sz w:val="28"/>
          <w:szCs w:val="28"/>
        </w:rPr>
        <w:t>- соответствие выполненного задания предъявляемым требованиям</w:t>
      </w:r>
      <w:r w:rsidRPr="00EC3593">
        <w:rPr>
          <w:rFonts w:eastAsia="Calibri"/>
          <w:b/>
          <w:sz w:val="28"/>
          <w:szCs w:val="28"/>
          <w:lang w:eastAsia="en-US"/>
        </w:rPr>
        <w:t xml:space="preserve"> </w:t>
      </w:r>
    </w:p>
    <w:p w:rsidR="00345FF7" w:rsidRPr="00EC3593" w:rsidRDefault="00345FF7" w:rsidP="00EC3593">
      <w:pPr>
        <w:pStyle w:val="1"/>
        <w:spacing w:before="0" w:beforeAutospacing="0" w:after="0" w:afterAutospacing="0"/>
        <w:ind w:firstLine="709"/>
        <w:jc w:val="both"/>
        <w:rPr>
          <w:sz w:val="28"/>
          <w:szCs w:val="28"/>
        </w:rPr>
      </w:pPr>
    </w:p>
    <w:p w:rsidR="00EC3593" w:rsidRPr="00EC3593" w:rsidRDefault="00EC3593" w:rsidP="00EC3593">
      <w:pPr>
        <w:ind w:firstLine="709"/>
        <w:jc w:val="both"/>
        <w:rPr>
          <w:b/>
          <w:bCs/>
          <w:sz w:val="28"/>
          <w:szCs w:val="28"/>
        </w:rPr>
      </w:pPr>
      <w:r w:rsidRPr="00EC3593">
        <w:rPr>
          <w:b/>
          <w:sz w:val="28"/>
          <w:szCs w:val="28"/>
        </w:rPr>
        <w:t>Тема 1.10. Погрешность анализа и представление результатов</w:t>
      </w:r>
    </w:p>
    <w:p w:rsidR="00EC3593" w:rsidRPr="00EC3593" w:rsidRDefault="00EC3593" w:rsidP="00EC3593">
      <w:pPr>
        <w:ind w:firstLine="709"/>
        <w:jc w:val="both"/>
        <w:rPr>
          <w:b/>
          <w:sz w:val="28"/>
          <w:szCs w:val="28"/>
        </w:rPr>
      </w:pPr>
      <w:r w:rsidRPr="00EC3593">
        <w:rPr>
          <w:b/>
          <w:sz w:val="28"/>
          <w:szCs w:val="28"/>
        </w:rPr>
        <w:t xml:space="preserve">Практическая работа №12 </w:t>
      </w:r>
    </w:p>
    <w:p w:rsidR="00EC3593" w:rsidRPr="00EC3593" w:rsidRDefault="00EC3593" w:rsidP="00EC3593">
      <w:pPr>
        <w:ind w:firstLine="709"/>
        <w:jc w:val="both"/>
        <w:rPr>
          <w:sz w:val="28"/>
          <w:szCs w:val="28"/>
        </w:rPr>
      </w:pPr>
      <w:r w:rsidRPr="00EC3593">
        <w:rPr>
          <w:b/>
          <w:sz w:val="28"/>
          <w:szCs w:val="28"/>
        </w:rPr>
        <w:t xml:space="preserve">Тема: </w:t>
      </w:r>
      <w:r w:rsidRPr="00EC3593">
        <w:rPr>
          <w:sz w:val="28"/>
          <w:szCs w:val="28"/>
        </w:rPr>
        <w:t>Математическая обработка результатов анализа</w:t>
      </w:r>
    </w:p>
    <w:p w:rsidR="00EC3593" w:rsidRPr="00EC3593" w:rsidRDefault="00EC3593" w:rsidP="00EC3593">
      <w:pPr>
        <w:ind w:firstLine="709"/>
        <w:jc w:val="both"/>
        <w:rPr>
          <w:b/>
          <w:sz w:val="28"/>
          <w:szCs w:val="28"/>
        </w:rPr>
      </w:pPr>
      <w:r w:rsidRPr="00EC3593">
        <w:rPr>
          <w:b/>
          <w:sz w:val="28"/>
          <w:szCs w:val="28"/>
        </w:rPr>
        <w:t>Цель</w:t>
      </w:r>
      <w:r w:rsidRPr="00EC3593">
        <w:rPr>
          <w:sz w:val="28"/>
          <w:szCs w:val="28"/>
        </w:rPr>
        <w:t>: формирование навыков математической обработки результатов</w:t>
      </w:r>
    </w:p>
    <w:p w:rsidR="00EC3593" w:rsidRPr="00EC3593" w:rsidRDefault="00EC3593" w:rsidP="00EC3593">
      <w:pPr>
        <w:ind w:firstLine="709"/>
        <w:jc w:val="both"/>
        <w:rPr>
          <w:sz w:val="28"/>
          <w:szCs w:val="28"/>
        </w:rPr>
      </w:pPr>
      <w:r w:rsidRPr="00EC3593">
        <w:rPr>
          <w:b/>
          <w:sz w:val="28"/>
          <w:szCs w:val="28"/>
        </w:rPr>
        <w:t>Задание</w:t>
      </w:r>
      <w:r w:rsidRPr="00EC3593">
        <w:rPr>
          <w:sz w:val="28"/>
          <w:szCs w:val="28"/>
        </w:rPr>
        <w:t>:</w:t>
      </w:r>
      <w:r w:rsidRPr="00EC3593">
        <w:rPr>
          <w:b/>
          <w:sz w:val="28"/>
          <w:szCs w:val="28"/>
        </w:rPr>
        <w:t xml:space="preserve"> </w:t>
      </w:r>
      <w:r w:rsidRPr="00EC3593">
        <w:rPr>
          <w:sz w:val="28"/>
          <w:szCs w:val="28"/>
        </w:rPr>
        <w:t>решить задачи</w:t>
      </w:r>
    </w:p>
    <w:p w:rsidR="00EC3593" w:rsidRPr="00EC3593" w:rsidRDefault="00EC3593" w:rsidP="00EC3593">
      <w:pPr>
        <w:ind w:firstLine="709"/>
        <w:jc w:val="both"/>
        <w:rPr>
          <w:sz w:val="28"/>
          <w:szCs w:val="28"/>
        </w:rPr>
      </w:pPr>
      <w:r w:rsidRPr="00EC3593">
        <w:rPr>
          <w:sz w:val="28"/>
          <w:szCs w:val="28"/>
        </w:rPr>
        <w:t>1. При определении титра карбоната калия в водном растворе были получены следующие результаты параллельных определений, мг/мл: 44,59; 44,96; 45,10; 45,45; 45,51. Выполните математическую обработку полученных данных. (45,1±0,5 мг/мл).</w:t>
      </w:r>
    </w:p>
    <w:p w:rsidR="00EC3593" w:rsidRPr="00EC3593" w:rsidRDefault="00EC3593" w:rsidP="00EC3593">
      <w:pPr>
        <w:ind w:firstLine="709"/>
        <w:jc w:val="both"/>
        <w:rPr>
          <w:sz w:val="28"/>
          <w:szCs w:val="28"/>
        </w:rPr>
      </w:pPr>
      <w:r w:rsidRPr="00EC3593">
        <w:rPr>
          <w:sz w:val="28"/>
          <w:szCs w:val="28"/>
        </w:rPr>
        <w:t>2. Рассчитайте молярную концентрацию и массу карбоната натрия в аликвотной части анализируемого раствора для титрования соляной кислотой. С индикатором метиловым оранжевым.</w:t>
      </w:r>
    </w:p>
    <w:p w:rsidR="00EC3593" w:rsidRPr="00EC3593" w:rsidRDefault="00EC3593" w:rsidP="00EC3593">
      <w:pPr>
        <w:ind w:firstLine="709"/>
        <w:jc w:val="both"/>
        <w:rPr>
          <w:sz w:val="28"/>
          <w:szCs w:val="28"/>
        </w:rPr>
      </w:pPr>
      <w:r w:rsidRPr="00EC3593">
        <w:rPr>
          <w:sz w:val="28"/>
          <w:szCs w:val="28"/>
        </w:rPr>
        <w:lastRenderedPageBreak/>
        <w:t xml:space="preserve">3. Рассчитайте молярную концентрацию титранта С(1/5 </w:t>
      </w:r>
      <w:r w:rsidRPr="00EC3593">
        <w:rPr>
          <w:sz w:val="28"/>
          <w:szCs w:val="28"/>
          <w:lang w:val="en-US"/>
        </w:rPr>
        <w:t>KMnO</w:t>
      </w:r>
      <w:r w:rsidRPr="00EC3593">
        <w:rPr>
          <w:sz w:val="28"/>
          <w:szCs w:val="28"/>
        </w:rPr>
        <w:t>4) титрования стандартного раствора щавелевой кислоты в кислой среде.</w:t>
      </w:r>
    </w:p>
    <w:p w:rsidR="00EC3593" w:rsidRPr="00EC3593" w:rsidRDefault="00EC3593" w:rsidP="00EC3593">
      <w:pPr>
        <w:ind w:firstLine="709"/>
        <w:jc w:val="both"/>
        <w:rPr>
          <w:sz w:val="28"/>
          <w:szCs w:val="28"/>
        </w:rPr>
      </w:pPr>
      <w:r w:rsidRPr="00EC3593">
        <w:rPr>
          <w:b/>
          <w:sz w:val="28"/>
          <w:szCs w:val="28"/>
        </w:rPr>
        <w:t>Контрольные вопросы</w:t>
      </w:r>
      <w:r w:rsidRPr="00EC3593">
        <w:rPr>
          <w:sz w:val="28"/>
          <w:szCs w:val="28"/>
        </w:rPr>
        <w:t>:</w:t>
      </w:r>
    </w:p>
    <w:p w:rsidR="00EC3593" w:rsidRPr="00EC3593" w:rsidRDefault="00EC3593" w:rsidP="00EC3593">
      <w:pPr>
        <w:ind w:firstLine="709"/>
        <w:jc w:val="both"/>
        <w:rPr>
          <w:sz w:val="28"/>
          <w:szCs w:val="28"/>
        </w:rPr>
      </w:pPr>
      <w:r w:rsidRPr="00EC3593">
        <w:rPr>
          <w:sz w:val="28"/>
          <w:szCs w:val="28"/>
        </w:rPr>
        <w:t>1. Какие физические величины используют для выражения химического состава?</w:t>
      </w:r>
    </w:p>
    <w:p w:rsidR="00EC3593" w:rsidRPr="00EC3593" w:rsidRDefault="00EC3593" w:rsidP="00EC3593">
      <w:pPr>
        <w:ind w:firstLine="709"/>
        <w:jc w:val="both"/>
        <w:rPr>
          <w:sz w:val="28"/>
          <w:szCs w:val="28"/>
        </w:rPr>
      </w:pPr>
      <w:r w:rsidRPr="00EC3593">
        <w:rPr>
          <w:sz w:val="28"/>
          <w:szCs w:val="28"/>
        </w:rPr>
        <w:t>2. Какие способы градуировки аналитического сигнала и последующего определения неизвестного содержания компонента вы знаете?</w:t>
      </w:r>
    </w:p>
    <w:p w:rsidR="00EC3593" w:rsidRPr="00EC3593" w:rsidRDefault="00EC3593" w:rsidP="00EC3593">
      <w:pPr>
        <w:ind w:firstLine="709"/>
        <w:jc w:val="both"/>
        <w:rPr>
          <w:sz w:val="28"/>
          <w:szCs w:val="28"/>
        </w:rPr>
      </w:pPr>
      <w:r w:rsidRPr="00EC3593">
        <w:rPr>
          <w:sz w:val="28"/>
          <w:szCs w:val="28"/>
        </w:rPr>
        <w:t>3. Перечислите основные метрологические характеристики методики анализа.</w:t>
      </w:r>
    </w:p>
    <w:p w:rsidR="00EC3593" w:rsidRPr="00EC3593" w:rsidRDefault="00EC3593" w:rsidP="00EC3593">
      <w:pPr>
        <w:ind w:firstLine="709"/>
        <w:jc w:val="both"/>
        <w:rPr>
          <w:sz w:val="28"/>
          <w:szCs w:val="28"/>
        </w:rPr>
      </w:pPr>
      <w:r w:rsidRPr="00EC3593">
        <w:rPr>
          <w:sz w:val="28"/>
          <w:szCs w:val="28"/>
        </w:rPr>
        <w:t>4. Как оценить правильность анализа?</w:t>
      </w:r>
    </w:p>
    <w:p w:rsidR="00EC3593" w:rsidRPr="00EC3593" w:rsidRDefault="00EC3593" w:rsidP="00EC3593">
      <w:pPr>
        <w:ind w:firstLine="709"/>
        <w:jc w:val="both"/>
        <w:rPr>
          <w:sz w:val="28"/>
          <w:szCs w:val="28"/>
        </w:rPr>
      </w:pPr>
      <w:r w:rsidRPr="00EC3593">
        <w:rPr>
          <w:sz w:val="28"/>
          <w:szCs w:val="28"/>
        </w:rPr>
        <w:t>5. Какие цифры в результате анализа являются значащими?</w:t>
      </w:r>
    </w:p>
    <w:p w:rsidR="00345FF7" w:rsidRPr="00EC3593" w:rsidRDefault="00345FF7" w:rsidP="00EC3593">
      <w:pPr>
        <w:pStyle w:val="1"/>
        <w:spacing w:before="0" w:beforeAutospacing="0" w:after="0" w:afterAutospacing="0"/>
        <w:ind w:firstLine="709"/>
        <w:jc w:val="both"/>
        <w:rPr>
          <w:sz w:val="28"/>
          <w:szCs w:val="28"/>
        </w:rPr>
      </w:pPr>
    </w:p>
    <w:p w:rsidR="00EC3593" w:rsidRPr="00EC3593" w:rsidRDefault="00EC3593" w:rsidP="00EC3593">
      <w:pPr>
        <w:ind w:firstLine="709"/>
        <w:jc w:val="both"/>
        <w:rPr>
          <w:sz w:val="28"/>
          <w:szCs w:val="28"/>
        </w:rPr>
      </w:pPr>
      <w:r w:rsidRPr="00EC3593">
        <w:rPr>
          <w:b/>
          <w:color w:val="1A1A1A"/>
          <w:sz w:val="28"/>
          <w:szCs w:val="28"/>
        </w:rPr>
        <w:t>Критерии оценки</w:t>
      </w:r>
      <w:r w:rsidRPr="00EC3593">
        <w:rPr>
          <w:color w:val="1A1A1A"/>
          <w:sz w:val="28"/>
          <w:szCs w:val="28"/>
        </w:rPr>
        <w:t>:</w:t>
      </w:r>
    </w:p>
    <w:p w:rsidR="00EC3593" w:rsidRPr="00EC3593" w:rsidRDefault="00EC3593" w:rsidP="00EC3593">
      <w:pPr>
        <w:ind w:firstLine="709"/>
        <w:jc w:val="both"/>
        <w:rPr>
          <w:color w:val="1A1A1A"/>
          <w:sz w:val="28"/>
          <w:szCs w:val="28"/>
        </w:rPr>
      </w:pPr>
      <w:r w:rsidRPr="00EC3593">
        <w:rPr>
          <w:color w:val="1A1A1A"/>
          <w:sz w:val="28"/>
          <w:szCs w:val="28"/>
        </w:rPr>
        <w:t>-умение работать с литературой, выделять главную мысль;</w:t>
      </w:r>
    </w:p>
    <w:p w:rsidR="00EC3593" w:rsidRPr="00EC3593" w:rsidRDefault="00EC3593" w:rsidP="00EC3593">
      <w:pPr>
        <w:ind w:firstLine="709"/>
        <w:jc w:val="both"/>
        <w:rPr>
          <w:color w:val="1A1A1A"/>
          <w:sz w:val="28"/>
          <w:szCs w:val="28"/>
        </w:rPr>
      </w:pPr>
      <w:r w:rsidRPr="00EC3593">
        <w:rPr>
          <w:color w:val="1A1A1A"/>
          <w:sz w:val="28"/>
          <w:szCs w:val="28"/>
        </w:rPr>
        <w:t>- глубина и полнота раскрытия темы;</w:t>
      </w:r>
    </w:p>
    <w:p w:rsidR="00EC3593" w:rsidRPr="00EC3593" w:rsidRDefault="00EC3593" w:rsidP="00EC3593">
      <w:pPr>
        <w:ind w:firstLine="709"/>
        <w:jc w:val="both"/>
        <w:rPr>
          <w:rFonts w:eastAsia="Calibri"/>
          <w:b/>
          <w:sz w:val="28"/>
          <w:szCs w:val="28"/>
          <w:lang w:eastAsia="en-US"/>
        </w:rPr>
      </w:pPr>
      <w:r w:rsidRPr="00EC3593">
        <w:rPr>
          <w:color w:val="1A1A1A"/>
          <w:sz w:val="28"/>
          <w:szCs w:val="28"/>
        </w:rPr>
        <w:t>- соответствие выполненного задания предъявляемым требованиям</w:t>
      </w:r>
      <w:r w:rsidRPr="00EC3593">
        <w:rPr>
          <w:rFonts w:eastAsia="Calibri"/>
          <w:b/>
          <w:sz w:val="28"/>
          <w:szCs w:val="28"/>
          <w:lang w:eastAsia="en-US"/>
        </w:rPr>
        <w:t xml:space="preserve"> </w:t>
      </w:r>
    </w:p>
    <w:p w:rsidR="00EC3593" w:rsidRPr="00EC3593" w:rsidRDefault="00EC3593" w:rsidP="00EC3593">
      <w:pPr>
        <w:ind w:firstLine="709"/>
        <w:jc w:val="both"/>
        <w:rPr>
          <w:b/>
          <w:bCs/>
          <w:i/>
          <w:sz w:val="28"/>
          <w:szCs w:val="28"/>
        </w:rPr>
      </w:pPr>
    </w:p>
    <w:p w:rsidR="00EC3593" w:rsidRPr="00EC3593" w:rsidRDefault="00EC3593" w:rsidP="00EC3593">
      <w:pPr>
        <w:ind w:firstLine="709"/>
        <w:jc w:val="both"/>
        <w:rPr>
          <w:b/>
          <w:bCs/>
          <w:sz w:val="28"/>
          <w:szCs w:val="28"/>
        </w:rPr>
      </w:pPr>
      <w:r w:rsidRPr="00EC3593">
        <w:rPr>
          <w:b/>
          <w:bCs/>
          <w:sz w:val="28"/>
          <w:szCs w:val="28"/>
        </w:rPr>
        <w:t>Тема 1.12. Качественный анализ</w:t>
      </w:r>
    </w:p>
    <w:p w:rsidR="00EC3593" w:rsidRPr="00EC3593" w:rsidRDefault="00EC3593" w:rsidP="00EC3593">
      <w:pPr>
        <w:ind w:firstLine="709"/>
        <w:jc w:val="both"/>
        <w:rPr>
          <w:b/>
          <w:sz w:val="28"/>
          <w:szCs w:val="28"/>
        </w:rPr>
      </w:pPr>
      <w:r w:rsidRPr="00EC3593">
        <w:rPr>
          <w:b/>
          <w:bCs/>
          <w:sz w:val="28"/>
          <w:szCs w:val="28"/>
        </w:rPr>
        <w:t>Лабораторно-практическое занятие</w:t>
      </w:r>
      <w:r w:rsidRPr="00EC3593">
        <w:rPr>
          <w:b/>
          <w:bCs/>
          <w:i/>
          <w:sz w:val="28"/>
          <w:szCs w:val="28"/>
        </w:rPr>
        <w:t xml:space="preserve"> </w:t>
      </w:r>
      <w:r w:rsidRPr="00EC3593">
        <w:rPr>
          <w:b/>
          <w:sz w:val="28"/>
          <w:szCs w:val="28"/>
        </w:rPr>
        <w:t xml:space="preserve">№13 </w:t>
      </w:r>
    </w:p>
    <w:p w:rsidR="00EC3593" w:rsidRPr="00EC3593" w:rsidRDefault="00EC3593" w:rsidP="00EC3593">
      <w:pPr>
        <w:ind w:firstLine="709"/>
        <w:jc w:val="both"/>
        <w:rPr>
          <w:sz w:val="28"/>
          <w:szCs w:val="28"/>
        </w:rPr>
      </w:pPr>
      <w:r w:rsidRPr="00EC3593">
        <w:rPr>
          <w:b/>
          <w:sz w:val="28"/>
          <w:szCs w:val="28"/>
        </w:rPr>
        <w:t xml:space="preserve">Тема: </w:t>
      </w:r>
      <w:r w:rsidRPr="00EC3593">
        <w:rPr>
          <w:sz w:val="28"/>
          <w:szCs w:val="28"/>
        </w:rPr>
        <w:t xml:space="preserve">Анализ смеси катионов </w:t>
      </w:r>
      <w:r w:rsidRPr="00EC3593">
        <w:rPr>
          <w:sz w:val="28"/>
          <w:szCs w:val="28"/>
          <w:lang w:val="en-US"/>
        </w:rPr>
        <w:t>I</w:t>
      </w:r>
      <w:r w:rsidRPr="00EC3593">
        <w:rPr>
          <w:sz w:val="28"/>
          <w:szCs w:val="28"/>
        </w:rPr>
        <w:t>-</w:t>
      </w:r>
      <w:r w:rsidRPr="00EC3593">
        <w:rPr>
          <w:sz w:val="28"/>
          <w:szCs w:val="28"/>
          <w:lang w:val="en-US"/>
        </w:rPr>
        <w:t>III</w:t>
      </w:r>
      <w:r w:rsidRPr="00EC3593">
        <w:rPr>
          <w:sz w:val="28"/>
          <w:szCs w:val="28"/>
        </w:rPr>
        <w:t xml:space="preserve"> аналитических групп</w:t>
      </w:r>
    </w:p>
    <w:p w:rsidR="00EC3593" w:rsidRPr="00EC3593" w:rsidRDefault="00EC3593" w:rsidP="00EC3593">
      <w:pPr>
        <w:ind w:firstLine="709"/>
        <w:jc w:val="both"/>
        <w:rPr>
          <w:b/>
          <w:sz w:val="28"/>
          <w:szCs w:val="28"/>
        </w:rPr>
      </w:pPr>
      <w:r w:rsidRPr="00EC3593">
        <w:rPr>
          <w:b/>
          <w:sz w:val="28"/>
          <w:szCs w:val="28"/>
        </w:rPr>
        <w:t>Цель</w:t>
      </w:r>
      <w:r w:rsidRPr="00EC3593">
        <w:rPr>
          <w:sz w:val="28"/>
          <w:szCs w:val="28"/>
        </w:rPr>
        <w:t>: формирование умений анализировать смеси катионов</w:t>
      </w:r>
    </w:p>
    <w:p w:rsidR="00EC3593" w:rsidRPr="00EC3593" w:rsidRDefault="00EC3593" w:rsidP="00EC3593">
      <w:pPr>
        <w:ind w:firstLine="709"/>
        <w:jc w:val="both"/>
        <w:rPr>
          <w:sz w:val="28"/>
          <w:szCs w:val="28"/>
        </w:rPr>
      </w:pPr>
      <w:r w:rsidRPr="00EC3593">
        <w:rPr>
          <w:b/>
          <w:sz w:val="28"/>
          <w:szCs w:val="28"/>
        </w:rPr>
        <w:t>Задание</w:t>
      </w:r>
      <w:r w:rsidRPr="00EC3593">
        <w:rPr>
          <w:sz w:val="28"/>
          <w:szCs w:val="28"/>
        </w:rPr>
        <w:t>:</w:t>
      </w:r>
      <w:r w:rsidRPr="00EC3593">
        <w:rPr>
          <w:b/>
          <w:sz w:val="28"/>
          <w:szCs w:val="28"/>
        </w:rPr>
        <w:t xml:space="preserve"> </w:t>
      </w:r>
      <w:r w:rsidRPr="00EC3593">
        <w:rPr>
          <w:sz w:val="28"/>
          <w:szCs w:val="28"/>
        </w:rPr>
        <w:t xml:space="preserve">идентифицировать неизвестное вещество по плану и составить схему </w:t>
      </w:r>
      <w:r>
        <w:rPr>
          <w:sz w:val="28"/>
          <w:szCs w:val="28"/>
        </w:rPr>
        <w:t>анализа</w:t>
      </w:r>
    </w:p>
    <w:p w:rsidR="00EC3593" w:rsidRPr="00EC3593" w:rsidRDefault="00EC3593" w:rsidP="00EC3593">
      <w:pPr>
        <w:ind w:firstLine="709"/>
        <w:jc w:val="both"/>
        <w:rPr>
          <w:sz w:val="28"/>
          <w:szCs w:val="28"/>
        </w:rPr>
      </w:pPr>
      <w:r w:rsidRPr="00EC3593">
        <w:rPr>
          <w:sz w:val="28"/>
          <w:szCs w:val="28"/>
        </w:rPr>
        <w:t>1.Окраска сухого вещества:</w:t>
      </w:r>
    </w:p>
    <w:p w:rsidR="00EC3593" w:rsidRPr="00EC3593" w:rsidRDefault="00EC3593" w:rsidP="00EC3593">
      <w:pPr>
        <w:ind w:firstLine="709"/>
        <w:jc w:val="both"/>
        <w:rPr>
          <w:sz w:val="28"/>
          <w:szCs w:val="28"/>
        </w:rPr>
      </w:pPr>
      <w:r w:rsidRPr="00EC3593">
        <w:rPr>
          <w:sz w:val="28"/>
          <w:szCs w:val="28"/>
        </w:rPr>
        <w:t xml:space="preserve">- черная: </w:t>
      </w:r>
    </w:p>
    <w:p w:rsidR="00EC3593" w:rsidRPr="00EC3593" w:rsidRDefault="00EC3593" w:rsidP="00EC3593">
      <w:pPr>
        <w:ind w:firstLine="709"/>
        <w:jc w:val="both"/>
        <w:rPr>
          <w:sz w:val="28"/>
          <w:szCs w:val="28"/>
        </w:rPr>
      </w:pPr>
      <w:r w:rsidRPr="00EC3593">
        <w:rPr>
          <w:sz w:val="28"/>
          <w:szCs w:val="28"/>
        </w:rPr>
        <w:t>- оранжевая:</w:t>
      </w:r>
    </w:p>
    <w:p w:rsidR="00EC3593" w:rsidRPr="00EC3593" w:rsidRDefault="00EC3593" w:rsidP="00EC3593">
      <w:pPr>
        <w:ind w:firstLine="709"/>
        <w:jc w:val="both"/>
        <w:rPr>
          <w:sz w:val="28"/>
          <w:szCs w:val="28"/>
        </w:rPr>
      </w:pPr>
      <w:r w:rsidRPr="00EC3593">
        <w:rPr>
          <w:sz w:val="28"/>
          <w:szCs w:val="28"/>
        </w:rPr>
        <w:t>- желтая:</w:t>
      </w:r>
    </w:p>
    <w:p w:rsidR="00EC3593" w:rsidRPr="00EC3593" w:rsidRDefault="00EC3593" w:rsidP="00EC3593">
      <w:pPr>
        <w:ind w:firstLine="709"/>
        <w:jc w:val="both"/>
        <w:rPr>
          <w:sz w:val="28"/>
          <w:szCs w:val="28"/>
        </w:rPr>
      </w:pPr>
      <w:r w:rsidRPr="00EC3593">
        <w:rPr>
          <w:sz w:val="28"/>
          <w:szCs w:val="28"/>
        </w:rPr>
        <w:t>- красная:</w:t>
      </w:r>
    </w:p>
    <w:p w:rsidR="00EC3593" w:rsidRPr="00EC3593" w:rsidRDefault="00EC3593" w:rsidP="00EC3593">
      <w:pPr>
        <w:ind w:firstLine="709"/>
        <w:jc w:val="both"/>
        <w:rPr>
          <w:sz w:val="28"/>
          <w:szCs w:val="28"/>
        </w:rPr>
      </w:pPr>
      <w:r w:rsidRPr="00EC3593">
        <w:rPr>
          <w:sz w:val="28"/>
          <w:szCs w:val="28"/>
        </w:rPr>
        <w:t>- синяя</w:t>
      </w:r>
    </w:p>
    <w:p w:rsidR="00EC3593" w:rsidRPr="00EC3593" w:rsidRDefault="00356C9B" w:rsidP="00EC3593">
      <w:pPr>
        <w:ind w:firstLine="709"/>
        <w:jc w:val="both"/>
        <w:rPr>
          <w:sz w:val="28"/>
          <w:szCs w:val="28"/>
        </w:rPr>
      </w:pPr>
      <w:r>
        <w:rPr>
          <w:sz w:val="28"/>
          <w:szCs w:val="28"/>
        </w:rPr>
        <w:t>2</w:t>
      </w:r>
      <w:r w:rsidR="00EC3593" w:rsidRPr="00EC3593">
        <w:rPr>
          <w:sz w:val="28"/>
          <w:szCs w:val="28"/>
        </w:rPr>
        <w:t>. Окраска пламени.</w:t>
      </w:r>
    </w:p>
    <w:p w:rsidR="00EC3593" w:rsidRPr="00EC3593" w:rsidRDefault="00356C9B" w:rsidP="00EC3593">
      <w:pPr>
        <w:ind w:firstLine="709"/>
        <w:jc w:val="both"/>
        <w:rPr>
          <w:sz w:val="28"/>
          <w:szCs w:val="28"/>
        </w:rPr>
      </w:pPr>
      <w:r>
        <w:rPr>
          <w:sz w:val="28"/>
          <w:szCs w:val="28"/>
        </w:rPr>
        <w:t>3</w:t>
      </w:r>
      <w:r w:rsidR="00EC3593" w:rsidRPr="00EC3593">
        <w:rPr>
          <w:sz w:val="28"/>
          <w:szCs w:val="28"/>
        </w:rPr>
        <w:t>. Контроль рН раствора.</w:t>
      </w:r>
    </w:p>
    <w:p w:rsidR="00EC3593" w:rsidRPr="00EC3593" w:rsidRDefault="00356C9B" w:rsidP="00EC3593">
      <w:pPr>
        <w:ind w:firstLine="709"/>
        <w:jc w:val="both"/>
        <w:rPr>
          <w:sz w:val="28"/>
          <w:szCs w:val="28"/>
        </w:rPr>
      </w:pPr>
      <w:r>
        <w:rPr>
          <w:sz w:val="28"/>
          <w:szCs w:val="28"/>
        </w:rPr>
        <w:t>4</w:t>
      </w:r>
      <w:r w:rsidR="00EC3593" w:rsidRPr="00EC3593">
        <w:rPr>
          <w:sz w:val="28"/>
          <w:szCs w:val="28"/>
        </w:rPr>
        <w:t>.Предварительные испытания на ионы железа и аммония.</w:t>
      </w:r>
    </w:p>
    <w:p w:rsidR="00EC3593" w:rsidRPr="00EC3593" w:rsidRDefault="00356C9B" w:rsidP="00EC3593">
      <w:pPr>
        <w:ind w:firstLine="709"/>
        <w:jc w:val="both"/>
        <w:rPr>
          <w:sz w:val="28"/>
          <w:szCs w:val="28"/>
        </w:rPr>
      </w:pPr>
      <w:r>
        <w:rPr>
          <w:sz w:val="28"/>
          <w:szCs w:val="28"/>
        </w:rPr>
        <w:t>5</w:t>
      </w:r>
      <w:r w:rsidR="00EC3593" w:rsidRPr="00EC3593">
        <w:rPr>
          <w:sz w:val="28"/>
          <w:szCs w:val="28"/>
        </w:rPr>
        <w:t>. Обнаружение катиона.</w:t>
      </w:r>
    </w:p>
    <w:p w:rsidR="00EC3593" w:rsidRPr="00EC3593" w:rsidRDefault="00356C9B" w:rsidP="00EC3593">
      <w:pPr>
        <w:ind w:firstLine="709"/>
        <w:jc w:val="both"/>
        <w:rPr>
          <w:sz w:val="28"/>
          <w:szCs w:val="28"/>
        </w:rPr>
      </w:pPr>
      <w:r>
        <w:rPr>
          <w:sz w:val="28"/>
          <w:szCs w:val="28"/>
        </w:rPr>
        <w:t>6</w:t>
      </w:r>
      <w:r w:rsidR="00EC3593" w:rsidRPr="00EC3593">
        <w:rPr>
          <w:sz w:val="28"/>
          <w:szCs w:val="28"/>
        </w:rPr>
        <w:t>. Обнаружение аниона.</w:t>
      </w:r>
    </w:p>
    <w:p w:rsidR="00EC3593" w:rsidRPr="00EC3593" w:rsidRDefault="00EC3593" w:rsidP="00EC3593">
      <w:pPr>
        <w:keepNext/>
        <w:keepLines/>
        <w:ind w:firstLine="709"/>
        <w:jc w:val="both"/>
        <w:rPr>
          <w:b/>
          <w:bCs/>
          <w:sz w:val="28"/>
          <w:szCs w:val="28"/>
        </w:rPr>
      </w:pPr>
      <w:r w:rsidRPr="00EC3593">
        <w:rPr>
          <w:b/>
          <w:bCs/>
          <w:sz w:val="28"/>
          <w:szCs w:val="28"/>
        </w:rPr>
        <w:t>Контрольные вопросы:</w:t>
      </w:r>
    </w:p>
    <w:p w:rsidR="00EC3593" w:rsidRPr="00EC3593" w:rsidRDefault="00EC3593" w:rsidP="00EC3593">
      <w:pPr>
        <w:pStyle w:val="16"/>
        <w:widowControl/>
        <w:numPr>
          <w:ilvl w:val="6"/>
          <w:numId w:val="44"/>
        </w:numPr>
        <w:shd w:val="clear" w:color="auto" w:fill="auto"/>
        <w:tabs>
          <w:tab w:val="left" w:pos="434"/>
        </w:tabs>
        <w:spacing w:after="0" w:line="240" w:lineRule="auto"/>
        <w:ind w:left="0" w:firstLine="709"/>
        <w:jc w:val="both"/>
        <w:rPr>
          <w:rFonts w:ascii="Times New Roman" w:hAnsi="Times New Roman"/>
          <w:sz w:val="28"/>
          <w:szCs w:val="28"/>
        </w:rPr>
      </w:pPr>
      <w:r w:rsidRPr="00EC3593">
        <w:rPr>
          <w:rFonts w:ascii="Times New Roman" w:hAnsi="Times New Roman"/>
          <w:sz w:val="28"/>
          <w:szCs w:val="28"/>
        </w:rPr>
        <w:t>Что изучает аналитическая химия?</w:t>
      </w:r>
    </w:p>
    <w:p w:rsidR="00EC3593" w:rsidRPr="00EC3593" w:rsidRDefault="00EC3593" w:rsidP="00EC3593">
      <w:pPr>
        <w:pStyle w:val="16"/>
        <w:widowControl/>
        <w:numPr>
          <w:ilvl w:val="6"/>
          <w:numId w:val="44"/>
        </w:numPr>
        <w:shd w:val="clear" w:color="auto" w:fill="auto"/>
        <w:tabs>
          <w:tab w:val="left" w:pos="462"/>
        </w:tabs>
        <w:spacing w:after="0" w:line="240" w:lineRule="auto"/>
        <w:ind w:left="0" w:firstLine="709"/>
        <w:jc w:val="both"/>
        <w:rPr>
          <w:rFonts w:ascii="Times New Roman" w:hAnsi="Times New Roman"/>
          <w:sz w:val="28"/>
          <w:szCs w:val="28"/>
        </w:rPr>
      </w:pPr>
      <w:r w:rsidRPr="00EC3593">
        <w:rPr>
          <w:rFonts w:ascii="Times New Roman" w:hAnsi="Times New Roman"/>
          <w:sz w:val="28"/>
          <w:szCs w:val="28"/>
        </w:rPr>
        <w:t>Какие реакции называют качественными? Приведите 5 примеров аналитических эффектов.</w:t>
      </w:r>
    </w:p>
    <w:p w:rsidR="00EC3593" w:rsidRPr="00EC3593" w:rsidRDefault="00EC3593" w:rsidP="00EC3593">
      <w:pPr>
        <w:pStyle w:val="16"/>
        <w:widowControl/>
        <w:numPr>
          <w:ilvl w:val="6"/>
          <w:numId w:val="44"/>
        </w:numPr>
        <w:shd w:val="clear" w:color="auto" w:fill="auto"/>
        <w:tabs>
          <w:tab w:val="left" w:pos="462"/>
        </w:tabs>
        <w:spacing w:after="0" w:line="240" w:lineRule="auto"/>
        <w:ind w:left="0" w:firstLine="709"/>
        <w:jc w:val="both"/>
        <w:rPr>
          <w:rFonts w:ascii="Times New Roman" w:hAnsi="Times New Roman"/>
          <w:sz w:val="28"/>
          <w:szCs w:val="28"/>
        </w:rPr>
      </w:pPr>
      <w:r w:rsidRPr="00EC3593">
        <w:rPr>
          <w:rFonts w:ascii="Times New Roman" w:hAnsi="Times New Roman"/>
          <w:sz w:val="28"/>
          <w:szCs w:val="28"/>
        </w:rPr>
        <w:t>Назовите групповые реагенты для шести групп катионов.</w:t>
      </w:r>
    </w:p>
    <w:p w:rsidR="00EC3593" w:rsidRPr="00EC3593" w:rsidRDefault="00EC3593" w:rsidP="00EC3593">
      <w:pPr>
        <w:pStyle w:val="16"/>
        <w:widowControl/>
        <w:numPr>
          <w:ilvl w:val="6"/>
          <w:numId w:val="44"/>
        </w:numPr>
        <w:shd w:val="clear" w:color="auto" w:fill="auto"/>
        <w:tabs>
          <w:tab w:val="left" w:pos="467"/>
        </w:tabs>
        <w:spacing w:after="0" w:line="240" w:lineRule="auto"/>
        <w:ind w:left="0" w:firstLine="709"/>
        <w:jc w:val="both"/>
        <w:rPr>
          <w:rFonts w:ascii="Times New Roman" w:hAnsi="Times New Roman"/>
          <w:sz w:val="28"/>
          <w:szCs w:val="28"/>
        </w:rPr>
      </w:pPr>
      <w:r w:rsidRPr="00EC3593">
        <w:rPr>
          <w:rFonts w:ascii="Times New Roman" w:hAnsi="Times New Roman"/>
          <w:sz w:val="28"/>
          <w:szCs w:val="28"/>
        </w:rPr>
        <w:t>Напишите в молекулярной и краткой ионно-молекулярной форме уравнения реакций взаимодействия между водными растворами:</w:t>
      </w:r>
    </w:p>
    <w:p w:rsidR="00EC3593" w:rsidRPr="00EC3593" w:rsidRDefault="00EC3593" w:rsidP="00EC3593">
      <w:pPr>
        <w:pStyle w:val="16"/>
        <w:shd w:val="clear" w:color="auto" w:fill="auto"/>
        <w:spacing w:after="0" w:line="240" w:lineRule="auto"/>
        <w:ind w:firstLine="709"/>
        <w:jc w:val="both"/>
        <w:rPr>
          <w:rFonts w:ascii="Times New Roman" w:hAnsi="Times New Roman"/>
          <w:sz w:val="28"/>
          <w:szCs w:val="28"/>
        </w:rPr>
      </w:pPr>
      <w:r w:rsidRPr="00EC3593">
        <w:rPr>
          <w:rFonts w:ascii="Times New Roman" w:hAnsi="Times New Roman"/>
          <w:sz w:val="28"/>
          <w:szCs w:val="28"/>
          <w:lang w:val="en-US"/>
        </w:rPr>
        <w:t>NaHCO</w:t>
      </w:r>
      <w:r w:rsidRPr="00EC3593">
        <w:rPr>
          <w:rFonts w:ascii="Times New Roman" w:hAnsi="Times New Roman"/>
          <w:sz w:val="28"/>
          <w:szCs w:val="28"/>
          <w:vertAlign w:val="subscript"/>
          <w:lang w:val="en-US"/>
        </w:rPr>
        <w:t xml:space="preserve">3 </w:t>
      </w:r>
      <w:r w:rsidRPr="00EC3593">
        <w:rPr>
          <w:rFonts w:ascii="Times New Roman" w:hAnsi="Times New Roman"/>
          <w:sz w:val="28"/>
          <w:szCs w:val="28"/>
        </w:rPr>
        <w:t>и НС1</w:t>
      </w:r>
    </w:p>
    <w:p w:rsidR="00EC3593" w:rsidRPr="00EC3593" w:rsidRDefault="00EC3593" w:rsidP="00EC3593">
      <w:pPr>
        <w:pStyle w:val="16"/>
        <w:widowControl/>
        <w:numPr>
          <w:ilvl w:val="6"/>
          <w:numId w:val="44"/>
        </w:numPr>
        <w:shd w:val="clear" w:color="auto" w:fill="auto"/>
        <w:tabs>
          <w:tab w:val="left" w:pos="467"/>
        </w:tabs>
        <w:spacing w:after="0" w:line="240" w:lineRule="auto"/>
        <w:ind w:left="0" w:firstLine="709"/>
        <w:jc w:val="both"/>
        <w:rPr>
          <w:rFonts w:ascii="Times New Roman" w:hAnsi="Times New Roman"/>
          <w:sz w:val="28"/>
          <w:szCs w:val="28"/>
        </w:rPr>
      </w:pPr>
      <w:r w:rsidRPr="00EC3593">
        <w:rPr>
          <w:rFonts w:ascii="Times New Roman" w:hAnsi="Times New Roman"/>
          <w:sz w:val="28"/>
          <w:szCs w:val="28"/>
        </w:rPr>
        <w:lastRenderedPageBreak/>
        <w:t>Напишите в молекулярной и краткой ионно-молекулярной форме уравнения реакций, приводящих к образованию малорастворимых осадков или газов:</w:t>
      </w:r>
    </w:p>
    <w:p w:rsidR="00EC3593" w:rsidRPr="00356C9B" w:rsidRDefault="00356C9B" w:rsidP="00EC3593">
      <w:pPr>
        <w:pStyle w:val="16"/>
        <w:shd w:val="clear" w:color="auto" w:fill="auto"/>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EC3593" w:rsidRPr="00EC3593">
        <w:rPr>
          <w:rFonts w:ascii="Times New Roman" w:hAnsi="Times New Roman"/>
          <w:sz w:val="28"/>
          <w:szCs w:val="28"/>
          <w:lang w:val="en-US"/>
        </w:rPr>
        <w:t>Pb</w:t>
      </w:r>
      <w:r w:rsidR="00EC3593" w:rsidRPr="00356C9B">
        <w:rPr>
          <w:rFonts w:ascii="Times New Roman" w:hAnsi="Times New Roman"/>
          <w:sz w:val="28"/>
          <w:szCs w:val="28"/>
        </w:rPr>
        <w:t>(</w:t>
      </w:r>
      <w:r w:rsidR="00EC3593" w:rsidRPr="00EC3593">
        <w:rPr>
          <w:rFonts w:ascii="Times New Roman" w:hAnsi="Times New Roman"/>
          <w:sz w:val="28"/>
          <w:szCs w:val="28"/>
          <w:lang w:val="en-US"/>
        </w:rPr>
        <w:t>NO</w:t>
      </w:r>
      <w:r w:rsidR="00EC3593" w:rsidRPr="00356C9B">
        <w:rPr>
          <w:rFonts w:ascii="Times New Roman" w:hAnsi="Times New Roman"/>
          <w:sz w:val="28"/>
          <w:szCs w:val="28"/>
          <w:vertAlign w:val="subscript"/>
        </w:rPr>
        <w:t>3</w:t>
      </w:r>
      <w:r w:rsidR="00EC3593" w:rsidRPr="00356C9B">
        <w:rPr>
          <w:rFonts w:ascii="Times New Roman" w:hAnsi="Times New Roman"/>
          <w:sz w:val="28"/>
          <w:szCs w:val="28"/>
        </w:rPr>
        <w:t>)</w:t>
      </w:r>
      <w:r w:rsidR="00EC3593" w:rsidRPr="00356C9B">
        <w:rPr>
          <w:rFonts w:ascii="Times New Roman" w:hAnsi="Times New Roman"/>
          <w:sz w:val="28"/>
          <w:szCs w:val="28"/>
          <w:vertAlign w:val="subscript"/>
        </w:rPr>
        <w:t>2</w:t>
      </w:r>
      <w:r w:rsidR="00EC3593" w:rsidRPr="00356C9B">
        <w:rPr>
          <w:rFonts w:ascii="Times New Roman" w:hAnsi="Times New Roman"/>
          <w:sz w:val="28"/>
          <w:szCs w:val="28"/>
        </w:rPr>
        <w:t xml:space="preserve">+ </w:t>
      </w:r>
      <w:r w:rsidR="00EC3593" w:rsidRPr="00EC3593">
        <w:rPr>
          <w:rFonts w:ascii="Times New Roman" w:hAnsi="Times New Roman"/>
          <w:sz w:val="28"/>
          <w:szCs w:val="28"/>
          <w:lang w:val="en-US"/>
        </w:rPr>
        <w:t>KI</w:t>
      </w:r>
      <w:r w:rsidR="00EC3593" w:rsidRPr="00356C9B">
        <w:rPr>
          <w:rFonts w:ascii="Times New Roman" w:hAnsi="Times New Roman"/>
          <w:sz w:val="28"/>
          <w:szCs w:val="28"/>
        </w:rPr>
        <w:t xml:space="preserve"> </w:t>
      </w:r>
      <w:r>
        <w:rPr>
          <w:rFonts w:ascii="Times New Roman" w:hAnsi="Times New Roman"/>
          <w:sz w:val="28"/>
          <w:szCs w:val="28"/>
        </w:rPr>
        <w:t>=</w:t>
      </w:r>
    </w:p>
    <w:p w:rsidR="00EC3593" w:rsidRPr="00356C9B" w:rsidRDefault="00356C9B" w:rsidP="00EC3593">
      <w:pPr>
        <w:pStyle w:val="16"/>
        <w:shd w:val="clear" w:color="auto" w:fill="auto"/>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00EC3593" w:rsidRPr="00EC3593">
        <w:rPr>
          <w:rFonts w:ascii="Times New Roman" w:hAnsi="Times New Roman"/>
          <w:sz w:val="28"/>
          <w:szCs w:val="28"/>
        </w:rPr>
        <w:t>К</w:t>
      </w:r>
      <w:r w:rsidR="00EC3593" w:rsidRPr="00356C9B">
        <w:rPr>
          <w:rFonts w:ascii="Times New Roman" w:hAnsi="Times New Roman"/>
          <w:sz w:val="28"/>
          <w:szCs w:val="28"/>
          <w:vertAlign w:val="subscript"/>
        </w:rPr>
        <w:t>2</w:t>
      </w:r>
      <w:r w:rsidR="00EC3593" w:rsidRPr="00EC3593">
        <w:rPr>
          <w:rFonts w:ascii="Times New Roman" w:hAnsi="Times New Roman"/>
          <w:sz w:val="28"/>
          <w:szCs w:val="28"/>
        </w:rPr>
        <w:t>С</w:t>
      </w:r>
      <w:r w:rsidR="00EC3593" w:rsidRPr="00EC3593">
        <w:rPr>
          <w:rFonts w:ascii="Times New Roman" w:hAnsi="Times New Roman"/>
          <w:sz w:val="28"/>
          <w:szCs w:val="28"/>
          <w:lang w:val="en-US"/>
        </w:rPr>
        <w:t>O</w:t>
      </w:r>
      <w:r w:rsidR="00EC3593" w:rsidRPr="00356C9B">
        <w:rPr>
          <w:rFonts w:ascii="Times New Roman" w:hAnsi="Times New Roman"/>
          <w:sz w:val="28"/>
          <w:szCs w:val="28"/>
          <w:vertAlign w:val="subscript"/>
        </w:rPr>
        <w:t>3</w:t>
      </w:r>
      <w:r w:rsidR="00EC3593" w:rsidRPr="00356C9B">
        <w:rPr>
          <w:rFonts w:ascii="Times New Roman" w:hAnsi="Times New Roman"/>
          <w:sz w:val="28"/>
          <w:szCs w:val="28"/>
        </w:rPr>
        <w:t xml:space="preserve"> + </w:t>
      </w:r>
      <w:r w:rsidR="00EC3593" w:rsidRPr="00EC3593">
        <w:rPr>
          <w:rFonts w:ascii="Times New Roman" w:hAnsi="Times New Roman"/>
          <w:sz w:val="28"/>
          <w:szCs w:val="28"/>
        </w:rPr>
        <w:t>НС</w:t>
      </w:r>
      <w:r w:rsidR="00EC3593" w:rsidRPr="00EC3593">
        <w:rPr>
          <w:rFonts w:ascii="Times New Roman" w:hAnsi="Times New Roman"/>
          <w:sz w:val="28"/>
          <w:szCs w:val="28"/>
          <w:lang w:val="en-US"/>
        </w:rPr>
        <w:t>l</w:t>
      </w:r>
      <w:r>
        <w:rPr>
          <w:rFonts w:ascii="Times New Roman" w:hAnsi="Times New Roman"/>
          <w:sz w:val="28"/>
          <w:szCs w:val="28"/>
        </w:rPr>
        <w:t>=</w:t>
      </w:r>
    </w:p>
    <w:p w:rsidR="00EC3593" w:rsidRPr="00EC3593" w:rsidRDefault="00EC3593" w:rsidP="00EC3593">
      <w:pPr>
        <w:pStyle w:val="16"/>
        <w:widowControl/>
        <w:numPr>
          <w:ilvl w:val="6"/>
          <w:numId w:val="44"/>
        </w:numPr>
        <w:shd w:val="clear" w:color="auto" w:fill="auto"/>
        <w:tabs>
          <w:tab w:val="left" w:pos="467"/>
        </w:tabs>
        <w:spacing w:after="0" w:line="240" w:lineRule="auto"/>
        <w:ind w:left="0" w:firstLine="709"/>
        <w:jc w:val="both"/>
        <w:rPr>
          <w:rFonts w:ascii="Times New Roman" w:hAnsi="Times New Roman"/>
          <w:sz w:val="28"/>
          <w:szCs w:val="28"/>
        </w:rPr>
      </w:pPr>
      <w:r w:rsidRPr="00EC3593">
        <w:rPr>
          <w:rFonts w:ascii="Times New Roman" w:hAnsi="Times New Roman"/>
          <w:sz w:val="28"/>
          <w:szCs w:val="28"/>
        </w:rPr>
        <w:t xml:space="preserve">Составьте в молекулярной форме уравнение реакции, которое выражается следующим ионно-молекулярным уравнением: </w:t>
      </w:r>
      <w:r w:rsidRPr="00EC3593">
        <w:rPr>
          <w:rFonts w:ascii="Times New Roman" w:hAnsi="Times New Roman"/>
          <w:sz w:val="28"/>
          <w:szCs w:val="28"/>
          <w:lang w:val="en-US"/>
        </w:rPr>
        <w:t>Cu</w:t>
      </w:r>
      <w:r w:rsidRPr="00EC3593">
        <w:rPr>
          <w:rFonts w:ascii="Times New Roman" w:hAnsi="Times New Roman"/>
          <w:sz w:val="28"/>
          <w:szCs w:val="28"/>
          <w:vertAlign w:val="superscript"/>
        </w:rPr>
        <w:t>2+</w:t>
      </w:r>
      <w:r w:rsidRPr="00EC3593">
        <w:rPr>
          <w:rFonts w:ascii="Times New Roman" w:hAnsi="Times New Roman"/>
          <w:sz w:val="28"/>
          <w:szCs w:val="28"/>
        </w:rPr>
        <w:t>+2</w:t>
      </w:r>
      <w:r w:rsidRPr="00EC3593">
        <w:rPr>
          <w:rFonts w:ascii="Times New Roman" w:hAnsi="Times New Roman"/>
          <w:sz w:val="28"/>
          <w:szCs w:val="28"/>
          <w:lang w:val="en-US"/>
        </w:rPr>
        <w:t>O</w:t>
      </w:r>
      <w:r w:rsidRPr="00EC3593">
        <w:rPr>
          <w:rFonts w:ascii="Times New Roman" w:hAnsi="Times New Roman"/>
          <w:sz w:val="28"/>
          <w:szCs w:val="28"/>
        </w:rPr>
        <w:t>Н</w:t>
      </w:r>
      <w:r w:rsidRPr="00EC3593">
        <w:rPr>
          <w:rFonts w:ascii="Times New Roman" w:hAnsi="Times New Roman"/>
          <w:sz w:val="28"/>
          <w:szCs w:val="28"/>
          <w:vertAlign w:val="superscript"/>
        </w:rPr>
        <w:t xml:space="preserve">- </w:t>
      </w:r>
      <w:r w:rsidRPr="00EC3593">
        <w:rPr>
          <w:rFonts w:ascii="Times New Roman" w:hAnsi="Times New Roman"/>
          <w:sz w:val="28"/>
          <w:szCs w:val="28"/>
        </w:rPr>
        <w:t>=С</w:t>
      </w:r>
      <w:r w:rsidRPr="00EC3593">
        <w:rPr>
          <w:rFonts w:ascii="Times New Roman" w:hAnsi="Times New Roman"/>
          <w:sz w:val="28"/>
          <w:szCs w:val="28"/>
          <w:lang w:val="en-US"/>
        </w:rPr>
        <w:t>u</w:t>
      </w:r>
      <w:r w:rsidRPr="00EC3593">
        <w:rPr>
          <w:rFonts w:ascii="Times New Roman" w:hAnsi="Times New Roman"/>
          <w:sz w:val="28"/>
          <w:szCs w:val="28"/>
        </w:rPr>
        <w:t>(ОН)</w:t>
      </w:r>
      <w:r w:rsidRPr="00EC3593">
        <w:rPr>
          <w:rFonts w:ascii="Times New Roman" w:hAnsi="Times New Roman"/>
          <w:sz w:val="28"/>
          <w:szCs w:val="28"/>
          <w:vertAlign w:val="subscript"/>
        </w:rPr>
        <w:t>2</w:t>
      </w:r>
      <w:r w:rsidRPr="00EC3593">
        <w:rPr>
          <w:rFonts w:ascii="Times New Roman" w:hAnsi="Times New Roman"/>
          <w:sz w:val="28"/>
          <w:szCs w:val="28"/>
        </w:rPr>
        <w:t xml:space="preserve"> ↓</w:t>
      </w:r>
    </w:p>
    <w:p w:rsidR="00345FF7" w:rsidRPr="00EC3593" w:rsidRDefault="00345FF7" w:rsidP="00EC3593">
      <w:pPr>
        <w:pStyle w:val="1"/>
        <w:spacing w:before="0" w:beforeAutospacing="0" w:after="0" w:afterAutospacing="0"/>
        <w:ind w:firstLine="709"/>
        <w:jc w:val="both"/>
        <w:rPr>
          <w:sz w:val="28"/>
          <w:szCs w:val="28"/>
        </w:rPr>
      </w:pPr>
    </w:p>
    <w:p w:rsidR="00EC3593" w:rsidRPr="00EC3593" w:rsidRDefault="00EC3593" w:rsidP="00EC3593">
      <w:pPr>
        <w:ind w:firstLine="709"/>
        <w:jc w:val="both"/>
        <w:rPr>
          <w:sz w:val="28"/>
          <w:szCs w:val="28"/>
        </w:rPr>
      </w:pPr>
      <w:r w:rsidRPr="00EC3593">
        <w:rPr>
          <w:b/>
          <w:color w:val="1A1A1A"/>
          <w:sz w:val="28"/>
          <w:szCs w:val="28"/>
        </w:rPr>
        <w:t>Критерии оценки</w:t>
      </w:r>
      <w:r w:rsidRPr="00EC3593">
        <w:rPr>
          <w:color w:val="1A1A1A"/>
          <w:sz w:val="28"/>
          <w:szCs w:val="28"/>
        </w:rPr>
        <w:t>:</w:t>
      </w:r>
    </w:p>
    <w:p w:rsidR="00EC3593" w:rsidRPr="00EC3593" w:rsidRDefault="00EC3593" w:rsidP="00EC3593">
      <w:pPr>
        <w:ind w:firstLine="709"/>
        <w:jc w:val="both"/>
        <w:rPr>
          <w:color w:val="1A1A1A"/>
          <w:sz w:val="28"/>
          <w:szCs w:val="28"/>
        </w:rPr>
      </w:pPr>
      <w:r w:rsidRPr="00EC3593">
        <w:rPr>
          <w:color w:val="1A1A1A"/>
          <w:sz w:val="28"/>
          <w:szCs w:val="28"/>
        </w:rPr>
        <w:t>-умение работать с литературой, выделять главную мысль;</w:t>
      </w:r>
    </w:p>
    <w:p w:rsidR="00EC3593" w:rsidRPr="00EC3593" w:rsidRDefault="00EC3593" w:rsidP="00EC3593">
      <w:pPr>
        <w:ind w:firstLine="709"/>
        <w:jc w:val="both"/>
        <w:rPr>
          <w:color w:val="1A1A1A"/>
          <w:sz w:val="28"/>
          <w:szCs w:val="28"/>
        </w:rPr>
      </w:pPr>
      <w:r w:rsidRPr="00EC3593">
        <w:rPr>
          <w:color w:val="1A1A1A"/>
          <w:sz w:val="28"/>
          <w:szCs w:val="28"/>
        </w:rPr>
        <w:t>- глубина и полнота раскрытия темы;</w:t>
      </w:r>
    </w:p>
    <w:p w:rsidR="00EC3593" w:rsidRPr="00EC3593" w:rsidRDefault="00EC3593" w:rsidP="00EC3593">
      <w:pPr>
        <w:ind w:firstLine="709"/>
        <w:jc w:val="both"/>
        <w:rPr>
          <w:rFonts w:eastAsia="Calibri"/>
          <w:b/>
          <w:sz w:val="28"/>
          <w:szCs w:val="28"/>
          <w:lang w:eastAsia="en-US"/>
        </w:rPr>
      </w:pPr>
      <w:r w:rsidRPr="00EC3593">
        <w:rPr>
          <w:color w:val="1A1A1A"/>
          <w:sz w:val="28"/>
          <w:szCs w:val="28"/>
        </w:rPr>
        <w:t>- соответствие выполненного задания предъявляемым требованиям</w:t>
      </w:r>
      <w:r w:rsidRPr="00EC3593">
        <w:rPr>
          <w:rFonts w:eastAsia="Calibri"/>
          <w:b/>
          <w:sz w:val="28"/>
          <w:szCs w:val="28"/>
          <w:lang w:eastAsia="en-US"/>
        </w:rPr>
        <w:t xml:space="preserve"> </w:t>
      </w:r>
    </w:p>
    <w:p w:rsidR="00345FF7" w:rsidRDefault="00345FF7" w:rsidP="001A11F4">
      <w:pPr>
        <w:pStyle w:val="1"/>
        <w:spacing w:before="0" w:beforeAutospacing="0" w:after="0" w:afterAutospacing="0"/>
        <w:ind w:firstLine="709"/>
        <w:jc w:val="both"/>
        <w:rPr>
          <w:sz w:val="28"/>
          <w:szCs w:val="28"/>
        </w:rPr>
      </w:pPr>
    </w:p>
    <w:p w:rsidR="00EC3593" w:rsidRPr="00DD16D9" w:rsidRDefault="00EC3593" w:rsidP="00DD16D9">
      <w:pPr>
        <w:ind w:firstLine="709"/>
        <w:jc w:val="both"/>
        <w:rPr>
          <w:b/>
          <w:sz w:val="28"/>
          <w:szCs w:val="28"/>
        </w:rPr>
      </w:pPr>
      <w:r w:rsidRPr="00DD16D9">
        <w:rPr>
          <w:b/>
          <w:bCs/>
          <w:sz w:val="28"/>
          <w:szCs w:val="28"/>
        </w:rPr>
        <w:t>Лабораторно-практическое занятие</w:t>
      </w:r>
      <w:r w:rsidRPr="00DD16D9">
        <w:rPr>
          <w:b/>
          <w:bCs/>
          <w:i/>
          <w:sz w:val="28"/>
          <w:szCs w:val="28"/>
        </w:rPr>
        <w:t xml:space="preserve"> </w:t>
      </w:r>
      <w:r w:rsidRPr="00DD16D9">
        <w:rPr>
          <w:b/>
          <w:sz w:val="28"/>
          <w:szCs w:val="28"/>
        </w:rPr>
        <w:t xml:space="preserve">№14 </w:t>
      </w:r>
    </w:p>
    <w:p w:rsidR="00EC3593" w:rsidRPr="00DD16D9" w:rsidRDefault="00EC3593" w:rsidP="00DD16D9">
      <w:pPr>
        <w:ind w:firstLine="709"/>
        <w:jc w:val="both"/>
        <w:rPr>
          <w:b/>
          <w:sz w:val="28"/>
          <w:szCs w:val="28"/>
        </w:rPr>
      </w:pPr>
      <w:r w:rsidRPr="00DD16D9">
        <w:rPr>
          <w:b/>
          <w:sz w:val="28"/>
          <w:szCs w:val="28"/>
        </w:rPr>
        <w:t xml:space="preserve">Тема: Анализ смеси катионов </w:t>
      </w:r>
      <w:r w:rsidRPr="00DD16D9">
        <w:rPr>
          <w:b/>
          <w:sz w:val="28"/>
          <w:szCs w:val="28"/>
          <w:lang w:val="en-US"/>
        </w:rPr>
        <w:t>IV</w:t>
      </w:r>
      <w:r w:rsidRPr="00DD16D9">
        <w:rPr>
          <w:b/>
          <w:sz w:val="28"/>
          <w:szCs w:val="28"/>
        </w:rPr>
        <w:t>-</w:t>
      </w:r>
      <w:r w:rsidRPr="00DD16D9">
        <w:rPr>
          <w:b/>
          <w:sz w:val="28"/>
          <w:szCs w:val="28"/>
          <w:lang w:val="en-US"/>
        </w:rPr>
        <w:t>VI</w:t>
      </w:r>
      <w:r w:rsidRPr="00DD16D9">
        <w:rPr>
          <w:b/>
          <w:sz w:val="28"/>
          <w:szCs w:val="28"/>
        </w:rPr>
        <w:t xml:space="preserve"> аналитических групп</w:t>
      </w:r>
    </w:p>
    <w:p w:rsidR="00EC3593" w:rsidRPr="00DD16D9" w:rsidRDefault="00EC3593" w:rsidP="00DD16D9">
      <w:pPr>
        <w:ind w:firstLine="709"/>
        <w:jc w:val="both"/>
        <w:rPr>
          <w:rFonts w:eastAsia="Calibri"/>
          <w:b/>
          <w:bCs/>
          <w:sz w:val="28"/>
          <w:szCs w:val="28"/>
          <w:lang w:bidi="ru-RU"/>
        </w:rPr>
      </w:pPr>
      <w:r w:rsidRPr="00DD16D9">
        <w:rPr>
          <w:b/>
          <w:sz w:val="28"/>
          <w:szCs w:val="28"/>
        </w:rPr>
        <w:t xml:space="preserve">Цель: </w:t>
      </w:r>
      <w:r w:rsidRPr="00DD16D9">
        <w:rPr>
          <w:sz w:val="28"/>
          <w:szCs w:val="28"/>
        </w:rPr>
        <w:t>формирование умений</w:t>
      </w:r>
      <w:r w:rsidRPr="00DD16D9">
        <w:rPr>
          <w:b/>
          <w:sz w:val="28"/>
          <w:szCs w:val="28"/>
        </w:rPr>
        <w:t xml:space="preserve"> </w:t>
      </w:r>
      <w:r w:rsidRPr="00DD16D9">
        <w:rPr>
          <w:sz w:val="28"/>
          <w:szCs w:val="28"/>
        </w:rPr>
        <w:t>анализировать смеси катионов</w:t>
      </w:r>
    </w:p>
    <w:p w:rsidR="00692DF7" w:rsidRPr="00DD16D9" w:rsidRDefault="00EC3593" w:rsidP="00DD16D9">
      <w:pPr>
        <w:ind w:firstLine="709"/>
        <w:jc w:val="both"/>
        <w:rPr>
          <w:sz w:val="28"/>
          <w:szCs w:val="28"/>
        </w:rPr>
      </w:pPr>
      <w:r w:rsidRPr="00DD16D9">
        <w:rPr>
          <w:b/>
          <w:sz w:val="28"/>
          <w:szCs w:val="28"/>
        </w:rPr>
        <w:t>Задание</w:t>
      </w:r>
      <w:r w:rsidRPr="00DD16D9">
        <w:rPr>
          <w:sz w:val="28"/>
          <w:szCs w:val="28"/>
        </w:rPr>
        <w:t xml:space="preserve">: </w:t>
      </w:r>
      <w:r w:rsidR="00692DF7" w:rsidRPr="00DD16D9">
        <w:rPr>
          <w:sz w:val="28"/>
          <w:szCs w:val="28"/>
        </w:rPr>
        <w:t>п</w:t>
      </w:r>
      <w:r w:rsidRPr="00DD16D9">
        <w:rPr>
          <w:sz w:val="28"/>
          <w:szCs w:val="28"/>
        </w:rPr>
        <w:t>ровести к</w:t>
      </w:r>
      <w:r w:rsidRPr="00DD16D9">
        <w:rPr>
          <w:bCs/>
          <w:sz w:val="28"/>
          <w:szCs w:val="28"/>
        </w:rPr>
        <w:t>ачественные реакции на катионы</w:t>
      </w:r>
    </w:p>
    <w:p w:rsidR="00DD16D9" w:rsidRPr="006730F0" w:rsidRDefault="006730F0" w:rsidP="006730F0">
      <w:pPr>
        <w:pStyle w:val="a8"/>
        <w:spacing w:before="0" w:beforeAutospacing="0" w:after="0" w:afterAutospacing="0"/>
        <w:ind w:firstLine="709"/>
        <w:jc w:val="both"/>
        <w:rPr>
          <w:color w:val="000000"/>
          <w:sz w:val="28"/>
          <w:szCs w:val="28"/>
        </w:rPr>
      </w:pPr>
      <w:r>
        <w:rPr>
          <w:color w:val="000000"/>
          <w:sz w:val="28"/>
          <w:szCs w:val="28"/>
        </w:rPr>
        <w:t>1. П</w:t>
      </w:r>
      <w:r w:rsidR="00DD16D9" w:rsidRPr="006730F0">
        <w:rPr>
          <w:color w:val="000000"/>
          <w:sz w:val="28"/>
          <w:szCs w:val="28"/>
        </w:rPr>
        <w:t>оместить в пробирку 4-5 капель раствора соли цинка. Прилить к нему по каплям 2 </w:t>
      </w:r>
      <w:r w:rsidR="00DD16D9" w:rsidRPr="006730F0">
        <w:rPr>
          <w:i/>
          <w:iCs/>
          <w:color w:val="000000"/>
          <w:sz w:val="28"/>
          <w:szCs w:val="28"/>
        </w:rPr>
        <w:t>М</w:t>
      </w:r>
      <w:r w:rsidR="00DD16D9" w:rsidRPr="006730F0">
        <w:rPr>
          <w:color w:val="000000"/>
          <w:sz w:val="28"/>
          <w:szCs w:val="28"/>
        </w:rPr>
        <w:t> раствора аммиака до образования белого осадка. К полученному осадку прилить избыток раствора NH</w:t>
      </w:r>
      <w:r w:rsidR="00DD16D9" w:rsidRPr="006730F0">
        <w:rPr>
          <w:color w:val="000000"/>
          <w:sz w:val="28"/>
          <w:szCs w:val="28"/>
          <w:vertAlign w:val="subscript"/>
        </w:rPr>
        <w:t>3</w:t>
      </w:r>
      <w:r w:rsidR="00DD16D9" w:rsidRPr="006730F0">
        <w:rPr>
          <w:color w:val="000000"/>
          <w:sz w:val="28"/>
          <w:szCs w:val="28"/>
        </w:rPr>
        <w:t> до растворения осадка.</w:t>
      </w:r>
      <w:r>
        <w:rPr>
          <w:color w:val="000000"/>
          <w:sz w:val="28"/>
          <w:szCs w:val="28"/>
        </w:rPr>
        <w:t xml:space="preserve"> </w:t>
      </w:r>
      <w:r w:rsidR="00DD16D9" w:rsidRPr="006730F0">
        <w:rPr>
          <w:color w:val="000000"/>
          <w:sz w:val="28"/>
          <w:szCs w:val="28"/>
        </w:rPr>
        <w:t>Записать наблюдения и уравнения реакций в молекулярном и ионно-молекулярном виде.</w:t>
      </w:r>
    </w:p>
    <w:p w:rsidR="00DD16D9" w:rsidRPr="006730F0" w:rsidRDefault="00DD16D9" w:rsidP="006730F0">
      <w:pPr>
        <w:pStyle w:val="a8"/>
        <w:spacing w:before="0" w:beforeAutospacing="0" w:after="0" w:afterAutospacing="0"/>
        <w:ind w:firstLine="709"/>
        <w:jc w:val="both"/>
        <w:rPr>
          <w:color w:val="000000"/>
          <w:sz w:val="28"/>
          <w:szCs w:val="28"/>
        </w:rPr>
      </w:pPr>
      <w:r w:rsidRPr="006730F0">
        <w:rPr>
          <w:b/>
          <w:bCs/>
          <w:sz w:val="28"/>
          <w:szCs w:val="28"/>
        </w:rPr>
        <w:t xml:space="preserve"> </w:t>
      </w:r>
      <w:r w:rsidRPr="006730F0">
        <w:rPr>
          <w:bCs/>
          <w:sz w:val="28"/>
          <w:szCs w:val="28"/>
        </w:rPr>
        <w:t>2.</w:t>
      </w:r>
      <w:r w:rsidRPr="006730F0">
        <w:rPr>
          <w:b/>
          <w:bCs/>
          <w:sz w:val="28"/>
          <w:szCs w:val="28"/>
        </w:rPr>
        <w:t xml:space="preserve"> </w:t>
      </w:r>
      <w:r w:rsidR="006730F0">
        <w:rPr>
          <w:color w:val="000000"/>
          <w:sz w:val="28"/>
          <w:szCs w:val="28"/>
        </w:rPr>
        <w:t>П</w:t>
      </w:r>
      <w:r w:rsidRPr="006730F0">
        <w:rPr>
          <w:color w:val="000000"/>
          <w:sz w:val="28"/>
          <w:szCs w:val="28"/>
        </w:rPr>
        <w:t>оместить в пробирку 4-5 капель раствора соли алюминия и прибавить к нему 5-6 капель 2 </w:t>
      </w:r>
      <w:r w:rsidRPr="006730F0">
        <w:rPr>
          <w:i/>
          <w:iCs/>
          <w:color w:val="000000"/>
          <w:sz w:val="28"/>
          <w:szCs w:val="28"/>
        </w:rPr>
        <w:t>М</w:t>
      </w:r>
      <w:r w:rsidRPr="006730F0">
        <w:rPr>
          <w:color w:val="000000"/>
          <w:sz w:val="28"/>
          <w:szCs w:val="28"/>
        </w:rPr>
        <w:t> раствора NH</w:t>
      </w:r>
      <w:r w:rsidRPr="006730F0">
        <w:rPr>
          <w:color w:val="000000"/>
          <w:sz w:val="28"/>
          <w:szCs w:val="28"/>
          <w:vertAlign w:val="subscript"/>
        </w:rPr>
        <w:t>3</w:t>
      </w:r>
      <w:r w:rsidRPr="006730F0">
        <w:rPr>
          <w:color w:val="000000"/>
          <w:sz w:val="28"/>
          <w:szCs w:val="28"/>
        </w:rPr>
        <w:t>. Проверить растворимость гидроксида алюми</w:t>
      </w:r>
      <w:r w:rsidR="006730F0">
        <w:rPr>
          <w:color w:val="000000"/>
          <w:sz w:val="28"/>
          <w:szCs w:val="28"/>
        </w:rPr>
        <w:t xml:space="preserve">ния в избытке раствора аммиака. </w:t>
      </w:r>
      <w:r w:rsidRPr="006730F0">
        <w:rPr>
          <w:color w:val="000000"/>
          <w:sz w:val="28"/>
          <w:szCs w:val="28"/>
        </w:rPr>
        <w:t>Записать наблюдение и уравнение реакции в молекулярном и ионно-молекулярном виде</w:t>
      </w:r>
      <w:r w:rsidR="006730F0">
        <w:rPr>
          <w:color w:val="000000"/>
          <w:sz w:val="28"/>
          <w:szCs w:val="28"/>
        </w:rPr>
        <w:t>.</w:t>
      </w:r>
    </w:p>
    <w:p w:rsidR="00DD16D9" w:rsidRPr="006730F0" w:rsidRDefault="00DD16D9" w:rsidP="006730F0">
      <w:pPr>
        <w:pStyle w:val="a8"/>
        <w:spacing w:before="0" w:beforeAutospacing="0" w:after="0" w:afterAutospacing="0"/>
        <w:ind w:firstLine="709"/>
        <w:jc w:val="both"/>
        <w:rPr>
          <w:color w:val="000000"/>
          <w:sz w:val="28"/>
          <w:szCs w:val="28"/>
        </w:rPr>
      </w:pPr>
      <w:r w:rsidRPr="006730F0">
        <w:rPr>
          <w:color w:val="000000"/>
          <w:sz w:val="28"/>
          <w:szCs w:val="28"/>
        </w:rPr>
        <w:t xml:space="preserve">3. </w:t>
      </w:r>
      <w:r w:rsidR="006730F0">
        <w:rPr>
          <w:color w:val="000000"/>
          <w:sz w:val="28"/>
          <w:szCs w:val="28"/>
        </w:rPr>
        <w:t>П</w:t>
      </w:r>
      <w:r w:rsidRPr="006730F0">
        <w:rPr>
          <w:color w:val="000000"/>
          <w:sz w:val="28"/>
          <w:szCs w:val="28"/>
        </w:rPr>
        <w:t>оместить в пробирку 2-3 капли раствора соли меди (II) и прибавить к нему 4-6 капель 25% раствора аммиака. Обра</w:t>
      </w:r>
      <w:r w:rsidR="006730F0">
        <w:rPr>
          <w:color w:val="000000"/>
          <w:sz w:val="28"/>
          <w:szCs w:val="28"/>
        </w:rPr>
        <w:t xml:space="preserve">тить внимание на цвет раствора. </w:t>
      </w:r>
      <w:r w:rsidRPr="006730F0">
        <w:rPr>
          <w:color w:val="000000"/>
          <w:sz w:val="28"/>
          <w:szCs w:val="28"/>
        </w:rPr>
        <w:t>Записать наблюдение и уравнение реакции в молекулярном и ионно-молекулярном виде</w:t>
      </w:r>
      <w:r w:rsidR="006730F0">
        <w:rPr>
          <w:color w:val="000000"/>
          <w:sz w:val="28"/>
          <w:szCs w:val="28"/>
        </w:rPr>
        <w:t>.</w:t>
      </w:r>
    </w:p>
    <w:p w:rsidR="00EC3593" w:rsidRPr="00DD16D9" w:rsidRDefault="00DD16D9" w:rsidP="00DD16D9">
      <w:pPr>
        <w:ind w:firstLine="709"/>
        <w:jc w:val="both"/>
        <w:rPr>
          <w:bCs/>
          <w:sz w:val="28"/>
          <w:szCs w:val="28"/>
        </w:rPr>
      </w:pPr>
      <w:r w:rsidRPr="00DD16D9">
        <w:rPr>
          <w:b/>
          <w:bCs/>
          <w:sz w:val="28"/>
          <w:szCs w:val="28"/>
        </w:rPr>
        <w:t xml:space="preserve"> </w:t>
      </w:r>
      <w:r w:rsidR="00EC3593" w:rsidRPr="00DD16D9">
        <w:rPr>
          <w:b/>
          <w:bCs/>
          <w:sz w:val="28"/>
          <w:szCs w:val="28"/>
        </w:rPr>
        <w:t>Контрольные вопросы:</w:t>
      </w:r>
    </w:p>
    <w:p w:rsidR="00EC3593" w:rsidRPr="00DD16D9" w:rsidRDefault="00EC3593" w:rsidP="00DD16D9">
      <w:pPr>
        <w:ind w:firstLine="709"/>
        <w:jc w:val="both"/>
        <w:rPr>
          <w:sz w:val="28"/>
          <w:szCs w:val="28"/>
        </w:rPr>
      </w:pPr>
      <w:r w:rsidRPr="00DD16D9">
        <w:rPr>
          <w:sz w:val="28"/>
          <w:szCs w:val="28"/>
        </w:rPr>
        <w:t>1. Перечислите катионы IV-VI аналитических групп, присутствие которых в смеси можно предположить по окраске анализируемого раствора</w:t>
      </w:r>
    </w:p>
    <w:p w:rsidR="00EC3593" w:rsidRPr="00DD16D9" w:rsidRDefault="00EC3593" w:rsidP="00DD16D9">
      <w:pPr>
        <w:ind w:firstLine="709"/>
        <w:jc w:val="both"/>
        <w:rPr>
          <w:sz w:val="28"/>
          <w:szCs w:val="28"/>
        </w:rPr>
      </w:pPr>
      <w:r w:rsidRPr="00DD16D9">
        <w:rPr>
          <w:sz w:val="28"/>
          <w:szCs w:val="28"/>
        </w:rPr>
        <w:t xml:space="preserve">2. Укажите катионы IV-VI аналитических групп, которые вероятнее всего  </w:t>
      </w:r>
    </w:p>
    <w:p w:rsidR="00EC3593" w:rsidRPr="00DD16D9" w:rsidRDefault="00EC3593" w:rsidP="00DD16D9">
      <w:pPr>
        <w:tabs>
          <w:tab w:val="num" w:pos="360"/>
        </w:tabs>
        <w:ind w:firstLine="709"/>
        <w:jc w:val="both"/>
        <w:rPr>
          <w:sz w:val="28"/>
          <w:szCs w:val="28"/>
        </w:rPr>
      </w:pPr>
      <w:r w:rsidRPr="00DD16D9">
        <w:rPr>
          <w:sz w:val="28"/>
          <w:szCs w:val="28"/>
        </w:rPr>
        <w:t>а) присутствуют в осадке, если раствор над осадком имеет значение рН 2-4;</w:t>
      </w:r>
    </w:p>
    <w:p w:rsidR="00EC3593" w:rsidRPr="00DD16D9" w:rsidRDefault="00EC3593" w:rsidP="00DD16D9">
      <w:pPr>
        <w:tabs>
          <w:tab w:val="num" w:pos="360"/>
        </w:tabs>
        <w:ind w:firstLine="709"/>
        <w:jc w:val="both"/>
        <w:rPr>
          <w:sz w:val="28"/>
          <w:szCs w:val="28"/>
        </w:rPr>
      </w:pPr>
      <w:r w:rsidRPr="00DD16D9">
        <w:rPr>
          <w:sz w:val="28"/>
          <w:szCs w:val="28"/>
        </w:rPr>
        <w:t>б) отсутствуют в растворе, если раствор имеет рН 2-4 и не содержит осадка.</w:t>
      </w:r>
    </w:p>
    <w:p w:rsidR="00EC3593" w:rsidRPr="00DD16D9" w:rsidRDefault="00EC3593" w:rsidP="00DD16D9">
      <w:pPr>
        <w:ind w:firstLine="709"/>
        <w:jc w:val="both"/>
        <w:rPr>
          <w:sz w:val="28"/>
          <w:szCs w:val="28"/>
        </w:rPr>
      </w:pPr>
      <w:r w:rsidRPr="00DD16D9">
        <w:rPr>
          <w:sz w:val="28"/>
          <w:szCs w:val="28"/>
        </w:rPr>
        <w:t>3. Объясните, почему анализ раствора, содержащего катионы IV-VI аналитических групп, начинают с обнаружения ионов Fe</w:t>
      </w:r>
      <w:r w:rsidRPr="00DD16D9">
        <w:rPr>
          <w:sz w:val="28"/>
          <w:szCs w:val="28"/>
          <w:vertAlign w:val="superscript"/>
        </w:rPr>
        <w:t xml:space="preserve">2+ </w:t>
      </w:r>
      <w:r w:rsidRPr="00DD16D9">
        <w:rPr>
          <w:sz w:val="28"/>
          <w:szCs w:val="28"/>
        </w:rPr>
        <w:t>и</w:t>
      </w:r>
      <w:r w:rsidR="00DD16D9">
        <w:rPr>
          <w:sz w:val="28"/>
          <w:szCs w:val="28"/>
        </w:rPr>
        <w:t xml:space="preserve"> </w:t>
      </w:r>
      <w:r w:rsidRPr="00DD16D9">
        <w:rPr>
          <w:sz w:val="28"/>
          <w:szCs w:val="28"/>
        </w:rPr>
        <w:t>Fe</w:t>
      </w:r>
      <w:r w:rsidRPr="00DD16D9">
        <w:rPr>
          <w:sz w:val="28"/>
          <w:szCs w:val="28"/>
          <w:vertAlign w:val="superscript"/>
        </w:rPr>
        <w:t>3+</w:t>
      </w:r>
      <w:r w:rsidRPr="00DD16D9">
        <w:rPr>
          <w:sz w:val="28"/>
          <w:szCs w:val="28"/>
        </w:rPr>
        <w:t>.</w:t>
      </w:r>
    </w:p>
    <w:p w:rsidR="006730F0" w:rsidRDefault="006730F0" w:rsidP="006730F0">
      <w:pPr>
        <w:ind w:firstLine="709"/>
        <w:jc w:val="both"/>
        <w:rPr>
          <w:sz w:val="28"/>
          <w:szCs w:val="28"/>
        </w:rPr>
      </w:pPr>
      <w:r>
        <w:rPr>
          <w:sz w:val="28"/>
          <w:szCs w:val="28"/>
        </w:rPr>
        <w:lastRenderedPageBreak/>
        <w:t>4</w:t>
      </w:r>
      <w:r w:rsidR="00EC3593" w:rsidRPr="00DD16D9">
        <w:rPr>
          <w:sz w:val="28"/>
          <w:szCs w:val="28"/>
        </w:rPr>
        <w:t>. Объясните, как разделяют катионы V и VI аналитических групп в ходе систематического анализа смеси катионов IV-VI аналитических групп. Укажите состав образующи</w:t>
      </w:r>
      <w:r>
        <w:rPr>
          <w:sz w:val="28"/>
          <w:szCs w:val="28"/>
        </w:rPr>
        <w:t>хся при этом раствора и осадка.</w:t>
      </w:r>
    </w:p>
    <w:p w:rsidR="00EC3593" w:rsidRPr="00DD16D9" w:rsidRDefault="006730F0" w:rsidP="006730F0">
      <w:pPr>
        <w:ind w:firstLine="709"/>
        <w:jc w:val="both"/>
        <w:rPr>
          <w:sz w:val="28"/>
          <w:szCs w:val="28"/>
        </w:rPr>
      </w:pPr>
      <w:r>
        <w:rPr>
          <w:sz w:val="28"/>
          <w:szCs w:val="28"/>
        </w:rPr>
        <w:t>5</w:t>
      </w:r>
      <w:r w:rsidR="00EC3593" w:rsidRPr="00DD16D9">
        <w:rPr>
          <w:sz w:val="28"/>
          <w:szCs w:val="28"/>
        </w:rPr>
        <w:t>. Предложите схемы анализа приведенных ниже смесей катионов V аналитической группы:</w:t>
      </w:r>
    </w:p>
    <w:p w:rsidR="00EC3593" w:rsidRPr="00DD16D9" w:rsidRDefault="00EC3593" w:rsidP="00DD16D9">
      <w:pPr>
        <w:tabs>
          <w:tab w:val="num" w:pos="360"/>
        </w:tabs>
        <w:ind w:firstLine="709"/>
        <w:jc w:val="both"/>
        <w:rPr>
          <w:sz w:val="28"/>
          <w:szCs w:val="28"/>
        </w:rPr>
      </w:pPr>
      <w:r w:rsidRPr="00DD16D9">
        <w:rPr>
          <w:sz w:val="28"/>
          <w:szCs w:val="28"/>
        </w:rPr>
        <w:t xml:space="preserve">а) </w:t>
      </w:r>
      <w:r w:rsidRPr="00DD16D9">
        <w:rPr>
          <w:sz w:val="28"/>
          <w:szCs w:val="28"/>
          <w:lang w:val="en-US"/>
        </w:rPr>
        <w:t>Bi</w:t>
      </w:r>
      <w:r w:rsidRPr="00DD16D9">
        <w:rPr>
          <w:sz w:val="28"/>
          <w:szCs w:val="28"/>
        </w:rPr>
        <w:t>(</w:t>
      </w:r>
      <w:r w:rsidRPr="00DD16D9">
        <w:rPr>
          <w:sz w:val="28"/>
          <w:szCs w:val="28"/>
          <w:lang w:val="en-US"/>
        </w:rPr>
        <w:t>OH</w:t>
      </w:r>
      <w:r w:rsidRPr="00DD16D9">
        <w:rPr>
          <w:sz w:val="28"/>
          <w:szCs w:val="28"/>
        </w:rPr>
        <w:t>)</w:t>
      </w:r>
      <w:r w:rsidRPr="00DD16D9">
        <w:rPr>
          <w:sz w:val="28"/>
          <w:szCs w:val="28"/>
          <w:vertAlign w:val="subscript"/>
        </w:rPr>
        <w:t>3</w:t>
      </w:r>
      <w:r w:rsidRPr="00DD16D9">
        <w:rPr>
          <w:sz w:val="28"/>
          <w:szCs w:val="28"/>
        </w:rPr>
        <w:t>,</w:t>
      </w:r>
      <w:r w:rsidR="00DD16D9">
        <w:rPr>
          <w:sz w:val="28"/>
          <w:szCs w:val="28"/>
          <w:vertAlign w:val="subscript"/>
        </w:rPr>
        <w:t xml:space="preserve"> </w:t>
      </w:r>
      <w:r w:rsidRPr="00DD16D9">
        <w:rPr>
          <w:sz w:val="28"/>
          <w:szCs w:val="28"/>
          <w:lang w:val="en-US"/>
        </w:rPr>
        <w:t>Fe</w:t>
      </w:r>
      <w:r w:rsidRPr="00DD16D9">
        <w:rPr>
          <w:sz w:val="28"/>
          <w:szCs w:val="28"/>
        </w:rPr>
        <w:t>(</w:t>
      </w:r>
      <w:r w:rsidRPr="00DD16D9">
        <w:rPr>
          <w:sz w:val="28"/>
          <w:szCs w:val="28"/>
          <w:lang w:val="en-US"/>
        </w:rPr>
        <w:t>OH</w:t>
      </w:r>
      <w:r w:rsidRPr="00DD16D9">
        <w:rPr>
          <w:sz w:val="28"/>
          <w:szCs w:val="28"/>
        </w:rPr>
        <w:t>)</w:t>
      </w:r>
      <w:r w:rsidRPr="00DD16D9">
        <w:rPr>
          <w:sz w:val="28"/>
          <w:szCs w:val="28"/>
          <w:vertAlign w:val="subscript"/>
        </w:rPr>
        <w:t>3</w:t>
      </w:r>
      <w:r w:rsidRPr="00DD16D9">
        <w:rPr>
          <w:sz w:val="28"/>
          <w:szCs w:val="28"/>
        </w:rPr>
        <w:t xml:space="preserve">, </w:t>
      </w:r>
      <w:r w:rsidRPr="00DD16D9">
        <w:rPr>
          <w:sz w:val="28"/>
          <w:szCs w:val="28"/>
          <w:lang w:val="en-US"/>
        </w:rPr>
        <w:t>Mg</w:t>
      </w:r>
      <w:r w:rsidRPr="00DD16D9">
        <w:rPr>
          <w:sz w:val="28"/>
          <w:szCs w:val="28"/>
        </w:rPr>
        <w:t>(</w:t>
      </w:r>
      <w:r w:rsidRPr="00DD16D9">
        <w:rPr>
          <w:sz w:val="28"/>
          <w:szCs w:val="28"/>
          <w:lang w:val="en-US"/>
        </w:rPr>
        <w:t>OH</w:t>
      </w:r>
      <w:r w:rsidRPr="00DD16D9">
        <w:rPr>
          <w:sz w:val="28"/>
          <w:szCs w:val="28"/>
        </w:rPr>
        <w:t>)</w:t>
      </w:r>
      <w:r w:rsidRPr="00DD16D9">
        <w:rPr>
          <w:sz w:val="28"/>
          <w:szCs w:val="28"/>
          <w:vertAlign w:val="subscript"/>
        </w:rPr>
        <w:t>2</w:t>
      </w:r>
      <w:r w:rsidR="006730F0">
        <w:rPr>
          <w:sz w:val="28"/>
          <w:szCs w:val="28"/>
        </w:rPr>
        <w:t xml:space="preserve"> </w:t>
      </w:r>
      <w:r w:rsidR="00737711">
        <w:rPr>
          <w:sz w:val="28"/>
          <w:szCs w:val="28"/>
        </w:rPr>
        <w:t xml:space="preserve">и </w:t>
      </w:r>
      <w:r w:rsidR="00737711">
        <w:rPr>
          <w:sz w:val="28"/>
          <w:szCs w:val="28"/>
          <w:lang w:val="en-US"/>
        </w:rPr>
        <w:t>Mn</w:t>
      </w:r>
      <w:r w:rsidRPr="00DD16D9">
        <w:rPr>
          <w:sz w:val="28"/>
          <w:szCs w:val="28"/>
        </w:rPr>
        <w:t>(</w:t>
      </w:r>
      <w:r w:rsidRPr="00DD16D9">
        <w:rPr>
          <w:sz w:val="28"/>
          <w:szCs w:val="28"/>
          <w:lang w:val="en-US"/>
        </w:rPr>
        <w:t>OH</w:t>
      </w:r>
      <w:r w:rsidRPr="00DD16D9">
        <w:rPr>
          <w:sz w:val="28"/>
          <w:szCs w:val="28"/>
        </w:rPr>
        <w:t>)</w:t>
      </w:r>
      <w:r w:rsidRPr="00DD16D9">
        <w:rPr>
          <w:sz w:val="28"/>
          <w:szCs w:val="28"/>
          <w:vertAlign w:val="subscript"/>
        </w:rPr>
        <w:t>2</w:t>
      </w:r>
      <w:r w:rsidR="00737711">
        <w:rPr>
          <w:sz w:val="28"/>
          <w:szCs w:val="28"/>
        </w:rPr>
        <w:t>; б</w:t>
      </w:r>
      <w:r w:rsidR="00DD16D9">
        <w:rPr>
          <w:sz w:val="28"/>
          <w:szCs w:val="28"/>
        </w:rPr>
        <w:t>)</w:t>
      </w:r>
      <w:r w:rsidRPr="00DD16D9">
        <w:rPr>
          <w:sz w:val="28"/>
          <w:szCs w:val="28"/>
        </w:rPr>
        <w:t xml:space="preserve"> Bi</w:t>
      </w:r>
      <w:r w:rsidRPr="00DD16D9">
        <w:rPr>
          <w:sz w:val="28"/>
          <w:szCs w:val="28"/>
          <w:vertAlign w:val="superscript"/>
        </w:rPr>
        <w:t>3+</w:t>
      </w:r>
      <w:r w:rsidRPr="00DD16D9">
        <w:rPr>
          <w:sz w:val="28"/>
          <w:szCs w:val="28"/>
        </w:rPr>
        <w:t>, Fe</w:t>
      </w:r>
      <w:r w:rsidRPr="00DD16D9">
        <w:rPr>
          <w:sz w:val="28"/>
          <w:szCs w:val="28"/>
          <w:vertAlign w:val="superscript"/>
        </w:rPr>
        <w:t>2+</w:t>
      </w:r>
      <w:r w:rsidRPr="00DD16D9">
        <w:rPr>
          <w:sz w:val="28"/>
          <w:szCs w:val="28"/>
        </w:rPr>
        <w:t>, Mg</w:t>
      </w:r>
      <w:r w:rsidRPr="00DD16D9">
        <w:rPr>
          <w:sz w:val="28"/>
          <w:szCs w:val="28"/>
          <w:vertAlign w:val="superscript"/>
        </w:rPr>
        <w:t>2+</w:t>
      </w:r>
      <w:r w:rsidRPr="00DD16D9">
        <w:rPr>
          <w:sz w:val="28"/>
          <w:szCs w:val="28"/>
        </w:rPr>
        <w:t xml:space="preserve"> и Mn</w:t>
      </w:r>
      <w:r w:rsidRPr="00DD16D9">
        <w:rPr>
          <w:sz w:val="28"/>
          <w:szCs w:val="28"/>
          <w:vertAlign w:val="superscript"/>
        </w:rPr>
        <w:t>2+</w:t>
      </w:r>
    </w:p>
    <w:p w:rsidR="00EC3593" w:rsidRPr="00DD16D9" w:rsidRDefault="006730F0" w:rsidP="00DD16D9">
      <w:pPr>
        <w:ind w:firstLine="709"/>
        <w:jc w:val="both"/>
        <w:rPr>
          <w:sz w:val="28"/>
          <w:szCs w:val="28"/>
        </w:rPr>
      </w:pPr>
      <w:r>
        <w:rPr>
          <w:sz w:val="28"/>
          <w:szCs w:val="28"/>
        </w:rPr>
        <w:t>6</w:t>
      </w:r>
      <w:r w:rsidR="00EC3593" w:rsidRPr="00DD16D9">
        <w:rPr>
          <w:sz w:val="28"/>
          <w:szCs w:val="28"/>
        </w:rPr>
        <w:t>. На каких реакциях основано отделение:</w:t>
      </w:r>
    </w:p>
    <w:p w:rsidR="00EC3593" w:rsidRPr="00DD16D9" w:rsidRDefault="00EC3593" w:rsidP="00DD16D9">
      <w:pPr>
        <w:tabs>
          <w:tab w:val="num" w:pos="360"/>
        </w:tabs>
        <w:ind w:firstLine="709"/>
        <w:jc w:val="both"/>
        <w:rPr>
          <w:sz w:val="28"/>
          <w:szCs w:val="28"/>
        </w:rPr>
      </w:pPr>
      <w:r w:rsidRPr="00DD16D9">
        <w:rPr>
          <w:sz w:val="28"/>
          <w:szCs w:val="28"/>
        </w:rPr>
        <w:t>а) ионов Al</w:t>
      </w:r>
      <w:r w:rsidRPr="00DD16D9">
        <w:rPr>
          <w:sz w:val="28"/>
          <w:szCs w:val="28"/>
          <w:vertAlign w:val="superscript"/>
        </w:rPr>
        <w:t>3+</w:t>
      </w:r>
      <w:r w:rsidRPr="00DD16D9">
        <w:rPr>
          <w:sz w:val="28"/>
          <w:szCs w:val="28"/>
        </w:rPr>
        <w:t xml:space="preserve"> и Sn(IV) от ионов Zn</w:t>
      </w:r>
      <w:r w:rsidRPr="00DD16D9">
        <w:rPr>
          <w:sz w:val="28"/>
          <w:szCs w:val="28"/>
          <w:vertAlign w:val="superscript"/>
        </w:rPr>
        <w:t>2+</w:t>
      </w:r>
      <w:r w:rsidR="00DD16D9">
        <w:rPr>
          <w:sz w:val="28"/>
          <w:szCs w:val="28"/>
        </w:rPr>
        <w:t xml:space="preserve"> </w:t>
      </w:r>
      <w:r w:rsidRPr="00DD16D9">
        <w:rPr>
          <w:sz w:val="28"/>
          <w:szCs w:val="28"/>
        </w:rPr>
        <w:t>и CrO</w:t>
      </w:r>
      <w:r w:rsidRPr="00DD16D9">
        <w:rPr>
          <w:sz w:val="28"/>
          <w:szCs w:val="28"/>
          <w:vertAlign w:val="subscript"/>
        </w:rPr>
        <w:t>4</w:t>
      </w:r>
      <w:r w:rsidRPr="00DD16D9">
        <w:rPr>
          <w:sz w:val="28"/>
          <w:szCs w:val="28"/>
          <w:vertAlign w:val="superscript"/>
        </w:rPr>
        <w:t>2-</w:t>
      </w:r>
      <w:r w:rsidRPr="00DD16D9">
        <w:rPr>
          <w:sz w:val="28"/>
          <w:szCs w:val="28"/>
        </w:rPr>
        <w:t xml:space="preserve"> в щелочном растворе катионов IV аналитической группы; </w:t>
      </w:r>
    </w:p>
    <w:p w:rsidR="00EC3593" w:rsidRPr="00DD16D9" w:rsidRDefault="00EC3593" w:rsidP="00DD16D9">
      <w:pPr>
        <w:tabs>
          <w:tab w:val="num" w:pos="360"/>
        </w:tabs>
        <w:ind w:firstLine="709"/>
        <w:jc w:val="both"/>
        <w:rPr>
          <w:sz w:val="28"/>
          <w:szCs w:val="28"/>
        </w:rPr>
      </w:pPr>
      <w:r w:rsidRPr="00DD16D9">
        <w:rPr>
          <w:sz w:val="28"/>
          <w:szCs w:val="28"/>
        </w:rPr>
        <w:t>б) ионов Cu</w:t>
      </w:r>
      <w:r w:rsidRPr="00DD16D9">
        <w:rPr>
          <w:sz w:val="28"/>
          <w:szCs w:val="28"/>
          <w:vertAlign w:val="superscript"/>
        </w:rPr>
        <w:t>2+</w:t>
      </w:r>
      <w:r w:rsidRPr="00DD16D9">
        <w:rPr>
          <w:sz w:val="28"/>
          <w:szCs w:val="28"/>
        </w:rPr>
        <w:t xml:space="preserve"> и Hg</w:t>
      </w:r>
      <w:r w:rsidRPr="00DD16D9">
        <w:rPr>
          <w:sz w:val="28"/>
          <w:szCs w:val="28"/>
          <w:vertAlign w:val="superscript"/>
        </w:rPr>
        <w:t>2+</w:t>
      </w:r>
      <w:r w:rsidRPr="00DD16D9">
        <w:rPr>
          <w:sz w:val="28"/>
          <w:szCs w:val="28"/>
        </w:rPr>
        <w:t xml:space="preserve"> от ионов Cd</w:t>
      </w:r>
      <w:r w:rsidRPr="00DD16D9">
        <w:rPr>
          <w:sz w:val="28"/>
          <w:szCs w:val="28"/>
          <w:vertAlign w:val="superscript"/>
        </w:rPr>
        <w:t>2+</w:t>
      </w:r>
      <w:r w:rsidRPr="00DD16D9">
        <w:rPr>
          <w:sz w:val="28"/>
          <w:szCs w:val="28"/>
        </w:rPr>
        <w:t>, Co</w:t>
      </w:r>
      <w:r w:rsidRPr="00DD16D9">
        <w:rPr>
          <w:sz w:val="28"/>
          <w:szCs w:val="28"/>
          <w:vertAlign w:val="superscript"/>
        </w:rPr>
        <w:t>2+</w:t>
      </w:r>
      <w:r w:rsidRPr="00DD16D9">
        <w:rPr>
          <w:sz w:val="28"/>
          <w:szCs w:val="28"/>
        </w:rPr>
        <w:t xml:space="preserve"> и Ni</w:t>
      </w:r>
      <w:r w:rsidRPr="00DD16D9">
        <w:rPr>
          <w:sz w:val="28"/>
          <w:szCs w:val="28"/>
          <w:vertAlign w:val="superscript"/>
        </w:rPr>
        <w:t>2+</w:t>
      </w:r>
      <w:r w:rsidRPr="00DD16D9">
        <w:rPr>
          <w:sz w:val="28"/>
          <w:szCs w:val="28"/>
        </w:rPr>
        <w:t xml:space="preserve"> из сернокислого раствора катионов VI аналитической</w:t>
      </w:r>
      <w:r w:rsidRPr="00DD16D9">
        <w:rPr>
          <w:sz w:val="28"/>
          <w:szCs w:val="28"/>
          <w:vertAlign w:val="superscript"/>
        </w:rPr>
        <w:t xml:space="preserve"> </w:t>
      </w:r>
      <w:r w:rsidRPr="00DD16D9">
        <w:rPr>
          <w:sz w:val="28"/>
          <w:szCs w:val="28"/>
        </w:rPr>
        <w:t>группы.</w:t>
      </w:r>
    </w:p>
    <w:p w:rsidR="006730F0" w:rsidRDefault="006730F0" w:rsidP="006730F0">
      <w:pPr>
        <w:ind w:firstLine="709"/>
        <w:jc w:val="both"/>
        <w:rPr>
          <w:b/>
          <w:color w:val="1A1A1A"/>
          <w:sz w:val="28"/>
          <w:szCs w:val="28"/>
        </w:rPr>
      </w:pPr>
    </w:p>
    <w:p w:rsidR="006730F0" w:rsidRPr="00EC3593" w:rsidRDefault="006730F0" w:rsidP="006730F0">
      <w:pPr>
        <w:ind w:firstLine="709"/>
        <w:jc w:val="both"/>
        <w:rPr>
          <w:sz w:val="28"/>
          <w:szCs w:val="28"/>
        </w:rPr>
      </w:pPr>
      <w:r w:rsidRPr="00EC3593">
        <w:rPr>
          <w:b/>
          <w:color w:val="1A1A1A"/>
          <w:sz w:val="28"/>
          <w:szCs w:val="28"/>
        </w:rPr>
        <w:t>Критерии оценки</w:t>
      </w:r>
      <w:r w:rsidRPr="00EC3593">
        <w:rPr>
          <w:color w:val="1A1A1A"/>
          <w:sz w:val="28"/>
          <w:szCs w:val="28"/>
        </w:rPr>
        <w:t>:</w:t>
      </w:r>
    </w:p>
    <w:p w:rsidR="006730F0" w:rsidRPr="00EC3593" w:rsidRDefault="006730F0" w:rsidP="006730F0">
      <w:pPr>
        <w:ind w:firstLine="709"/>
        <w:jc w:val="both"/>
        <w:rPr>
          <w:color w:val="1A1A1A"/>
          <w:sz w:val="28"/>
          <w:szCs w:val="28"/>
        </w:rPr>
      </w:pPr>
      <w:r w:rsidRPr="00EC3593">
        <w:rPr>
          <w:color w:val="1A1A1A"/>
          <w:sz w:val="28"/>
          <w:szCs w:val="28"/>
        </w:rPr>
        <w:t>-умение работать с литературой, выделять главную мысль;</w:t>
      </w:r>
    </w:p>
    <w:p w:rsidR="006730F0" w:rsidRPr="00EC3593" w:rsidRDefault="006730F0" w:rsidP="006730F0">
      <w:pPr>
        <w:ind w:firstLine="709"/>
        <w:jc w:val="both"/>
        <w:rPr>
          <w:color w:val="1A1A1A"/>
          <w:sz w:val="28"/>
          <w:szCs w:val="28"/>
        </w:rPr>
      </w:pPr>
      <w:r w:rsidRPr="00EC3593">
        <w:rPr>
          <w:color w:val="1A1A1A"/>
          <w:sz w:val="28"/>
          <w:szCs w:val="28"/>
        </w:rPr>
        <w:t>- глубина и полнота раскрытия темы;</w:t>
      </w:r>
    </w:p>
    <w:p w:rsidR="00345FF7" w:rsidRPr="006730F0" w:rsidRDefault="006730F0" w:rsidP="006730F0">
      <w:pPr>
        <w:pStyle w:val="1"/>
        <w:spacing w:before="0" w:beforeAutospacing="0" w:after="0" w:afterAutospacing="0"/>
        <w:ind w:firstLine="709"/>
        <w:jc w:val="both"/>
        <w:rPr>
          <w:b w:val="0"/>
          <w:sz w:val="28"/>
          <w:szCs w:val="28"/>
        </w:rPr>
      </w:pPr>
      <w:r w:rsidRPr="00EC3593">
        <w:rPr>
          <w:color w:val="1A1A1A"/>
          <w:sz w:val="28"/>
          <w:szCs w:val="28"/>
        </w:rPr>
        <w:t xml:space="preserve">- </w:t>
      </w:r>
      <w:r w:rsidRPr="006730F0">
        <w:rPr>
          <w:b w:val="0"/>
          <w:color w:val="1A1A1A"/>
          <w:sz w:val="28"/>
          <w:szCs w:val="28"/>
        </w:rPr>
        <w:t>соответствие выполненного задания предъявляемым требованиям</w:t>
      </w:r>
    </w:p>
    <w:p w:rsidR="00345FF7" w:rsidRDefault="00345FF7" w:rsidP="00737711">
      <w:pPr>
        <w:pStyle w:val="1"/>
        <w:spacing w:before="0" w:beforeAutospacing="0" w:after="0" w:afterAutospacing="0"/>
        <w:jc w:val="both"/>
        <w:rPr>
          <w:sz w:val="28"/>
          <w:szCs w:val="28"/>
        </w:rPr>
      </w:pPr>
    </w:p>
    <w:p w:rsidR="00737711" w:rsidRPr="00737711" w:rsidRDefault="00737711" w:rsidP="00737711">
      <w:pPr>
        <w:ind w:firstLine="709"/>
        <w:jc w:val="both"/>
        <w:rPr>
          <w:b/>
          <w:bCs/>
          <w:sz w:val="28"/>
          <w:szCs w:val="28"/>
        </w:rPr>
      </w:pPr>
      <w:r w:rsidRPr="00737711">
        <w:rPr>
          <w:b/>
          <w:bCs/>
          <w:sz w:val="28"/>
          <w:szCs w:val="28"/>
        </w:rPr>
        <w:t>Тема 1.14. Титриметрический анализ</w:t>
      </w:r>
    </w:p>
    <w:p w:rsidR="00737711" w:rsidRPr="00737711" w:rsidRDefault="00737711" w:rsidP="00737711">
      <w:pPr>
        <w:ind w:firstLine="709"/>
        <w:jc w:val="both"/>
        <w:rPr>
          <w:b/>
          <w:sz w:val="28"/>
          <w:szCs w:val="28"/>
        </w:rPr>
      </w:pPr>
      <w:r w:rsidRPr="00737711">
        <w:rPr>
          <w:b/>
          <w:bCs/>
          <w:sz w:val="28"/>
          <w:szCs w:val="28"/>
        </w:rPr>
        <w:t>Лабораторно-практическое занятие</w:t>
      </w:r>
      <w:r w:rsidRPr="00737711">
        <w:rPr>
          <w:b/>
          <w:bCs/>
          <w:i/>
          <w:sz w:val="28"/>
          <w:szCs w:val="28"/>
        </w:rPr>
        <w:t xml:space="preserve"> </w:t>
      </w:r>
      <w:r w:rsidRPr="00737711">
        <w:rPr>
          <w:b/>
          <w:sz w:val="28"/>
          <w:szCs w:val="28"/>
        </w:rPr>
        <w:t>№15</w:t>
      </w:r>
    </w:p>
    <w:p w:rsidR="00737711" w:rsidRPr="00737711" w:rsidRDefault="00737711" w:rsidP="00737711">
      <w:pPr>
        <w:ind w:firstLine="709"/>
        <w:jc w:val="both"/>
        <w:rPr>
          <w:b/>
          <w:sz w:val="28"/>
          <w:szCs w:val="28"/>
        </w:rPr>
      </w:pPr>
      <w:r w:rsidRPr="00737711">
        <w:rPr>
          <w:b/>
          <w:sz w:val="28"/>
          <w:szCs w:val="28"/>
        </w:rPr>
        <w:t xml:space="preserve">Тема: </w:t>
      </w:r>
      <w:r w:rsidRPr="00737711">
        <w:rPr>
          <w:sz w:val="28"/>
          <w:szCs w:val="28"/>
        </w:rPr>
        <w:t>Определение содержания щелочи и соды при совместном присутствии</w:t>
      </w:r>
    </w:p>
    <w:p w:rsidR="00737711" w:rsidRPr="00737711" w:rsidRDefault="00737711" w:rsidP="00737711">
      <w:pPr>
        <w:ind w:firstLine="709"/>
        <w:jc w:val="both"/>
        <w:rPr>
          <w:color w:val="333333"/>
          <w:sz w:val="28"/>
          <w:szCs w:val="28"/>
        </w:rPr>
      </w:pPr>
      <w:r w:rsidRPr="00737711">
        <w:rPr>
          <w:b/>
          <w:bCs/>
          <w:color w:val="333333"/>
          <w:sz w:val="28"/>
          <w:szCs w:val="28"/>
        </w:rPr>
        <w:t>Цель:</w:t>
      </w:r>
      <w:r w:rsidRPr="00737711">
        <w:rPr>
          <w:color w:val="333333"/>
          <w:sz w:val="28"/>
          <w:szCs w:val="28"/>
        </w:rPr>
        <w:t> формирование умений определять массу гидроксида натрия и карбонат натрия в растворе</w:t>
      </w:r>
    </w:p>
    <w:p w:rsidR="00737711" w:rsidRPr="00737711" w:rsidRDefault="00737711" w:rsidP="00737711">
      <w:pPr>
        <w:ind w:firstLine="709"/>
        <w:jc w:val="both"/>
        <w:rPr>
          <w:sz w:val="28"/>
          <w:szCs w:val="28"/>
        </w:rPr>
      </w:pPr>
      <w:r w:rsidRPr="00737711">
        <w:rPr>
          <w:b/>
          <w:sz w:val="28"/>
          <w:szCs w:val="28"/>
        </w:rPr>
        <w:t>Задание</w:t>
      </w:r>
      <w:r w:rsidRPr="00737711">
        <w:rPr>
          <w:sz w:val="28"/>
          <w:szCs w:val="28"/>
        </w:rPr>
        <w:t xml:space="preserve"> </w:t>
      </w:r>
    </w:p>
    <w:p w:rsidR="00737711" w:rsidRPr="00737711" w:rsidRDefault="00737711" w:rsidP="00737711">
      <w:pPr>
        <w:ind w:firstLine="709"/>
        <w:jc w:val="both"/>
        <w:rPr>
          <w:sz w:val="28"/>
          <w:szCs w:val="28"/>
        </w:rPr>
      </w:pPr>
      <w:r w:rsidRPr="00737711">
        <w:rPr>
          <w:sz w:val="28"/>
          <w:szCs w:val="28"/>
        </w:rPr>
        <w:t>1. Провести определение содержания щелочи и соды при совместном присутствии по выданной методике.</w:t>
      </w:r>
    </w:p>
    <w:p w:rsidR="00737711" w:rsidRPr="00737711" w:rsidRDefault="00737711" w:rsidP="00737711">
      <w:pPr>
        <w:ind w:firstLine="709"/>
        <w:jc w:val="both"/>
        <w:rPr>
          <w:rFonts w:eastAsia="Calibri"/>
          <w:bCs/>
          <w:sz w:val="28"/>
          <w:szCs w:val="28"/>
          <w:lang w:bidi="ru-RU"/>
        </w:rPr>
      </w:pPr>
      <w:r w:rsidRPr="00737711">
        <w:rPr>
          <w:rFonts w:eastAsia="Calibri"/>
          <w:bCs/>
          <w:sz w:val="28"/>
          <w:szCs w:val="28"/>
          <w:lang w:bidi="ru-RU"/>
        </w:rPr>
        <w:t>2. Провести математическую обработку результатов анализа</w:t>
      </w:r>
    </w:p>
    <w:p w:rsidR="00737711" w:rsidRPr="00737711" w:rsidRDefault="00737711" w:rsidP="00737711">
      <w:pPr>
        <w:ind w:firstLine="709"/>
        <w:jc w:val="both"/>
        <w:rPr>
          <w:b/>
          <w:bCs/>
          <w:sz w:val="28"/>
          <w:szCs w:val="28"/>
        </w:rPr>
      </w:pPr>
      <w:r w:rsidRPr="00737711">
        <w:rPr>
          <w:b/>
          <w:bCs/>
          <w:sz w:val="28"/>
          <w:szCs w:val="28"/>
        </w:rPr>
        <w:t>Теоретические основы</w:t>
      </w:r>
    </w:p>
    <w:p w:rsidR="00737711" w:rsidRPr="00737711" w:rsidRDefault="00737711" w:rsidP="00737711">
      <w:pPr>
        <w:ind w:firstLine="709"/>
        <w:jc w:val="both"/>
        <w:rPr>
          <w:sz w:val="28"/>
          <w:szCs w:val="28"/>
        </w:rPr>
      </w:pPr>
      <w:r w:rsidRPr="00737711">
        <w:rPr>
          <w:sz w:val="28"/>
          <w:szCs w:val="28"/>
        </w:rPr>
        <w:t>Определение основано на титровании смеси NaOH и Na</w:t>
      </w:r>
      <w:r w:rsidRPr="00737711">
        <w:rPr>
          <w:sz w:val="28"/>
          <w:szCs w:val="28"/>
          <w:vertAlign w:val="subscript"/>
        </w:rPr>
        <w:t>2</w:t>
      </w:r>
      <w:r w:rsidRPr="00737711">
        <w:rPr>
          <w:sz w:val="28"/>
          <w:szCs w:val="28"/>
        </w:rPr>
        <w:t>CO</w:t>
      </w:r>
      <w:r w:rsidRPr="00737711">
        <w:rPr>
          <w:sz w:val="28"/>
          <w:szCs w:val="28"/>
          <w:vertAlign w:val="subscript"/>
        </w:rPr>
        <w:t>3</w:t>
      </w:r>
      <w:r w:rsidRPr="00737711">
        <w:rPr>
          <w:sz w:val="28"/>
          <w:szCs w:val="28"/>
        </w:rPr>
        <w:t> стандартным раствором хлороводородной ки</w:t>
      </w:r>
      <w:r w:rsidRPr="00737711">
        <w:rPr>
          <w:sz w:val="28"/>
          <w:szCs w:val="28"/>
        </w:rPr>
        <w:softHyphen/>
        <w:t>слоты с двумя индикаторами - фенолфталеином и метиловым оранжевым, применяемыми последовательно.</w:t>
      </w:r>
    </w:p>
    <w:p w:rsidR="00737711" w:rsidRPr="00737711" w:rsidRDefault="00737711" w:rsidP="00737711">
      <w:pPr>
        <w:ind w:firstLine="709"/>
        <w:jc w:val="both"/>
        <w:rPr>
          <w:sz w:val="28"/>
          <w:szCs w:val="28"/>
        </w:rPr>
      </w:pPr>
      <w:r w:rsidRPr="00737711">
        <w:rPr>
          <w:sz w:val="28"/>
          <w:szCs w:val="28"/>
        </w:rPr>
        <w:t>При титровании раствора, содержащего эти вещества, хлоро</w:t>
      </w:r>
      <w:r w:rsidRPr="00737711">
        <w:rPr>
          <w:sz w:val="28"/>
          <w:szCs w:val="28"/>
        </w:rPr>
        <w:softHyphen/>
        <w:t>водородной кислотой в присутствии фенолфталеина происходят реакции</w:t>
      </w:r>
    </w:p>
    <w:p w:rsidR="00737711" w:rsidRPr="00737711" w:rsidRDefault="00737711" w:rsidP="00737711">
      <w:pPr>
        <w:ind w:firstLine="709"/>
        <w:jc w:val="both"/>
        <w:rPr>
          <w:sz w:val="28"/>
          <w:szCs w:val="28"/>
          <w:lang w:val="en-US"/>
        </w:rPr>
      </w:pPr>
      <w:r w:rsidRPr="00737711">
        <w:rPr>
          <w:sz w:val="28"/>
          <w:szCs w:val="28"/>
          <w:lang w:val="en-US"/>
        </w:rPr>
        <w:t xml:space="preserve">NaOH + </w:t>
      </w:r>
      <w:r w:rsidRPr="00737711">
        <w:rPr>
          <w:sz w:val="28"/>
          <w:szCs w:val="28"/>
        </w:rPr>
        <w:t>НС</w:t>
      </w:r>
      <w:r w:rsidRPr="00737711">
        <w:rPr>
          <w:sz w:val="28"/>
          <w:szCs w:val="28"/>
          <w:lang w:val="en-US"/>
        </w:rPr>
        <w:t xml:space="preserve">1 = NaCl + </w:t>
      </w:r>
      <w:r w:rsidRPr="00737711">
        <w:rPr>
          <w:sz w:val="28"/>
          <w:szCs w:val="28"/>
        </w:rPr>
        <w:t>Н</w:t>
      </w:r>
      <w:r w:rsidRPr="00737711">
        <w:rPr>
          <w:sz w:val="28"/>
          <w:szCs w:val="28"/>
          <w:vertAlign w:val="subscript"/>
          <w:lang w:val="en-US"/>
        </w:rPr>
        <w:t>2</w:t>
      </w:r>
      <w:r w:rsidRPr="00737711">
        <w:rPr>
          <w:sz w:val="28"/>
          <w:szCs w:val="28"/>
        </w:rPr>
        <w:t>О</w:t>
      </w:r>
      <w:r w:rsidRPr="00737711">
        <w:rPr>
          <w:sz w:val="28"/>
          <w:szCs w:val="28"/>
          <w:lang w:val="en-US"/>
        </w:rPr>
        <w:t>,</w:t>
      </w:r>
    </w:p>
    <w:p w:rsidR="00737711" w:rsidRPr="00737711" w:rsidRDefault="00737711" w:rsidP="00737711">
      <w:pPr>
        <w:ind w:firstLine="709"/>
        <w:jc w:val="both"/>
        <w:rPr>
          <w:sz w:val="28"/>
          <w:szCs w:val="28"/>
          <w:lang w:val="en-US"/>
        </w:rPr>
      </w:pPr>
      <w:r w:rsidRPr="00737711">
        <w:rPr>
          <w:sz w:val="28"/>
          <w:szCs w:val="28"/>
          <w:lang w:val="en-US"/>
        </w:rPr>
        <w:t>Na</w:t>
      </w:r>
      <w:r w:rsidRPr="00737711">
        <w:rPr>
          <w:sz w:val="28"/>
          <w:szCs w:val="28"/>
          <w:vertAlign w:val="subscript"/>
          <w:lang w:val="en-US"/>
        </w:rPr>
        <w:t>2</w:t>
      </w:r>
      <w:r w:rsidRPr="00737711">
        <w:rPr>
          <w:sz w:val="28"/>
          <w:szCs w:val="28"/>
          <w:lang w:val="en-US"/>
        </w:rPr>
        <w:t>CO</w:t>
      </w:r>
      <w:r w:rsidRPr="00737711">
        <w:rPr>
          <w:sz w:val="28"/>
          <w:szCs w:val="28"/>
          <w:vertAlign w:val="subscript"/>
          <w:lang w:val="en-US"/>
        </w:rPr>
        <w:t>3</w:t>
      </w:r>
      <w:r w:rsidRPr="00737711">
        <w:rPr>
          <w:sz w:val="28"/>
          <w:szCs w:val="28"/>
          <w:lang w:val="en-US"/>
        </w:rPr>
        <w:t xml:space="preserve">+ </w:t>
      </w:r>
      <w:r w:rsidRPr="00737711">
        <w:rPr>
          <w:sz w:val="28"/>
          <w:szCs w:val="28"/>
        </w:rPr>
        <w:t>НС</w:t>
      </w:r>
      <w:r w:rsidRPr="00737711">
        <w:rPr>
          <w:sz w:val="28"/>
          <w:szCs w:val="28"/>
          <w:lang w:val="en-US"/>
        </w:rPr>
        <w:t>1 = NaHCO</w:t>
      </w:r>
      <w:r w:rsidRPr="00737711">
        <w:rPr>
          <w:sz w:val="28"/>
          <w:szCs w:val="28"/>
          <w:vertAlign w:val="subscript"/>
          <w:lang w:val="en-US"/>
        </w:rPr>
        <w:t>3</w:t>
      </w:r>
      <w:r w:rsidRPr="00737711">
        <w:rPr>
          <w:sz w:val="28"/>
          <w:szCs w:val="28"/>
          <w:lang w:val="en-US"/>
        </w:rPr>
        <w:t> + NaCl.</w:t>
      </w:r>
    </w:p>
    <w:p w:rsidR="00737711" w:rsidRPr="00737711" w:rsidRDefault="00737711" w:rsidP="00737711">
      <w:pPr>
        <w:ind w:firstLine="709"/>
        <w:jc w:val="both"/>
        <w:rPr>
          <w:sz w:val="28"/>
          <w:szCs w:val="28"/>
        </w:rPr>
      </w:pPr>
      <w:r w:rsidRPr="00737711">
        <w:rPr>
          <w:sz w:val="28"/>
          <w:szCs w:val="28"/>
        </w:rPr>
        <w:t>Обесцвечивание фенолфталеина указывает на то, что обе ре</w:t>
      </w:r>
      <w:r w:rsidRPr="00737711">
        <w:rPr>
          <w:sz w:val="28"/>
          <w:szCs w:val="28"/>
        </w:rPr>
        <w:softHyphen/>
        <w:t>акции полностью завершились, и вместо исходных веществ в растворе имеются NaCl и NaHCO</w:t>
      </w:r>
      <w:r w:rsidRPr="00737711">
        <w:rPr>
          <w:sz w:val="28"/>
          <w:szCs w:val="28"/>
          <w:vertAlign w:val="subscript"/>
        </w:rPr>
        <w:t>3</w:t>
      </w:r>
      <w:r w:rsidRPr="00737711">
        <w:rPr>
          <w:sz w:val="28"/>
          <w:szCs w:val="28"/>
        </w:rPr>
        <w:t>. Бесцветный раствор, содер</w:t>
      </w:r>
      <w:r w:rsidRPr="00737711">
        <w:rPr>
          <w:sz w:val="28"/>
          <w:szCs w:val="28"/>
        </w:rPr>
        <w:softHyphen/>
        <w:t>жащий NaHCO</w:t>
      </w:r>
      <w:r w:rsidRPr="00737711">
        <w:rPr>
          <w:sz w:val="28"/>
          <w:szCs w:val="28"/>
          <w:vertAlign w:val="subscript"/>
        </w:rPr>
        <w:t>3</w:t>
      </w:r>
      <w:r w:rsidRPr="00737711">
        <w:rPr>
          <w:sz w:val="28"/>
          <w:szCs w:val="28"/>
        </w:rPr>
        <w:t>, имеет слабощелочную реакцию, при добавле</w:t>
      </w:r>
      <w:r w:rsidRPr="00737711">
        <w:rPr>
          <w:sz w:val="28"/>
          <w:szCs w:val="28"/>
        </w:rPr>
        <w:softHyphen/>
        <w:t>нии метилового оранжевого он окрашивается в желтый цвет, и если продолжить титрование кислотой, будет происходить реак</w:t>
      </w:r>
      <w:r w:rsidRPr="00737711">
        <w:rPr>
          <w:sz w:val="28"/>
          <w:szCs w:val="28"/>
        </w:rPr>
        <w:softHyphen/>
        <w:t>ция</w:t>
      </w:r>
    </w:p>
    <w:p w:rsidR="00737711" w:rsidRPr="00737711" w:rsidRDefault="00737711" w:rsidP="00737711">
      <w:pPr>
        <w:ind w:firstLine="709"/>
        <w:jc w:val="both"/>
        <w:rPr>
          <w:sz w:val="28"/>
          <w:szCs w:val="28"/>
        </w:rPr>
      </w:pPr>
      <w:r w:rsidRPr="00737711">
        <w:rPr>
          <w:sz w:val="28"/>
          <w:szCs w:val="28"/>
        </w:rPr>
        <w:t>NaHCO</w:t>
      </w:r>
      <w:r w:rsidRPr="00737711">
        <w:rPr>
          <w:sz w:val="28"/>
          <w:szCs w:val="28"/>
          <w:vertAlign w:val="subscript"/>
        </w:rPr>
        <w:t>3</w:t>
      </w:r>
      <w:r w:rsidRPr="00737711">
        <w:rPr>
          <w:sz w:val="28"/>
          <w:szCs w:val="28"/>
        </w:rPr>
        <w:t> + НС1 = NaCl + Н</w:t>
      </w:r>
      <w:r w:rsidRPr="00737711">
        <w:rPr>
          <w:sz w:val="28"/>
          <w:szCs w:val="28"/>
          <w:vertAlign w:val="subscript"/>
        </w:rPr>
        <w:t>2</w:t>
      </w:r>
      <w:r w:rsidRPr="00737711">
        <w:rPr>
          <w:sz w:val="28"/>
          <w:szCs w:val="28"/>
        </w:rPr>
        <w:t>СО</w:t>
      </w:r>
      <w:r w:rsidRPr="00737711">
        <w:rPr>
          <w:sz w:val="28"/>
          <w:szCs w:val="28"/>
          <w:vertAlign w:val="subscript"/>
        </w:rPr>
        <w:t>3</w:t>
      </w:r>
      <w:r w:rsidRPr="00737711">
        <w:rPr>
          <w:sz w:val="28"/>
          <w:szCs w:val="28"/>
        </w:rPr>
        <w:t>.</w:t>
      </w:r>
    </w:p>
    <w:p w:rsidR="00737711" w:rsidRPr="00737711" w:rsidRDefault="00737711" w:rsidP="00737711">
      <w:pPr>
        <w:ind w:firstLine="709"/>
        <w:jc w:val="both"/>
        <w:rPr>
          <w:sz w:val="28"/>
          <w:szCs w:val="28"/>
        </w:rPr>
      </w:pPr>
      <w:r w:rsidRPr="00737711">
        <w:rPr>
          <w:sz w:val="28"/>
          <w:szCs w:val="28"/>
        </w:rPr>
        <w:lastRenderedPageBreak/>
        <w:t>Изменение желтой окраски на оранжевую свидетельствует о том, что реакция полностью закончилась.</w:t>
      </w:r>
    </w:p>
    <w:p w:rsidR="00737711" w:rsidRPr="00737711" w:rsidRDefault="00737711" w:rsidP="00737711">
      <w:pPr>
        <w:ind w:firstLine="709"/>
        <w:jc w:val="both"/>
        <w:rPr>
          <w:sz w:val="28"/>
          <w:szCs w:val="28"/>
        </w:rPr>
      </w:pPr>
      <w:r w:rsidRPr="00737711">
        <w:rPr>
          <w:sz w:val="28"/>
          <w:szCs w:val="28"/>
        </w:rPr>
        <w:t>Разность объемов хлороводородной кислоты (Vм.о(HCl) – Vф-ф(HCl)), затраченных на титрование смеси с метиловым оранжевым и фенолфталеином, соответствует половине количества карбоната натрия, присутствующего в растворе. Удваивая эту разность, получают объем кислоты, эквивалентный количеству всего кар</w:t>
      </w:r>
      <w:r w:rsidRPr="00737711">
        <w:rPr>
          <w:sz w:val="28"/>
          <w:szCs w:val="28"/>
        </w:rPr>
        <w:softHyphen/>
        <w:t>боната. Вычитая указанную разность из объема Vф-ф(HCl) израсхо</w:t>
      </w:r>
      <w:r w:rsidRPr="00737711">
        <w:rPr>
          <w:sz w:val="28"/>
          <w:szCs w:val="28"/>
        </w:rPr>
        <w:softHyphen/>
        <w:t>дованного на титрование смеси NaOH и Na</w:t>
      </w:r>
      <w:r w:rsidRPr="00737711">
        <w:rPr>
          <w:sz w:val="28"/>
          <w:szCs w:val="28"/>
          <w:vertAlign w:val="subscript"/>
        </w:rPr>
        <w:t>2</w:t>
      </w:r>
      <w:r w:rsidRPr="00737711">
        <w:rPr>
          <w:sz w:val="28"/>
          <w:szCs w:val="28"/>
        </w:rPr>
        <w:t>CO</w:t>
      </w:r>
      <w:r w:rsidRPr="00737711">
        <w:rPr>
          <w:sz w:val="28"/>
          <w:szCs w:val="28"/>
          <w:vertAlign w:val="subscript"/>
        </w:rPr>
        <w:t>3 </w:t>
      </w:r>
      <w:r w:rsidRPr="00737711">
        <w:rPr>
          <w:sz w:val="28"/>
          <w:szCs w:val="28"/>
        </w:rPr>
        <w:t>с фенолфта</w:t>
      </w:r>
      <w:r w:rsidRPr="00737711">
        <w:rPr>
          <w:sz w:val="28"/>
          <w:szCs w:val="28"/>
        </w:rPr>
        <w:softHyphen/>
        <w:t>леином, находят объем кислоты, эквивалентный количеству; гидроксида натрия.</w:t>
      </w:r>
    </w:p>
    <w:p w:rsidR="00737711" w:rsidRPr="00737711" w:rsidRDefault="00737711" w:rsidP="00737711">
      <w:pPr>
        <w:ind w:firstLine="709"/>
        <w:jc w:val="both"/>
        <w:rPr>
          <w:b/>
          <w:bCs/>
          <w:iCs/>
          <w:sz w:val="28"/>
          <w:szCs w:val="28"/>
        </w:rPr>
      </w:pPr>
      <w:r w:rsidRPr="00737711">
        <w:rPr>
          <w:b/>
          <w:bCs/>
          <w:iCs/>
          <w:sz w:val="28"/>
          <w:szCs w:val="28"/>
        </w:rPr>
        <w:t>Проведение работы</w:t>
      </w:r>
    </w:p>
    <w:p w:rsidR="00737711" w:rsidRPr="00737711" w:rsidRDefault="00737711" w:rsidP="00737711">
      <w:pPr>
        <w:ind w:firstLine="709"/>
        <w:jc w:val="both"/>
        <w:rPr>
          <w:sz w:val="28"/>
          <w:szCs w:val="28"/>
        </w:rPr>
      </w:pPr>
      <w:r w:rsidRPr="00737711">
        <w:rPr>
          <w:bCs/>
          <w:iCs/>
          <w:sz w:val="28"/>
          <w:szCs w:val="28"/>
        </w:rPr>
        <w:t>1</w:t>
      </w:r>
      <w:r w:rsidRPr="00737711">
        <w:rPr>
          <w:b/>
          <w:bCs/>
          <w:i/>
          <w:iCs/>
          <w:sz w:val="28"/>
          <w:szCs w:val="28"/>
        </w:rPr>
        <w:t>.</w:t>
      </w:r>
      <w:r w:rsidRPr="00737711">
        <w:rPr>
          <w:sz w:val="28"/>
          <w:szCs w:val="28"/>
        </w:rPr>
        <w:t>. Анализируемый раствор в мерной колбе вместимостью 100 мл разбавляют до метки свеже прокипяченной и охлажденной под краном дистиллированной водой. Пипетку вместимостью 10 мл 2-3 раза ополаскивают этим раствором, после чего дозируют аликвоту в коническую колбу вместимо</w:t>
      </w:r>
      <w:r w:rsidRPr="00737711">
        <w:rPr>
          <w:sz w:val="28"/>
          <w:szCs w:val="28"/>
        </w:rPr>
        <w:softHyphen/>
        <w:t>стью 250-300 мл, добавляют 3-5 капель 0,1%-го раствора фе</w:t>
      </w:r>
      <w:r w:rsidRPr="00737711">
        <w:rPr>
          <w:sz w:val="28"/>
          <w:szCs w:val="28"/>
        </w:rPr>
        <w:softHyphen/>
        <w:t>нолфталеина и быстро титруют кислотой, чтобы избежать за</w:t>
      </w:r>
      <w:r w:rsidRPr="00737711">
        <w:rPr>
          <w:sz w:val="28"/>
          <w:szCs w:val="28"/>
        </w:rPr>
        <w:softHyphen/>
        <w:t>метного поглощения углекислого газа из воздуха. Под конец титрант добавляют по каплям до обесцвечивания. Записывают отсчет по бюретке (Vф-ф(HCl)), прибавляют в колбу 1-2 капли мети</w:t>
      </w:r>
      <w:r w:rsidRPr="00737711">
        <w:rPr>
          <w:sz w:val="28"/>
          <w:szCs w:val="28"/>
        </w:rPr>
        <w:softHyphen/>
        <w:t>лового оранжевого и продолжают титрование до перехода окра</w:t>
      </w:r>
      <w:r w:rsidRPr="00737711">
        <w:rPr>
          <w:sz w:val="28"/>
          <w:szCs w:val="28"/>
        </w:rPr>
        <w:softHyphen/>
        <w:t>ски из желтой в оранжевую. Производят второй отсчет по бю</w:t>
      </w:r>
      <w:r w:rsidRPr="00737711">
        <w:rPr>
          <w:sz w:val="28"/>
          <w:szCs w:val="28"/>
        </w:rPr>
        <w:softHyphen/>
        <w:t>ретке (Vм.о(HCl)).</w:t>
      </w:r>
    </w:p>
    <w:p w:rsidR="00737711" w:rsidRPr="00737711" w:rsidRDefault="00737711" w:rsidP="00737711">
      <w:pPr>
        <w:ind w:firstLine="709"/>
        <w:jc w:val="both"/>
        <w:rPr>
          <w:sz w:val="28"/>
          <w:szCs w:val="28"/>
        </w:rPr>
      </w:pPr>
      <w:r w:rsidRPr="00737711">
        <w:rPr>
          <w:b/>
          <w:bCs/>
          <w:sz w:val="28"/>
          <w:szCs w:val="28"/>
        </w:rPr>
        <w:t xml:space="preserve">2. </w:t>
      </w:r>
      <w:r w:rsidRPr="00737711">
        <w:rPr>
          <w:sz w:val="28"/>
          <w:szCs w:val="28"/>
        </w:rPr>
        <w:t>Массу каждого из компонентов анализируемой смеси рас</w:t>
      </w:r>
      <w:r w:rsidRPr="00737711">
        <w:rPr>
          <w:sz w:val="28"/>
          <w:szCs w:val="28"/>
        </w:rPr>
        <w:softHyphen/>
        <w:t>считывают по формуле (1):</w:t>
      </w:r>
    </w:p>
    <w:p w:rsidR="00737711" w:rsidRPr="00737711" w:rsidRDefault="00737711" w:rsidP="00737711">
      <w:pPr>
        <w:ind w:firstLine="709"/>
        <w:jc w:val="both"/>
        <w:rPr>
          <w:sz w:val="28"/>
          <w:szCs w:val="28"/>
        </w:rPr>
      </w:pPr>
      <w:r w:rsidRPr="00737711">
        <w:rPr>
          <w:noProof/>
          <w:sz w:val="28"/>
          <w:szCs w:val="28"/>
        </w:rPr>
        <w:drawing>
          <wp:inline distT="0" distB="0" distL="0" distR="0" wp14:anchorId="50DC019C" wp14:editId="23368CE0">
            <wp:extent cx="4362450" cy="395769"/>
            <wp:effectExtent l="0" t="0" r="0" b="4445"/>
            <wp:docPr id="9" name="Рисунок 9" descr="https://konspekta.net/studopediaru/baza19/75828545767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onspekta.net/studopediaru/baza19/758285457672.files/image00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4437" cy="396856"/>
                    </a:xfrm>
                    <a:prstGeom prst="rect">
                      <a:avLst/>
                    </a:prstGeom>
                    <a:noFill/>
                    <a:ln>
                      <a:noFill/>
                    </a:ln>
                  </pic:spPr>
                </pic:pic>
              </a:graphicData>
            </a:graphic>
          </wp:inline>
        </w:drawing>
      </w:r>
      <w:r w:rsidRPr="00737711">
        <w:rPr>
          <w:sz w:val="28"/>
          <w:szCs w:val="28"/>
        </w:rPr>
        <w:t>,</w:t>
      </w:r>
      <w:r>
        <w:rPr>
          <w:sz w:val="28"/>
          <w:szCs w:val="28"/>
        </w:rPr>
        <w:t xml:space="preserve">               </w:t>
      </w:r>
      <w:r w:rsidRPr="00737711">
        <w:rPr>
          <w:sz w:val="28"/>
          <w:szCs w:val="28"/>
        </w:rPr>
        <w:t>(1)</w:t>
      </w:r>
    </w:p>
    <w:p w:rsidR="00737711" w:rsidRPr="00737711" w:rsidRDefault="00737711" w:rsidP="00737711">
      <w:pPr>
        <w:ind w:firstLine="709"/>
        <w:jc w:val="both"/>
        <w:rPr>
          <w:sz w:val="28"/>
          <w:szCs w:val="28"/>
        </w:rPr>
      </w:pPr>
      <w:r w:rsidRPr="00737711">
        <w:rPr>
          <w:sz w:val="28"/>
          <w:szCs w:val="28"/>
        </w:rPr>
        <w:t> </w:t>
      </w:r>
    </w:p>
    <w:p w:rsidR="00737711" w:rsidRDefault="00737711" w:rsidP="00737711">
      <w:pPr>
        <w:ind w:firstLine="709"/>
        <w:jc w:val="both"/>
        <w:rPr>
          <w:sz w:val="28"/>
          <w:szCs w:val="28"/>
        </w:rPr>
      </w:pPr>
      <w:r w:rsidRPr="00737711">
        <w:rPr>
          <w:noProof/>
          <w:sz w:val="28"/>
          <w:szCs w:val="28"/>
        </w:rPr>
        <w:drawing>
          <wp:inline distT="0" distB="0" distL="0" distR="0" wp14:anchorId="7EC7209F" wp14:editId="383B7D42">
            <wp:extent cx="4248150" cy="402842"/>
            <wp:effectExtent l="0" t="0" r="0" b="0"/>
            <wp:docPr id="8" name="Рисунок 8" descr="https://konspekta.net/studopediaru/baza19/75828545767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onspekta.net/studopediaru/baza19/758285457672.files/image0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4527" cy="404395"/>
                    </a:xfrm>
                    <a:prstGeom prst="rect">
                      <a:avLst/>
                    </a:prstGeom>
                    <a:noFill/>
                    <a:ln>
                      <a:noFill/>
                    </a:ln>
                  </pic:spPr>
                </pic:pic>
              </a:graphicData>
            </a:graphic>
          </wp:inline>
        </w:drawing>
      </w:r>
    </w:p>
    <w:p w:rsidR="00737711" w:rsidRPr="00737711" w:rsidRDefault="00737711" w:rsidP="00737711">
      <w:pPr>
        <w:ind w:firstLine="709"/>
        <w:jc w:val="both"/>
        <w:rPr>
          <w:sz w:val="28"/>
          <w:szCs w:val="28"/>
        </w:rPr>
      </w:pPr>
    </w:p>
    <w:p w:rsidR="00737711" w:rsidRPr="00737711" w:rsidRDefault="00737711" w:rsidP="00737711">
      <w:pPr>
        <w:ind w:firstLine="709"/>
        <w:jc w:val="both"/>
        <w:rPr>
          <w:sz w:val="28"/>
          <w:szCs w:val="28"/>
        </w:rPr>
      </w:pPr>
      <w:r w:rsidRPr="00737711">
        <w:rPr>
          <w:sz w:val="28"/>
          <w:szCs w:val="28"/>
        </w:rPr>
        <w:t>3. Рассчитывают ошибку в определении массы гидроксида натрия и карбоната натрия.</w:t>
      </w:r>
      <w:r w:rsidRPr="00737711">
        <w:rPr>
          <w:rFonts w:ascii="Georgia" w:hAnsi="Georgia"/>
          <w:sz w:val="28"/>
          <w:szCs w:val="28"/>
        </w:rPr>
        <w:t> </w:t>
      </w:r>
    </w:p>
    <w:p w:rsidR="00737711" w:rsidRPr="00737711" w:rsidRDefault="00737711" w:rsidP="00737711">
      <w:pPr>
        <w:ind w:firstLine="709"/>
        <w:jc w:val="both"/>
        <w:rPr>
          <w:rFonts w:eastAsia="Calibri"/>
          <w:bCs/>
          <w:sz w:val="28"/>
          <w:szCs w:val="28"/>
          <w:lang w:bidi="ru-RU"/>
        </w:rPr>
      </w:pPr>
      <w:r w:rsidRPr="00737711">
        <w:rPr>
          <w:rFonts w:eastAsia="Calibri"/>
          <w:b/>
          <w:bCs/>
          <w:sz w:val="28"/>
          <w:szCs w:val="28"/>
          <w:lang w:bidi="ru-RU"/>
        </w:rPr>
        <w:t>Контрольные вопросы</w:t>
      </w:r>
      <w:r w:rsidRPr="00737711">
        <w:rPr>
          <w:rFonts w:eastAsia="Calibri"/>
          <w:bCs/>
          <w:sz w:val="28"/>
          <w:szCs w:val="28"/>
          <w:lang w:bidi="ru-RU"/>
        </w:rPr>
        <w:t>:</w:t>
      </w:r>
    </w:p>
    <w:p w:rsidR="00737711" w:rsidRPr="00737711" w:rsidRDefault="00737711" w:rsidP="00737711">
      <w:pPr>
        <w:ind w:firstLine="709"/>
        <w:jc w:val="both"/>
        <w:rPr>
          <w:bCs/>
          <w:sz w:val="28"/>
          <w:szCs w:val="28"/>
          <w:lang w:bidi="ru-RU"/>
        </w:rPr>
      </w:pPr>
      <w:r w:rsidRPr="00737711">
        <w:rPr>
          <w:bCs/>
          <w:sz w:val="28"/>
          <w:szCs w:val="28"/>
          <w:lang w:bidi="ru-RU"/>
        </w:rPr>
        <w:t>1.Каким раствором проводят титрование щелочи и соды?</w:t>
      </w:r>
    </w:p>
    <w:p w:rsidR="00737711" w:rsidRPr="00737711" w:rsidRDefault="00737711" w:rsidP="00737711">
      <w:pPr>
        <w:ind w:firstLine="709"/>
        <w:jc w:val="both"/>
        <w:rPr>
          <w:rFonts w:eastAsia="Calibri"/>
          <w:bCs/>
          <w:sz w:val="28"/>
          <w:szCs w:val="28"/>
          <w:lang w:bidi="ru-RU"/>
        </w:rPr>
      </w:pPr>
      <w:r w:rsidRPr="00737711">
        <w:rPr>
          <w:rFonts w:eastAsia="Calibri"/>
          <w:bCs/>
          <w:sz w:val="28"/>
          <w:szCs w:val="28"/>
          <w:lang w:bidi="ru-RU"/>
        </w:rPr>
        <w:t>2. Что показывает точка эквивалентности?</w:t>
      </w:r>
    </w:p>
    <w:p w:rsidR="00345FF7" w:rsidRPr="00737711" w:rsidRDefault="00345FF7" w:rsidP="00737711">
      <w:pPr>
        <w:pStyle w:val="1"/>
        <w:spacing w:before="0" w:beforeAutospacing="0" w:after="0" w:afterAutospacing="0"/>
        <w:jc w:val="both"/>
        <w:rPr>
          <w:sz w:val="28"/>
          <w:szCs w:val="28"/>
        </w:rPr>
      </w:pPr>
    </w:p>
    <w:p w:rsidR="00737711" w:rsidRPr="00737711" w:rsidRDefault="00737711" w:rsidP="00737711">
      <w:pPr>
        <w:ind w:firstLine="709"/>
        <w:jc w:val="both"/>
        <w:rPr>
          <w:sz w:val="28"/>
          <w:szCs w:val="28"/>
        </w:rPr>
      </w:pPr>
      <w:r w:rsidRPr="00737711">
        <w:rPr>
          <w:b/>
          <w:sz w:val="28"/>
          <w:szCs w:val="28"/>
        </w:rPr>
        <w:t>Критерии оценки</w:t>
      </w:r>
      <w:r w:rsidRPr="00737711">
        <w:rPr>
          <w:sz w:val="28"/>
          <w:szCs w:val="28"/>
        </w:rPr>
        <w:t>:</w:t>
      </w:r>
    </w:p>
    <w:p w:rsidR="00737711" w:rsidRPr="00737711" w:rsidRDefault="00737711" w:rsidP="00737711">
      <w:pPr>
        <w:ind w:firstLine="709"/>
        <w:jc w:val="both"/>
        <w:rPr>
          <w:sz w:val="28"/>
          <w:szCs w:val="28"/>
        </w:rPr>
      </w:pPr>
      <w:r w:rsidRPr="00737711">
        <w:rPr>
          <w:sz w:val="28"/>
          <w:szCs w:val="28"/>
        </w:rPr>
        <w:t>-умение работать с литературой, выделять главную мысль;</w:t>
      </w:r>
    </w:p>
    <w:p w:rsidR="00737711" w:rsidRPr="00737711" w:rsidRDefault="00737711" w:rsidP="00737711">
      <w:pPr>
        <w:ind w:firstLine="709"/>
        <w:jc w:val="both"/>
        <w:rPr>
          <w:sz w:val="28"/>
          <w:szCs w:val="28"/>
        </w:rPr>
      </w:pPr>
      <w:r w:rsidRPr="00737711">
        <w:rPr>
          <w:sz w:val="28"/>
          <w:szCs w:val="28"/>
        </w:rPr>
        <w:t>- глубина и полнота раскрытия темы;</w:t>
      </w:r>
    </w:p>
    <w:p w:rsidR="00737711" w:rsidRPr="006730F0" w:rsidRDefault="00737711" w:rsidP="00737711">
      <w:pPr>
        <w:pStyle w:val="1"/>
        <w:spacing w:before="0" w:beforeAutospacing="0" w:after="0" w:afterAutospacing="0"/>
        <w:ind w:firstLine="709"/>
        <w:jc w:val="both"/>
        <w:rPr>
          <w:b w:val="0"/>
          <w:sz w:val="28"/>
          <w:szCs w:val="28"/>
        </w:rPr>
      </w:pPr>
      <w:r w:rsidRPr="00EC3593">
        <w:rPr>
          <w:color w:val="1A1A1A"/>
          <w:sz w:val="28"/>
          <w:szCs w:val="28"/>
        </w:rPr>
        <w:t xml:space="preserve">- </w:t>
      </w:r>
      <w:r w:rsidRPr="006730F0">
        <w:rPr>
          <w:b w:val="0"/>
          <w:color w:val="1A1A1A"/>
          <w:sz w:val="28"/>
          <w:szCs w:val="28"/>
        </w:rPr>
        <w:t>соответствие выполненного задания предъявляемым требованиям</w:t>
      </w:r>
    </w:p>
    <w:p w:rsidR="00737711" w:rsidRPr="00CC783A" w:rsidRDefault="00737711" w:rsidP="00CC783A">
      <w:pPr>
        <w:ind w:firstLine="709"/>
        <w:jc w:val="both"/>
        <w:rPr>
          <w:b/>
          <w:bCs/>
          <w:sz w:val="28"/>
          <w:szCs w:val="28"/>
        </w:rPr>
      </w:pPr>
      <w:r w:rsidRPr="00CC783A">
        <w:rPr>
          <w:b/>
          <w:bCs/>
          <w:sz w:val="28"/>
          <w:szCs w:val="28"/>
        </w:rPr>
        <w:t>Тема 1.14. Титриметрический анализ</w:t>
      </w:r>
    </w:p>
    <w:p w:rsidR="00737711" w:rsidRPr="00CC783A" w:rsidRDefault="00737711" w:rsidP="00CC783A">
      <w:pPr>
        <w:pStyle w:val="a3"/>
        <w:ind w:left="0" w:firstLine="709"/>
        <w:jc w:val="both"/>
        <w:rPr>
          <w:b/>
          <w:sz w:val="28"/>
          <w:szCs w:val="28"/>
        </w:rPr>
      </w:pPr>
      <w:r w:rsidRPr="00CC783A">
        <w:rPr>
          <w:b/>
          <w:bCs/>
          <w:sz w:val="28"/>
          <w:szCs w:val="28"/>
        </w:rPr>
        <w:t>Лабораторно-практическое занятие</w:t>
      </w:r>
      <w:r w:rsidRPr="00CC783A">
        <w:rPr>
          <w:b/>
          <w:sz w:val="28"/>
          <w:szCs w:val="28"/>
        </w:rPr>
        <w:t xml:space="preserve"> №16 </w:t>
      </w:r>
    </w:p>
    <w:p w:rsidR="00737711" w:rsidRPr="00CC783A" w:rsidRDefault="00737711" w:rsidP="00CC783A">
      <w:pPr>
        <w:pStyle w:val="a3"/>
        <w:ind w:left="0" w:firstLine="709"/>
        <w:jc w:val="both"/>
        <w:rPr>
          <w:sz w:val="28"/>
          <w:szCs w:val="28"/>
        </w:rPr>
      </w:pPr>
      <w:r w:rsidRPr="00CC783A">
        <w:rPr>
          <w:b/>
          <w:sz w:val="28"/>
          <w:szCs w:val="28"/>
        </w:rPr>
        <w:lastRenderedPageBreak/>
        <w:t xml:space="preserve">Тема: </w:t>
      </w:r>
      <w:r w:rsidRPr="00CC783A">
        <w:rPr>
          <w:sz w:val="28"/>
          <w:szCs w:val="28"/>
        </w:rPr>
        <w:t>Приготовление и стандартизация перманганата калия по оксалату натрия</w:t>
      </w:r>
    </w:p>
    <w:p w:rsidR="00737711" w:rsidRPr="00CC783A" w:rsidRDefault="00737711" w:rsidP="00CC783A">
      <w:pPr>
        <w:pStyle w:val="a3"/>
        <w:ind w:left="0" w:firstLine="709"/>
        <w:jc w:val="both"/>
        <w:rPr>
          <w:b/>
          <w:sz w:val="28"/>
          <w:szCs w:val="28"/>
        </w:rPr>
      </w:pPr>
      <w:r w:rsidRPr="00CC783A">
        <w:rPr>
          <w:b/>
          <w:sz w:val="28"/>
          <w:szCs w:val="28"/>
        </w:rPr>
        <w:t xml:space="preserve">Цель: </w:t>
      </w:r>
      <w:r w:rsidRPr="00CC783A">
        <w:rPr>
          <w:sz w:val="28"/>
          <w:szCs w:val="28"/>
        </w:rPr>
        <w:t>формирование умений приготовления и стандартизации раствора</w:t>
      </w:r>
    </w:p>
    <w:p w:rsidR="009C5F43" w:rsidRPr="00CC783A" w:rsidRDefault="00737711" w:rsidP="00CC783A">
      <w:pPr>
        <w:ind w:firstLine="709"/>
        <w:contextualSpacing/>
        <w:jc w:val="both"/>
        <w:rPr>
          <w:color w:val="000000"/>
          <w:sz w:val="28"/>
          <w:szCs w:val="28"/>
        </w:rPr>
      </w:pPr>
      <w:bookmarkStart w:id="9" w:name="_Hlk430889"/>
      <w:r w:rsidRPr="00CC783A">
        <w:rPr>
          <w:b/>
          <w:color w:val="000000"/>
          <w:sz w:val="28"/>
          <w:szCs w:val="28"/>
        </w:rPr>
        <w:t>Задание</w:t>
      </w:r>
      <w:r w:rsidR="009C5F43" w:rsidRPr="00CC783A">
        <w:rPr>
          <w:color w:val="000000"/>
          <w:sz w:val="28"/>
          <w:szCs w:val="28"/>
        </w:rPr>
        <w:t>:</w:t>
      </w:r>
    </w:p>
    <w:p w:rsidR="00737711" w:rsidRPr="00CC783A" w:rsidRDefault="00737711" w:rsidP="00CC783A">
      <w:pPr>
        <w:ind w:firstLine="709"/>
        <w:contextualSpacing/>
        <w:jc w:val="both"/>
        <w:rPr>
          <w:color w:val="000000"/>
          <w:sz w:val="28"/>
          <w:szCs w:val="28"/>
        </w:rPr>
      </w:pPr>
      <w:r w:rsidRPr="00CC783A">
        <w:rPr>
          <w:color w:val="000000"/>
          <w:sz w:val="28"/>
          <w:szCs w:val="28"/>
        </w:rPr>
        <w:t>1. Приготовить100 мл раствора Na</w:t>
      </w:r>
      <w:r w:rsidRPr="00CC783A">
        <w:rPr>
          <w:color w:val="000000"/>
          <w:sz w:val="28"/>
          <w:szCs w:val="28"/>
          <w:vertAlign w:val="subscript"/>
        </w:rPr>
        <w:t>2</w:t>
      </w:r>
      <w:r w:rsidRPr="00CC783A">
        <w:rPr>
          <w:color w:val="000000"/>
          <w:sz w:val="28"/>
          <w:szCs w:val="28"/>
        </w:rPr>
        <w:t>C</w:t>
      </w:r>
      <w:r w:rsidRPr="00CC783A">
        <w:rPr>
          <w:color w:val="000000"/>
          <w:sz w:val="28"/>
          <w:szCs w:val="28"/>
          <w:vertAlign w:val="subscript"/>
        </w:rPr>
        <w:t>2</w:t>
      </w:r>
      <w:r w:rsidRPr="00CC783A">
        <w:rPr>
          <w:color w:val="000000"/>
          <w:sz w:val="28"/>
          <w:szCs w:val="28"/>
        </w:rPr>
        <w:t>O</w:t>
      </w:r>
      <w:r w:rsidRPr="00CC783A">
        <w:rPr>
          <w:color w:val="000000"/>
          <w:sz w:val="28"/>
          <w:szCs w:val="28"/>
          <w:vertAlign w:val="subscript"/>
        </w:rPr>
        <w:t>4</w:t>
      </w:r>
      <w:r w:rsidRPr="00CC783A">
        <w:rPr>
          <w:color w:val="000000"/>
          <w:sz w:val="28"/>
          <w:szCs w:val="28"/>
        </w:rPr>
        <w:t xml:space="preserve"> с молярной концентрацией эквивалента 0,02 моль/л.</w:t>
      </w:r>
    </w:p>
    <w:p w:rsidR="009C5F43" w:rsidRPr="00CC783A" w:rsidRDefault="00737711" w:rsidP="00CC783A">
      <w:pPr>
        <w:ind w:firstLine="709"/>
        <w:jc w:val="both"/>
        <w:rPr>
          <w:color w:val="000000"/>
          <w:sz w:val="28"/>
          <w:szCs w:val="28"/>
        </w:rPr>
      </w:pPr>
      <w:r w:rsidRPr="00CC783A">
        <w:rPr>
          <w:color w:val="000000"/>
          <w:sz w:val="28"/>
          <w:szCs w:val="28"/>
        </w:rPr>
        <w:t>2. Провести титрование 10 мл</w:t>
      </w:r>
      <w:r w:rsidR="00CC783A" w:rsidRPr="00CC783A">
        <w:rPr>
          <w:color w:val="000000"/>
          <w:sz w:val="28"/>
          <w:szCs w:val="28"/>
        </w:rPr>
        <w:t xml:space="preserve"> </w:t>
      </w:r>
      <w:r w:rsidRPr="00CC783A">
        <w:rPr>
          <w:color w:val="000000"/>
          <w:sz w:val="28"/>
          <w:szCs w:val="28"/>
        </w:rPr>
        <w:t>раствора Na</w:t>
      </w:r>
      <w:r w:rsidRPr="00CC783A">
        <w:rPr>
          <w:color w:val="000000"/>
          <w:sz w:val="28"/>
          <w:szCs w:val="28"/>
          <w:vertAlign w:val="subscript"/>
        </w:rPr>
        <w:t>2</w:t>
      </w:r>
      <w:r w:rsidRPr="00CC783A">
        <w:rPr>
          <w:color w:val="000000"/>
          <w:sz w:val="28"/>
          <w:szCs w:val="28"/>
        </w:rPr>
        <w:t>C</w:t>
      </w:r>
      <w:r w:rsidRPr="00CC783A">
        <w:rPr>
          <w:color w:val="000000"/>
          <w:sz w:val="28"/>
          <w:szCs w:val="28"/>
          <w:vertAlign w:val="subscript"/>
        </w:rPr>
        <w:t>2</w:t>
      </w:r>
      <w:r w:rsidRPr="00CC783A">
        <w:rPr>
          <w:color w:val="000000"/>
          <w:sz w:val="28"/>
          <w:szCs w:val="28"/>
        </w:rPr>
        <w:t>O</w:t>
      </w:r>
      <w:r w:rsidRPr="00CC783A">
        <w:rPr>
          <w:color w:val="000000"/>
          <w:sz w:val="28"/>
          <w:szCs w:val="28"/>
          <w:vertAlign w:val="subscript"/>
        </w:rPr>
        <w:t>4</w:t>
      </w:r>
      <w:r w:rsidRPr="00CC783A">
        <w:rPr>
          <w:color w:val="000000"/>
          <w:sz w:val="28"/>
          <w:szCs w:val="28"/>
        </w:rPr>
        <w:t xml:space="preserve"> раствором перманганата калия три раза и резуль</w:t>
      </w:r>
      <w:r w:rsidR="009C5F43" w:rsidRPr="00CC783A">
        <w:rPr>
          <w:color w:val="000000"/>
          <w:sz w:val="28"/>
          <w:szCs w:val="28"/>
        </w:rPr>
        <w:t>т</w:t>
      </w:r>
      <w:r w:rsidRPr="00CC783A">
        <w:rPr>
          <w:color w:val="000000"/>
          <w:sz w:val="28"/>
          <w:szCs w:val="28"/>
        </w:rPr>
        <w:t>аты записать в таблицу</w:t>
      </w:r>
    </w:p>
    <w:p w:rsidR="009C5F43" w:rsidRPr="00CC783A" w:rsidRDefault="00737711" w:rsidP="00CC783A">
      <w:pPr>
        <w:ind w:firstLine="709"/>
        <w:jc w:val="both"/>
        <w:rPr>
          <w:color w:val="000000"/>
          <w:sz w:val="28"/>
          <w:szCs w:val="28"/>
        </w:rPr>
      </w:pPr>
      <w:r w:rsidRPr="00CC783A">
        <w:rPr>
          <w:color w:val="000000"/>
          <w:sz w:val="28"/>
          <w:szCs w:val="28"/>
        </w:rPr>
        <w:t>3. Рассчитать нормальность и титр перманганата калия по формулам KMnO</w:t>
      </w:r>
      <w:r w:rsidRPr="00CC783A">
        <w:rPr>
          <w:color w:val="000000"/>
          <w:sz w:val="28"/>
          <w:szCs w:val="28"/>
          <w:vertAlign w:val="subscript"/>
        </w:rPr>
        <w:t>4</w:t>
      </w:r>
      <w:r w:rsidRPr="00CC783A">
        <w:rPr>
          <w:color w:val="000000"/>
          <w:sz w:val="28"/>
          <w:szCs w:val="28"/>
        </w:rPr>
        <w:t>) С</w:t>
      </w:r>
      <w:r w:rsidRPr="00CC783A">
        <w:rPr>
          <w:color w:val="000000"/>
          <w:sz w:val="28"/>
          <w:szCs w:val="28"/>
          <w:vertAlign w:val="subscript"/>
        </w:rPr>
        <w:t>э</w:t>
      </w:r>
      <w:r w:rsidRPr="00CC783A">
        <w:rPr>
          <w:color w:val="000000"/>
          <w:sz w:val="28"/>
          <w:szCs w:val="28"/>
        </w:rPr>
        <w:t>(KMnO</w:t>
      </w:r>
      <w:r w:rsidRPr="00CC783A">
        <w:rPr>
          <w:color w:val="000000"/>
          <w:sz w:val="28"/>
          <w:szCs w:val="28"/>
          <w:vertAlign w:val="subscript"/>
        </w:rPr>
        <w:t>4</w:t>
      </w:r>
      <w:r w:rsidRPr="00CC783A">
        <w:rPr>
          <w:color w:val="000000"/>
          <w:sz w:val="28"/>
          <w:szCs w:val="28"/>
        </w:rPr>
        <w:t>) = С</w:t>
      </w:r>
      <w:r w:rsidRPr="00CC783A">
        <w:rPr>
          <w:color w:val="000000"/>
          <w:sz w:val="28"/>
          <w:szCs w:val="28"/>
          <w:vertAlign w:val="subscript"/>
        </w:rPr>
        <w:t>э</w:t>
      </w:r>
      <w:r w:rsidRPr="00CC783A">
        <w:rPr>
          <w:color w:val="000000"/>
          <w:sz w:val="28"/>
          <w:szCs w:val="28"/>
        </w:rPr>
        <w:t>(</w:t>
      </w:r>
      <w:r w:rsidRPr="00CC783A">
        <w:rPr>
          <w:color w:val="000000"/>
          <w:sz w:val="28"/>
          <w:szCs w:val="28"/>
          <w:lang w:val="en-US"/>
        </w:rPr>
        <w:t>Na</w:t>
      </w:r>
      <w:r w:rsidRPr="00CC783A">
        <w:rPr>
          <w:color w:val="000000"/>
          <w:sz w:val="28"/>
          <w:szCs w:val="28"/>
          <w:vertAlign w:val="subscript"/>
        </w:rPr>
        <w:t>2</w:t>
      </w:r>
      <w:r w:rsidRPr="00CC783A">
        <w:rPr>
          <w:color w:val="000000"/>
          <w:sz w:val="28"/>
          <w:szCs w:val="28"/>
          <w:lang w:val="en-US"/>
        </w:rPr>
        <w:t>C</w:t>
      </w:r>
      <w:r w:rsidRPr="00CC783A">
        <w:rPr>
          <w:color w:val="000000"/>
          <w:sz w:val="28"/>
          <w:szCs w:val="28"/>
          <w:vertAlign w:val="subscript"/>
        </w:rPr>
        <w:t>2</w:t>
      </w:r>
      <w:r w:rsidRPr="00CC783A">
        <w:rPr>
          <w:color w:val="000000"/>
          <w:sz w:val="28"/>
          <w:szCs w:val="28"/>
        </w:rPr>
        <w:t>O</w:t>
      </w:r>
      <w:r w:rsidRPr="00CC783A">
        <w:rPr>
          <w:color w:val="000000"/>
          <w:sz w:val="28"/>
          <w:szCs w:val="28"/>
          <w:vertAlign w:val="subscript"/>
        </w:rPr>
        <w:t>4</w:t>
      </w:r>
      <w:r w:rsidRPr="00CC783A">
        <w:rPr>
          <w:color w:val="000000"/>
          <w:sz w:val="28"/>
          <w:szCs w:val="28"/>
        </w:rPr>
        <w:t xml:space="preserve">)* </w:t>
      </w:r>
      <w:r w:rsidRPr="00CC783A">
        <w:rPr>
          <w:color w:val="000000"/>
          <w:sz w:val="28"/>
          <w:szCs w:val="28"/>
          <w:lang w:val="en-US"/>
        </w:rPr>
        <w:t>V</w:t>
      </w:r>
      <w:r w:rsidRPr="00CC783A">
        <w:rPr>
          <w:color w:val="000000"/>
          <w:sz w:val="28"/>
          <w:szCs w:val="28"/>
        </w:rPr>
        <w:t>(</w:t>
      </w:r>
      <w:r w:rsidRPr="00CC783A">
        <w:rPr>
          <w:color w:val="000000"/>
          <w:sz w:val="28"/>
          <w:szCs w:val="28"/>
          <w:lang w:val="en-US"/>
        </w:rPr>
        <w:t>Na</w:t>
      </w:r>
      <w:r w:rsidRPr="00CC783A">
        <w:rPr>
          <w:color w:val="000000"/>
          <w:sz w:val="28"/>
          <w:szCs w:val="28"/>
          <w:vertAlign w:val="subscript"/>
        </w:rPr>
        <w:t>2</w:t>
      </w:r>
      <w:r w:rsidRPr="00CC783A">
        <w:rPr>
          <w:color w:val="000000"/>
          <w:sz w:val="28"/>
          <w:szCs w:val="28"/>
          <w:lang w:val="en-US"/>
        </w:rPr>
        <w:t>C</w:t>
      </w:r>
      <w:r w:rsidRPr="00CC783A">
        <w:rPr>
          <w:color w:val="000000"/>
          <w:sz w:val="28"/>
          <w:szCs w:val="28"/>
          <w:vertAlign w:val="subscript"/>
        </w:rPr>
        <w:t>2</w:t>
      </w:r>
      <w:r w:rsidRPr="00CC783A">
        <w:rPr>
          <w:color w:val="000000"/>
          <w:sz w:val="28"/>
          <w:szCs w:val="28"/>
        </w:rPr>
        <w:t>O</w:t>
      </w:r>
      <w:r w:rsidRPr="00CC783A">
        <w:rPr>
          <w:color w:val="000000"/>
          <w:sz w:val="28"/>
          <w:szCs w:val="28"/>
          <w:vertAlign w:val="subscript"/>
        </w:rPr>
        <w:t>4</w:t>
      </w:r>
      <w:r w:rsidRPr="00CC783A">
        <w:rPr>
          <w:color w:val="000000"/>
          <w:sz w:val="28"/>
          <w:szCs w:val="28"/>
        </w:rPr>
        <w:t>)</w:t>
      </w:r>
      <w:r w:rsidRPr="00CC783A">
        <w:rPr>
          <w:noProof/>
          <w:color w:val="000000"/>
          <w:sz w:val="28"/>
          <w:szCs w:val="28"/>
        </w:rPr>
        <w:t>:</w:t>
      </w:r>
      <w:r w:rsidRPr="00CC783A">
        <w:rPr>
          <w:color w:val="000000"/>
          <w:sz w:val="28"/>
          <w:szCs w:val="28"/>
        </w:rPr>
        <w:t xml:space="preserve"> </w:t>
      </w:r>
      <w:r w:rsidRPr="00CC783A">
        <w:rPr>
          <w:color w:val="000000"/>
          <w:sz w:val="28"/>
          <w:szCs w:val="28"/>
          <w:lang w:val="en-US"/>
        </w:rPr>
        <w:t>V</w:t>
      </w:r>
      <w:r w:rsidRPr="00CC783A">
        <w:rPr>
          <w:color w:val="000000"/>
          <w:sz w:val="28"/>
          <w:szCs w:val="28"/>
          <w:vertAlign w:val="subscript"/>
        </w:rPr>
        <w:t>ср</w:t>
      </w:r>
      <w:r w:rsidRPr="00CC783A">
        <w:rPr>
          <w:color w:val="000000"/>
          <w:sz w:val="28"/>
          <w:szCs w:val="28"/>
        </w:rPr>
        <w:t>(KMnO</w:t>
      </w:r>
      <w:r w:rsidRPr="00CC783A">
        <w:rPr>
          <w:color w:val="000000"/>
          <w:sz w:val="28"/>
          <w:szCs w:val="28"/>
          <w:vertAlign w:val="subscript"/>
        </w:rPr>
        <w:t>4</w:t>
      </w:r>
      <w:r w:rsidRPr="00CC783A">
        <w:rPr>
          <w:color w:val="000000"/>
          <w:sz w:val="28"/>
          <w:szCs w:val="28"/>
        </w:rPr>
        <w:t>) (моль/л);</w:t>
      </w:r>
      <w:r w:rsidR="009C5F43" w:rsidRPr="00CC783A">
        <w:rPr>
          <w:color w:val="000000"/>
          <w:sz w:val="28"/>
          <w:szCs w:val="28"/>
        </w:rPr>
        <w:t xml:space="preserve"> </w:t>
      </w:r>
    </w:p>
    <w:p w:rsidR="00737711" w:rsidRPr="00CC783A" w:rsidRDefault="00737711" w:rsidP="00CC783A">
      <w:pPr>
        <w:ind w:firstLine="709"/>
        <w:jc w:val="both"/>
        <w:rPr>
          <w:color w:val="000000"/>
          <w:sz w:val="28"/>
          <w:szCs w:val="28"/>
        </w:rPr>
      </w:pPr>
      <w:r w:rsidRPr="00CC783A">
        <w:rPr>
          <w:color w:val="000000"/>
          <w:sz w:val="28"/>
          <w:szCs w:val="28"/>
        </w:rPr>
        <w:t>T(KMnO</w:t>
      </w:r>
      <w:r w:rsidRPr="00CC783A">
        <w:rPr>
          <w:color w:val="000000"/>
          <w:sz w:val="28"/>
          <w:szCs w:val="28"/>
          <w:vertAlign w:val="subscript"/>
        </w:rPr>
        <w:t>4</w:t>
      </w:r>
      <w:r w:rsidRPr="00CC783A">
        <w:rPr>
          <w:color w:val="000000"/>
          <w:sz w:val="28"/>
          <w:szCs w:val="28"/>
        </w:rPr>
        <w:t>) = С</w:t>
      </w:r>
      <w:r w:rsidRPr="00CC783A">
        <w:rPr>
          <w:color w:val="000000"/>
          <w:sz w:val="28"/>
          <w:szCs w:val="28"/>
          <w:vertAlign w:val="subscript"/>
        </w:rPr>
        <w:t>э</w:t>
      </w:r>
      <w:r w:rsidRPr="00CC783A">
        <w:rPr>
          <w:color w:val="000000"/>
          <w:sz w:val="28"/>
          <w:szCs w:val="28"/>
        </w:rPr>
        <w:t>(KMnO</w:t>
      </w:r>
      <w:r w:rsidRPr="00CC783A">
        <w:rPr>
          <w:color w:val="000000"/>
          <w:sz w:val="28"/>
          <w:szCs w:val="28"/>
          <w:vertAlign w:val="subscript"/>
        </w:rPr>
        <w:t>4</w:t>
      </w:r>
      <w:r w:rsidRPr="00CC783A">
        <w:rPr>
          <w:color w:val="000000"/>
          <w:sz w:val="28"/>
          <w:szCs w:val="28"/>
        </w:rPr>
        <w:t>)*М(KMnO</w:t>
      </w:r>
      <w:r w:rsidRPr="00CC783A">
        <w:rPr>
          <w:color w:val="000000"/>
          <w:sz w:val="28"/>
          <w:szCs w:val="28"/>
          <w:vertAlign w:val="subscript"/>
        </w:rPr>
        <w:t>4</w:t>
      </w:r>
      <w:r w:rsidRPr="00CC783A">
        <w:rPr>
          <w:color w:val="000000"/>
          <w:sz w:val="28"/>
          <w:szCs w:val="28"/>
        </w:rPr>
        <w:t>):1000 (г/мл).</w:t>
      </w:r>
    </w:p>
    <w:p w:rsidR="00737711" w:rsidRPr="00CC783A" w:rsidRDefault="00737711" w:rsidP="00CC783A">
      <w:pPr>
        <w:ind w:firstLine="709"/>
        <w:jc w:val="both"/>
        <w:rPr>
          <w:b/>
          <w:color w:val="000000"/>
          <w:sz w:val="28"/>
          <w:szCs w:val="28"/>
        </w:rPr>
      </w:pPr>
      <w:r w:rsidRPr="00CC783A">
        <w:rPr>
          <w:b/>
          <w:color w:val="000000"/>
          <w:sz w:val="28"/>
          <w:szCs w:val="28"/>
        </w:rPr>
        <w:t>Контрольные вопросы</w:t>
      </w:r>
    </w:p>
    <w:p w:rsidR="00737711" w:rsidRPr="00CC783A" w:rsidRDefault="00737711" w:rsidP="00CC783A">
      <w:pPr>
        <w:ind w:firstLine="709"/>
        <w:jc w:val="both"/>
        <w:rPr>
          <w:sz w:val="28"/>
          <w:szCs w:val="28"/>
        </w:rPr>
      </w:pPr>
      <w:r w:rsidRPr="00CC783A">
        <w:rPr>
          <w:color w:val="000000"/>
          <w:sz w:val="28"/>
          <w:szCs w:val="28"/>
        </w:rPr>
        <w:t xml:space="preserve">1.Какой метод применяют </w:t>
      </w:r>
      <w:r w:rsidRPr="00CC783A">
        <w:rPr>
          <w:sz w:val="28"/>
          <w:szCs w:val="28"/>
        </w:rPr>
        <w:t>приготовления и стандартизации перманганата калия по оксалату натрия?</w:t>
      </w:r>
    </w:p>
    <w:p w:rsidR="00737711" w:rsidRPr="00CC783A" w:rsidRDefault="00737711" w:rsidP="00CC783A">
      <w:pPr>
        <w:ind w:firstLine="709"/>
        <w:jc w:val="both"/>
        <w:rPr>
          <w:sz w:val="28"/>
          <w:szCs w:val="28"/>
        </w:rPr>
      </w:pPr>
      <w:r w:rsidRPr="00CC783A">
        <w:rPr>
          <w:sz w:val="28"/>
          <w:szCs w:val="28"/>
        </w:rPr>
        <w:t>2. В чем состоит его сущность?</w:t>
      </w:r>
    </w:p>
    <w:bookmarkEnd w:id="9"/>
    <w:p w:rsidR="00345FF7" w:rsidRPr="00CC783A" w:rsidRDefault="00345FF7" w:rsidP="00CC783A">
      <w:pPr>
        <w:pStyle w:val="1"/>
        <w:spacing w:before="0" w:beforeAutospacing="0" w:after="0" w:afterAutospacing="0"/>
        <w:ind w:firstLine="709"/>
        <w:jc w:val="both"/>
        <w:rPr>
          <w:sz w:val="28"/>
          <w:szCs w:val="28"/>
        </w:rPr>
      </w:pPr>
    </w:p>
    <w:p w:rsidR="00CC783A" w:rsidRPr="00737711" w:rsidRDefault="00CC783A" w:rsidP="00CC783A">
      <w:pPr>
        <w:ind w:firstLine="709"/>
        <w:jc w:val="both"/>
        <w:rPr>
          <w:sz w:val="28"/>
          <w:szCs w:val="28"/>
        </w:rPr>
      </w:pPr>
      <w:r w:rsidRPr="00737711">
        <w:rPr>
          <w:b/>
          <w:sz w:val="28"/>
          <w:szCs w:val="28"/>
        </w:rPr>
        <w:t>Критерии оценки</w:t>
      </w:r>
      <w:r w:rsidRPr="00737711">
        <w:rPr>
          <w:sz w:val="28"/>
          <w:szCs w:val="28"/>
        </w:rPr>
        <w:t>:</w:t>
      </w:r>
    </w:p>
    <w:p w:rsidR="00CC783A" w:rsidRPr="00737711" w:rsidRDefault="00CC783A" w:rsidP="00CC783A">
      <w:pPr>
        <w:ind w:firstLine="709"/>
        <w:jc w:val="both"/>
        <w:rPr>
          <w:sz w:val="28"/>
          <w:szCs w:val="28"/>
        </w:rPr>
      </w:pPr>
      <w:r w:rsidRPr="00737711">
        <w:rPr>
          <w:sz w:val="28"/>
          <w:szCs w:val="28"/>
        </w:rPr>
        <w:t>-умение работать с литературой, выделять главную мысль;</w:t>
      </w:r>
    </w:p>
    <w:p w:rsidR="00CC783A" w:rsidRPr="00737711" w:rsidRDefault="00CC783A" w:rsidP="00CC783A">
      <w:pPr>
        <w:ind w:firstLine="709"/>
        <w:jc w:val="both"/>
        <w:rPr>
          <w:sz w:val="28"/>
          <w:szCs w:val="28"/>
        </w:rPr>
      </w:pPr>
      <w:r w:rsidRPr="00737711">
        <w:rPr>
          <w:sz w:val="28"/>
          <w:szCs w:val="28"/>
        </w:rPr>
        <w:t>- глубина и полнота раскрытия темы;</w:t>
      </w:r>
    </w:p>
    <w:p w:rsidR="00CC783A" w:rsidRPr="009A0050" w:rsidRDefault="00CC783A" w:rsidP="009A0050">
      <w:pPr>
        <w:pStyle w:val="1"/>
        <w:spacing w:before="0" w:beforeAutospacing="0" w:after="0" w:afterAutospacing="0"/>
        <w:ind w:firstLine="709"/>
        <w:jc w:val="both"/>
        <w:rPr>
          <w:b w:val="0"/>
          <w:sz w:val="28"/>
          <w:szCs w:val="28"/>
        </w:rPr>
      </w:pPr>
      <w:r w:rsidRPr="00EC3593">
        <w:rPr>
          <w:color w:val="1A1A1A"/>
          <w:sz w:val="28"/>
          <w:szCs w:val="28"/>
        </w:rPr>
        <w:t xml:space="preserve">- </w:t>
      </w:r>
      <w:r w:rsidRPr="009A0050">
        <w:rPr>
          <w:b w:val="0"/>
          <w:color w:val="1A1A1A"/>
          <w:sz w:val="28"/>
          <w:szCs w:val="28"/>
        </w:rPr>
        <w:t>соответствие выполненного задания предъявляемым требованиям</w:t>
      </w:r>
    </w:p>
    <w:p w:rsidR="00CC783A" w:rsidRPr="009A0050" w:rsidRDefault="00CC783A" w:rsidP="009A0050">
      <w:pPr>
        <w:ind w:firstLine="709"/>
        <w:jc w:val="both"/>
        <w:rPr>
          <w:b/>
          <w:bCs/>
          <w:sz w:val="28"/>
          <w:szCs w:val="28"/>
        </w:rPr>
      </w:pPr>
    </w:p>
    <w:p w:rsidR="00CC783A" w:rsidRPr="009A0050" w:rsidRDefault="00CC783A" w:rsidP="009A0050">
      <w:pPr>
        <w:ind w:firstLine="709"/>
        <w:jc w:val="both"/>
        <w:rPr>
          <w:b/>
          <w:bCs/>
          <w:sz w:val="28"/>
          <w:szCs w:val="28"/>
        </w:rPr>
      </w:pPr>
      <w:r w:rsidRPr="009A0050">
        <w:rPr>
          <w:b/>
          <w:bCs/>
          <w:sz w:val="28"/>
          <w:szCs w:val="28"/>
        </w:rPr>
        <w:t xml:space="preserve">Тема 1.15. Основные приемы определения и расчета концентрации </w:t>
      </w:r>
    </w:p>
    <w:p w:rsidR="00CC783A" w:rsidRPr="009A0050" w:rsidRDefault="00CC783A" w:rsidP="009A0050">
      <w:pPr>
        <w:ind w:firstLine="709"/>
        <w:jc w:val="both"/>
        <w:rPr>
          <w:rFonts w:eastAsia="Calibri"/>
          <w:b/>
          <w:bCs/>
          <w:sz w:val="28"/>
          <w:szCs w:val="28"/>
          <w:lang w:bidi="ru-RU"/>
        </w:rPr>
      </w:pPr>
      <w:r w:rsidRPr="009A0050">
        <w:rPr>
          <w:rFonts w:eastAsia="Calibri"/>
          <w:b/>
          <w:bCs/>
          <w:sz w:val="28"/>
          <w:szCs w:val="28"/>
          <w:lang w:bidi="ru-RU"/>
        </w:rPr>
        <w:t>Самостоятельная работа№7</w:t>
      </w:r>
    </w:p>
    <w:p w:rsidR="00CC783A" w:rsidRPr="009A0050" w:rsidRDefault="00CC783A" w:rsidP="009A0050">
      <w:pPr>
        <w:ind w:firstLine="709"/>
        <w:jc w:val="both"/>
        <w:rPr>
          <w:bCs/>
          <w:sz w:val="28"/>
          <w:szCs w:val="28"/>
        </w:rPr>
      </w:pPr>
      <w:r w:rsidRPr="009A0050">
        <w:rPr>
          <w:rFonts w:eastAsia="Calibri"/>
          <w:b/>
          <w:bCs/>
          <w:sz w:val="28"/>
          <w:szCs w:val="28"/>
          <w:lang w:bidi="ru-RU"/>
        </w:rPr>
        <w:t xml:space="preserve">Тема: </w:t>
      </w:r>
      <w:r w:rsidRPr="009A0050">
        <w:rPr>
          <w:bCs/>
          <w:sz w:val="28"/>
          <w:szCs w:val="28"/>
        </w:rPr>
        <w:t>Классификация физико-химических методов анализа</w:t>
      </w:r>
    </w:p>
    <w:p w:rsidR="00CC783A" w:rsidRPr="009A0050" w:rsidRDefault="00CC783A" w:rsidP="009A0050">
      <w:pPr>
        <w:ind w:firstLine="709"/>
        <w:jc w:val="both"/>
        <w:rPr>
          <w:rFonts w:eastAsia="Calibri"/>
          <w:bCs/>
          <w:sz w:val="28"/>
          <w:szCs w:val="28"/>
          <w:lang w:bidi="ru-RU"/>
        </w:rPr>
      </w:pPr>
      <w:r w:rsidRPr="009A0050">
        <w:rPr>
          <w:bCs/>
          <w:sz w:val="28"/>
          <w:szCs w:val="28"/>
        </w:rPr>
        <w:t>Цель: формирование понятий о классификации физико-химических методов анализа</w:t>
      </w:r>
    </w:p>
    <w:p w:rsidR="00CC783A" w:rsidRPr="009A0050" w:rsidRDefault="00CC783A" w:rsidP="009A0050">
      <w:pPr>
        <w:ind w:firstLine="709"/>
        <w:jc w:val="both"/>
        <w:rPr>
          <w:bCs/>
          <w:sz w:val="28"/>
          <w:szCs w:val="28"/>
        </w:rPr>
      </w:pPr>
      <w:r w:rsidRPr="009A0050">
        <w:rPr>
          <w:rFonts w:eastAsia="Calibri"/>
          <w:b/>
          <w:bCs/>
          <w:sz w:val="28"/>
          <w:szCs w:val="28"/>
          <w:lang w:bidi="ru-RU"/>
        </w:rPr>
        <w:t>Задание: с</w:t>
      </w:r>
      <w:r w:rsidRPr="009A0050">
        <w:rPr>
          <w:rFonts w:eastAsia="Calibri"/>
          <w:bCs/>
          <w:sz w:val="28"/>
          <w:szCs w:val="28"/>
          <w:lang w:bidi="ru-RU"/>
        </w:rPr>
        <w:t xml:space="preserve">оставить таблицу 1.15.1 </w:t>
      </w:r>
      <w:r w:rsidRPr="009A0050">
        <w:rPr>
          <w:rFonts w:eastAsia="Calibri"/>
          <w:b/>
          <w:bCs/>
          <w:sz w:val="28"/>
          <w:szCs w:val="28"/>
          <w:lang w:bidi="ru-RU"/>
        </w:rPr>
        <w:t>«</w:t>
      </w:r>
      <w:r w:rsidRPr="009A0050">
        <w:rPr>
          <w:bCs/>
          <w:sz w:val="28"/>
          <w:szCs w:val="28"/>
        </w:rPr>
        <w:t>Классификация физико-химических методов анализа»</w:t>
      </w:r>
    </w:p>
    <w:p w:rsidR="00CC783A" w:rsidRPr="009A0050" w:rsidRDefault="00CC783A" w:rsidP="009A0050">
      <w:pPr>
        <w:ind w:firstLine="709"/>
        <w:jc w:val="both"/>
        <w:rPr>
          <w:rFonts w:eastAsia="Calibri"/>
          <w:bCs/>
          <w:sz w:val="28"/>
          <w:szCs w:val="28"/>
          <w:lang w:bidi="ru-RU"/>
        </w:rPr>
      </w:pPr>
      <w:r w:rsidRPr="009A0050">
        <w:rPr>
          <w:rFonts w:eastAsia="Calibri"/>
          <w:bCs/>
          <w:sz w:val="28"/>
          <w:szCs w:val="28"/>
          <w:lang w:bidi="ru-RU"/>
        </w:rPr>
        <w:t>Таблица 1.15.1</w:t>
      </w:r>
    </w:p>
    <w:p w:rsidR="00CC783A" w:rsidRPr="009A0050" w:rsidRDefault="00CC783A" w:rsidP="009A0050">
      <w:pPr>
        <w:ind w:firstLine="709"/>
        <w:jc w:val="both"/>
        <w:rPr>
          <w:bCs/>
          <w:sz w:val="28"/>
          <w:szCs w:val="28"/>
        </w:rPr>
      </w:pPr>
      <w:r w:rsidRPr="009A0050">
        <w:rPr>
          <w:bCs/>
          <w:sz w:val="28"/>
          <w:szCs w:val="28"/>
        </w:rPr>
        <w:t>Классификация физико-химических методов анализа</w:t>
      </w:r>
    </w:p>
    <w:tbl>
      <w:tblPr>
        <w:tblStyle w:val="a5"/>
        <w:tblW w:w="0" w:type="auto"/>
        <w:tblInd w:w="108" w:type="dxa"/>
        <w:tblLook w:val="04A0" w:firstRow="1" w:lastRow="0" w:firstColumn="1" w:lastColumn="0" w:noHBand="0" w:noVBand="1"/>
      </w:tblPr>
      <w:tblGrid>
        <w:gridCol w:w="536"/>
        <w:gridCol w:w="1930"/>
        <w:gridCol w:w="2656"/>
        <w:gridCol w:w="2252"/>
        <w:gridCol w:w="1804"/>
      </w:tblGrid>
      <w:tr w:rsidR="00CC783A" w:rsidRPr="009A0050" w:rsidTr="00006B86">
        <w:tc>
          <w:tcPr>
            <w:tcW w:w="540" w:type="dxa"/>
          </w:tcPr>
          <w:p w:rsidR="00CC783A" w:rsidRPr="009A0050" w:rsidRDefault="00CC783A" w:rsidP="009A0050">
            <w:pPr>
              <w:ind w:firstLine="709"/>
              <w:jc w:val="both"/>
              <w:rPr>
                <w:bCs/>
                <w:sz w:val="28"/>
                <w:szCs w:val="28"/>
              </w:rPr>
            </w:pPr>
            <w:r w:rsidRPr="009A0050">
              <w:rPr>
                <w:bCs/>
                <w:sz w:val="28"/>
                <w:szCs w:val="28"/>
              </w:rPr>
              <w:t>№</w:t>
            </w:r>
          </w:p>
        </w:tc>
        <w:tc>
          <w:tcPr>
            <w:tcW w:w="1980" w:type="dxa"/>
          </w:tcPr>
          <w:p w:rsidR="00CC783A" w:rsidRPr="009A0050" w:rsidRDefault="00CC783A" w:rsidP="009A0050">
            <w:pPr>
              <w:ind w:firstLine="709"/>
              <w:jc w:val="both"/>
              <w:rPr>
                <w:bCs/>
                <w:sz w:val="28"/>
                <w:szCs w:val="28"/>
              </w:rPr>
            </w:pPr>
            <w:r w:rsidRPr="009A0050">
              <w:rPr>
                <w:bCs/>
                <w:sz w:val="28"/>
                <w:szCs w:val="28"/>
              </w:rPr>
              <w:t>Название метода</w:t>
            </w:r>
          </w:p>
        </w:tc>
        <w:tc>
          <w:tcPr>
            <w:tcW w:w="2700" w:type="dxa"/>
          </w:tcPr>
          <w:p w:rsidR="00CC783A" w:rsidRPr="009A0050" w:rsidRDefault="00CC783A" w:rsidP="009A0050">
            <w:pPr>
              <w:ind w:firstLine="709"/>
              <w:jc w:val="both"/>
              <w:rPr>
                <w:bCs/>
                <w:sz w:val="28"/>
                <w:szCs w:val="28"/>
              </w:rPr>
            </w:pPr>
            <w:r w:rsidRPr="009A0050">
              <w:rPr>
                <w:bCs/>
                <w:sz w:val="28"/>
                <w:szCs w:val="28"/>
              </w:rPr>
              <w:t>Характеристика метода</w:t>
            </w:r>
          </w:p>
        </w:tc>
        <w:tc>
          <w:tcPr>
            <w:tcW w:w="2328" w:type="dxa"/>
          </w:tcPr>
          <w:p w:rsidR="00CC783A" w:rsidRPr="009A0050" w:rsidRDefault="00CC783A" w:rsidP="009A0050">
            <w:pPr>
              <w:ind w:firstLine="709"/>
              <w:jc w:val="both"/>
              <w:rPr>
                <w:bCs/>
                <w:sz w:val="28"/>
                <w:szCs w:val="28"/>
              </w:rPr>
            </w:pPr>
            <w:r w:rsidRPr="009A0050">
              <w:rPr>
                <w:bCs/>
                <w:sz w:val="28"/>
                <w:szCs w:val="28"/>
              </w:rPr>
              <w:t>Название приборов</w:t>
            </w:r>
          </w:p>
        </w:tc>
        <w:tc>
          <w:tcPr>
            <w:tcW w:w="1812" w:type="dxa"/>
          </w:tcPr>
          <w:p w:rsidR="00CC783A" w:rsidRPr="009A0050" w:rsidRDefault="00CC783A" w:rsidP="009A0050">
            <w:pPr>
              <w:ind w:firstLine="709"/>
              <w:jc w:val="both"/>
              <w:rPr>
                <w:bCs/>
                <w:sz w:val="28"/>
                <w:szCs w:val="28"/>
              </w:rPr>
            </w:pPr>
            <w:r w:rsidRPr="009A0050">
              <w:rPr>
                <w:bCs/>
                <w:sz w:val="28"/>
                <w:szCs w:val="28"/>
              </w:rPr>
              <w:t>Применение</w:t>
            </w:r>
          </w:p>
        </w:tc>
      </w:tr>
      <w:tr w:rsidR="00CC783A" w:rsidRPr="009A0050" w:rsidTr="00006B86">
        <w:tc>
          <w:tcPr>
            <w:tcW w:w="540" w:type="dxa"/>
          </w:tcPr>
          <w:p w:rsidR="00CC783A" w:rsidRPr="009A0050" w:rsidRDefault="00CC783A" w:rsidP="009A0050">
            <w:pPr>
              <w:ind w:firstLine="709"/>
              <w:jc w:val="both"/>
              <w:rPr>
                <w:bCs/>
                <w:sz w:val="28"/>
                <w:szCs w:val="28"/>
              </w:rPr>
            </w:pPr>
          </w:p>
        </w:tc>
        <w:tc>
          <w:tcPr>
            <w:tcW w:w="1980" w:type="dxa"/>
          </w:tcPr>
          <w:p w:rsidR="00CC783A" w:rsidRPr="009A0050" w:rsidRDefault="00CC783A" w:rsidP="009A0050">
            <w:pPr>
              <w:ind w:firstLine="709"/>
              <w:jc w:val="both"/>
              <w:rPr>
                <w:bCs/>
                <w:sz w:val="28"/>
                <w:szCs w:val="28"/>
              </w:rPr>
            </w:pPr>
          </w:p>
        </w:tc>
        <w:tc>
          <w:tcPr>
            <w:tcW w:w="2700" w:type="dxa"/>
          </w:tcPr>
          <w:p w:rsidR="00CC783A" w:rsidRPr="009A0050" w:rsidRDefault="00CC783A" w:rsidP="009A0050">
            <w:pPr>
              <w:ind w:firstLine="709"/>
              <w:jc w:val="both"/>
              <w:rPr>
                <w:bCs/>
                <w:sz w:val="28"/>
                <w:szCs w:val="28"/>
              </w:rPr>
            </w:pPr>
          </w:p>
        </w:tc>
        <w:tc>
          <w:tcPr>
            <w:tcW w:w="2328" w:type="dxa"/>
          </w:tcPr>
          <w:p w:rsidR="00CC783A" w:rsidRPr="009A0050" w:rsidRDefault="00CC783A" w:rsidP="009A0050">
            <w:pPr>
              <w:ind w:firstLine="709"/>
              <w:jc w:val="both"/>
              <w:rPr>
                <w:bCs/>
                <w:sz w:val="28"/>
                <w:szCs w:val="28"/>
              </w:rPr>
            </w:pPr>
          </w:p>
        </w:tc>
        <w:tc>
          <w:tcPr>
            <w:tcW w:w="1812" w:type="dxa"/>
          </w:tcPr>
          <w:p w:rsidR="00CC783A" w:rsidRPr="009A0050" w:rsidRDefault="00CC783A" w:rsidP="009A0050">
            <w:pPr>
              <w:ind w:firstLine="709"/>
              <w:jc w:val="both"/>
              <w:rPr>
                <w:bCs/>
                <w:sz w:val="28"/>
                <w:szCs w:val="28"/>
              </w:rPr>
            </w:pPr>
          </w:p>
        </w:tc>
      </w:tr>
    </w:tbl>
    <w:p w:rsidR="00345FF7" w:rsidRPr="009A0050" w:rsidRDefault="00345FF7" w:rsidP="009A0050">
      <w:pPr>
        <w:pStyle w:val="1"/>
        <w:spacing w:before="0" w:beforeAutospacing="0" w:after="0" w:afterAutospacing="0"/>
        <w:ind w:firstLine="709"/>
        <w:jc w:val="both"/>
        <w:rPr>
          <w:sz w:val="28"/>
          <w:szCs w:val="28"/>
        </w:rPr>
      </w:pPr>
    </w:p>
    <w:p w:rsidR="00CC783A" w:rsidRPr="009A0050" w:rsidRDefault="00CC783A" w:rsidP="009A0050">
      <w:pPr>
        <w:ind w:firstLine="709"/>
        <w:jc w:val="both"/>
        <w:rPr>
          <w:sz w:val="28"/>
          <w:szCs w:val="28"/>
        </w:rPr>
      </w:pPr>
      <w:r w:rsidRPr="009A0050">
        <w:rPr>
          <w:b/>
          <w:sz w:val="28"/>
          <w:szCs w:val="28"/>
        </w:rPr>
        <w:t>Критерии оценки</w:t>
      </w:r>
      <w:r w:rsidRPr="009A0050">
        <w:rPr>
          <w:sz w:val="28"/>
          <w:szCs w:val="28"/>
        </w:rPr>
        <w:t>:</w:t>
      </w:r>
    </w:p>
    <w:p w:rsidR="00CC783A" w:rsidRPr="009A0050" w:rsidRDefault="00CC783A" w:rsidP="009A0050">
      <w:pPr>
        <w:ind w:firstLine="709"/>
        <w:jc w:val="both"/>
        <w:rPr>
          <w:sz w:val="28"/>
          <w:szCs w:val="28"/>
        </w:rPr>
      </w:pPr>
      <w:r w:rsidRPr="009A0050">
        <w:rPr>
          <w:sz w:val="28"/>
          <w:szCs w:val="28"/>
        </w:rPr>
        <w:t>-умение работать с литературой, выделять главную мысль;</w:t>
      </w:r>
    </w:p>
    <w:p w:rsidR="00CC783A" w:rsidRPr="009A0050" w:rsidRDefault="00CC783A" w:rsidP="009A0050">
      <w:pPr>
        <w:ind w:firstLine="709"/>
        <w:jc w:val="both"/>
        <w:rPr>
          <w:sz w:val="28"/>
          <w:szCs w:val="28"/>
        </w:rPr>
      </w:pPr>
      <w:r w:rsidRPr="009A0050">
        <w:rPr>
          <w:sz w:val="28"/>
          <w:szCs w:val="28"/>
        </w:rPr>
        <w:t>- глубина и полнота раскрытия темы;</w:t>
      </w:r>
    </w:p>
    <w:p w:rsidR="00CC783A" w:rsidRPr="009A0050" w:rsidRDefault="00CC783A" w:rsidP="009A0050">
      <w:pPr>
        <w:pStyle w:val="1"/>
        <w:spacing w:before="0" w:beforeAutospacing="0" w:after="0" w:afterAutospacing="0"/>
        <w:ind w:firstLine="709"/>
        <w:jc w:val="both"/>
        <w:rPr>
          <w:b w:val="0"/>
          <w:sz w:val="28"/>
          <w:szCs w:val="28"/>
        </w:rPr>
      </w:pPr>
      <w:r w:rsidRPr="009A0050">
        <w:rPr>
          <w:color w:val="1A1A1A"/>
          <w:sz w:val="28"/>
          <w:szCs w:val="28"/>
        </w:rPr>
        <w:t xml:space="preserve">- </w:t>
      </w:r>
      <w:r w:rsidRPr="009A0050">
        <w:rPr>
          <w:b w:val="0"/>
          <w:color w:val="1A1A1A"/>
          <w:sz w:val="28"/>
          <w:szCs w:val="28"/>
        </w:rPr>
        <w:t>соответствие выполненного задания предъявляемым требованиям</w:t>
      </w:r>
    </w:p>
    <w:p w:rsidR="006730F0" w:rsidRPr="009A0050" w:rsidRDefault="006730F0" w:rsidP="009A0050">
      <w:pPr>
        <w:pStyle w:val="1"/>
        <w:spacing w:before="0" w:beforeAutospacing="0" w:after="0" w:afterAutospacing="0"/>
        <w:ind w:firstLine="709"/>
        <w:jc w:val="both"/>
        <w:rPr>
          <w:sz w:val="28"/>
          <w:szCs w:val="28"/>
        </w:rPr>
      </w:pPr>
    </w:p>
    <w:p w:rsidR="006730F0" w:rsidRPr="009A0050" w:rsidRDefault="006730F0" w:rsidP="009A0050">
      <w:pPr>
        <w:pStyle w:val="1"/>
        <w:spacing w:before="0" w:beforeAutospacing="0" w:after="0" w:afterAutospacing="0"/>
        <w:ind w:firstLine="709"/>
        <w:jc w:val="both"/>
        <w:rPr>
          <w:sz w:val="28"/>
          <w:szCs w:val="28"/>
        </w:rPr>
      </w:pPr>
    </w:p>
    <w:p w:rsidR="00CC783A" w:rsidRPr="009A0050" w:rsidRDefault="00CC783A" w:rsidP="009A0050">
      <w:pPr>
        <w:ind w:firstLine="709"/>
        <w:jc w:val="both"/>
        <w:rPr>
          <w:b/>
          <w:bCs/>
          <w:sz w:val="28"/>
          <w:szCs w:val="28"/>
        </w:rPr>
      </w:pPr>
      <w:r w:rsidRPr="009A0050">
        <w:rPr>
          <w:b/>
          <w:bCs/>
          <w:sz w:val="28"/>
          <w:szCs w:val="28"/>
        </w:rPr>
        <w:t>Тема 1.16. Фотометрический анализ</w:t>
      </w:r>
    </w:p>
    <w:p w:rsidR="00CC783A" w:rsidRPr="009A0050" w:rsidRDefault="00CC783A" w:rsidP="009A0050">
      <w:pPr>
        <w:ind w:firstLine="709"/>
        <w:jc w:val="both"/>
        <w:rPr>
          <w:b/>
          <w:color w:val="000000"/>
          <w:spacing w:val="-4"/>
          <w:sz w:val="28"/>
          <w:szCs w:val="28"/>
        </w:rPr>
      </w:pPr>
      <w:r w:rsidRPr="009A0050">
        <w:rPr>
          <w:b/>
          <w:bCs/>
          <w:sz w:val="28"/>
          <w:szCs w:val="28"/>
        </w:rPr>
        <w:lastRenderedPageBreak/>
        <w:t>Лабораторно-практическое занятие</w:t>
      </w:r>
      <w:r w:rsidRPr="009A0050">
        <w:rPr>
          <w:b/>
          <w:bCs/>
          <w:i/>
          <w:sz w:val="28"/>
          <w:szCs w:val="28"/>
        </w:rPr>
        <w:t xml:space="preserve"> </w:t>
      </w:r>
      <w:r w:rsidRPr="009A0050">
        <w:rPr>
          <w:b/>
          <w:color w:val="000000"/>
          <w:spacing w:val="-4"/>
          <w:sz w:val="28"/>
          <w:szCs w:val="28"/>
        </w:rPr>
        <w:t>№17</w:t>
      </w:r>
    </w:p>
    <w:p w:rsidR="00CC783A" w:rsidRPr="009A0050" w:rsidRDefault="00CC783A" w:rsidP="009A0050">
      <w:pPr>
        <w:ind w:firstLine="709"/>
        <w:jc w:val="both"/>
        <w:rPr>
          <w:color w:val="000000"/>
          <w:sz w:val="28"/>
          <w:szCs w:val="28"/>
        </w:rPr>
      </w:pPr>
      <w:r w:rsidRPr="009A0050">
        <w:rPr>
          <w:b/>
          <w:color w:val="000000"/>
          <w:spacing w:val="-4"/>
          <w:sz w:val="28"/>
          <w:szCs w:val="28"/>
        </w:rPr>
        <w:t xml:space="preserve">Тема: </w:t>
      </w:r>
      <w:r w:rsidRPr="009A0050">
        <w:rPr>
          <w:color w:val="000000"/>
          <w:sz w:val="28"/>
          <w:szCs w:val="28"/>
        </w:rPr>
        <w:t>Определение содержания хрома (VI) в воде питьевой и сточной фотометрическим методом</w:t>
      </w:r>
    </w:p>
    <w:p w:rsidR="00CC783A" w:rsidRPr="009A0050" w:rsidRDefault="00CC783A" w:rsidP="009A0050">
      <w:pPr>
        <w:ind w:firstLine="709"/>
        <w:jc w:val="both"/>
        <w:rPr>
          <w:color w:val="000000"/>
          <w:sz w:val="28"/>
          <w:szCs w:val="28"/>
        </w:rPr>
      </w:pPr>
      <w:r w:rsidRPr="009A0050">
        <w:rPr>
          <w:b/>
          <w:color w:val="000000"/>
          <w:sz w:val="28"/>
          <w:szCs w:val="28"/>
        </w:rPr>
        <w:t>Цель:</w:t>
      </w:r>
      <w:r w:rsidRPr="009A0050">
        <w:rPr>
          <w:color w:val="000000"/>
          <w:sz w:val="28"/>
          <w:szCs w:val="28"/>
        </w:rPr>
        <w:t xml:space="preserve"> формирование умений</w:t>
      </w:r>
      <w:r w:rsidR="009A0050" w:rsidRPr="009A0050">
        <w:rPr>
          <w:sz w:val="28"/>
          <w:szCs w:val="28"/>
        </w:rPr>
        <w:t xml:space="preserve"> определять оптическую плотность</w:t>
      </w:r>
      <w:r w:rsidR="009A0050" w:rsidRPr="009A0050">
        <w:rPr>
          <w:color w:val="000000"/>
          <w:sz w:val="28"/>
          <w:szCs w:val="28"/>
        </w:rPr>
        <w:t xml:space="preserve"> фотометрическим методом</w:t>
      </w:r>
    </w:p>
    <w:p w:rsidR="009A0050" w:rsidRPr="009A0050" w:rsidRDefault="00CC783A" w:rsidP="009A0050">
      <w:pPr>
        <w:ind w:firstLine="709"/>
        <w:jc w:val="both"/>
        <w:rPr>
          <w:sz w:val="28"/>
          <w:szCs w:val="28"/>
        </w:rPr>
      </w:pPr>
      <w:r w:rsidRPr="009A0050">
        <w:rPr>
          <w:b/>
          <w:sz w:val="28"/>
          <w:szCs w:val="28"/>
        </w:rPr>
        <w:t>Задание</w:t>
      </w:r>
      <w:r w:rsidR="009A0050" w:rsidRPr="009A0050">
        <w:rPr>
          <w:sz w:val="28"/>
          <w:szCs w:val="28"/>
        </w:rPr>
        <w:t>:</w:t>
      </w:r>
    </w:p>
    <w:p w:rsidR="00CC783A" w:rsidRPr="009A0050" w:rsidRDefault="00CC783A" w:rsidP="009A0050">
      <w:pPr>
        <w:ind w:firstLine="709"/>
        <w:jc w:val="both"/>
        <w:rPr>
          <w:sz w:val="28"/>
          <w:szCs w:val="28"/>
        </w:rPr>
      </w:pPr>
      <w:r w:rsidRPr="009A0050">
        <w:rPr>
          <w:sz w:val="28"/>
          <w:szCs w:val="28"/>
        </w:rPr>
        <w:t>1. Изучить методику по ГОСТ 52962-2008 Вода. Методы определения содержания хрома (</w:t>
      </w:r>
      <w:r w:rsidRPr="009A0050">
        <w:rPr>
          <w:color w:val="000000"/>
          <w:sz w:val="28"/>
          <w:szCs w:val="28"/>
        </w:rPr>
        <w:t>VI</w:t>
      </w:r>
      <w:r w:rsidR="009A0050" w:rsidRPr="009A0050">
        <w:rPr>
          <w:sz w:val="28"/>
          <w:szCs w:val="28"/>
        </w:rPr>
        <w:t>) и общего хрома</w:t>
      </w:r>
    </w:p>
    <w:p w:rsidR="00CC783A" w:rsidRPr="009A0050" w:rsidRDefault="00CC783A" w:rsidP="009A0050">
      <w:pPr>
        <w:ind w:firstLine="709"/>
        <w:jc w:val="both"/>
        <w:rPr>
          <w:sz w:val="28"/>
          <w:szCs w:val="28"/>
        </w:rPr>
      </w:pPr>
      <w:r w:rsidRPr="009A0050">
        <w:rPr>
          <w:sz w:val="28"/>
          <w:szCs w:val="28"/>
        </w:rPr>
        <w:t>2. Приготовить 10 колб на 100 мл с 1,2,3,4,5,6,7,8,9,10 мл стандартного раствора</w:t>
      </w:r>
    </w:p>
    <w:p w:rsidR="00CC783A" w:rsidRPr="009A0050" w:rsidRDefault="00CC783A" w:rsidP="009A0050">
      <w:pPr>
        <w:ind w:firstLine="709"/>
        <w:jc w:val="both"/>
        <w:rPr>
          <w:sz w:val="28"/>
          <w:szCs w:val="28"/>
        </w:rPr>
      </w:pPr>
      <w:r w:rsidRPr="009A0050">
        <w:rPr>
          <w:sz w:val="28"/>
          <w:szCs w:val="28"/>
        </w:rPr>
        <w:t xml:space="preserve">3. Определить оптическую плотность </w:t>
      </w:r>
      <w:r w:rsidR="009A0050" w:rsidRPr="009A0050">
        <w:rPr>
          <w:sz w:val="28"/>
          <w:szCs w:val="28"/>
        </w:rPr>
        <w:t xml:space="preserve">в питьевой и сточной водах </w:t>
      </w:r>
      <w:r w:rsidRPr="009A0050">
        <w:rPr>
          <w:sz w:val="28"/>
          <w:szCs w:val="28"/>
        </w:rPr>
        <w:t>и</w:t>
      </w:r>
      <w:r w:rsidR="009A0050" w:rsidRPr="009A0050">
        <w:rPr>
          <w:sz w:val="28"/>
          <w:szCs w:val="28"/>
        </w:rPr>
        <w:t xml:space="preserve"> построить калибровочный график</w:t>
      </w:r>
    </w:p>
    <w:p w:rsidR="00CC783A" w:rsidRPr="009A0050" w:rsidRDefault="009A0050" w:rsidP="009A0050">
      <w:pPr>
        <w:ind w:firstLine="709"/>
        <w:jc w:val="both"/>
        <w:rPr>
          <w:sz w:val="28"/>
          <w:szCs w:val="28"/>
        </w:rPr>
      </w:pPr>
      <w:r w:rsidRPr="009A0050">
        <w:rPr>
          <w:sz w:val="28"/>
          <w:szCs w:val="28"/>
        </w:rPr>
        <w:t>4</w:t>
      </w:r>
      <w:r w:rsidR="00CC783A" w:rsidRPr="009A0050">
        <w:rPr>
          <w:sz w:val="28"/>
          <w:szCs w:val="28"/>
        </w:rPr>
        <w:t>. Определить по г</w:t>
      </w:r>
      <w:r w:rsidRPr="009A0050">
        <w:rPr>
          <w:sz w:val="28"/>
          <w:szCs w:val="28"/>
        </w:rPr>
        <w:t>рафику концентрацию ионов хрома</w:t>
      </w:r>
    </w:p>
    <w:p w:rsidR="00CC783A" w:rsidRPr="009A0050" w:rsidRDefault="009A0050" w:rsidP="009A0050">
      <w:pPr>
        <w:ind w:firstLine="709"/>
        <w:jc w:val="both"/>
        <w:rPr>
          <w:sz w:val="28"/>
          <w:szCs w:val="28"/>
        </w:rPr>
      </w:pPr>
      <w:r w:rsidRPr="009A0050">
        <w:rPr>
          <w:sz w:val="28"/>
          <w:szCs w:val="28"/>
        </w:rPr>
        <w:t>5</w:t>
      </w:r>
      <w:r w:rsidR="00CC783A" w:rsidRPr="009A0050">
        <w:rPr>
          <w:sz w:val="28"/>
          <w:szCs w:val="28"/>
        </w:rPr>
        <w:t>. Результаты работы п</w:t>
      </w:r>
      <w:r w:rsidRPr="009A0050">
        <w:rPr>
          <w:sz w:val="28"/>
          <w:szCs w:val="28"/>
        </w:rPr>
        <w:t>редоставить в виде протокола анализа</w:t>
      </w:r>
    </w:p>
    <w:p w:rsidR="00CC783A" w:rsidRPr="009A0050" w:rsidRDefault="00CC783A" w:rsidP="009A0050">
      <w:pPr>
        <w:ind w:firstLine="709"/>
        <w:jc w:val="both"/>
        <w:rPr>
          <w:b/>
          <w:color w:val="000000"/>
          <w:sz w:val="28"/>
          <w:szCs w:val="28"/>
        </w:rPr>
      </w:pPr>
      <w:r w:rsidRPr="009A0050">
        <w:rPr>
          <w:b/>
          <w:color w:val="000000"/>
          <w:sz w:val="28"/>
          <w:szCs w:val="28"/>
        </w:rPr>
        <w:t>Контрольные вопросы:</w:t>
      </w:r>
    </w:p>
    <w:p w:rsidR="00CC783A" w:rsidRPr="009A0050" w:rsidRDefault="00CC783A" w:rsidP="009A0050">
      <w:pPr>
        <w:ind w:firstLine="709"/>
        <w:jc w:val="both"/>
        <w:rPr>
          <w:color w:val="000000"/>
          <w:sz w:val="28"/>
          <w:szCs w:val="28"/>
        </w:rPr>
      </w:pPr>
      <w:r w:rsidRPr="009A0050">
        <w:rPr>
          <w:color w:val="000000"/>
          <w:sz w:val="28"/>
          <w:szCs w:val="28"/>
        </w:rPr>
        <w:t>1. Какие методы применяют для определения концентрации веществ?</w:t>
      </w:r>
    </w:p>
    <w:p w:rsidR="00CC783A" w:rsidRPr="009A0050" w:rsidRDefault="00CC783A" w:rsidP="009A0050">
      <w:pPr>
        <w:ind w:firstLine="709"/>
        <w:jc w:val="both"/>
        <w:rPr>
          <w:color w:val="000000"/>
          <w:sz w:val="28"/>
          <w:szCs w:val="28"/>
        </w:rPr>
      </w:pPr>
      <w:r w:rsidRPr="009A0050">
        <w:rPr>
          <w:color w:val="000000"/>
          <w:sz w:val="28"/>
          <w:szCs w:val="28"/>
        </w:rPr>
        <w:t>2. В чем преимущества фотометрии по сравнению с другими методами?</w:t>
      </w:r>
    </w:p>
    <w:p w:rsidR="006730F0" w:rsidRDefault="006730F0" w:rsidP="001A11F4">
      <w:pPr>
        <w:pStyle w:val="1"/>
        <w:spacing w:before="0" w:beforeAutospacing="0" w:after="0" w:afterAutospacing="0"/>
        <w:ind w:firstLine="709"/>
        <w:jc w:val="both"/>
        <w:rPr>
          <w:sz w:val="28"/>
          <w:szCs w:val="28"/>
        </w:rPr>
      </w:pPr>
    </w:p>
    <w:p w:rsidR="00CC783A" w:rsidRPr="00737711" w:rsidRDefault="00CC783A" w:rsidP="00CC783A">
      <w:pPr>
        <w:ind w:firstLine="709"/>
        <w:jc w:val="both"/>
        <w:rPr>
          <w:sz w:val="28"/>
          <w:szCs w:val="28"/>
        </w:rPr>
      </w:pPr>
      <w:r w:rsidRPr="00737711">
        <w:rPr>
          <w:b/>
          <w:sz w:val="28"/>
          <w:szCs w:val="28"/>
        </w:rPr>
        <w:t>Критерии оценки</w:t>
      </w:r>
      <w:r w:rsidRPr="00737711">
        <w:rPr>
          <w:sz w:val="28"/>
          <w:szCs w:val="28"/>
        </w:rPr>
        <w:t>:</w:t>
      </w:r>
    </w:p>
    <w:p w:rsidR="00CC783A" w:rsidRPr="00737711" w:rsidRDefault="00CC783A" w:rsidP="00CC783A">
      <w:pPr>
        <w:ind w:firstLine="709"/>
        <w:jc w:val="both"/>
        <w:rPr>
          <w:sz w:val="28"/>
          <w:szCs w:val="28"/>
        </w:rPr>
      </w:pPr>
      <w:r w:rsidRPr="00737711">
        <w:rPr>
          <w:sz w:val="28"/>
          <w:szCs w:val="28"/>
        </w:rPr>
        <w:t>-умение работать с литературой, выделять главную мысль;</w:t>
      </w:r>
    </w:p>
    <w:p w:rsidR="00CC783A" w:rsidRPr="00737711" w:rsidRDefault="00CC783A" w:rsidP="00CC783A">
      <w:pPr>
        <w:ind w:firstLine="709"/>
        <w:jc w:val="both"/>
        <w:rPr>
          <w:sz w:val="28"/>
          <w:szCs w:val="28"/>
        </w:rPr>
      </w:pPr>
      <w:r w:rsidRPr="00737711">
        <w:rPr>
          <w:sz w:val="28"/>
          <w:szCs w:val="28"/>
        </w:rPr>
        <w:t>- глубина и полнота раскрытия темы;</w:t>
      </w:r>
    </w:p>
    <w:p w:rsidR="00CC783A" w:rsidRPr="006730F0" w:rsidRDefault="00CC783A" w:rsidP="00CC783A">
      <w:pPr>
        <w:pStyle w:val="1"/>
        <w:spacing w:before="0" w:beforeAutospacing="0" w:after="0" w:afterAutospacing="0"/>
        <w:ind w:firstLine="709"/>
        <w:jc w:val="both"/>
        <w:rPr>
          <w:b w:val="0"/>
          <w:sz w:val="28"/>
          <w:szCs w:val="28"/>
        </w:rPr>
      </w:pPr>
      <w:r w:rsidRPr="00EC3593">
        <w:rPr>
          <w:color w:val="1A1A1A"/>
          <w:sz w:val="28"/>
          <w:szCs w:val="28"/>
        </w:rPr>
        <w:t xml:space="preserve">- </w:t>
      </w:r>
      <w:r w:rsidRPr="006730F0">
        <w:rPr>
          <w:b w:val="0"/>
          <w:color w:val="1A1A1A"/>
          <w:sz w:val="28"/>
          <w:szCs w:val="28"/>
        </w:rPr>
        <w:t>соответствие выполненного задания предъявляемым требованиям</w:t>
      </w: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9A0050" w:rsidRPr="00356C9B" w:rsidRDefault="009A0050" w:rsidP="00356C9B">
      <w:pPr>
        <w:ind w:firstLine="709"/>
        <w:jc w:val="both"/>
        <w:rPr>
          <w:rFonts w:eastAsia="Calibri"/>
          <w:b/>
          <w:bCs/>
          <w:sz w:val="28"/>
          <w:szCs w:val="28"/>
          <w:lang w:bidi="ru-RU"/>
        </w:rPr>
      </w:pPr>
      <w:r w:rsidRPr="00356C9B">
        <w:rPr>
          <w:b/>
          <w:bCs/>
          <w:sz w:val="28"/>
          <w:szCs w:val="28"/>
        </w:rPr>
        <w:t>Тема 1.17.  Потенциометрический анализ</w:t>
      </w:r>
    </w:p>
    <w:p w:rsidR="009A0050" w:rsidRPr="00356C9B" w:rsidRDefault="009A0050" w:rsidP="00356C9B">
      <w:pPr>
        <w:ind w:firstLine="709"/>
        <w:jc w:val="both"/>
        <w:rPr>
          <w:b/>
          <w:bCs/>
          <w:sz w:val="28"/>
          <w:szCs w:val="28"/>
        </w:rPr>
      </w:pPr>
      <w:r w:rsidRPr="00356C9B">
        <w:rPr>
          <w:b/>
          <w:bCs/>
          <w:sz w:val="28"/>
          <w:szCs w:val="28"/>
        </w:rPr>
        <w:t>Лабораторно-практическое занятие</w:t>
      </w:r>
      <w:r w:rsidRPr="00356C9B">
        <w:rPr>
          <w:b/>
          <w:bCs/>
          <w:i/>
          <w:sz w:val="28"/>
          <w:szCs w:val="28"/>
        </w:rPr>
        <w:t xml:space="preserve"> </w:t>
      </w:r>
      <w:r w:rsidRPr="00356C9B">
        <w:rPr>
          <w:b/>
          <w:bCs/>
          <w:sz w:val="28"/>
          <w:szCs w:val="28"/>
        </w:rPr>
        <w:t xml:space="preserve">№18 </w:t>
      </w:r>
    </w:p>
    <w:p w:rsidR="009A0050" w:rsidRPr="00356C9B" w:rsidRDefault="009A0050" w:rsidP="00356C9B">
      <w:pPr>
        <w:ind w:firstLine="709"/>
        <w:jc w:val="both"/>
        <w:rPr>
          <w:bCs/>
          <w:sz w:val="28"/>
          <w:szCs w:val="28"/>
        </w:rPr>
      </w:pPr>
      <w:r w:rsidRPr="00356C9B">
        <w:rPr>
          <w:b/>
          <w:bCs/>
          <w:sz w:val="28"/>
          <w:szCs w:val="28"/>
        </w:rPr>
        <w:t xml:space="preserve">Тема: </w:t>
      </w:r>
      <w:r w:rsidRPr="00356C9B">
        <w:rPr>
          <w:bCs/>
          <w:sz w:val="28"/>
          <w:szCs w:val="28"/>
        </w:rPr>
        <w:t>Градуировка рН-метра и определение рН дистиллированной воды</w:t>
      </w:r>
    </w:p>
    <w:p w:rsidR="009A0050" w:rsidRPr="00356C9B" w:rsidRDefault="009A0050" w:rsidP="00356C9B">
      <w:pPr>
        <w:ind w:firstLine="709"/>
        <w:jc w:val="both"/>
        <w:rPr>
          <w:rFonts w:eastAsia="Calibri"/>
          <w:b/>
          <w:bCs/>
          <w:sz w:val="28"/>
          <w:szCs w:val="28"/>
          <w:lang w:bidi="ru-RU"/>
        </w:rPr>
      </w:pPr>
      <w:r w:rsidRPr="00356C9B">
        <w:rPr>
          <w:b/>
          <w:bCs/>
          <w:sz w:val="28"/>
          <w:szCs w:val="28"/>
        </w:rPr>
        <w:t>Цель</w:t>
      </w:r>
      <w:r w:rsidRPr="00356C9B">
        <w:rPr>
          <w:bCs/>
          <w:sz w:val="28"/>
          <w:szCs w:val="28"/>
        </w:rPr>
        <w:t>: формирование умений определения рН</w:t>
      </w:r>
    </w:p>
    <w:p w:rsidR="009A0050" w:rsidRPr="00356C9B" w:rsidRDefault="009A0050" w:rsidP="00356C9B">
      <w:pPr>
        <w:ind w:firstLine="709"/>
        <w:jc w:val="both"/>
        <w:rPr>
          <w:rFonts w:eastAsia="Calibri"/>
          <w:bCs/>
          <w:sz w:val="28"/>
          <w:szCs w:val="28"/>
          <w:lang w:bidi="ru-RU"/>
        </w:rPr>
      </w:pPr>
      <w:r w:rsidRPr="00356C9B">
        <w:rPr>
          <w:rFonts w:eastAsia="Calibri"/>
          <w:b/>
          <w:bCs/>
          <w:sz w:val="28"/>
          <w:szCs w:val="28"/>
          <w:lang w:bidi="ru-RU"/>
        </w:rPr>
        <w:t>Задание</w:t>
      </w:r>
      <w:r w:rsidRPr="00356C9B">
        <w:rPr>
          <w:rFonts w:eastAsia="Calibri"/>
          <w:bCs/>
          <w:sz w:val="28"/>
          <w:szCs w:val="28"/>
          <w:lang w:bidi="ru-RU"/>
        </w:rPr>
        <w:t>:</w:t>
      </w:r>
    </w:p>
    <w:p w:rsidR="009A0050" w:rsidRPr="00356C9B" w:rsidRDefault="009A0050" w:rsidP="00356C9B">
      <w:pPr>
        <w:ind w:firstLine="709"/>
        <w:jc w:val="both"/>
        <w:rPr>
          <w:rFonts w:eastAsia="Calibri"/>
          <w:bCs/>
          <w:sz w:val="28"/>
          <w:szCs w:val="28"/>
          <w:lang w:bidi="ru-RU"/>
        </w:rPr>
      </w:pPr>
      <w:r w:rsidRPr="00356C9B">
        <w:rPr>
          <w:rFonts w:eastAsia="Calibri"/>
          <w:bCs/>
          <w:sz w:val="28"/>
          <w:szCs w:val="28"/>
          <w:lang w:bidi="ru-RU"/>
        </w:rPr>
        <w:t>1. Изучить инструкцию прибора.</w:t>
      </w:r>
    </w:p>
    <w:p w:rsidR="009A0050" w:rsidRPr="00356C9B" w:rsidRDefault="009A0050" w:rsidP="00356C9B">
      <w:pPr>
        <w:ind w:firstLine="709"/>
        <w:jc w:val="both"/>
        <w:rPr>
          <w:rFonts w:eastAsia="Calibri"/>
          <w:bCs/>
          <w:sz w:val="28"/>
          <w:szCs w:val="28"/>
          <w:lang w:bidi="ru-RU"/>
        </w:rPr>
      </w:pPr>
      <w:r w:rsidRPr="00356C9B">
        <w:rPr>
          <w:rFonts w:eastAsia="Calibri"/>
          <w:bCs/>
          <w:sz w:val="28"/>
          <w:szCs w:val="28"/>
          <w:lang w:bidi="ru-RU"/>
        </w:rPr>
        <w:t>2. Приготовить стандартный раствор хлорида калия.</w:t>
      </w:r>
    </w:p>
    <w:p w:rsidR="009A0050" w:rsidRPr="00356C9B" w:rsidRDefault="009A0050" w:rsidP="00356C9B">
      <w:pPr>
        <w:ind w:firstLine="709"/>
        <w:jc w:val="both"/>
        <w:rPr>
          <w:rFonts w:eastAsia="Calibri"/>
          <w:bCs/>
          <w:sz w:val="28"/>
          <w:szCs w:val="28"/>
          <w:lang w:bidi="ru-RU"/>
        </w:rPr>
      </w:pPr>
      <w:r w:rsidRPr="00356C9B">
        <w:rPr>
          <w:rFonts w:eastAsia="Calibri"/>
          <w:bCs/>
          <w:sz w:val="28"/>
          <w:szCs w:val="28"/>
          <w:lang w:bidi="ru-RU"/>
        </w:rPr>
        <w:t>3. Приготовить растворы хлорида калия для построения графика.</w:t>
      </w:r>
    </w:p>
    <w:p w:rsidR="009A0050" w:rsidRPr="00356C9B" w:rsidRDefault="00356C9B" w:rsidP="00356C9B">
      <w:pPr>
        <w:ind w:firstLine="709"/>
        <w:jc w:val="both"/>
        <w:rPr>
          <w:rFonts w:eastAsia="Calibri"/>
          <w:bCs/>
          <w:sz w:val="28"/>
          <w:szCs w:val="28"/>
          <w:lang w:bidi="ru-RU"/>
        </w:rPr>
      </w:pPr>
      <w:r w:rsidRPr="00356C9B">
        <w:rPr>
          <w:rFonts w:eastAsia="Calibri"/>
          <w:bCs/>
          <w:sz w:val="28"/>
          <w:szCs w:val="28"/>
          <w:lang w:bidi="ru-RU"/>
        </w:rPr>
        <w:t>4. Зафиксировать</w:t>
      </w:r>
      <w:r w:rsidR="009A0050" w:rsidRPr="00356C9B">
        <w:rPr>
          <w:rFonts w:eastAsia="Calibri"/>
          <w:bCs/>
          <w:sz w:val="28"/>
          <w:szCs w:val="28"/>
          <w:lang w:bidi="ru-RU"/>
        </w:rPr>
        <w:t xml:space="preserve"> показания прибора.</w:t>
      </w:r>
    </w:p>
    <w:p w:rsidR="009A0050" w:rsidRPr="00356C9B" w:rsidRDefault="009A0050" w:rsidP="00356C9B">
      <w:pPr>
        <w:ind w:firstLine="709"/>
        <w:jc w:val="both"/>
        <w:rPr>
          <w:rFonts w:eastAsia="Calibri"/>
          <w:bCs/>
          <w:sz w:val="28"/>
          <w:szCs w:val="28"/>
          <w:lang w:bidi="ru-RU"/>
        </w:rPr>
      </w:pPr>
      <w:r w:rsidRPr="00356C9B">
        <w:rPr>
          <w:rFonts w:eastAsia="Calibri"/>
          <w:bCs/>
          <w:sz w:val="28"/>
          <w:szCs w:val="28"/>
          <w:lang w:bidi="ru-RU"/>
        </w:rPr>
        <w:t>5. Построить градуировочный график.</w:t>
      </w:r>
    </w:p>
    <w:p w:rsidR="009A0050" w:rsidRPr="00356C9B" w:rsidRDefault="009A0050" w:rsidP="00356C9B">
      <w:pPr>
        <w:ind w:firstLine="709"/>
        <w:jc w:val="both"/>
        <w:rPr>
          <w:rFonts w:eastAsia="Calibri"/>
          <w:bCs/>
          <w:sz w:val="28"/>
          <w:szCs w:val="28"/>
          <w:lang w:bidi="ru-RU"/>
        </w:rPr>
      </w:pPr>
      <w:r w:rsidRPr="00356C9B">
        <w:rPr>
          <w:rFonts w:eastAsia="Calibri"/>
          <w:bCs/>
          <w:sz w:val="28"/>
          <w:szCs w:val="28"/>
          <w:lang w:bidi="ru-RU"/>
        </w:rPr>
        <w:t>6. Измерить рН дистиллированной воды и контрольного раствора.</w:t>
      </w:r>
    </w:p>
    <w:p w:rsidR="00356C9B" w:rsidRPr="00356C9B" w:rsidRDefault="00356C9B" w:rsidP="00356C9B">
      <w:pPr>
        <w:ind w:firstLine="709"/>
        <w:jc w:val="both"/>
        <w:rPr>
          <w:b/>
          <w:sz w:val="28"/>
          <w:szCs w:val="28"/>
        </w:rPr>
      </w:pPr>
    </w:p>
    <w:p w:rsidR="00356C9B" w:rsidRPr="00356C9B" w:rsidRDefault="00356C9B" w:rsidP="00356C9B">
      <w:pPr>
        <w:ind w:firstLine="709"/>
        <w:jc w:val="both"/>
        <w:rPr>
          <w:sz w:val="28"/>
          <w:szCs w:val="28"/>
        </w:rPr>
      </w:pPr>
      <w:r w:rsidRPr="00356C9B">
        <w:rPr>
          <w:b/>
          <w:sz w:val="28"/>
          <w:szCs w:val="28"/>
        </w:rPr>
        <w:t>Критерии оценки</w:t>
      </w:r>
      <w:r w:rsidRPr="00356C9B">
        <w:rPr>
          <w:sz w:val="28"/>
          <w:szCs w:val="28"/>
        </w:rPr>
        <w:t>:</w:t>
      </w:r>
    </w:p>
    <w:p w:rsidR="00356C9B" w:rsidRPr="00356C9B" w:rsidRDefault="00356C9B" w:rsidP="00356C9B">
      <w:pPr>
        <w:ind w:firstLine="709"/>
        <w:jc w:val="both"/>
        <w:rPr>
          <w:sz w:val="28"/>
          <w:szCs w:val="28"/>
        </w:rPr>
      </w:pPr>
      <w:r w:rsidRPr="00356C9B">
        <w:rPr>
          <w:sz w:val="28"/>
          <w:szCs w:val="28"/>
        </w:rPr>
        <w:t>-умение работать с литературой, выделять главную мысль;</w:t>
      </w:r>
    </w:p>
    <w:p w:rsidR="00356C9B" w:rsidRPr="00356C9B" w:rsidRDefault="00356C9B" w:rsidP="00356C9B">
      <w:pPr>
        <w:ind w:firstLine="709"/>
        <w:jc w:val="both"/>
        <w:rPr>
          <w:sz w:val="28"/>
          <w:szCs w:val="28"/>
        </w:rPr>
      </w:pPr>
      <w:r w:rsidRPr="00356C9B">
        <w:rPr>
          <w:sz w:val="28"/>
          <w:szCs w:val="28"/>
        </w:rPr>
        <w:t>- глубина и полнота раскрытия темы;</w:t>
      </w:r>
    </w:p>
    <w:p w:rsidR="00356C9B" w:rsidRPr="00356C9B" w:rsidRDefault="00356C9B" w:rsidP="00356C9B">
      <w:pPr>
        <w:pStyle w:val="1"/>
        <w:spacing w:before="0" w:beforeAutospacing="0" w:after="0" w:afterAutospacing="0"/>
        <w:ind w:firstLine="709"/>
        <w:jc w:val="both"/>
        <w:rPr>
          <w:b w:val="0"/>
          <w:sz w:val="28"/>
          <w:szCs w:val="28"/>
        </w:rPr>
      </w:pPr>
      <w:r w:rsidRPr="00356C9B">
        <w:rPr>
          <w:color w:val="1A1A1A"/>
          <w:sz w:val="28"/>
          <w:szCs w:val="28"/>
        </w:rPr>
        <w:t xml:space="preserve">- </w:t>
      </w:r>
      <w:r w:rsidRPr="00356C9B">
        <w:rPr>
          <w:b w:val="0"/>
          <w:color w:val="1A1A1A"/>
          <w:sz w:val="28"/>
          <w:szCs w:val="28"/>
        </w:rPr>
        <w:t>соответствие выполненного задания предъявляемым требованиям</w:t>
      </w:r>
    </w:p>
    <w:p w:rsidR="00356C9B" w:rsidRPr="00356C9B" w:rsidRDefault="00356C9B" w:rsidP="00356C9B">
      <w:pPr>
        <w:ind w:firstLine="709"/>
        <w:jc w:val="both"/>
        <w:rPr>
          <w:rFonts w:eastAsia="Calibri"/>
          <w:b/>
          <w:bCs/>
          <w:sz w:val="28"/>
          <w:szCs w:val="28"/>
          <w:lang w:bidi="ru-RU"/>
        </w:rPr>
      </w:pPr>
      <w:r w:rsidRPr="00356C9B">
        <w:rPr>
          <w:b/>
          <w:bCs/>
          <w:sz w:val="28"/>
          <w:szCs w:val="28"/>
        </w:rPr>
        <w:lastRenderedPageBreak/>
        <w:t>Тема 1.17.  Потенциометрический анализ</w:t>
      </w:r>
    </w:p>
    <w:p w:rsidR="00356C9B" w:rsidRDefault="00356C9B" w:rsidP="00356C9B">
      <w:pPr>
        <w:ind w:firstLine="709"/>
        <w:jc w:val="both"/>
        <w:rPr>
          <w:b/>
          <w:bCs/>
          <w:sz w:val="28"/>
          <w:szCs w:val="28"/>
        </w:rPr>
      </w:pPr>
      <w:r w:rsidRPr="00356C9B">
        <w:rPr>
          <w:b/>
          <w:bCs/>
          <w:sz w:val="28"/>
          <w:szCs w:val="28"/>
        </w:rPr>
        <w:t>Лабораторно-практическое занятие</w:t>
      </w:r>
      <w:r w:rsidRPr="00356C9B">
        <w:rPr>
          <w:b/>
          <w:bCs/>
          <w:i/>
          <w:sz w:val="28"/>
          <w:szCs w:val="28"/>
        </w:rPr>
        <w:t xml:space="preserve"> </w:t>
      </w:r>
      <w:r>
        <w:rPr>
          <w:b/>
          <w:bCs/>
          <w:sz w:val="28"/>
          <w:szCs w:val="28"/>
        </w:rPr>
        <w:t>№19</w:t>
      </w:r>
    </w:p>
    <w:p w:rsidR="00356C9B" w:rsidRDefault="00356C9B" w:rsidP="00356C9B">
      <w:pPr>
        <w:ind w:firstLine="709"/>
        <w:jc w:val="both"/>
        <w:rPr>
          <w:bCs/>
          <w:sz w:val="28"/>
          <w:szCs w:val="28"/>
        </w:rPr>
      </w:pPr>
      <w:r>
        <w:rPr>
          <w:b/>
          <w:bCs/>
          <w:sz w:val="28"/>
          <w:szCs w:val="28"/>
        </w:rPr>
        <w:t xml:space="preserve">Тема: </w:t>
      </w:r>
      <w:r w:rsidRPr="00356C9B">
        <w:rPr>
          <w:bCs/>
          <w:sz w:val="28"/>
          <w:szCs w:val="28"/>
        </w:rPr>
        <w:t>Определение кислотности сока методом потенциометрического титрования</w:t>
      </w:r>
    </w:p>
    <w:p w:rsidR="00356C9B" w:rsidRPr="00356C9B" w:rsidRDefault="00356C9B" w:rsidP="00356C9B">
      <w:pPr>
        <w:ind w:firstLine="709"/>
        <w:jc w:val="both"/>
        <w:rPr>
          <w:rFonts w:eastAsia="Calibri"/>
          <w:b/>
          <w:bCs/>
          <w:sz w:val="28"/>
          <w:szCs w:val="28"/>
          <w:lang w:bidi="ru-RU"/>
        </w:rPr>
      </w:pPr>
      <w:r w:rsidRPr="00511F92">
        <w:rPr>
          <w:b/>
          <w:bCs/>
          <w:sz w:val="28"/>
          <w:szCs w:val="28"/>
        </w:rPr>
        <w:t>Цель</w:t>
      </w:r>
      <w:r>
        <w:rPr>
          <w:bCs/>
          <w:sz w:val="28"/>
          <w:szCs w:val="28"/>
        </w:rPr>
        <w:t>: формирование умений</w:t>
      </w:r>
      <w:r w:rsidRPr="00356C9B">
        <w:rPr>
          <w:bCs/>
          <w:sz w:val="28"/>
          <w:szCs w:val="28"/>
        </w:rPr>
        <w:t xml:space="preserve"> </w:t>
      </w:r>
      <w:r>
        <w:rPr>
          <w:bCs/>
          <w:sz w:val="28"/>
          <w:szCs w:val="28"/>
        </w:rPr>
        <w:t>определения</w:t>
      </w:r>
      <w:r w:rsidRPr="00356C9B">
        <w:rPr>
          <w:bCs/>
          <w:sz w:val="28"/>
          <w:szCs w:val="28"/>
        </w:rPr>
        <w:t xml:space="preserve"> кислотности сока методом потенциометрического титрования</w:t>
      </w:r>
    </w:p>
    <w:p w:rsidR="00356C9B" w:rsidRDefault="00356C9B" w:rsidP="00356C9B">
      <w:pPr>
        <w:pStyle w:val="a8"/>
        <w:spacing w:before="0" w:beforeAutospacing="0" w:after="0" w:afterAutospacing="0"/>
        <w:ind w:firstLine="709"/>
        <w:jc w:val="both"/>
        <w:rPr>
          <w:rFonts w:eastAsia="Calibri"/>
          <w:bCs/>
          <w:sz w:val="28"/>
          <w:szCs w:val="28"/>
          <w:lang w:bidi="ru-RU"/>
        </w:rPr>
      </w:pPr>
      <w:r w:rsidRPr="00356C9B">
        <w:rPr>
          <w:rFonts w:eastAsia="Calibri"/>
          <w:b/>
          <w:bCs/>
          <w:sz w:val="28"/>
          <w:szCs w:val="28"/>
          <w:lang w:bidi="ru-RU"/>
        </w:rPr>
        <w:t>Задание</w:t>
      </w:r>
      <w:r w:rsidRPr="00356C9B">
        <w:rPr>
          <w:rFonts w:eastAsia="Calibri"/>
          <w:bCs/>
          <w:sz w:val="28"/>
          <w:szCs w:val="28"/>
          <w:lang w:bidi="ru-RU"/>
        </w:rPr>
        <w:t xml:space="preserve">: </w:t>
      </w:r>
    </w:p>
    <w:p w:rsidR="00356C9B" w:rsidRDefault="00356C9B" w:rsidP="00356C9B">
      <w:pPr>
        <w:pStyle w:val="a8"/>
        <w:spacing w:before="0" w:beforeAutospacing="0" w:after="0" w:afterAutospacing="0"/>
        <w:ind w:firstLine="709"/>
        <w:jc w:val="both"/>
        <w:rPr>
          <w:sz w:val="28"/>
          <w:szCs w:val="28"/>
        </w:rPr>
      </w:pPr>
      <w:r>
        <w:rPr>
          <w:rFonts w:eastAsia="Calibri"/>
          <w:bCs/>
          <w:sz w:val="28"/>
          <w:szCs w:val="28"/>
          <w:lang w:bidi="ru-RU"/>
        </w:rPr>
        <w:t>1. И</w:t>
      </w:r>
      <w:r w:rsidRPr="00356C9B">
        <w:rPr>
          <w:sz w:val="28"/>
          <w:szCs w:val="28"/>
        </w:rPr>
        <w:t>зучить методику</w:t>
      </w:r>
    </w:p>
    <w:p w:rsidR="00356C9B" w:rsidRPr="00356C9B" w:rsidRDefault="00356C9B" w:rsidP="00356C9B">
      <w:pPr>
        <w:ind w:firstLine="709"/>
        <w:jc w:val="both"/>
        <w:rPr>
          <w:rFonts w:eastAsia="Calibri"/>
          <w:bCs/>
          <w:sz w:val="28"/>
          <w:szCs w:val="28"/>
          <w:lang w:bidi="ru-RU"/>
        </w:rPr>
      </w:pPr>
      <w:r>
        <w:rPr>
          <w:rFonts w:eastAsia="Calibri"/>
          <w:bCs/>
          <w:sz w:val="28"/>
          <w:szCs w:val="28"/>
          <w:lang w:bidi="ru-RU"/>
        </w:rPr>
        <w:t>2. Изучить инструкцию прибора</w:t>
      </w:r>
    </w:p>
    <w:p w:rsidR="00356C9B" w:rsidRPr="00356C9B" w:rsidRDefault="00356C9B" w:rsidP="00356C9B">
      <w:pPr>
        <w:ind w:firstLine="709"/>
        <w:jc w:val="both"/>
        <w:rPr>
          <w:rFonts w:eastAsia="Calibri"/>
          <w:bCs/>
          <w:sz w:val="28"/>
          <w:szCs w:val="28"/>
          <w:lang w:bidi="ru-RU"/>
        </w:rPr>
      </w:pPr>
      <w:r>
        <w:rPr>
          <w:rFonts w:eastAsia="Calibri"/>
          <w:bCs/>
          <w:sz w:val="28"/>
          <w:szCs w:val="28"/>
          <w:lang w:bidi="ru-RU"/>
        </w:rPr>
        <w:t>3.  Измерить показания прибора</w:t>
      </w:r>
    </w:p>
    <w:p w:rsidR="00356C9B" w:rsidRDefault="00356C9B" w:rsidP="00356C9B">
      <w:pPr>
        <w:ind w:firstLine="709"/>
        <w:jc w:val="both"/>
        <w:rPr>
          <w:rFonts w:eastAsia="Calibri"/>
          <w:bCs/>
          <w:sz w:val="28"/>
          <w:szCs w:val="28"/>
          <w:lang w:bidi="ru-RU"/>
        </w:rPr>
      </w:pPr>
      <w:r w:rsidRPr="00356C9B">
        <w:rPr>
          <w:rFonts w:eastAsia="Calibri"/>
          <w:bCs/>
          <w:sz w:val="28"/>
          <w:szCs w:val="28"/>
          <w:lang w:bidi="ru-RU"/>
        </w:rPr>
        <w:t xml:space="preserve">4. Измерить электропроводность контрольного раствора </w:t>
      </w:r>
      <w:r>
        <w:rPr>
          <w:rFonts w:eastAsia="Calibri"/>
          <w:bCs/>
          <w:sz w:val="28"/>
          <w:szCs w:val="28"/>
          <w:lang w:bidi="ru-RU"/>
        </w:rPr>
        <w:t>сока</w:t>
      </w:r>
    </w:p>
    <w:p w:rsidR="00356C9B" w:rsidRDefault="00356C9B" w:rsidP="00356C9B">
      <w:pPr>
        <w:ind w:firstLine="709"/>
        <w:jc w:val="both"/>
        <w:rPr>
          <w:rFonts w:eastAsia="Calibri"/>
          <w:bCs/>
          <w:sz w:val="28"/>
          <w:szCs w:val="28"/>
          <w:lang w:bidi="ru-RU"/>
        </w:rPr>
      </w:pPr>
      <w:r>
        <w:rPr>
          <w:rFonts w:eastAsia="Calibri"/>
          <w:bCs/>
          <w:sz w:val="28"/>
          <w:szCs w:val="28"/>
          <w:lang w:bidi="ru-RU"/>
        </w:rPr>
        <w:t xml:space="preserve">5. </w:t>
      </w:r>
      <w:r w:rsidRPr="00356C9B">
        <w:rPr>
          <w:rFonts w:eastAsia="Calibri"/>
          <w:bCs/>
          <w:sz w:val="28"/>
          <w:szCs w:val="28"/>
          <w:lang w:bidi="ru-RU"/>
        </w:rPr>
        <w:t xml:space="preserve"> Выполнить расчеты</w:t>
      </w:r>
    </w:p>
    <w:p w:rsidR="00356C9B" w:rsidRPr="00356C9B" w:rsidRDefault="00356C9B" w:rsidP="00356C9B">
      <w:pPr>
        <w:ind w:firstLine="709"/>
        <w:jc w:val="both"/>
        <w:rPr>
          <w:rFonts w:eastAsia="Calibri"/>
          <w:b/>
          <w:bCs/>
          <w:sz w:val="28"/>
          <w:szCs w:val="28"/>
          <w:lang w:bidi="ru-RU"/>
        </w:rPr>
      </w:pPr>
      <w:r w:rsidRPr="00356C9B">
        <w:rPr>
          <w:rFonts w:eastAsia="Calibri"/>
          <w:b/>
          <w:bCs/>
          <w:sz w:val="28"/>
          <w:szCs w:val="28"/>
          <w:lang w:bidi="ru-RU"/>
        </w:rPr>
        <w:t>Теоретические основы</w:t>
      </w:r>
    </w:p>
    <w:p w:rsidR="00356C9B" w:rsidRPr="00356C9B" w:rsidRDefault="00356C9B" w:rsidP="00356C9B">
      <w:pPr>
        <w:pStyle w:val="a8"/>
        <w:spacing w:before="0" w:beforeAutospacing="0" w:after="0" w:afterAutospacing="0"/>
        <w:ind w:firstLine="709"/>
        <w:jc w:val="both"/>
        <w:rPr>
          <w:sz w:val="28"/>
          <w:szCs w:val="28"/>
        </w:rPr>
      </w:pPr>
      <w:r w:rsidRPr="00356C9B">
        <w:rPr>
          <w:sz w:val="28"/>
          <w:szCs w:val="28"/>
        </w:rPr>
        <w:t>Метод основан на титровании определенного объема вина, виноматериалов или соков раствором едкой щелочи до получения нейтральной реакции, устанавливаемой при помощи потенциометра.</w:t>
      </w:r>
    </w:p>
    <w:p w:rsidR="00356C9B" w:rsidRPr="00356C9B" w:rsidRDefault="00356C9B" w:rsidP="00356C9B">
      <w:pPr>
        <w:ind w:firstLine="709"/>
        <w:jc w:val="both"/>
        <w:rPr>
          <w:sz w:val="28"/>
          <w:szCs w:val="28"/>
        </w:rPr>
      </w:pPr>
      <w:r w:rsidRPr="00356C9B">
        <w:rPr>
          <w:sz w:val="28"/>
          <w:szCs w:val="28"/>
        </w:rPr>
        <w:t>Потенциометр настраивают по буферным растворам согласно инструкции к прибору. В стакан отмеряют 10 см</w:t>
      </w:r>
      <w:r w:rsidRPr="00356C9B">
        <w:rPr>
          <w:sz w:val="28"/>
          <w:szCs w:val="28"/>
          <w:vertAlign w:val="superscript"/>
        </w:rPr>
        <w:t>3</w:t>
      </w:r>
      <w:r w:rsidRPr="00356C9B">
        <w:rPr>
          <w:sz w:val="28"/>
          <w:szCs w:val="28"/>
        </w:rPr>
        <w:t> анализируемого раствора, из которого предварительно удаляют двуокись углерода с помощью кипячения. В стакан добавляют 10 см</w:t>
      </w:r>
      <w:r w:rsidRPr="00356C9B">
        <w:rPr>
          <w:sz w:val="28"/>
          <w:szCs w:val="28"/>
          <w:vertAlign w:val="superscript"/>
        </w:rPr>
        <w:t>3</w:t>
      </w:r>
      <w:r w:rsidRPr="00356C9B">
        <w:rPr>
          <w:sz w:val="28"/>
          <w:szCs w:val="28"/>
        </w:rPr>
        <w:t> свежекипяченой охлажденной дистиллированной воды и погружают электроды потенциометра и якорь магнитной мешалки (якорь мешалки не должен при вращении касаться электродов) в раствор.</w:t>
      </w:r>
    </w:p>
    <w:p w:rsidR="00356C9B" w:rsidRPr="00356C9B" w:rsidRDefault="00356C9B" w:rsidP="00356C9B">
      <w:pPr>
        <w:ind w:firstLine="709"/>
        <w:jc w:val="both"/>
        <w:rPr>
          <w:sz w:val="28"/>
          <w:szCs w:val="28"/>
        </w:rPr>
      </w:pPr>
      <w:r w:rsidRPr="00356C9B">
        <w:rPr>
          <w:sz w:val="28"/>
          <w:szCs w:val="28"/>
        </w:rPr>
        <w:t>Затем включают магнитную мешалку в сеть и регулируют скорость перемешивания раствора на панели потенциометра, включают клавишу предела измерений «1…19», а затем клавишу «рН» и определяют первоначальное (приблизительное) значение рН по нижней шкале прибора.</w:t>
      </w:r>
    </w:p>
    <w:p w:rsidR="00356C9B" w:rsidRPr="00356C9B" w:rsidRDefault="00356C9B" w:rsidP="00356C9B">
      <w:pPr>
        <w:ind w:firstLine="709"/>
        <w:jc w:val="both"/>
        <w:rPr>
          <w:sz w:val="28"/>
          <w:szCs w:val="28"/>
        </w:rPr>
      </w:pPr>
      <w:r w:rsidRPr="00356C9B">
        <w:rPr>
          <w:sz w:val="28"/>
          <w:szCs w:val="28"/>
        </w:rPr>
        <w:t>Включают клавишу узкого диапазона измерений рН и определяют значение рН раствора. Затем титруют раствором гидроокиси натрия или калия с концентрацией 0,1 моль/л, наблюдая за показаниями потенциометра. Титрование заканчивают при рН 7,0. Записывается объем затраченной щелочи.</w:t>
      </w:r>
    </w:p>
    <w:p w:rsidR="00356C9B" w:rsidRPr="00356C9B" w:rsidRDefault="00356C9B" w:rsidP="00356C9B">
      <w:pPr>
        <w:ind w:firstLine="709"/>
        <w:jc w:val="both"/>
        <w:rPr>
          <w:sz w:val="28"/>
          <w:szCs w:val="28"/>
        </w:rPr>
      </w:pPr>
      <w:r w:rsidRPr="00356C9B">
        <w:rPr>
          <w:sz w:val="28"/>
          <w:szCs w:val="28"/>
        </w:rPr>
        <w:t>Обработка результатов</w:t>
      </w:r>
      <w:r w:rsidRPr="00356C9B">
        <w:rPr>
          <w:i/>
          <w:iCs/>
          <w:sz w:val="28"/>
          <w:szCs w:val="28"/>
        </w:rPr>
        <w:t>.</w:t>
      </w:r>
      <w:r w:rsidRPr="00356C9B">
        <w:rPr>
          <w:sz w:val="28"/>
          <w:szCs w:val="28"/>
        </w:rPr>
        <w:t> Массовую концентрацию титруемых кислот </w:t>
      </w:r>
      <w:r w:rsidRPr="00356C9B">
        <w:rPr>
          <w:i/>
          <w:iCs/>
          <w:sz w:val="28"/>
          <w:szCs w:val="28"/>
        </w:rPr>
        <w:t>(Х</w:t>
      </w:r>
      <w:r w:rsidRPr="00356C9B">
        <w:rPr>
          <w:sz w:val="28"/>
          <w:szCs w:val="28"/>
        </w:rPr>
        <w:t>) выражают в г/дм</w:t>
      </w:r>
      <w:r w:rsidRPr="00356C9B">
        <w:rPr>
          <w:sz w:val="28"/>
          <w:szCs w:val="28"/>
          <w:vertAlign w:val="superscript"/>
        </w:rPr>
        <w:t>3</w:t>
      </w:r>
      <w:r w:rsidRPr="00356C9B">
        <w:rPr>
          <w:sz w:val="28"/>
          <w:szCs w:val="28"/>
        </w:rPr>
        <w:t> в пересчете на яблочную к</w:t>
      </w:r>
      <w:r w:rsidR="00511F92">
        <w:rPr>
          <w:sz w:val="28"/>
          <w:szCs w:val="28"/>
        </w:rPr>
        <w:t>ислоту и вычисляют по формуле (</w:t>
      </w:r>
      <w:r w:rsidRPr="00356C9B">
        <w:rPr>
          <w:sz w:val="28"/>
          <w:szCs w:val="28"/>
        </w:rPr>
        <w:t>1</w:t>
      </w:r>
      <w:r w:rsidR="00511F92">
        <w:rPr>
          <w:sz w:val="28"/>
          <w:szCs w:val="28"/>
        </w:rPr>
        <w:t>)</w:t>
      </w:r>
      <w:r w:rsidRPr="00356C9B">
        <w:rPr>
          <w:sz w:val="28"/>
          <w:szCs w:val="28"/>
        </w:rPr>
        <w:t>:</w:t>
      </w:r>
    </w:p>
    <w:p w:rsidR="00356C9B" w:rsidRPr="00356C9B" w:rsidRDefault="00511F92" w:rsidP="00511F92">
      <w:pPr>
        <w:ind w:firstLine="709"/>
        <w:jc w:val="center"/>
        <w:rPr>
          <w:sz w:val="28"/>
          <w:szCs w:val="28"/>
        </w:rPr>
      </w:pPr>
      <w:r>
        <w:rPr>
          <w:sz w:val="28"/>
          <w:szCs w:val="28"/>
        </w:rPr>
        <w:t xml:space="preserve">                                 </w:t>
      </w:r>
      <w:r w:rsidR="00356C9B" w:rsidRPr="00356C9B">
        <w:rPr>
          <w:sz w:val="28"/>
          <w:szCs w:val="28"/>
        </w:rPr>
        <w:t>Х=</w:t>
      </w:r>
      <w:r w:rsidR="00356C9B" w:rsidRPr="00356C9B">
        <w:rPr>
          <w:sz w:val="28"/>
          <w:szCs w:val="28"/>
          <w:lang w:val="en-US"/>
        </w:rPr>
        <w:t>V</w:t>
      </w:r>
      <w:r w:rsidR="00356C9B" w:rsidRPr="00356C9B">
        <w:rPr>
          <w:sz w:val="28"/>
          <w:szCs w:val="28"/>
        </w:rPr>
        <w:t>*</w:t>
      </w:r>
      <w:r w:rsidR="00356C9B" w:rsidRPr="00356C9B">
        <w:rPr>
          <w:sz w:val="28"/>
          <w:szCs w:val="28"/>
          <w:lang w:val="en-US"/>
        </w:rPr>
        <w:t>B</w:t>
      </w:r>
      <w:r w:rsidR="00356C9B" w:rsidRPr="00356C9B">
        <w:rPr>
          <w:sz w:val="28"/>
          <w:szCs w:val="28"/>
        </w:rPr>
        <w:t>*</w:t>
      </w:r>
      <w:r w:rsidR="00356C9B" w:rsidRPr="00356C9B">
        <w:rPr>
          <w:sz w:val="28"/>
          <w:szCs w:val="28"/>
          <w:lang w:val="en-US"/>
        </w:rPr>
        <w:t>K</w:t>
      </w:r>
      <w:r w:rsidR="00356C9B" w:rsidRPr="00356C9B">
        <w:rPr>
          <w:sz w:val="28"/>
          <w:szCs w:val="28"/>
        </w:rPr>
        <w:t>*1000/10</w:t>
      </w:r>
      <w:r>
        <w:rPr>
          <w:sz w:val="28"/>
          <w:szCs w:val="28"/>
        </w:rPr>
        <w:t>,                                     (</w:t>
      </w:r>
      <w:r w:rsidR="00356C9B" w:rsidRPr="00356C9B">
        <w:rPr>
          <w:sz w:val="28"/>
          <w:szCs w:val="28"/>
        </w:rPr>
        <w:t>1)</w:t>
      </w:r>
    </w:p>
    <w:p w:rsidR="00356C9B" w:rsidRPr="00356C9B" w:rsidRDefault="00511F92" w:rsidP="00356C9B">
      <w:pPr>
        <w:ind w:firstLine="709"/>
        <w:jc w:val="both"/>
        <w:rPr>
          <w:sz w:val="28"/>
          <w:szCs w:val="28"/>
        </w:rPr>
      </w:pPr>
      <w:r>
        <w:rPr>
          <w:sz w:val="28"/>
          <w:szCs w:val="28"/>
        </w:rPr>
        <w:t>г</w:t>
      </w:r>
      <w:r w:rsidR="00356C9B" w:rsidRPr="00356C9B">
        <w:rPr>
          <w:sz w:val="28"/>
          <w:szCs w:val="28"/>
        </w:rPr>
        <w:t>де</w:t>
      </w:r>
      <w:r>
        <w:rPr>
          <w:sz w:val="28"/>
          <w:szCs w:val="28"/>
        </w:rPr>
        <w:t>:</w:t>
      </w:r>
      <w:r w:rsidR="00356C9B" w:rsidRPr="00356C9B">
        <w:rPr>
          <w:sz w:val="28"/>
          <w:szCs w:val="28"/>
        </w:rPr>
        <w:t> </w:t>
      </w:r>
      <w:r w:rsidR="00356C9B" w:rsidRPr="00356C9B">
        <w:rPr>
          <w:i/>
          <w:iCs/>
          <w:sz w:val="28"/>
          <w:szCs w:val="28"/>
        </w:rPr>
        <w:t>V</w:t>
      </w:r>
      <w:r w:rsidR="00356C9B" w:rsidRPr="00356C9B">
        <w:rPr>
          <w:sz w:val="28"/>
          <w:szCs w:val="28"/>
        </w:rPr>
        <w:t> - объем израсходованного титранта, см</w:t>
      </w:r>
      <w:r w:rsidR="00356C9B" w:rsidRPr="00356C9B">
        <w:rPr>
          <w:sz w:val="28"/>
          <w:szCs w:val="28"/>
          <w:vertAlign w:val="superscript"/>
        </w:rPr>
        <w:t>3</w:t>
      </w:r>
      <w:r w:rsidR="00356C9B" w:rsidRPr="00356C9B">
        <w:rPr>
          <w:sz w:val="28"/>
          <w:szCs w:val="28"/>
        </w:rPr>
        <w:t>;</w:t>
      </w:r>
    </w:p>
    <w:p w:rsidR="00356C9B" w:rsidRPr="00511F92" w:rsidRDefault="00511F92" w:rsidP="00356C9B">
      <w:pPr>
        <w:ind w:firstLine="709"/>
        <w:jc w:val="both"/>
        <w:rPr>
          <w:sz w:val="28"/>
          <w:szCs w:val="28"/>
        </w:rPr>
      </w:pPr>
      <w:r w:rsidRPr="00511F92">
        <w:rPr>
          <w:iCs/>
          <w:sz w:val="28"/>
          <w:szCs w:val="28"/>
        </w:rPr>
        <w:t>-</w:t>
      </w:r>
      <w:r w:rsidR="00356C9B" w:rsidRPr="00511F92">
        <w:rPr>
          <w:iCs/>
          <w:sz w:val="28"/>
          <w:szCs w:val="28"/>
        </w:rPr>
        <w:t>В</w:t>
      </w:r>
      <w:r w:rsidR="00356C9B" w:rsidRPr="00511F92">
        <w:rPr>
          <w:sz w:val="28"/>
          <w:szCs w:val="28"/>
        </w:rPr>
        <w:t> - масса кислоты, соответствующая 1 см</w:t>
      </w:r>
      <w:r w:rsidR="00356C9B" w:rsidRPr="00511F92">
        <w:rPr>
          <w:sz w:val="28"/>
          <w:szCs w:val="28"/>
          <w:vertAlign w:val="superscript"/>
        </w:rPr>
        <w:t>3</w:t>
      </w:r>
      <w:r w:rsidR="00356C9B" w:rsidRPr="00511F92">
        <w:rPr>
          <w:sz w:val="28"/>
          <w:szCs w:val="28"/>
        </w:rPr>
        <w:t> раствора щелочи и равная 0,0067 г;</w:t>
      </w:r>
    </w:p>
    <w:p w:rsidR="00356C9B" w:rsidRPr="00356C9B" w:rsidRDefault="00511F92" w:rsidP="00356C9B">
      <w:pPr>
        <w:ind w:firstLine="709"/>
        <w:jc w:val="both"/>
        <w:rPr>
          <w:sz w:val="28"/>
          <w:szCs w:val="28"/>
        </w:rPr>
      </w:pPr>
      <w:r w:rsidRPr="00511F92">
        <w:rPr>
          <w:iCs/>
          <w:sz w:val="28"/>
          <w:szCs w:val="28"/>
        </w:rPr>
        <w:t>-</w:t>
      </w:r>
      <w:r w:rsidR="00356C9B" w:rsidRPr="00511F92">
        <w:rPr>
          <w:iCs/>
          <w:sz w:val="28"/>
          <w:szCs w:val="28"/>
        </w:rPr>
        <w:t>К</w:t>
      </w:r>
      <w:r w:rsidR="00356C9B" w:rsidRPr="00356C9B">
        <w:rPr>
          <w:sz w:val="28"/>
          <w:szCs w:val="28"/>
        </w:rPr>
        <w:t> - поправочный коэффициент к нормальности (титру) щело</w:t>
      </w:r>
      <w:r>
        <w:rPr>
          <w:sz w:val="28"/>
          <w:szCs w:val="28"/>
        </w:rPr>
        <w:t>чи, рассчитывается по формуле (</w:t>
      </w:r>
      <w:r w:rsidR="00356C9B" w:rsidRPr="00356C9B">
        <w:rPr>
          <w:sz w:val="28"/>
          <w:szCs w:val="28"/>
        </w:rPr>
        <w:t>2</w:t>
      </w:r>
      <w:r>
        <w:rPr>
          <w:sz w:val="28"/>
          <w:szCs w:val="28"/>
        </w:rPr>
        <w:t>)</w:t>
      </w:r>
      <w:r w:rsidR="00356C9B" w:rsidRPr="00356C9B">
        <w:rPr>
          <w:sz w:val="28"/>
          <w:szCs w:val="28"/>
        </w:rPr>
        <w:t>:</w:t>
      </w:r>
    </w:p>
    <w:p w:rsidR="00356C9B" w:rsidRPr="00356C9B" w:rsidRDefault="00511F92" w:rsidP="00511F92">
      <w:pPr>
        <w:ind w:firstLine="709"/>
        <w:jc w:val="both"/>
        <w:rPr>
          <w:sz w:val="28"/>
          <w:szCs w:val="28"/>
        </w:rPr>
      </w:pPr>
      <w:r>
        <w:rPr>
          <w:noProof/>
          <w:sz w:val="28"/>
          <w:szCs w:val="28"/>
        </w:rPr>
        <w:t xml:space="preserve">                                          </w:t>
      </w:r>
      <w:r w:rsidR="00356C9B" w:rsidRPr="00356C9B">
        <w:rPr>
          <w:noProof/>
          <w:sz w:val="28"/>
          <w:szCs w:val="28"/>
        </w:rPr>
        <w:t>К=Спрак/Стеор</w:t>
      </w:r>
      <w:r>
        <w:rPr>
          <w:sz w:val="28"/>
          <w:szCs w:val="28"/>
        </w:rPr>
        <w:t>,                                        (</w:t>
      </w:r>
      <w:r w:rsidR="00356C9B" w:rsidRPr="00356C9B">
        <w:rPr>
          <w:sz w:val="28"/>
          <w:szCs w:val="28"/>
        </w:rPr>
        <w:t>2)</w:t>
      </w:r>
    </w:p>
    <w:p w:rsidR="00356C9B" w:rsidRPr="00511F92" w:rsidRDefault="00511F92" w:rsidP="00356C9B">
      <w:pPr>
        <w:ind w:firstLine="709"/>
        <w:jc w:val="both"/>
        <w:rPr>
          <w:sz w:val="28"/>
          <w:szCs w:val="28"/>
        </w:rPr>
      </w:pPr>
      <w:r>
        <w:rPr>
          <w:sz w:val="28"/>
          <w:szCs w:val="28"/>
        </w:rPr>
        <w:lastRenderedPageBreak/>
        <w:t>г</w:t>
      </w:r>
      <w:r w:rsidR="00356C9B" w:rsidRPr="00356C9B">
        <w:rPr>
          <w:sz w:val="28"/>
          <w:szCs w:val="28"/>
        </w:rPr>
        <w:t>де</w:t>
      </w:r>
      <w:r>
        <w:rPr>
          <w:sz w:val="28"/>
          <w:szCs w:val="28"/>
        </w:rPr>
        <w:t>:</w:t>
      </w:r>
      <w:r w:rsidR="00356C9B" w:rsidRPr="00356C9B">
        <w:rPr>
          <w:sz w:val="28"/>
          <w:szCs w:val="28"/>
        </w:rPr>
        <w:t> </w:t>
      </w:r>
      <w:r w:rsidR="00356C9B" w:rsidRPr="00511F92">
        <w:rPr>
          <w:iCs/>
          <w:sz w:val="28"/>
          <w:szCs w:val="28"/>
        </w:rPr>
        <w:t>С </w:t>
      </w:r>
      <w:r w:rsidR="00356C9B" w:rsidRPr="00511F92">
        <w:rPr>
          <w:iCs/>
          <w:sz w:val="28"/>
          <w:szCs w:val="28"/>
          <w:vertAlign w:val="subscript"/>
        </w:rPr>
        <w:t>теор</w:t>
      </w:r>
      <w:r w:rsidR="00356C9B" w:rsidRPr="00511F92">
        <w:rPr>
          <w:sz w:val="28"/>
          <w:szCs w:val="28"/>
          <w:vertAlign w:val="subscript"/>
        </w:rPr>
        <w:t>.</w:t>
      </w:r>
      <w:r w:rsidR="00356C9B" w:rsidRPr="00511F92">
        <w:rPr>
          <w:sz w:val="28"/>
          <w:szCs w:val="28"/>
        </w:rPr>
        <w:t> - теоретическая нормальная концентрация щелочи, равная 0,1 моль/л;</w:t>
      </w:r>
    </w:p>
    <w:p w:rsidR="00356C9B" w:rsidRPr="00356C9B" w:rsidRDefault="00511F92" w:rsidP="00356C9B">
      <w:pPr>
        <w:ind w:firstLine="709"/>
        <w:jc w:val="both"/>
        <w:rPr>
          <w:sz w:val="28"/>
          <w:szCs w:val="28"/>
        </w:rPr>
      </w:pPr>
      <w:r w:rsidRPr="00511F92">
        <w:rPr>
          <w:iCs/>
          <w:sz w:val="28"/>
          <w:szCs w:val="28"/>
        </w:rPr>
        <w:t>-</w:t>
      </w:r>
      <w:r w:rsidR="00356C9B" w:rsidRPr="00511F92">
        <w:rPr>
          <w:iCs/>
          <w:sz w:val="28"/>
          <w:szCs w:val="28"/>
        </w:rPr>
        <w:t>С</w:t>
      </w:r>
      <w:r w:rsidR="00356C9B" w:rsidRPr="00511F92">
        <w:rPr>
          <w:iCs/>
          <w:sz w:val="28"/>
          <w:szCs w:val="28"/>
          <w:vertAlign w:val="subscript"/>
        </w:rPr>
        <w:t> пр</w:t>
      </w:r>
      <w:r w:rsidR="00356C9B" w:rsidRPr="00356C9B">
        <w:rPr>
          <w:sz w:val="28"/>
          <w:szCs w:val="28"/>
          <w:vertAlign w:val="subscript"/>
        </w:rPr>
        <w:t>.</w:t>
      </w:r>
      <w:r w:rsidR="00356C9B" w:rsidRPr="00356C9B">
        <w:rPr>
          <w:sz w:val="28"/>
          <w:szCs w:val="28"/>
        </w:rPr>
        <w:t> - нормальная концентрация щелочи,</w:t>
      </w:r>
      <w:r>
        <w:rPr>
          <w:sz w:val="28"/>
          <w:szCs w:val="28"/>
        </w:rPr>
        <w:t xml:space="preserve"> которая находится по формуле (</w:t>
      </w:r>
      <w:r w:rsidR="00356C9B" w:rsidRPr="00356C9B">
        <w:rPr>
          <w:sz w:val="28"/>
          <w:szCs w:val="28"/>
        </w:rPr>
        <w:t>3</w:t>
      </w:r>
      <w:r>
        <w:rPr>
          <w:sz w:val="28"/>
          <w:szCs w:val="28"/>
        </w:rPr>
        <w:t>)</w:t>
      </w:r>
      <w:r w:rsidR="00356C9B" w:rsidRPr="00356C9B">
        <w:rPr>
          <w:sz w:val="28"/>
          <w:szCs w:val="28"/>
        </w:rPr>
        <w:t>:</w:t>
      </w:r>
    </w:p>
    <w:p w:rsidR="00356C9B" w:rsidRPr="00356C9B" w:rsidRDefault="00511F92" w:rsidP="00511F92">
      <w:pPr>
        <w:ind w:firstLine="709"/>
        <w:jc w:val="both"/>
        <w:rPr>
          <w:sz w:val="28"/>
          <w:szCs w:val="28"/>
        </w:rPr>
      </w:pPr>
      <w:r>
        <w:rPr>
          <w:sz w:val="28"/>
          <w:szCs w:val="28"/>
        </w:rPr>
        <w:t xml:space="preserve">                                       </w:t>
      </w:r>
      <w:r w:rsidR="00356C9B" w:rsidRPr="00356C9B">
        <w:rPr>
          <w:sz w:val="28"/>
          <w:szCs w:val="28"/>
        </w:rPr>
        <w:t>Спр= С</w:t>
      </w:r>
      <w:r w:rsidR="00356C9B" w:rsidRPr="00511F92">
        <w:rPr>
          <w:sz w:val="28"/>
          <w:szCs w:val="28"/>
          <w:vertAlign w:val="subscript"/>
        </w:rPr>
        <w:t>1</w:t>
      </w:r>
      <w:r w:rsidR="00356C9B" w:rsidRPr="00356C9B">
        <w:rPr>
          <w:sz w:val="28"/>
          <w:szCs w:val="28"/>
        </w:rPr>
        <w:t>*</w:t>
      </w:r>
      <w:r w:rsidR="00356C9B" w:rsidRPr="00356C9B">
        <w:rPr>
          <w:sz w:val="28"/>
          <w:szCs w:val="28"/>
          <w:lang w:val="en-US"/>
        </w:rPr>
        <w:t>V</w:t>
      </w:r>
      <w:r w:rsidR="00356C9B" w:rsidRPr="00356C9B">
        <w:rPr>
          <w:sz w:val="28"/>
          <w:szCs w:val="28"/>
        </w:rPr>
        <w:t>1/</w:t>
      </w:r>
      <w:r w:rsidR="00356C9B" w:rsidRPr="00356C9B">
        <w:rPr>
          <w:sz w:val="28"/>
          <w:szCs w:val="28"/>
          <w:lang w:val="en-US"/>
        </w:rPr>
        <w:t>V</w:t>
      </w:r>
      <w:r w:rsidR="00356C9B" w:rsidRPr="00511F92">
        <w:rPr>
          <w:sz w:val="28"/>
          <w:szCs w:val="28"/>
          <w:vertAlign w:val="subscript"/>
        </w:rPr>
        <w:t>2</w:t>
      </w:r>
      <w:r>
        <w:rPr>
          <w:sz w:val="28"/>
          <w:szCs w:val="28"/>
        </w:rPr>
        <w:t>,                                           (</w:t>
      </w:r>
      <w:r w:rsidR="00356C9B" w:rsidRPr="00356C9B">
        <w:rPr>
          <w:sz w:val="28"/>
          <w:szCs w:val="28"/>
        </w:rPr>
        <w:t>3)</w:t>
      </w:r>
    </w:p>
    <w:p w:rsidR="00356C9B" w:rsidRPr="00356C9B" w:rsidRDefault="00511F92" w:rsidP="00356C9B">
      <w:pPr>
        <w:ind w:firstLine="709"/>
        <w:jc w:val="both"/>
        <w:rPr>
          <w:sz w:val="28"/>
          <w:szCs w:val="28"/>
        </w:rPr>
      </w:pPr>
      <w:r>
        <w:rPr>
          <w:sz w:val="28"/>
          <w:szCs w:val="28"/>
        </w:rPr>
        <w:t>г</w:t>
      </w:r>
      <w:r w:rsidR="00356C9B" w:rsidRPr="00356C9B">
        <w:rPr>
          <w:sz w:val="28"/>
          <w:szCs w:val="28"/>
        </w:rPr>
        <w:t>де</w:t>
      </w:r>
      <w:r>
        <w:rPr>
          <w:sz w:val="28"/>
          <w:szCs w:val="28"/>
        </w:rPr>
        <w:t>:</w:t>
      </w:r>
      <w:r w:rsidR="00356C9B" w:rsidRPr="00356C9B">
        <w:rPr>
          <w:sz w:val="28"/>
          <w:szCs w:val="28"/>
        </w:rPr>
        <w:t xml:space="preserve"> V</w:t>
      </w:r>
      <w:r w:rsidR="00356C9B" w:rsidRPr="00356C9B">
        <w:rPr>
          <w:sz w:val="28"/>
          <w:szCs w:val="28"/>
          <w:vertAlign w:val="subscript"/>
        </w:rPr>
        <w:t>1</w:t>
      </w:r>
      <w:r w:rsidR="00356C9B" w:rsidRPr="00356C9B">
        <w:rPr>
          <w:sz w:val="28"/>
          <w:szCs w:val="28"/>
        </w:rPr>
        <w:t> - объем щавелевой кислоты, израсходованный на титрование, см</w:t>
      </w:r>
      <w:r w:rsidR="00356C9B" w:rsidRPr="00356C9B">
        <w:rPr>
          <w:sz w:val="28"/>
          <w:szCs w:val="28"/>
          <w:vertAlign w:val="superscript"/>
        </w:rPr>
        <w:t>3</w:t>
      </w:r>
      <w:r w:rsidR="00356C9B" w:rsidRPr="00356C9B">
        <w:rPr>
          <w:sz w:val="28"/>
          <w:szCs w:val="28"/>
        </w:rPr>
        <w:t>;</w:t>
      </w:r>
    </w:p>
    <w:p w:rsidR="00356C9B" w:rsidRPr="00356C9B" w:rsidRDefault="00511F92" w:rsidP="00356C9B">
      <w:pPr>
        <w:ind w:firstLine="709"/>
        <w:jc w:val="both"/>
        <w:rPr>
          <w:sz w:val="28"/>
          <w:szCs w:val="28"/>
        </w:rPr>
      </w:pPr>
      <w:r>
        <w:rPr>
          <w:sz w:val="28"/>
          <w:szCs w:val="28"/>
        </w:rPr>
        <w:t>-</w:t>
      </w:r>
      <w:r w:rsidR="00356C9B" w:rsidRPr="00356C9B">
        <w:rPr>
          <w:sz w:val="28"/>
          <w:szCs w:val="28"/>
        </w:rPr>
        <w:t>V</w:t>
      </w:r>
      <w:r w:rsidR="00356C9B" w:rsidRPr="00356C9B">
        <w:rPr>
          <w:sz w:val="28"/>
          <w:szCs w:val="28"/>
          <w:vertAlign w:val="subscript"/>
        </w:rPr>
        <w:t>2</w:t>
      </w:r>
      <w:r w:rsidR="00356C9B" w:rsidRPr="00356C9B">
        <w:rPr>
          <w:sz w:val="28"/>
          <w:szCs w:val="28"/>
        </w:rPr>
        <w:t> - объем титранта, израсходованный на титрование, см</w:t>
      </w:r>
      <w:r w:rsidR="00356C9B" w:rsidRPr="00356C9B">
        <w:rPr>
          <w:sz w:val="28"/>
          <w:szCs w:val="28"/>
          <w:vertAlign w:val="superscript"/>
        </w:rPr>
        <w:t>3</w:t>
      </w:r>
      <w:r w:rsidR="00356C9B" w:rsidRPr="00356C9B">
        <w:rPr>
          <w:sz w:val="28"/>
          <w:szCs w:val="28"/>
        </w:rPr>
        <w:t>;</w:t>
      </w:r>
    </w:p>
    <w:p w:rsidR="00356C9B" w:rsidRPr="00356C9B" w:rsidRDefault="00511F92" w:rsidP="00356C9B">
      <w:pPr>
        <w:ind w:firstLine="709"/>
        <w:jc w:val="both"/>
        <w:rPr>
          <w:sz w:val="28"/>
          <w:szCs w:val="28"/>
        </w:rPr>
      </w:pPr>
      <w:r>
        <w:rPr>
          <w:sz w:val="28"/>
          <w:szCs w:val="28"/>
        </w:rPr>
        <w:t>-</w:t>
      </w:r>
      <w:r w:rsidR="00356C9B" w:rsidRPr="00356C9B">
        <w:rPr>
          <w:sz w:val="28"/>
          <w:szCs w:val="28"/>
        </w:rPr>
        <w:t>С</w:t>
      </w:r>
      <w:r w:rsidR="00356C9B" w:rsidRPr="00356C9B">
        <w:rPr>
          <w:sz w:val="28"/>
          <w:szCs w:val="28"/>
          <w:vertAlign w:val="subscript"/>
        </w:rPr>
        <w:t>1</w:t>
      </w:r>
      <w:r w:rsidR="00356C9B" w:rsidRPr="00356C9B">
        <w:rPr>
          <w:sz w:val="28"/>
          <w:szCs w:val="28"/>
        </w:rPr>
        <w:t> - нормальная концентрация титранта, равная 0,1 моль/л.</w:t>
      </w:r>
    </w:p>
    <w:p w:rsidR="00356C9B" w:rsidRPr="00356C9B" w:rsidRDefault="00511F92" w:rsidP="00511F92">
      <w:pPr>
        <w:ind w:left="709"/>
        <w:jc w:val="both"/>
        <w:rPr>
          <w:sz w:val="28"/>
          <w:szCs w:val="28"/>
        </w:rPr>
      </w:pPr>
      <w:r>
        <w:rPr>
          <w:sz w:val="28"/>
          <w:szCs w:val="28"/>
        </w:rPr>
        <w:t>-</w:t>
      </w:r>
      <w:r w:rsidR="00356C9B" w:rsidRPr="00356C9B">
        <w:rPr>
          <w:sz w:val="28"/>
          <w:szCs w:val="28"/>
        </w:rPr>
        <w:t>1000 - коэффициент пересчета результатов на 1 дм</w:t>
      </w:r>
      <w:r w:rsidR="00356C9B" w:rsidRPr="00356C9B">
        <w:rPr>
          <w:sz w:val="28"/>
          <w:szCs w:val="28"/>
          <w:vertAlign w:val="superscript"/>
        </w:rPr>
        <w:t>3</w:t>
      </w:r>
      <w:r w:rsidR="00356C9B" w:rsidRPr="00356C9B">
        <w:rPr>
          <w:sz w:val="28"/>
          <w:szCs w:val="28"/>
        </w:rPr>
        <w:t>;</w:t>
      </w:r>
    </w:p>
    <w:p w:rsidR="00356C9B" w:rsidRPr="00356C9B" w:rsidRDefault="00511F92" w:rsidP="00511F92">
      <w:pPr>
        <w:ind w:left="709"/>
        <w:jc w:val="both"/>
        <w:rPr>
          <w:sz w:val="28"/>
          <w:szCs w:val="28"/>
        </w:rPr>
      </w:pPr>
      <w:r>
        <w:rPr>
          <w:sz w:val="28"/>
          <w:szCs w:val="28"/>
        </w:rPr>
        <w:t>-</w:t>
      </w:r>
      <w:r w:rsidR="00356C9B" w:rsidRPr="00356C9B">
        <w:rPr>
          <w:sz w:val="28"/>
          <w:szCs w:val="28"/>
        </w:rPr>
        <w:t>10 - количество раствора, взятое для анализа, см</w:t>
      </w:r>
      <w:r w:rsidR="00356C9B" w:rsidRPr="00356C9B">
        <w:rPr>
          <w:sz w:val="28"/>
          <w:szCs w:val="28"/>
          <w:vertAlign w:val="superscript"/>
        </w:rPr>
        <w:t>3</w:t>
      </w: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511F92" w:rsidRPr="00356C9B" w:rsidRDefault="00511F92" w:rsidP="00511F92">
      <w:pPr>
        <w:ind w:firstLine="709"/>
        <w:jc w:val="both"/>
        <w:rPr>
          <w:sz w:val="28"/>
          <w:szCs w:val="28"/>
        </w:rPr>
      </w:pPr>
      <w:r w:rsidRPr="00356C9B">
        <w:rPr>
          <w:b/>
          <w:sz w:val="28"/>
          <w:szCs w:val="28"/>
        </w:rPr>
        <w:t>Критерии оценки</w:t>
      </w:r>
      <w:r w:rsidRPr="00356C9B">
        <w:rPr>
          <w:sz w:val="28"/>
          <w:szCs w:val="28"/>
        </w:rPr>
        <w:t>:</w:t>
      </w:r>
    </w:p>
    <w:p w:rsidR="00511F92" w:rsidRPr="00356C9B" w:rsidRDefault="00511F92" w:rsidP="00511F92">
      <w:pPr>
        <w:ind w:firstLine="709"/>
        <w:jc w:val="both"/>
        <w:rPr>
          <w:sz w:val="28"/>
          <w:szCs w:val="28"/>
        </w:rPr>
      </w:pPr>
      <w:r w:rsidRPr="00356C9B">
        <w:rPr>
          <w:sz w:val="28"/>
          <w:szCs w:val="28"/>
        </w:rPr>
        <w:t>-умение работать с литературой, выделять главную мысль;</w:t>
      </w:r>
    </w:p>
    <w:p w:rsidR="00511F92" w:rsidRPr="00356C9B" w:rsidRDefault="00511F92" w:rsidP="00511F92">
      <w:pPr>
        <w:ind w:firstLine="709"/>
        <w:jc w:val="both"/>
        <w:rPr>
          <w:sz w:val="28"/>
          <w:szCs w:val="28"/>
        </w:rPr>
      </w:pPr>
      <w:r w:rsidRPr="00356C9B">
        <w:rPr>
          <w:sz w:val="28"/>
          <w:szCs w:val="28"/>
        </w:rPr>
        <w:t>- глубина и полнота раскрытия темы;</w:t>
      </w:r>
    </w:p>
    <w:p w:rsidR="00511F92" w:rsidRPr="00356C9B" w:rsidRDefault="00511F92" w:rsidP="00511F92">
      <w:pPr>
        <w:pStyle w:val="1"/>
        <w:spacing w:before="0" w:beforeAutospacing="0" w:after="0" w:afterAutospacing="0"/>
        <w:ind w:firstLine="709"/>
        <w:jc w:val="both"/>
        <w:rPr>
          <w:b w:val="0"/>
          <w:sz w:val="28"/>
          <w:szCs w:val="28"/>
        </w:rPr>
      </w:pPr>
      <w:r w:rsidRPr="00356C9B">
        <w:rPr>
          <w:color w:val="1A1A1A"/>
          <w:sz w:val="28"/>
          <w:szCs w:val="28"/>
        </w:rPr>
        <w:t xml:space="preserve">- </w:t>
      </w:r>
      <w:r w:rsidRPr="00356C9B">
        <w:rPr>
          <w:b w:val="0"/>
          <w:color w:val="1A1A1A"/>
          <w:sz w:val="28"/>
          <w:szCs w:val="28"/>
        </w:rPr>
        <w:t>соответствие выполненного задания предъявляемым требованиям</w:t>
      </w: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9A0050" w:rsidRDefault="009A0050" w:rsidP="001A11F4">
      <w:pPr>
        <w:pStyle w:val="1"/>
        <w:spacing w:before="0" w:beforeAutospacing="0" w:after="0" w:afterAutospacing="0"/>
        <w:ind w:firstLine="709"/>
        <w:jc w:val="both"/>
        <w:rPr>
          <w:sz w:val="28"/>
          <w:szCs w:val="28"/>
        </w:rPr>
      </w:pPr>
    </w:p>
    <w:p w:rsidR="006730F0" w:rsidRDefault="006730F0" w:rsidP="001A11F4">
      <w:pPr>
        <w:pStyle w:val="1"/>
        <w:spacing w:before="0" w:beforeAutospacing="0" w:after="0" w:afterAutospacing="0"/>
        <w:ind w:firstLine="709"/>
        <w:jc w:val="both"/>
        <w:rPr>
          <w:sz w:val="28"/>
          <w:szCs w:val="28"/>
        </w:rPr>
      </w:pPr>
    </w:p>
    <w:p w:rsidR="006730F0" w:rsidRPr="001A11F4" w:rsidRDefault="006730F0" w:rsidP="001A11F4">
      <w:pPr>
        <w:pStyle w:val="1"/>
        <w:spacing w:before="0" w:beforeAutospacing="0" w:after="0" w:afterAutospacing="0"/>
        <w:ind w:firstLine="709"/>
        <w:jc w:val="both"/>
        <w:rPr>
          <w:sz w:val="28"/>
          <w:szCs w:val="28"/>
        </w:rPr>
      </w:pPr>
    </w:p>
    <w:p w:rsidR="00F715A1" w:rsidRPr="001B7147" w:rsidRDefault="003904D8" w:rsidP="00CC2B70">
      <w:pPr>
        <w:pStyle w:val="1"/>
        <w:spacing w:before="0" w:beforeAutospacing="0" w:after="0" w:afterAutospacing="0"/>
        <w:jc w:val="center"/>
        <w:rPr>
          <w:sz w:val="28"/>
          <w:szCs w:val="28"/>
        </w:rPr>
      </w:pPr>
      <w:r w:rsidRPr="001B7147">
        <w:rPr>
          <w:sz w:val="28"/>
          <w:szCs w:val="28"/>
        </w:rPr>
        <w:t>СПИСОК</w:t>
      </w:r>
      <w:r w:rsidR="00CC2B70">
        <w:rPr>
          <w:color w:val="1A1A1A"/>
          <w:sz w:val="23"/>
          <w:szCs w:val="23"/>
          <w:shd w:val="clear" w:color="auto" w:fill="FFFFFF"/>
        </w:rPr>
        <w:t xml:space="preserve"> </w:t>
      </w:r>
      <w:r w:rsidRPr="001B7147">
        <w:rPr>
          <w:color w:val="1A1A1A"/>
          <w:sz w:val="28"/>
          <w:szCs w:val="28"/>
          <w:shd w:val="clear" w:color="auto" w:fill="FFFFFF"/>
        </w:rPr>
        <w:t>РЕКОМЕНДУЕМОЙ</w:t>
      </w:r>
      <w:r w:rsidR="00CC2B70">
        <w:rPr>
          <w:color w:val="1A1A1A"/>
          <w:sz w:val="28"/>
          <w:szCs w:val="28"/>
          <w:shd w:val="clear" w:color="auto" w:fill="FFFFFF"/>
        </w:rPr>
        <w:t xml:space="preserve"> </w:t>
      </w:r>
      <w:r w:rsidRPr="001B7147">
        <w:rPr>
          <w:color w:val="1A1A1A"/>
          <w:sz w:val="28"/>
          <w:szCs w:val="28"/>
          <w:shd w:val="clear" w:color="auto" w:fill="FFFFFF"/>
        </w:rPr>
        <w:t>ЛИТЕРАТУРЫ</w:t>
      </w:r>
      <w:bookmarkEnd w:id="7"/>
    </w:p>
    <w:p w:rsidR="00F715A1" w:rsidRPr="001B7147" w:rsidRDefault="00F715A1" w:rsidP="00CC2B70">
      <w:pPr>
        <w:ind w:firstLine="709"/>
        <w:jc w:val="both"/>
        <w:rPr>
          <w:sz w:val="28"/>
          <w:szCs w:val="28"/>
        </w:rPr>
      </w:pPr>
    </w:p>
    <w:p w:rsidR="006730F0" w:rsidRPr="006730F0" w:rsidRDefault="00F715A1" w:rsidP="006730F0">
      <w:pPr>
        <w:tabs>
          <w:tab w:val="left" w:pos="1080"/>
        </w:tabs>
        <w:ind w:firstLine="709"/>
        <w:contextualSpacing/>
        <w:jc w:val="both"/>
        <w:rPr>
          <w:b/>
          <w:sz w:val="28"/>
          <w:szCs w:val="28"/>
        </w:rPr>
      </w:pPr>
      <w:r w:rsidRPr="006730F0">
        <w:rPr>
          <w:b/>
          <w:sz w:val="28"/>
          <w:szCs w:val="28"/>
        </w:rPr>
        <w:t>Основные</w:t>
      </w:r>
      <w:r w:rsidR="00CC2B70" w:rsidRPr="006730F0">
        <w:rPr>
          <w:b/>
          <w:sz w:val="28"/>
          <w:szCs w:val="28"/>
        </w:rPr>
        <w:t xml:space="preserve"> </w:t>
      </w:r>
      <w:r w:rsidR="006730F0" w:rsidRPr="006730F0">
        <w:rPr>
          <w:b/>
          <w:sz w:val="28"/>
          <w:szCs w:val="28"/>
        </w:rPr>
        <w:t>источники</w:t>
      </w:r>
    </w:p>
    <w:p w:rsidR="006730F0" w:rsidRPr="006730F0" w:rsidRDefault="006730F0" w:rsidP="006730F0">
      <w:pPr>
        <w:shd w:val="clear" w:color="auto" w:fill="FFFFFF"/>
        <w:ind w:firstLine="709"/>
        <w:jc w:val="both"/>
        <w:rPr>
          <w:color w:val="1A1A1A"/>
          <w:sz w:val="28"/>
          <w:szCs w:val="28"/>
        </w:rPr>
      </w:pPr>
      <w:r w:rsidRPr="006730F0">
        <w:rPr>
          <w:color w:val="1A1A1A"/>
          <w:sz w:val="28"/>
          <w:szCs w:val="28"/>
        </w:rPr>
        <w:t xml:space="preserve">1. Физическая химия: расчетные работы. В 2 ч. Часть 1: учебное пособие для среднего профессионального образования / Е. И. Степановских [и др.]; под редакцией Е. И. Степановских; под научной редакцией В. Ф. Маркова. — 2-е изд. — Москва: Издательство Юрайт, 2022 — 135 с. — (Профессиональное образование). — ISBN 978-5-534-07694-3. — Текст: электронный // Образовательная платформа Юрайт [сайт]. —URL: https://urait.ru/bcode/494096 (дата обращения: 05.03.2023). </w:t>
      </w:r>
    </w:p>
    <w:p w:rsidR="006730F0" w:rsidRPr="006730F0" w:rsidRDefault="006730F0" w:rsidP="006730F0">
      <w:pPr>
        <w:shd w:val="clear" w:color="auto" w:fill="FFFFFF"/>
        <w:ind w:firstLine="709"/>
        <w:jc w:val="both"/>
        <w:rPr>
          <w:color w:val="1A1A1A"/>
          <w:sz w:val="28"/>
          <w:szCs w:val="28"/>
        </w:rPr>
      </w:pPr>
      <w:r w:rsidRPr="006730F0">
        <w:rPr>
          <w:color w:val="1A1A1A"/>
          <w:sz w:val="28"/>
          <w:szCs w:val="28"/>
        </w:rPr>
        <w:t xml:space="preserve">2. Физическая и коллоидная химия. В 2 ч. Часть 2: учебник для среднего профессионального образования / В. Ю. Конюхов [и др.]; под редакцией В. Ю. Конюхова, К. И. Попова. — 2-е изд., испр. и доп. — Москва: Издательство Юрайт, 2022 — 309 с. — (Профессиональное образование). — ISBN 978-5-534-08976-9. — Текст: электронный // Образовательная </w:t>
      </w:r>
      <w:r w:rsidRPr="006730F0">
        <w:rPr>
          <w:color w:val="1A1A1A"/>
          <w:sz w:val="28"/>
          <w:szCs w:val="28"/>
        </w:rPr>
        <w:lastRenderedPageBreak/>
        <w:t>платформа Юрайт [сайт]— URL: https://urait.ru/bcode/493295 (дата обращения: 05.03.2023).</w:t>
      </w:r>
    </w:p>
    <w:p w:rsidR="006730F0" w:rsidRPr="006730F0" w:rsidRDefault="006730F0" w:rsidP="006730F0">
      <w:pPr>
        <w:shd w:val="clear" w:color="auto" w:fill="FFFFFF"/>
        <w:ind w:firstLine="709"/>
        <w:jc w:val="both"/>
        <w:rPr>
          <w:color w:val="1A1A1A"/>
          <w:sz w:val="28"/>
          <w:szCs w:val="28"/>
        </w:rPr>
      </w:pPr>
    </w:p>
    <w:p w:rsidR="006730F0" w:rsidRPr="006730F0" w:rsidRDefault="006730F0" w:rsidP="006730F0">
      <w:pPr>
        <w:ind w:firstLine="709"/>
        <w:jc w:val="both"/>
        <w:rPr>
          <w:b/>
          <w:sz w:val="28"/>
          <w:szCs w:val="28"/>
        </w:rPr>
      </w:pPr>
      <w:r w:rsidRPr="006730F0">
        <w:rPr>
          <w:b/>
          <w:sz w:val="28"/>
          <w:szCs w:val="28"/>
        </w:rPr>
        <w:t xml:space="preserve">Дополнительные источники </w:t>
      </w:r>
    </w:p>
    <w:p w:rsidR="006730F0" w:rsidRPr="006730F0" w:rsidRDefault="006730F0" w:rsidP="00737711">
      <w:pPr>
        <w:shd w:val="clear" w:color="auto" w:fill="FFFFFF"/>
        <w:ind w:firstLine="709"/>
        <w:jc w:val="both"/>
        <w:rPr>
          <w:color w:val="1A1A1A"/>
          <w:sz w:val="28"/>
          <w:szCs w:val="28"/>
        </w:rPr>
      </w:pPr>
      <w:r w:rsidRPr="006730F0">
        <w:rPr>
          <w:color w:val="1A1A1A"/>
          <w:sz w:val="28"/>
          <w:szCs w:val="28"/>
        </w:rPr>
        <w:t>1. Кудряшева, Н. С. Физическая и коллоидная химия: учебник и практикум для среднего профессионального образования / Н. С. Кудряшева, Л. Г. Бондарева. — 2-е изд.,</w:t>
      </w:r>
      <w:r w:rsidR="00737711">
        <w:rPr>
          <w:color w:val="1A1A1A"/>
          <w:sz w:val="28"/>
          <w:szCs w:val="28"/>
        </w:rPr>
        <w:t xml:space="preserve"> </w:t>
      </w:r>
      <w:r w:rsidRPr="006730F0">
        <w:rPr>
          <w:color w:val="1A1A1A"/>
          <w:sz w:val="28"/>
          <w:szCs w:val="28"/>
        </w:rPr>
        <w:t>перераб. и доп. — Москва: Издательство Юрайт, 2023 — 379 с. —(Профессиональное образование). — ISBN 978-5-534-00447-2. —Текст: электронный // Образовательная платформа Юрайт URL: https://urait.ru/bcode/511593 (дата обращения: 14.03.2023).</w:t>
      </w:r>
    </w:p>
    <w:p w:rsidR="00616208" w:rsidRPr="006730F0" w:rsidRDefault="00616208" w:rsidP="006730F0">
      <w:pPr>
        <w:ind w:firstLine="709"/>
        <w:jc w:val="both"/>
        <w:rPr>
          <w:sz w:val="28"/>
          <w:szCs w:val="28"/>
        </w:rPr>
      </w:pPr>
    </w:p>
    <w:p w:rsidR="00616208" w:rsidRPr="006730F0" w:rsidRDefault="00616208" w:rsidP="006730F0">
      <w:pPr>
        <w:ind w:firstLine="709"/>
        <w:jc w:val="both"/>
        <w:rPr>
          <w:sz w:val="28"/>
          <w:szCs w:val="28"/>
        </w:rPr>
      </w:pPr>
    </w:p>
    <w:p w:rsidR="00616208" w:rsidRPr="00BA1AB2" w:rsidRDefault="00616208" w:rsidP="00CC2B70">
      <w:pPr>
        <w:jc w:val="both"/>
        <w:rPr>
          <w:szCs w:val="28"/>
        </w:rPr>
      </w:pPr>
    </w:p>
    <w:p w:rsidR="00616208" w:rsidRPr="00BA1AB2" w:rsidRDefault="00616208" w:rsidP="00CC2B70">
      <w:pPr>
        <w:jc w:val="both"/>
        <w:rPr>
          <w:szCs w:val="28"/>
        </w:rPr>
      </w:pPr>
    </w:p>
    <w:p w:rsidR="00616208" w:rsidRPr="00BA1AB2" w:rsidRDefault="00616208" w:rsidP="00CC2B70">
      <w:pPr>
        <w:jc w:val="both"/>
        <w:rPr>
          <w:szCs w:val="28"/>
        </w:rPr>
      </w:pPr>
    </w:p>
    <w:p w:rsidR="00616208" w:rsidRPr="00BA1AB2" w:rsidRDefault="00616208" w:rsidP="00CC2B70">
      <w:pPr>
        <w:jc w:val="both"/>
        <w:rPr>
          <w:szCs w:val="28"/>
        </w:rPr>
      </w:pPr>
    </w:p>
    <w:p w:rsidR="00616208" w:rsidRPr="00BA1AB2" w:rsidRDefault="00616208" w:rsidP="00CC2B70">
      <w:pPr>
        <w:jc w:val="both"/>
        <w:rPr>
          <w:szCs w:val="28"/>
        </w:rPr>
      </w:pPr>
    </w:p>
    <w:p w:rsidR="006B22F9" w:rsidRPr="00BA1AB2" w:rsidRDefault="006B22F9" w:rsidP="00CC2B70">
      <w:pPr>
        <w:jc w:val="both"/>
        <w:rPr>
          <w:szCs w:val="28"/>
        </w:rPr>
      </w:pPr>
    </w:p>
    <w:p w:rsidR="006B22F9" w:rsidRPr="00BA1AB2" w:rsidRDefault="006B22F9" w:rsidP="00CC2B70">
      <w:pPr>
        <w:jc w:val="both"/>
        <w:rPr>
          <w:szCs w:val="28"/>
        </w:rPr>
      </w:pPr>
    </w:p>
    <w:p w:rsidR="006B22F9" w:rsidRDefault="006B22F9" w:rsidP="00CC2B70">
      <w:pPr>
        <w:jc w:val="both"/>
        <w:rPr>
          <w:szCs w:val="28"/>
        </w:rPr>
      </w:pPr>
    </w:p>
    <w:p w:rsidR="00BA1AB2" w:rsidRDefault="00BA1AB2" w:rsidP="00CC2B70">
      <w:pPr>
        <w:jc w:val="both"/>
        <w:rPr>
          <w:szCs w:val="28"/>
        </w:rPr>
      </w:pPr>
    </w:p>
    <w:p w:rsidR="006730F0" w:rsidRDefault="006730F0" w:rsidP="00CC2B70">
      <w:pPr>
        <w:jc w:val="both"/>
        <w:rPr>
          <w:szCs w:val="28"/>
        </w:rPr>
      </w:pPr>
    </w:p>
    <w:p w:rsidR="006730F0" w:rsidRDefault="006730F0" w:rsidP="00CC2B70">
      <w:pPr>
        <w:jc w:val="both"/>
        <w:rPr>
          <w:szCs w:val="28"/>
        </w:rPr>
      </w:pPr>
    </w:p>
    <w:p w:rsidR="006730F0" w:rsidRDefault="006730F0" w:rsidP="00CC2B70">
      <w:pPr>
        <w:jc w:val="both"/>
        <w:rPr>
          <w:szCs w:val="28"/>
        </w:rPr>
      </w:pPr>
    </w:p>
    <w:p w:rsidR="006730F0" w:rsidRDefault="006730F0" w:rsidP="00CC2B70">
      <w:pPr>
        <w:jc w:val="both"/>
        <w:rPr>
          <w:szCs w:val="28"/>
        </w:rPr>
      </w:pPr>
    </w:p>
    <w:p w:rsidR="006730F0" w:rsidRDefault="006730F0" w:rsidP="00CC2B70">
      <w:pPr>
        <w:jc w:val="both"/>
        <w:rPr>
          <w:szCs w:val="28"/>
        </w:rPr>
      </w:pPr>
    </w:p>
    <w:p w:rsidR="006730F0" w:rsidRDefault="006730F0" w:rsidP="00CC2B70">
      <w:pPr>
        <w:jc w:val="both"/>
        <w:rPr>
          <w:szCs w:val="28"/>
        </w:rPr>
      </w:pPr>
    </w:p>
    <w:p w:rsidR="009933CA" w:rsidRDefault="009933CA" w:rsidP="00CC2B70">
      <w:pPr>
        <w:jc w:val="both"/>
        <w:rPr>
          <w:szCs w:val="28"/>
        </w:rPr>
      </w:pPr>
    </w:p>
    <w:p w:rsidR="00BA1AB2" w:rsidRPr="00BA1AB2" w:rsidRDefault="00BA1AB2" w:rsidP="00CC2B70">
      <w:pPr>
        <w:jc w:val="both"/>
        <w:rPr>
          <w:szCs w:val="28"/>
        </w:rPr>
      </w:pPr>
    </w:p>
    <w:p w:rsidR="00F715A1" w:rsidRPr="001B7147" w:rsidRDefault="00F715A1" w:rsidP="00CC2B70">
      <w:pPr>
        <w:jc w:val="center"/>
        <w:rPr>
          <w:sz w:val="28"/>
          <w:szCs w:val="28"/>
        </w:rPr>
      </w:pPr>
      <w:r w:rsidRPr="001B7147">
        <w:rPr>
          <w:sz w:val="28"/>
          <w:szCs w:val="28"/>
        </w:rPr>
        <w:t>Учебное</w:t>
      </w:r>
      <w:r w:rsidR="00CC2B70">
        <w:rPr>
          <w:sz w:val="28"/>
          <w:szCs w:val="28"/>
        </w:rPr>
        <w:t xml:space="preserve"> </w:t>
      </w:r>
      <w:r w:rsidRPr="001B7147">
        <w:rPr>
          <w:sz w:val="28"/>
          <w:szCs w:val="28"/>
        </w:rPr>
        <w:t>издание</w:t>
      </w:r>
    </w:p>
    <w:p w:rsidR="00F715A1" w:rsidRPr="001B7147" w:rsidRDefault="00F715A1" w:rsidP="00CC2B70">
      <w:pPr>
        <w:jc w:val="center"/>
        <w:rPr>
          <w:sz w:val="28"/>
          <w:szCs w:val="28"/>
        </w:rPr>
      </w:pPr>
    </w:p>
    <w:p w:rsidR="00F715A1" w:rsidRPr="001B7147" w:rsidRDefault="00F715A1" w:rsidP="00CC2B70">
      <w:pPr>
        <w:jc w:val="center"/>
        <w:rPr>
          <w:sz w:val="28"/>
          <w:szCs w:val="28"/>
        </w:rPr>
      </w:pPr>
    </w:p>
    <w:p w:rsidR="006730F0" w:rsidRPr="00B6152C" w:rsidRDefault="006730F0" w:rsidP="006730F0">
      <w:pPr>
        <w:ind w:right="-3"/>
        <w:jc w:val="center"/>
        <w:rPr>
          <w:b/>
          <w:color w:val="000000"/>
          <w:sz w:val="28"/>
          <w:szCs w:val="28"/>
          <w:shd w:val="clear" w:color="auto" w:fill="FFFFFF"/>
        </w:rPr>
      </w:pPr>
      <w:r>
        <w:rPr>
          <w:b/>
          <w:color w:val="1A1A1A"/>
          <w:sz w:val="28"/>
          <w:szCs w:val="28"/>
          <w:shd w:val="clear" w:color="auto" w:fill="FFFFFF"/>
        </w:rPr>
        <w:t xml:space="preserve">МДК </w:t>
      </w:r>
      <w:r w:rsidRPr="00F95FAD">
        <w:rPr>
          <w:b/>
          <w:color w:val="1A1A1A"/>
          <w:sz w:val="28"/>
          <w:szCs w:val="28"/>
          <w:shd w:val="clear" w:color="auto" w:fill="FFFFFF"/>
        </w:rPr>
        <w:t>04.01 ТЕХНИКА ЛАБОРАТОРНЫХ РАБОТ И ПРОВЕДЕНИЕ АНАЛИЗОВ (ИСПЫТАНИЙ)</w:t>
      </w:r>
    </w:p>
    <w:p w:rsidR="00737711" w:rsidRDefault="00EF2A30" w:rsidP="00737711">
      <w:pPr>
        <w:jc w:val="center"/>
        <w:rPr>
          <w:color w:val="1A1A1A"/>
          <w:sz w:val="28"/>
          <w:szCs w:val="28"/>
          <w:shd w:val="clear" w:color="auto" w:fill="FFFFFF"/>
        </w:rPr>
      </w:pPr>
      <w:r w:rsidRPr="001B7147">
        <w:rPr>
          <w:sz w:val="28"/>
          <w:szCs w:val="28"/>
        </w:rPr>
        <w:t>Методические</w:t>
      </w:r>
      <w:r w:rsidR="00CC2B70">
        <w:rPr>
          <w:sz w:val="28"/>
          <w:szCs w:val="28"/>
        </w:rPr>
        <w:t xml:space="preserve"> </w:t>
      </w:r>
      <w:r w:rsidRPr="001B7147">
        <w:rPr>
          <w:sz w:val="28"/>
          <w:szCs w:val="28"/>
        </w:rPr>
        <w:t>указания</w:t>
      </w:r>
      <w:r w:rsidR="00CC2B70">
        <w:rPr>
          <w:sz w:val="28"/>
          <w:szCs w:val="28"/>
        </w:rPr>
        <w:t xml:space="preserve"> </w:t>
      </w:r>
      <w:r>
        <w:rPr>
          <w:color w:val="1A1A1A"/>
          <w:sz w:val="28"/>
          <w:szCs w:val="28"/>
          <w:shd w:val="clear" w:color="auto" w:fill="FFFFFF"/>
        </w:rPr>
        <w:t>к</w:t>
      </w:r>
      <w:r w:rsidR="00CC2B70">
        <w:rPr>
          <w:color w:val="1A1A1A"/>
          <w:sz w:val="28"/>
          <w:szCs w:val="28"/>
          <w:shd w:val="clear" w:color="auto" w:fill="FFFFFF"/>
        </w:rPr>
        <w:t xml:space="preserve"> </w:t>
      </w:r>
      <w:r>
        <w:rPr>
          <w:sz w:val="28"/>
          <w:szCs w:val="28"/>
        </w:rPr>
        <w:t>практическим</w:t>
      </w:r>
      <w:r w:rsidR="00CC2B70">
        <w:rPr>
          <w:sz w:val="28"/>
          <w:szCs w:val="28"/>
        </w:rPr>
        <w:t xml:space="preserve"> </w:t>
      </w:r>
      <w:r>
        <w:rPr>
          <w:sz w:val="28"/>
          <w:szCs w:val="28"/>
        </w:rPr>
        <w:t>занятиям</w:t>
      </w:r>
      <w:r w:rsidR="00737711" w:rsidRPr="00737711">
        <w:rPr>
          <w:color w:val="1A1A1A"/>
          <w:sz w:val="28"/>
          <w:szCs w:val="28"/>
          <w:shd w:val="clear" w:color="auto" w:fill="FFFFFF"/>
        </w:rPr>
        <w:t xml:space="preserve"> </w:t>
      </w:r>
      <w:r w:rsidR="00737711" w:rsidRPr="00F95FAD">
        <w:rPr>
          <w:color w:val="1A1A1A"/>
          <w:sz w:val="28"/>
          <w:szCs w:val="28"/>
          <w:shd w:val="clear" w:color="auto" w:fill="FFFFFF"/>
        </w:rPr>
        <w:t>и</w:t>
      </w:r>
    </w:p>
    <w:p w:rsidR="00737711" w:rsidRDefault="00737711" w:rsidP="00737711">
      <w:pPr>
        <w:jc w:val="center"/>
        <w:rPr>
          <w:sz w:val="28"/>
          <w:szCs w:val="28"/>
        </w:rPr>
      </w:pPr>
      <w:r w:rsidRPr="00F95FAD">
        <w:rPr>
          <w:color w:val="1A1A1A"/>
          <w:sz w:val="28"/>
          <w:szCs w:val="28"/>
          <w:shd w:val="clear" w:color="auto" w:fill="FFFFFF"/>
        </w:rPr>
        <w:t xml:space="preserve"> по организации самостоятельной работы</w:t>
      </w:r>
    </w:p>
    <w:p w:rsidR="00EF2A30" w:rsidRDefault="00CC2B70" w:rsidP="00CC2B70">
      <w:pPr>
        <w:jc w:val="center"/>
        <w:rPr>
          <w:sz w:val="28"/>
          <w:szCs w:val="28"/>
        </w:rPr>
      </w:pPr>
      <w:r>
        <w:rPr>
          <w:sz w:val="28"/>
          <w:szCs w:val="28"/>
        </w:rPr>
        <w:t xml:space="preserve"> </w:t>
      </w:r>
    </w:p>
    <w:p w:rsidR="00F715A1" w:rsidRDefault="00F715A1" w:rsidP="00CC2B70">
      <w:pPr>
        <w:jc w:val="center"/>
        <w:rPr>
          <w:iCs/>
          <w:sz w:val="28"/>
          <w:szCs w:val="28"/>
        </w:rPr>
      </w:pPr>
    </w:p>
    <w:p w:rsidR="002B4029" w:rsidRPr="001B7147" w:rsidRDefault="002B4029" w:rsidP="00CC2B70">
      <w:pPr>
        <w:jc w:val="center"/>
        <w:rPr>
          <w:iCs/>
          <w:sz w:val="28"/>
          <w:szCs w:val="28"/>
        </w:rPr>
      </w:pPr>
    </w:p>
    <w:p w:rsidR="00F715A1" w:rsidRPr="001B7147" w:rsidRDefault="00F715A1" w:rsidP="00CC2B70">
      <w:pPr>
        <w:jc w:val="center"/>
        <w:rPr>
          <w:sz w:val="28"/>
          <w:szCs w:val="28"/>
        </w:rPr>
      </w:pPr>
      <w:r w:rsidRPr="001B7147">
        <w:rPr>
          <w:sz w:val="28"/>
          <w:szCs w:val="28"/>
        </w:rPr>
        <w:t>Составитель:</w:t>
      </w:r>
    </w:p>
    <w:p w:rsidR="00F715A1" w:rsidRPr="001B7147" w:rsidRDefault="00BA1AB2" w:rsidP="00CC2B70">
      <w:pPr>
        <w:jc w:val="center"/>
        <w:rPr>
          <w:sz w:val="28"/>
          <w:szCs w:val="28"/>
        </w:rPr>
      </w:pPr>
      <w:r w:rsidRPr="001B7147">
        <w:rPr>
          <w:sz w:val="28"/>
          <w:szCs w:val="28"/>
        </w:rPr>
        <w:t>КИТИБАЕВА</w:t>
      </w:r>
      <w:r w:rsidR="00CC2B70">
        <w:rPr>
          <w:sz w:val="28"/>
          <w:szCs w:val="28"/>
        </w:rPr>
        <w:t xml:space="preserve"> </w:t>
      </w:r>
      <w:r w:rsidR="00F715A1" w:rsidRPr="001B7147">
        <w:rPr>
          <w:sz w:val="28"/>
          <w:szCs w:val="28"/>
        </w:rPr>
        <w:t>Гульжан</w:t>
      </w:r>
      <w:r w:rsidR="00CC2B70">
        <w:rPr>
          <w:sz w:val="28"/>
          <w:szCs w:val="28"/>
        </w:rPr>
        <w:t xml:space="preserve"> </w:t>
      </w:r>
      <w:r w:rsidR="00F715A1" w:rsidRPr="001B7147">
        <w:rPr>
          <w:sz w:val="28"/>
          <w:szCs w:val="28"/>
        </w:rPr>
        <w:t>Абдоловна</w:t>
      </w:r>
    </w:p>
    <w:p w:rsidR="00F715A1" w:rsidRPr="001B7147" w:rsidRDefault="00F715A1" w:rsidP="00CC2B70">
      <w:pPr>
        <w:jc w:val="center"/>
        <w:rPr>
          <w:b/>
          <w:bCs/>
          <w:sz w:val="28"/>
          <w:szCs w:val="28"/>
        </w:rPr>
      </w:pPr>
    </w:p>
    <w:p w:rsidR="00F715A1" w:rsidRPr="001B7147" w:rsidRDefault="00F715A1" w:rsidP="00CC2B70">
      <w:pPr>
        <w:jc w:val="center"/>
        <w:rPr>
          <w:b/>
          <w:bCs/>
          <w:sz w:val="28"/>
          <w:szCs w:val="28"/>
        </w:rPr>
      </w:pPr>
    </w:p>
    <w:p w:rsidR="00F715A1" w:rsidRPr="001B7147" w:rsidRDefault="00F715A1" w:rsidP="00CC2B70">
      <w:pPr>
        <w:jc w:val="center"/>
        <w:rPr>
          <w:rFonts w:eastAsia="MS Mincho"/>
          <w:sz w:val="28"/>
          <w:szCs w:val="28"/>
          <w:lang w:eastAsia="ja-JP"/>
        </w:rPr>
      </w:pPr>
      <w:r w:rsidRPr="001B7147">
        <w:rPr>
          <w:rFonts w:eastAsia="MS Mincho"/>
          <w:sz w:val="28"/>
          <w:szCs w:val="28"/>
          <w:lang w:eastAsia="ja-JP"/>
        </w:rPr>
        <w:t>Ответственный</w:t>
      </w:r>
      <w:r w:rsidR="00CC2B70">
        <w:rPr>
          <w:rFonts w:eastAsia="MS Mincho"/>
          <w:sz w:val="28"/>
          <w:szCs w:val="28"/>
          <w:lang w:eastAsia="ja-JP"/>
        </w:rPr>
        <w:t xml:space="preserve"> </w:t>
      </w:r>
      <w:r w:rsidRPr="001B7147">
        <w:rPr>
          <w:rFonts w:eastAsia="MS Mincho"/>
          <w:sz w:val="28"/>
          <w:szCs w:val="28"/>
          <w:lang w:eastAsia="ja-JP"/>
        </w:rPr>
        <w:t>редактор</w:t>
      </w:r>
    </w:p>
    <w:p w:rsidR="00F715A1" w:rsidRPr="001B7147" w:rsidRDefault="00F715A1" w:rsidP="00CC2B70">
      <w:pPr>
        <w:jc w:val="center"/>
        <w:rPr>
          <w:sz w:val="28"/>
          <w:szCs w:val="28"/>
        </w:rPr>
      </w:pPr>
      <w:r w:rsidRPr="001B7147">
        <w:rPr>
          <w:rFonts w:eastAsia="MS Mincho"/>
          <w:sz w:val="28"/>
          <w:szCs w:val="28"/>
          <w:lang w:eastAsia="ja-JP"/>
        </w:rPr>
        <w:t>О.В.</w:t>
      </w:r>
      <w:r w:rsidR="00CC2B70">
        <w:rPr>
          <w:rFonts w:eastAsia="MS Mincho"/>
          <w:sz w:val="28"/>
          <w:szCs w:val="28"/>
          <w:lang w:eastAsia="ja-JP"/>
        </w:rPr>
        <w:t xml:space="preserve"> </w:t>
      </w:r>
      <w:r w:rsidRPr="001B7147">
        <w:rPr>
          <w:rFonts w:eastAsia="MS Mincho"/>
          <w:sz w:val="28"/>
          <w:szCs w:val="28"/>
          <w:lang w:eastAsia="ja-JP"/>
        </w:rPr>
        <w:t>Герасимова,</w:t>
      </w:r>
      <w:r w:rsidR="00CC2B70">
        <w:rPr>
          <w:rFonts w:eastAsia="MS Mincho"/>
          <w:sz w:val="28"/>
          <w:szCs w:val="28"/>
          <w:lang w:eastAsia="ja-JP"/>
        </w:rPr>
        <w:t xml:space="preserve"> </w:t>
      </w:r>
      <w:r w:rsidRPr="001B7147">
        <w:rPr>
          <w:sz w:val="28"/>
          <w:szCs w:val="28"/>
        </w:rPr>
        <w:t>председатель</w:t>
      </w:r>
      <w:r w:rsidR="00CC2B70">
        <w:rPr>
          <w:sz w:val="28"/>
          <w:szCs w:val="28"/>
        </w:rPr>
        <w:t xml:space="preserve"> </w:t>
      </w:r>
      <w:r w:rsidRPr="001B7147">
        <w:rPr>
          <w:sz w:val="28"/>
          <w:szCs w:val="28"/>
        </w:rPr>
        <w:t>цикловой</w:t>
      </w:r>
      <w:r w:rsidR="00CC2B70">
        <w:rPr>
          <w:sz w:val="28"/>
          <w:szCs w:val="28"/>
        </w:rPr>
        <w:t xml:space="preserve"> </w:t>
      </w:r>
      <w:r w:rsidRPr="001B7147">
        <w:rPr>
          <w:sz w:val="28"/>
          <w:szCs w:val="28"/>
        </w:rPr>
        <w:t>комиссии</w:t>
      </w:r>
      <w:r w:rsidR="00CC2B70">
        <w:rPr>
          <w:sz w:val="28"/>
          <w:szCs w:val="28"/>
        </w:rPr>
        <w:t xml:space="preserve"> </w:t>
      </w:r>
      <w:r w:rsidRPr="001B7147">
        <w:rPr>
          <w:sz w:val="28"/>
          <w:szCs w:val="28"/>
        </w:rPr>
        <w:t>ЗО</w:t>
      </w:r>
      <w:r w:rsidR="00CC2B70">
        <w:rPr>
          <w:sz w:val="28"/>
          <w:szCs w:val="28"/>
        </w:rPr>
        <w:t xml:space="preserve"> </w:t>
      </w:r>
      <w:r w:rsidRPr="001B7147">
        <w:rPr>
          <w:sz w:val="28"/>
          <w:szCs w:val="28"/>
        </w:rPr>
        <w:t>и</w:t>
      </w:r>
      <w:r w:rsidR="00CC2B70">
        <w:rPr>
          <w:sz w:val="28"/>
          <w:szCs w:val="28"/>
        </w:rPr>
        <w:t xml:space="preserve"> </w:t>
      </w:r>
      <w:r w:rsidRPr="001B7147">
        <w:rPr>
          <w:sz w:val="28"/>
          <w:szCs w:val="28"/>
        </w:rPr>
        <w:t>РПК</w:t>
      </w:r>
    </w:p>
    <w:p w:rsidR="00F715A1" w:rsidRPr="001B7147" w:rsidRDefault="00F715A1" w:rsidP="00CC2B70">
      <w:pPr>
        <w:jc w:val="center"/>
        <w:rPr>
          <w:sz w:val="28"/>
          <w:szCs w:val="28"/>
        </w:rPr>
      </w:pPr>
      <w:r w:rsidRPr="001B7147">
        <w:rPr>
          <w:sz w:val="28"/>
          <w:szCs w:val="28"/>
        </w:rPr>
        <w:lastRenderedPageBreak/>
        <w:t>отделения</w:t>
      </w:r>
      <w:r w:rsidR="00CC2B70">
        <w:rPr>
          <w:sz w:val="28"/>
          <w:szCs w:val="28"/>
        </w:rPr>
        <w:t xml:space="preserve"> </w:t>
      </w:r>
      <w:r w:rsidRPr="001B7147">
        <w:rPr>
          <w:sz w:val="28"/>
          <w:szCs w:val="28"/>
        </w:rPr>
        <w:t>СОНХ</w:t>
      </w:r>
    </w:p>
    <w:p w:rsidR="00F715A1" w:rsidRPr="001B7147" w:rsidRDefault="00F715A1" w:rsidP="00CC2B70">
      <w:pPr>
        <w:jc w:val="center"/>
        <w:rPr>
          <w:b/>
          <w:bCs/>
          <w:sz w:val="28"/>
          <w:szCs w:val="28"/>
        </w:rPr>
      </w:pPr>
    </w:p>
    <w:p w:rsidR="00F715A1" w:rsidRPr="001B7147" w:rsidRDefault="00F715A1" w:rsidP="00CC2B70">
      <w:pPr>
        <w:jc w:val="center"/>
        <w:rPr>
          <w:b/>
          <w:bCs/>
          <w:sz w:val="28"/>
          <w:szCs w:val="28"/>
        </w:rPr>
      </w:pPr>
    </w:p>
    <w:p w:rsidR="00F715A1" w:rsidRPr="001B7147" w:rsidRDefault="00F715A1" w:rsidP="00CC2B70">
      <w:pPr>
        <w:jc w:val="center"/>
        <w:rPr>
          <w:i/>
          <w:iCs/>
          <w:kern w:val="36"/>
          <w:sz w:val="28"/>
          <w:szCs w:val="28"/>
        </w:rPr>
      </w:pPr>
      <w:r w:rsidRPr="001B7147">
        <w:rPr>
          <w:i/>
          <w:iCs/>
          <w:kern w:val="36"/>
          <w:sz w:val="28"/>
          <w:szCs w:val="28"/>
        </w:rPr>
        <w:t>В</w:t>
      </w:r>
      <w:r w:rsidR="00CC2B70">
        <w:rPr>
          <w:i/>
          <w:iCs/>
          <w:kern w:val="36"/>
          <w:sz w:val="28"/>
          <w:szCs w:val="28"/>
        </w:rPr>
        <w:t xml:space="preserve"> </w:t>
      </w:r>
      <w:r w:rsidRPr="001B7147">
        <w:rPr>
          <w:i/>
          <w:iCs/>
          <w:kern w:val="36"/>
          <w:sz w:val="28"/>
          <w:szCs w:val="28"/>
        </w:rPr>
        <w:t>авторской</w:t>
      </w:r>
      <w:r w:rsidR="00CC2B70">
        <w:rPr>
          <w:i/>
          <w:iCs/>
          <w:kern w:val="36"/>
          <w:sz w:val="28"/>
          <w:szCs w:val="28"/>
        </w:rPr>
        <w:t xml:space="preserve"> </w:t>
      </w:r>
      <w:r w:rsidRPr="001B7147">
        <w:rPr>
          <w:i/>
          <w:iCs/>
          <w:kern w:val="36"/>
          <w:sz w:val="28"/>
          <w:szCs w:val="28"/>
        </w:rPr>
        <w:t>редакции</w:t>
      </w:r>
    </w:p>
    <w:p w:rsidR="00F715A1" w:rsidRPr="001B7147" w:rsidRDefault="00F715A1" w:rsidP="00CC2B70">
      <w:pPr>
        <w:jc w:val="center"/>
        <w:rPr>
          <w:b/>
          <w:bCs/>
          <w:kern w:val="36"/>
          <w:sz w:val="28"/>
          <w:szCs w:val="28"/>
        </w:rPr>
      </w:pPr>
    </w:p>
    <w:p w:rsidR="00F715A1" w:rsidRPr="001B7147" w:rsidRDefault="00F715A1" w:rsidP="00CC2B70">
      <w:pPr>
        <w:jc w:val="center"/>
        <w:rPr>
          <w:b/>
          <w:bCs/>
          <w:kern w:val="36"/>
          <w:sz w:val="28"/>
          <w:szCs w:val="28"/>
        </w:rPr>
      </w:pPr>
    </w:p>
    <w:p w:rsidR="00F715A1" w:rsidRPr="001B7147" w:rsidRDefault="00F715A1" w:rsidP="00CC2B70">
      <w:pPr>
        <w:jc w:val="center"/>
        <w:rPr>
          <w:kern w:val="36"/>
          <w:sz w:val="28"/>
          <w:szCs w:val="28"/>
        </w:rPr>
      </w:pPr>
      <w:r w:rsidRPr="001B7147">
        <w:rPr>
          <w:kern w:val="36"/>
          <w:sz w:val="28"/>
          <w:szCs w:val="28"/>
        </w:rPr>
        <w:t>Подписано</w:t>
      </w:r>
      <w:r w:rsidR="00CC2B70">
        <w:rPr>
          <w:kern w:val="36"/>
          <w:sz w:val="28"/>
          <w:szCs w:val="28"/>
        </w:rPr>
        <w:t xml:space="preserve"> </w:t>
      </w:r>
      <w:r w:rsidRPr="001B7147">
        <w:rPr>
          <w:kern w:val="36"/>
          <w:sz w:val="28"/>
          <w:szCs w:val="28"/>
        </w:rPr>
        <w:t>в</w:t>
      </w:r>
      <w:r w:rsidR="00CC2B70">
        <w:rPr>
          <w:kern w:val="36"/>
          <w:sz w:val="28"/>
          <w:szCs w:val="28"/>
        </w:rPr>
        <w:t xml:space="preserve"> </w:t>
      </w:r>
      <w:r w:rsidRPr="001B7147">
        <w:rPr>
          <w:kern w:val="36"/>
          <w:sz w:val="28"/>
          <w:szCs w:val="28"/>
        </w:rPr>
        <w:t>печать</w:t>
      </w:r>
      <w:r w:rsidR="00CC2B70">
        <w:rPr>
          <w:kern w:val="36"/>
          <w:sz w:val="28"/>
          <w:szCs w:val="28"/>
        </w:rPr>
        <w:t xml:space="preserve"> </w:t>
      </w:r>
      <w:r w:rsidRPr="001B7147">
        <w:rPr>
          <w:kern w:val="36"/>
          <w:sz w:val="28"/>
          <w:szCs w:val="28"/>
        </w:rPr>
        <w:t>_________</w:t>
      </w:r>
      <w:r w:rsidR="00CC2B70">
        <w:rPr>
          <w:kern w:val="36"/>
          <w:sz w:val="28"/>
          <w:szCs w:val="28"/>
        </w:rPr>
        <w:t xml:space="preserve"> </w:t>
      </w:r>
      <w:r w:rsidR="00EF2A30">
        <w:rPr>
          <w:kern w:val="36"/>
          <w:sz w:val="28"/>
          <w:szCs w:val="28"/>
        </w:rPr>
        <w:t>2025</w:t>
      </w:r>
      <w:r w:rsidRPr="001B7147">
        <w:rPr>
          <w:kern w:val="36"/>
          <w:sz w:val="28"/>
          <w:szCs w:val="28"/>
        </w:rPr>
        <w:t>.</w:t>
      </w:r>
      <w:r w:rsidR="00CC2B70">
        <w:rPr>
          <w:kern w:val="36"/>
          <w:sz w:val="28"/>
          <w:szCs w:val="28"/>
        </w:rPr>
        <w:t xml:space="preserve"> </w:t>
      </w:r>
      <w:r w:rsidRPr="001B7147">
        <w:rPr>
          <w:kern w:val="36"/>
          <w:sz w:val="28"/>
          <w:szCs w:val="28"/>
        </w:rPr>
        <w:t>Формат</w:t>
      </w:r>
      <w:r w:rsidR="00CC2B70">
        <w:rPr>
          <w:kern w:val="36"/>
          <w:sz w:val="28"/>
          <w:szCs w:val="28"/>
        </w:rPr>
        <w:t xml:space="preserve"> </w:t>
      </w:r>
      <w:r w:rsidRPr="001B7147">
        <w:rPr>
          <w:kern w:val="36"/>
          <w:sz w:val="28"/>
          <w:szCs w:val="28"/>
        </w:rPr>
        <w:t>60×90</w:t>
      </w:r>
      <w:r w:rsidR="00CC2B70">
        <w:rPr>
          <w:kern w:val="36"/>
          <w:sz w:val="28"/>
          <w:szCs w:val="28"/>
        </w:rPr>
        <w:t xml:space="preserve"> </w:t>
      </w:r>
      <w:r w:rsidRPr="001B7147">
        <w:rPr>
          <w:kern w:val="36"/>
          <w:sz w:val="28"/>
          <w:szCs w:val="28"/>
        </w:rPr>
        <w:t>1/16.</w:t>
      </w:r>
      <w:r w:rsidR="00CC2B70">
        <w:rPr>
          <w:kern w:val="36"/>
          <w:sz w:val="28"/>
          <w:szCs w:val="28"/>
        </w:rPr>
        <w:t xml:space="preserve"> </w:t>
      </w:r>
      <w:r w:rsidRPr="001B7147">
        <w:rPr>
          <w:kern w:val="36"/>
          <w:sz w:val="28"/>
          <w:szCs w:val="28"/>
        </w:rPr>
        <w:t>Усл.печ.л.</w:t>
      </w:r>
      <w:r w:rsidR="00CC2B70">
        <w:rPr>
          <w:kern w:val="36"/>
          <w:sz w:val="28"/>
          <w:szCs w:val="28"/>
        </w:rPr>
        <w:t xml:space="preserve"> </w:t>
      </w:r>
      <w:r w:rsidRPr="001B7147">
        <w:rPr>
          <w:kern w:val="36"/>
          <w:sz w:val="28"/>
          <w:szCs w:val="28"/>
        </w:rPr>
        <w:t>2</w:t>
      </w:r>
    </w:p>
    <w:p w:rsidR="00F715A1" w:rsidRPr="001B7147" w:rsidRDefault="00F715A1" w:rsidP="00CC2B70">
      <w:pPr>
        <w:jc w:val="center"/>
        <w:rPr>
          <w:kern w:val="36"/>
          <w:sz w:val="28"/>
          <w:szCs w:val="28"/>
        </w:rPr>
      </w:pPr>
      <w:r w:rsidRPr="001B7147">
        <w:rPr>
          <w:kern w:val="36"/>
          <w:sz w:val="28"/>
          <w:szCs w:val="28"/>
        </w:rPr>
        <w:t>Тираж</w:t>
      </w:r>
      <w:r w:rsidR="00CC2B70">
        <w:rPr>
          <w:kern w:val="36"/>
          <w:sz w:val="28"/>
          <w:szCs w:val="28"/>
        </w:rPr>
        <w:t xml:space="preserve"> </w:t>
      </w:r>
      <w:r w:rsidRPr="001B7147">
        <w:rPr>
          <w:kern w:val="36"/>
          <w:sz w:val="28"/>
          <w:szCs w:val="28"/>
        </w:rPr>
        <w:t>10</w:t>
      </w:r>
      <w:r w:rsidR="00CC2B70">
        <w:rPr>
          <w:kern w:val="36"/>
          <w:sz w:val="28"/>
          <w:szCs w:val="28"/>
        </w:rPr>
        <w:t xml:space="preserve"> </w:t>
      </w:r>
      <w:r w:rsidRPr="001B7147">
        <w:rPr>
          <w:kern w:val="36"/>
          <w:sz w:val="28"/>
          <w:szCs w:val="28"/>
        </w:rPr>
        <w:t>экз.</w:t>
      </w:r>
      <w:r w:rsidR="00CC2B70">
        <w:rPr>
          <w:kern w:val="36"/>
          <w:sz w:val="28"/>
          <w:szCs w:val="28"/>
        </w:rPr>
        <w:t xml:space="preserve"> </w:t>
      </w:r>
      <w:r w:rsidRPr="001B7147">
        <w:rPr>
          <w:kern w:val="36"/>
          <w:sz w:val="28"/>
          <w:szCs w:val="28"/>
        </w:rPr>
        <w:t>Заказ</w:t>
      </w:r>
      <w:r w:rsidR="00CC2B70">
        <w:rPr>
          <w:kern w:val="36"/>
          <w:sz w:val="28"/>
          <w:szCs w:val="28"/>
        </w:rPr>
        <w:t xml:space="preserve"> </w:t>
      </w:r>
      <w:r w:rsidRPr="001B7147">
        <w:rPr>
          <w:kern w:val="36"/>
          <w:sz w:val="28"/>
          <w:szCs w:val="28"/>
        </w:rPr>
        <w:t>№_____.</w:t>
      </w:r>
    </w:p>
    <w:p w:rsidR="00F715A1" w:rsidRPr="001B7147" w:rsidRDefault="00F715A1" w:rsidP="00CC2B70">
      <w:pPr>
        <w:jc w:val="center"/>
        <w:rPr>
          <w:kern w:val="36"/>
          <w:sz w:val="28"/>
          <w:szCs w:val="28"/>
        </w:rPr>
      </w:pPr>
    </w:p>
    <w:p w:rsidR="00F715A1" w:rsidRPr="001B7147" w:rsidRDefault="00F715A1" w:rsidP="00CC2B70">
      <w:pPr>
        <w:jc w:val="center"/>
        <w:rPr>
          <w:kern w:val="32"/>
          <w:sz w:val="28"/>
          <w:szCs w:val="28"/>
        </w:rPr>
      </w:pPr>
      <w:r w:rsidRPr="001B7147">
        <w:rPr>
          <w:kern w:val="32"/>
          <w:sz w:val="28"/>
          <w:szCs w:val="28"/>
        </w:rPr>
        <w:t>Библиотечно-издательский</w:t>
      </w:r>
      <w:r w:rsidR="00CC2B70">
        <w:rPr>
          <w:kern w:val="32"/>
          <w:sz w:val="28"/>
          <w:szCs w:val="28"/>
        </w:rPr>
        <w:t xml:space="preserve"> </w:t>
      </w:r>
      <w:r w:rsidRPr="001B7147">
        <w:rPr>
          <w:kern w:val="32"/>
          <w:sz w:val="28"/>
          <w:szCs w:val="28"/>
        </w:rPr>
        <w:t>комплекс</w:t>
      </w:r>
    </w:p>
    <w:p w:rsidR="00F715A1" w:rsidRPr="001B7147" w:rsidRDefault="00F715A1" w:rsidP="00CC2B70">
      <w:pPr>
        <w:jc w:val="center"/>
        <w:rPr>
          <w:sz w:val="28"/>
          <w:szCs w:val="28"/>
        </w:rPr>
      </w:pPr>
      <w:r w:rsidRPr="001B7147">
        <w:rPr>
          <w:sz w:val="28"/>
          <w:szCs w:val="28"/>
        </w:rPr>
        <w:t>федерального</w:t>
      </w:r>
      <w:r w:rsidR="00CC2B70">
        <w:rPr>
          <w:sz w:val="28"/>
          <w:szCs w:val="28"/>
        </w:rPr>
        <w:t xml:space="preserve"> </w:t>
      </w:r>
      <w:r w:rsidRPr="001B7147">
        <w:rPr>
          <w:sz w:val="28"/>
          <w:szCs w:val="28"/>
        </w:rPr>
        <w:t>государственного</w:t>
      </w:r>
      <w:r w:rsidR="00CC2B70">
        <w:rPr>
          <w:sz w:val="28"/>
          <w:szCs w:val="28"/>
        </w:rPr>
        <w:t xml:space="preserve"> </w:t>
      </w:r>
      <w:r w:rsidRPr="001B7147">
        <w:rPr>
          <w:sz w:val="28"/>
          <w:szCs w:val="28"/>
        </w:rPr>
        <w:t>бюджетного</w:t>
      </w:r>
      <w:r w:rsidR="00CC2B70">
        <w:rPr>
          <w:sz w:val="28"/>
          <w:szCs w:val="28"/>
        </w:rPr>
        <w:t xml:space="preserve"> </w:t>
      </w:r>
      <w:r w:rsidRPr="001B7147">
        <w:rPr>
          <w:sz w:val="28"/>
          <w:szCs w:val="28"/>
        </w:rPr>
        <w:t>образовательного</w:t>
      </w:r>
    </w:p>
    <w:p w:rsidR="00F715A1" w:rsidRPr="001B7147" w:rsidRDefault="00F715A1" w:rsidP="00CC2B70">
      <w:pPr>
        <w:jc w:val="center"/>
        <w:rPr>
          <w:sz w:val="28"/>
          <w:szCs w:val="28"/>
        </w:rPr>
      </w:pPr>
      <w:r w:rsidRPr="001B7147">
        <w:rPr>
          <w:sz w:val="28"/>
          <w:szCs w:val="28"/>
        </w:rPr>
        <w:t>учреждения</w:t>
      </w:r>
      <w:r w:rsidR="00CC2B70">
        <w:rPr>
          <w:sz w:val="28"/>
          <w:szCs w:val="28"/>
        </w:rPr>
        <w:t xml:space="preserve"> </w:t>
      </w:r>
      <w:r w:rsidRPr="001B7147">
        <w:rPr>
          <w:sz w:val="28"/>
          <w:szCs w:val="28"/>
        </w:rPr>
        <w:t>высшего</w:t>
      </w:r>
      <w:r w:rsidR="00CC2B70">
        <w:rPr>
          <w:sz w:val="28"/>
          <w:szCs w:val="28"/>
        </w:rPr>
        <w:t xml:space="preserve"> </w:t>
      </w:r>
      <w:r w:rsidRPr="001B7147">
        <w:rPr>
          <w:sz w:val="28"/>
          <w:szCs w:val="28"/>
        </w:rPr>
        <w:t>образования</w:t>
      </w:r>
    </w:p>
    <w:p w:rsidR="00F715A1" w:rsidRPr="001B7147" w:rsidRDefault="00F715A1" w:rsidP="00CC2B70">
      <w:pPr>
        <w:jc w:val="center"/>
        <w:rPr>
          <w:sz w:val="28"/>
          <w:szCs w:val="28"/>
        </w:rPr>
      </w:pPr>
      <w:r w:rsidRPr="001B7147">
        <w:rPr>
          <w:sz w:val="28"/>
          <w:szCs w:val="28"/>
        </w:rPr>
        <w:t>«Тюменский</w:t>
      </w:r>
      <w:r w:rsidR="00CC2B70">
        <w:rPr>
          <w:sz w:val="28"/>
          <w:szCs w:val="28"/>
        </w:rPr>
        <w:t xml:space="preserve"> </w:t>
      </w:r>
      <w:r w:rsidRPr="001B7147">
        <w:rPr>
          <w:sz w:val="28"/>
          <w:szCs w:val="28"/>
        </w:rPr>
        <w:t>индустриальный</w:t>
      </w:r>
      <w:r w:rsidR="00CC2B70">
        <w:rPr>
          <w:sz w:val="28"/>
          <w:szCs w:val="28"/>
        </w:rPr>
        <w:t xml:space="preserve"> </w:t>
      </w:r>
      <w:r w:rsidRPr="001B7147">
        <w:rPr>
          <w:sz w:val="28"/>
          <w:szCs w:val="28"/>
        </w:rPr>
        <w:t>университет».</w:t>
      </w:r>
    </w:p>
    <w:p w:rsidR="00F715A1" w:rsidRPr="001B7147" w:rsidRDefault="00F715A1" w:rsidP="00CC2B70">
      <w:pPr>
        <w:jc w:val="center"/>
        <w:rPr>
          <w:sz w:val="28"/>
          <w:szCs w:val="28"/>
        </w:rPr>
      </w:pPr>
      <w:r w:rsidRPr="001B7147">
        <w:rPr>
          <w:sz w:val="28"/>
          <w:szCs w:val="28"/>
        </w:rPr>
        <w:t>625000,</w:t>
      </w:r>
      <w:r w:rsidR="00CC2B70">
        <w:rPr>
          <w:sz w:val="28"/>
          <w:szCs w:val="28"/>
        </w:rPr>
        <w:t xml:space="preserve"> </w:t>
      </w:r>
      <w:r w:rsidRPr="001B7147">
        <w:rPr>
          <w:sz w:val="28"/>
          <w:szCs w:val="28"/>
        </w:rPr>
        <w:t>Тюмень,</w:t>
      </w:r>
      <w:r w:rsidR="00CC2B70">
        <w:rPr>
          <w:sz w:val="28"/>
          <w:szCs w:val="28"/>
        </w:rPr>
        <w:t xml:space="preserve"> </w:t>
      </w:r>
      <w:r w:rsidRPr="001B7147">
        <w:rPr>
          <w:sz w:val="28"/>
          <w:szCs w:val="28"/>
        </w:rPr>
        <w:t>ул.</w:t>
      </w:r>
      <w:r w:rsidR="00CC2B70">
        <w:rPr>
          <w:sz w:val="28"/>
          <w:szCs w:val="28"/>
        </w:rPr>
        <w:t xml:space="preserve"> </w:t>
      </w:r>
      <w:r w:rsidRPr="001B7147">
        <w:rPr>
          <w:sz w:val="28"/>
          <w:szCs w:val="28"/>
        </w:rPr>
        <w:t>Володарского,</w:t>
      </w:r>
      <w:r w:rsidR="00CC2B70">
        <w:rPr>
          <w:sz w:val="28"/>
          <w:szCs w:val="28"/>
        </w:rPr>
        <w:t xml:space="preserve"> </w:t>
      </w:r>
      <w:r w:rsidRPr="001B7147">
        <w:rPr>
          <w:sz w:val="28"/>
          <w:szCs w:val="28"/>
        </w:rPr>
        <w:t>38.</w:t>
      </w:r>
    </w:p>
    <w:p w:rsidR="00F715A1" w:rsidRPr="001B7147" w:rsidRDefault="00F715A1" w:rsidP="00CC2B70">
      <w:pPr>
        <w:jc w:val="center"/>
        <w:rPr>
          <w:sz w:val="28"/>
          <w:szCs w:val="28"/>
        </w:rPr>
      </w:pPr>
    </w:p>
    <w:p w:rsidR="00F715A1" w:rsidRPr="001B7147" w:rsidRDefault="00F715A1" w:rsidP="00CC2B70">
      <w:pPr>
        <w:jc w:val="center"/>
        <w:rPr>
          <w:kern w:val="36"/>
          <w:sz w:val="28"/>
          <w:szCs w:val="28"/>
        </w:rPr>
      </w:pPr>
      <w:r w:rsidRPr="001B7147">
        <w:rPr>
          <w:kern w:val="36"/>
          <w:sz w:val="28"/>
          <w:szCs w:val="28"/>
        </w:rPr>
        <w:t>Типография</w:t>
      </w:r>
      <w:r w:rsidR="00CC2B70">
        <w:rPr>
          <w:kern w:val="36"/>
          <w:sz w:val="28"/>
          <w:szCs w:val="28"/>
        </w:rPr>
        <w:t xml:space="preserve"> </w:t>
      </w:r>
      <w:r w:rsidRPr="001B7147">
        <w:rPr>
          <w:kern w:val="36"/>
          <w:sz w:val="28"/>
          <w:szCs w:val="28"/>
        </w:rPr>
        <w:t>библиотечно-издательского</w:t>
      </w:r>
      <w:r w:rsidR="00CC2B70">
        <w:rPr>
          <w:kern w:val="36"/>
          <w:sz w:val="28"/>
          <w:szCs w:val="28"/>
        </w:rPr>
        <w:t xml:space="preserve"> </w:t>
      </w:r>
      <w:r w:rsidRPr="001B7147">
        <w:rPr>
          <w:kern w:val="36"/>
          <w:sz w:val="28"/>
          <w:szCs w:val="28"/>
        </w:rPr>
        <w:t>комплекса.</w:t>
      </w:r>
    </w:p>
    <w:p w:rsidR="00F715A1" w:rsidRPr="001B7147" w:rsidRDefault="00F715A1" w:rsidP="00CC2B70">
      <w:pPr>
        <w:jc w:val="center"/>
        <w:rPr>
          <w:sz w:val="28"/>
          <w:szCs w:val="28"/>
        </w:rPr>
      </w:pPr>
      <w:r w:rsidRPr="001B7147">
        <w:rPr>
          <w:kern w:val="36"/>
          <w:sz w:val="28"/>
          <w:szCs w:val="28"/>
        </w:rPr>
        <w:t>625039,</w:t>
      </w:r>
      <w:r w:rsidR="00CC2B70">
        <w:rPr>
          <w:kern w:val="36"/>
          <w:sz w:val="28"/>
          <w:szCs w:val="28"/>
        </w:rPr>
        <w:t xml:space="preserve"> </w:t>
      </w:r>
      <w:r w:rsidRPr="001B7147">
        <w:rPr>
          <w:kern w:val="36"/>
          <w:sz w:val="28"/>
          <w:szCs w:val="28"/>
        </w:rPr>
        <w:t>Тюмень,</w:t>
      </w:r>
      <w:r w:rsidR="00CC2B70">
        <w:rPr>
          <w:kern w:val="36"/>
          <w:sz w:val="28"/>
          <w:szCs w:val="28"/>
        </w:rPr>
        <w:t xml:space="preserve"> </w:t>
      </w:r>
      <w:r w:rsidRPr="001B7147">
        <w:rPr>
          <w:kern w:val="36"/>
          <w:sz w:val="28"/>
          <w:szCs w:val="28"/>
        </w:rPr>
        <w:t>ул.</w:t>
      </w:r>
      <w:r w:rsidR="00CC2B70">
        <w:rPr>
          <w:kern w:val="36"/>
          <w:sz w:val="28"/>
          <w:szCs w:val="28"/>
        </w:rPr>
        <w:t xml:space="preserve"> </w:t>
      </w:r>
      <w:r w:rsidRPr="001B7147">
        <w:rPr>
          <w:kern w:val="36"/>
          <w:sz w:val="28"/>
          <w:szCs w:val="28"/>
        </w:rPr>
        <w:t>Киевская,</w:t>
      </w:r>
      <w:r w:rsidR="00CC2B70">
        <w:rPr>
          <w:kern w:val="36"/>
          <w:sz w:val="28"/>
          <w:szCs w:val="28"/>
        </w:rPr>
        <w:t xml:space="preserve"> </w:t>
      </w:r>
      <w:r w:rsidRPr="001B7147">
        <w:rPr>
          <w:kern w:val="36"/>
          <w:sz w:val="28"/>
          <w:szCs w:val="28"/>
        </w:rPr>
        <w:t>52.</w:t>
      </w:r>
    </w:p>
    <w:sectPr w:rsidR="00F715A1" w:rsidRPr="001B7147" w:rsidSect="007C3B3B">
      <w:footerReference w:type="default" r:id="rId14"/>
      <w:pgSz w:w="11906" w:h="16838"/>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10C" w:rsidRDefault="003A210C" w:rsidP="007C3B3B">
      <w:r>
        <w:separator/>
      </w:r>
    </w:p>
  </w:endnote>
  <w:endnote w:type="continuationSeparator" w:id="0">
    <w:p w:rsidR="003A210C" w:rsidRDefault="003A210C" w:rsidP="007C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1935353143"/>
      <w:docPartObj>
        <w:docPartGallery w:val="Page Numbers (Bottom of Page)"/>
        <w:docPartUnique/>
      </w:docPartObj>
    </w:sdtPr>
    <w:sdtEndPr/>
    <w:sdtContent>
      <w:p w:rsidR="00DD16D9" w:rsidRPr="00262DAC" w:rsidRDefault="00DD16D9">
        <w:pPr>
          <w:pStyle w:val="af3"/>
          <w:jc w:val="center"/>
          <w:rPr>
            <w:rFonts w:ascii="Times New Roman" w:hAnsi="Times New Roman"/>
            <w:sz w:val="28"/>
            <w:szCs w:val="28"/>
          </w:rPr>
        </w:pPr>
        <w:r w:rsidRPr="00262DAC">
          <w:rPr>
            <w:rFonts w:ascii="Times New Roman" w:hAnsi="Times New Roman"/>
            <w:sz w:val="28"/>
            <w:szCs w:val="28"/>
          </w:rPr>
          <w:fldChar w:fldCharType="begin"/>
        </w:r>
        <w:r w:rsidRPr="00262DAC">
          <w:rPr>
            <w:rFonts w:ascii="Times New Roman" w:hAnsi="Times New Roman"/>
            <w:sz w:val="28"/>
            <w:szCs w:val="28"/>
          </w:rPr>
          <w:instrText>PAGE   \* MERGEFORMAT</w:instrText>
        </w:r>
        <w:r w:rsidRPr="00262DAC">
          <w:rPr>
            <w:rFonts w:ascii="Times New Roman" w:hAnsi="Times New Roman"/>
            <w:sz w:val="28"/>
            <w:szCs w:val="28"/>
          </w:rPr>
          <w:fldChar w:fldCharType="separate"/>
        </w:r>
        <w:r w:rsidR="00C40A8E" w:rsidRPr="00C40A8E">
          <w:rPr>
            <w:rFonts w:ascii="Times New Roman" w:hAnsi="Times New Roman"/>
            <w:noProof/>
            <w:sz w:val="28"/>
            <w:szCs w:val="28"/>
            <w:lang w:val="ru-RU"/>
          </w:rPr>
          <w:t>2</w:t>
        </w:r>
        <w:r w:rsidRPr="00262DAC">
          <w:rPr>
            <w:rFonts w:ascii="Times New Roman" w:hAnsi="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10C" w:rsidRDefault="003A210C" w:rsidP="007C3B3B">
      <w:r>
        <w:separator/>
      </w:r>
    </w:p>
  </w:footnote>
  <w:footnote w:type="continuationSeparator" w:id="0">
    <w:p w:rsidR="003A210C" w:rsidRDefault="003A210C" w:rsidP="007C3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8F9"/>
    <w:multiLevelType w:val="hybridMultilevel"/>
    <w:tmpl w:val="16B0B33A"/>
    <w:lvl w:ilvl="0" w:tplc="0419000F">
      <w:start w:val="1"/>
      <w:numFmt w:val="decimal"/>
      <w:lvlText w:val="%1."/>
      <w:lvlJc w:val="left"/>
      <w:pPr>
        <w:ind w:left="1919"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075740E0"/>
    <w:multiLevelType w:val="multilevel"/>
    <w:tmpl w:val="2B5CDD60"/>
    <w:styleLink w:val="WW8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7600C93"/>
    <w:multiLevelType w:val="hybridMultilevel"/>
    <w:tmpl w:val="EA3E1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3E2E"/>
    <w:multiLevelType w:val="multilevel"/>
    <w:tmpl w:val="64AA6A12"/>
    <w:styleLink w:val="WW8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C414DF"/>
    <w:multiLevelType w:val="multilevel"/>
    <w:tmpl w:val="DBD40F12"/>
    <w:styleLink w:val="WW8Num16"/>
    <w:lvl w:ilvl="0">
      <w:start w:val="3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DE4D7F"/>
    <w:multiLevelType w:val="hybridMultilevel"/>
    <w:tmpl w:val="ECD2BED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04823"/>
    <w:multiLevelType w:val="multilevel"/>
    <w:tmpl w:val="396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617F5"/>
    <w:multiLevelType w:val="multilevel"/>
    <w:tmpl w:val="818C544A"/>
    <w:styleLink w:val="WW8Num1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443098"/>
    <w:multiLevelType w:val="multilevel"/>
    <w:tmpl w:val="D4925DB0"/>
    <w:styleLink w:val="WW8Num33"/>
    <w:lvl w:ilvl="0">
      <w:numFmt w:val="bullet"/>
      <w:lvlText w:val=""/>
      <w:lvlJc w:val="left"/>
      <w:pPr>
        <w:ind w:left="2422" w:hanging="360"/>
      </w:pPr>
      <w:rPr>
        <w:rFonts w:ascii="Symbol" w:hAnsi="Symbol"/>
        <w:color w:val="000000"/>
      </w:rPr>
    </w:lvl>
    <w:lvl w:ilvl="1">
      <w:numFmt w:val="bullet"/>
      <w:lvlText w:val=""/>
      <w:lvlJc w:val="left"/>
      <w:pPr>
        <w:ind w:left="2291" w:hanging="360"/>
      </w:pPr>
      <w:rPr>
        <w:rFonts w:ascii="Symbol" w:hAnsi="Symbol"/>
        <w:color w:val="000000"/>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abstractNum w:abstractNumId="9" w15:restartNumberingAfterBreak="0">
    <w:nsid w:val="1E962A03"/>
    <w:multiLevelType w:val="multilevel"/>
    <w:tmpl w:val="F49EF2EC"/>
    <w:styleLink w:val="WW8Num6"/>
    <w:lvl w:ilvl="0">
      <w:start w:val="1"/>
      <w:numFmt w:val="decimal"/>
      <w:lvlText w:val="%1."/>
      <w:lvlJc w:val="left"/>
      <w:pPr>
        <w:ind w:left="720" w:hanging="360"/>
      </w:pPr>
      <w:rPr>
        <w:rFonts w:eastAsia="Calibri"/>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5D7C9B"/>
    <w:multiLevelType w:val="multilevel"/>
    <w:tmpl w:val="4C36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B5A77"/>
    <w:multiLevelType w:val="multilevel"/>
    <w:tmpl w:val="B5B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6363BF"/>
    <w:multiLevelType w:val="hybridMultilevel"/>
    <w:tmpl w:val="2D882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330A23"/>
    <w:multiLevelType w:val="multilevel"/>
    <w:tmpl w:val="3198FA1E"/>
    <w:styleLink w:val="WW8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9E5198"/>
    <w:multiLevelType w:val="multilevel"/>
    <w:tmpl w:val="034CDE4A"/>
    <w:styleLink w:val="WW8Num17"/>
    <w:lvl w:ilvl="0">
      <w:numFmt w:val="bullet"/>
      <w:lvlText w:val="–"/>
      <w:lvlJc w:val="left"/>
      <w:pPr>
        <w:ind w:left="720" w:hanging="360"/>
      </w:pPr>
      <w:rPr>
        <w:rFonts w:ascii="Times New Roman" w:eastAsia="Times New Roman" w:hAnsi="Times New Roman"/>
        <w:b w:val="0"/>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9969E1"/>
    <w:multiLevelType w:val="multilevel"/>
    <w:tmpl w:val="4D80BF1C"/>
    <w:styleLink w:val="WW8Num54"/>
    <w:lvl w:ilvl="0">
      <w:start w:val="1"/>
      <w:numFmt w:val="decimal"/>
      <w:lvlText w:val="%1."/>
      <w:lvlJc w:val="left"/>
      <w:pPr>
        <w:ind w:left="735" w:hanging="37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E74537"/>
    <w:multiLevelType w:val="hybridMultilevel"/>
    <w:tmpl w:val="90EE7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27C035C"/>
    <w:multiLevelType w:val="multilevel"/>
    <w:tmpl w:val="3B7C6114"/>
    <w:styleLink w:val="WW8Num15"/>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4EF5FC4"/>
    <w:multiLevelType w:val="multilevel"/>
    <w:tmpl w:val="4C42D6AA"/>
    <w:styleLink w:val="WW8Num1"/>
    <w:lvl w:ilvl="0">
      <w:numFmt w:val="bullet"/>
      <w:lvlText w:val="*"/>
      <w:lvlJc w:val="left"/>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770A57"/>
    <w:multiLevelType w:val="multilevel"/>
    <w:tmpl w:val="AE929800"/>
    <w:styleLink w:val="WW8Num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AE3AE1"/>
    <w:multiLevelType w:val="hybridMultilevel"/>
    <w:tmpl w:val="C42AF68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F3244F"/>
    <w:multiLevelType w:val="hybridMultilevel"/>
    <w:tmpl w:val="F98E43E2"/>
    <w:lvl w:ilvl="0" w:tplc="FD264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8314531"/>
    <w:multiLevelType w:val="multilevel"/>
    <w:tmpl w:val="DB3650F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C245FE"/>
    <w:multiLevelType w:val="multilevel"/>
    <w:tmpl w:val="EBBE811A"/>
    <w:styleLink w:val="WW8Num38"/>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52845D74"/>
    <w:multiLevelType w:val="multilevel"/>
    <w:tmpl w:val="E744D22E"/>
    <w:styleLink w:val="WW8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F5354D"/>
    <w:multiLevelType w:val="multilevel"/>
    <w:tmpl w:val="0694B032"/>
    <w:styleLink w:val="WW8Num27"/>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553B02AE"/>
    <w:multiLevelType w:val="multilevel"/>
    <w:tmpl w:val="06E4D512"/>
    <w:styleLink w:val="WW8Num2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AB732E"/>
    <w:multiLevelType w:val="multilevel"/>
    <w:tmpl w:val="038A3BD0"/>
    <w:styleLink w:val="WW8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060CB9"/>
    <w:multiLevelType w:val="multilevel"/>
    <w:tmpl w:val="8C806FAE"/>
    <w:styleLink w:val="WW8Num26"/>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CC40AAE"/>
    <w:multiLevelType w:val="multilevel"/>
    <w:tmpl w:val="E64C8884"/>
    <w:styleLink w:val="WW8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0D0468"/>
    <w:multiLevelType w:val="hybridMultilevel"/>
    <w:tmpl w:val="FA0AF5F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6A05A7"/>
    <w:multiLevelType w:val="multilevel"/>
    <w:tmpl w:val="FCD8A1D2"/>
    <w:styleLink w:val="WW8Num48"/>
    <w:lvl w:ilvl="0">
      <w:numFmt w:val="bullet"/>
      <w:lvlText w:val=""/>
      <w:lvlJc w:val="left"/>
      <w:pPr>
        <w:ind w:left="2422" w:hanging="360"/>
      </w:pPr>
      <w:rPr>
        <w:rFonts w:ascii="Symbol" w:hAnsi="Symbol"/>
        <w:color w:val="000000"/>
      </w:rPr>
    </w:lvl>
    <w:lvl w:ilvl="1">
      <w:numFmt w:val="bullet"/>
      <w:lvlText w:val=""/>
      <w:lvlJc w:val="left"/>
      <w:pPr>
        <w:ind w:left="2291" w:hanging="360"/>
      </w:pPr>
      <w:rPr>
        <w:rFonts w:ascii="Symbol" w:hAnsi="Symbol"/>
        <w:color w:val="000000"/>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abstractNum w:abstractNumId="32" w15:restartNumberingAfterBreak="0">
    <w:nsid w:val="60974FC5"/>
    <w:multiLevelType w:val="multilevel"/>
    <w:tmpl w:val="EF94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E52E9"/>
    <w:multiLevelType w:val="hybridMultilevel"/>
    <w:tmpl w:val="91D04D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67B3860"/>
    <w:multiLevelType w:val="multilevel"/>
    <w:tmpl w:val="F7121E8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36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5" w15:restartNumberingAfterBreak="0">
    <w:nsid w:val="6CAF3E68"/>
    <w:multiLevelType w:val="hybridMultilevel"/>
    <w:tmpl w:val="DB8C319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F2B028E"/>
    <w:multiLevelType w:val="hybridMultilevel"/>
    <w:tmpl w:val="A3B4C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4440DB"/>
    <w:multiLevelType w:val="multilevel"/>
    <w:tmpl w:val="90DE3E24"/>
    <w:styleLink w:val="WW8Num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72992C30"/>
    <w:multiLevelType w:val="multilevel"/>
    <w:tmpl w:val="C7ACC976"/>
    <w:styleLink w:val="WW8Num37"/>
    <w:lvl w:ilvl="0">
      <w:numFmt w:val="bullet"/>
      <w:lvlText w:val=""/>
      <w:lvlJc w:val="left"/>
      <w:pPr>
        <w:ind w:left="1571"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730F63B9"/>
    <w:multiLevelType w:val="multilevel"/>
    <w:tmpl w:val="FF22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BE01B8"/>
    <w:multiLevelType w:val="multilevel"/>
    <w:tmpl w:val="621E917E"/>
    <w:styleLink w:val="WW8Num2"/>
    <w:lvl w:ilvl="0">
      <w:start w:val="1"/>
      <w:numFmt w:val="decimal"/>
      <w:lvlText w:val="%1)"/>
      <w:lvlJc w:val="left"/>
      <w:pPr>
        <w:ind w:left="1324" w:hanging="61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96568BB"/>
    <w:multiLevelType w:val="multilevel"/>
    <w:tmpl w:val="354C0C60"/>
    <w:styleLink w:val="WW8Num23"/>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BF4A4D"/>
    <w:multiLevelType w:val="multilevel"/>
    <w:tmpl w:val="73EECCA4"/>
    <w:styleLink w:val="WW8Num75"/>
    <w:lvl w:ilvl="0">
      <w:start w:val="1"/>
      <w:numFmt w:val="decimal"/>
      <w:lvlText w:val="%1"/>
      <w:lvlJc w:val="left"/>
      <w:pPr>
        <w:ind w:left="0" w:firstLine="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AC405B"/>
    <w:multiLevelType w:val="multilevel"/>
    <w:tmpl w:val="617414A4"/>
    <w:styleLink w:val="WW8Num7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C797DEA"/>
    <w:multiLevelType w:val="multilevel"/>
    <w:tmpl w:val="9A8A3C2E"/>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E35886"/>
    <w:multiLevelType w:val="multilevel"/>
    <w:tmpl w:val="86DE5E5A"/>
    <w:styleLink w:val="WW8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40"/>
  </w:num>
  <w:num w:numId="3">
    <w:abstractNumId w:val="3"/>
  </w:num>
  <w:num w:numId="4">
    <w:abstractNumId w:val="26"/>
  </w:num>
  <w:num w:numId="5">
    <w:abstractNumId w:val="29"/>
  </w:num>
  <w:num w:numId="6">
    <w:abstractNumId w:val="24"/>
  </w:num>
  <w:num w:numId="7">
    <w:abstractNumId w:val="27"/>
  </w:num>
  <w:num w:numId="8">
    <w:abstractNumId w:val="44"/>
  </w:num>
  <w:num w:numId="9">
    <w:abstractNumId w:val="45"/>
  </w:num>
  <w:num w:numId="10">
    <w:abstractNumId w:val="43"/>
  </w:num>
  <w:num w:numId="11">
    <w:abstractNumId w:val="13"/>
  </w:num>
  <w:num w:numId="12">
    <w:abstractNumId w:val="42"/>
  </w:num>
  <w:num w:numId="13">
    <w:abstractNumId w:val="14"/>
  </w:num>
  <w:num w:numId="14">
    <w:abstractNumId w:val="15"/>
  </w:num>
  <w:num w:numId="15">
    <w:abstractNumId w:val="1"/>
  </w:num>
  <w:num w:numId="16">
    <w:abstractNumId w:val="19"/>
  </w:num>
  <w:num w:numId="17">
    <w:abstractNumId w:val="37"/>
  </w:num>
  <w:num w:numId="18">
    <w:abstractNumId w:val="7"/>
  </w:num>
  <w:num w:numId="19">
    <w:abstractNumId w:val="4"/>
  </w:num>
  <w:num w:numId="20">
    <w:abstractNumId w:val="23"/>
  </w:num>
  <w:num w:numId="21">
    <w:abstractNumId w:val="17"/>
  </w:num>
  <w:num w:numId="22">
    <w:abstractNumId w:val="28"/>
  </w:num>
  <w:num w:numId="23">
    <w:abstractNumId w:val="38"/>
  </w:num>
  <w:num w:numId="24">
    <w:abstractNumId w:val="8"/>
  </w:num>
  <w:num w:numId="25">
    <w:abstractNumId w:val="31"/>
  </w:num>
  <w:num w:numId="26">
    <w:abstractNumId w:val="25"/>
  </w:num>
  <w:num w:numId="27">
    <w:abstractNumId w:val="41"/>
  </w:num>
  <w:num w:numId="28">
    <w:abstractNumId w:val="9"/>
  </w:num>
  <w:num w:numId="29">
    <w:abstractNumId w:val="22"/>
  </w:num>
  <w:num w:numId="30">
    <w:abstractNumId w:val="30"/>
  </w:num>
  <w:num w:numId="31">
    <w:abstractNumId w:val="34"/>
  </w:num>
  <w:num w:numId="32">
    <w:abstractNumId w:val="11"/>
  </w:num>
  <w:num w:numId="33">
    <w:abstractNumId w:val="39"/>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1"/>
  </w:num>
  <w:num w:numId="40">
    <w:abstractNumId w:val="36"/>
  </w:num>
  <w:num w:numId="41">
    <w:abstractNumId w:val="10"/>
  </w:num>
  <w:num w:numId="42">
    <w:abstractNumId w:val="32"/>
  </w:num>
  <w:num w:numId="43">
    <w:abstractNumId w:val="5"/>
  </w:num>
  <w:num w:numId="4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AC"/>
    <w:rsid w:val="00003BF9"/>
    <w:rsid w:val="00006845"/>
    <w:rsid w:val="000279E6"/>
    <w:rsid w:val="00036D1D"/>
    <w:rsid w:val="00044F65"/>
    <w:rsid w:val="00066D43"/>
    <w:rsid w:val="000912E0"/>
    <w:rsid w:val="000B33CD"/>
    <w:rsid w:val="000C4096"/>
    <w:rsid w:val="001054A6"/>
    <w:rsid w:val="001102D4"/>
    <w:rsid w:val="00111551"/>
    <w:rsid w:val="001201A9"/>
    <w:rsid w:val="0013388B"/>
    <w:rsid w:val="0014141C"/>
    <w:rsid w:val="001469C6"/>
    <w:rsid w:val="00151AA5"/>
    <w:rsid w:val="001639EF"/>
    <w:rsid w:val="00167586"/>
    <w:rsid w:val="001806E7"/>
    <w:rsid w:val="001A11F4"/>
    <w:rsid w:val="001A5340"/>
    <w:rsid w:val="001B7147"/>
    <w:rsid w:val="001C468B"/>
    <w:rsid w:val="00204919"/>
    <w:rsid w:val="002073E3"/>
    <w:rsid w:val="00217FA2"/>
    <w:rsid w:val="00240914"/>
    <w:rsid w:val="0024758C"/>
    <w:rsid w:val="00262DAC"/>
    <w:rsid w:val="00297B0C"/>
    <w:rsid w:val="002A00FB"/>
    <w:rsid w:val="002B2C34"/>
    <w:rsid w:val="002B4029"/>
    <w:rsid w:val="002B61FC"/>
    <w:rsid w:val="002D39BC"/>
    <w:rsid w:val="002D54BC"/>
    <w:rsid w:val="00327543"/>
    <w:rsid w:val="00332D6B"/>
    <w:rsid w:val="00345FF7"/>
    <w:rsid w:val="00352A05"/>
    <w:rsid w:val="00356C9B"/>
    <w:rsid w:val="003608C6"/>
    <w:rsid w:val="00363D39"/>
    <w:rsid w:val="00365317"/>
    <w:rsid w:val="0038146A"/>
    <w:rsid w:val="003904D8"/>
    <w:rsid w:val="003A210C"/>
    <w:rsid w:val="003A2DDD"/>
    <w:rsid w:val="003B2F03"/>
    <w:rsid w:val="003C19F3"/>
    <w:rsid w:val="003D1907"/>
    <w:rsid w:val="003D2561"/>
    <w:rsid w:val="003D764E"/>
    <w:rsid w:val="00425AB8"/>
    <w:rsid w:val="004F42EA"/>
    <w:rsid w:val="00511F92"/>
    <w:rsid w:val="005120E0"/>
    <w:rsid w:val="00521FF8"/>
    <w:rsid w:val="00523B41"/>
    <w:rsid w:val="00534522"/>
    <w:rsid w:val="005415C3"/>
    <w:rsid w:val="00541E7C"/>
    <w:rsid w:val="0055185E"/>
    <w:rsid w:val="00556EB4"/>
    <w:rsid w:val="005632DA"/>
    <w:rsid w:val="00573AFE"/>
    <w:rsid w:val="005D4EAC"/>
    <w:rsid w:val="005E50DB"/>
    <w:rsid w:val="005F36BC"/>
    <w:rsid w:val="00600463"/>
    <w:rsid w:val="006156A6"/>
    <w:rsid w:val="00616208"/>
    <w:rsid w:val="0065267F"/>
    <w:rsid w:val="00663589"/>
    <w:rsid w:val="0066383E"/>
    <w:rsid w:val="00665E99"/>
    <w:rsid w:val="006730F0"/>
    <w:rsid w:val="00690321"/>
    <w:rsid w:val="00692DF7"/>
    <w:rsid w:val="006B22F9"/>
    <w:rsid w:val="00701724"/>
    <w:rsid w:val="007055F9"/>
    <w:rsid w:val="00706150"/>
    <w:rsid w:val="00707DF2"/>
    <w:rsid w:val="00711509"/>
    <w:rsid w:val="00716AF7"/>
    <w:rsid w:val="00737711"/>
    <w:rsid w:val="0075325C"/>
    <w:rsid w:val="00761D42"/>
    <w:rsid w:val="00784F1B"/>
    <w:rsid w:val="00785CBD"/>
    <w:rsid w:val="007925B3"/>
    <w:rsid w:val="007C3B3B"/>
    <w:rsid w:val="007C3F51"/>
    <w:rsid w:val="007D3EEF"/>
    <w:rsid w:val="007D5CBA"/>
    <w:rsid w:val="007F7A83"/>
    <w:rsid w:val="008125B6"/>
    <w:rsid w:val="0081336C"/>
    <w:rsid w:val="00857050"/>
    <w:rsid w:val="0087626E"/>
    <w:rsid w:val="00877C37"/>
    <w:rsid w:val="00884239"/>
    <w:rsid w:val="00893742"/>
    <w:rsid w:val="008A0817"/>
    <w:rsid w:val="008C340A"/>
    <w:rsid w:val="008D4D40"/>
    <w:rsid w:val="008D77B8"/>
    <w:rsid w:val="008F15B5"/>
    <w:rsid w:val="00904A3C"/>
    <w:rsid w:val="009239A2"/>
    <w:rsid w:val="009325F4"/>
    <w:rsid w:val="00974DF1"/>
    <w:rsid w:val="009845F8"/>
    <w:rsid w:val="009847E8"/>
    <w:rsid w:val="009933CA"/>
    <w:rsid w:val="009A0050"/>
    <w:rsid w:val="009C5F43"/>
    <w:rsid w:val="009D72AC"/>
    <w:rsid w:val="009E7B50"/>
    <w:rsid w:val="00A236A5"/>
    <w:rsid w:val="00A33CE9"/>
    <w:rsid w:val="00A57602"/>
    <w:rsid w:val="00A6610D"/>
    <w:rsid w:val="00A72482"/>
    <w:rsid w:val="00A75BF0"/>
    <w:rsid w:val="00A77674"/>
    <w:rsid w:val="00A83F8D"/>
    <w:rsid w:val="00AA360E"/>
    <w:rsid w:val="00AA5304"/>
    <w:rsid w:val="00AC7EB5"/>
    <w:rsid w:val="00AD6845"/>
    <w:rsid w:val="00B04F0F"/>
    <w:rsid w:val="00B42528"/>
    <w:rsid w:val="00B6152C"/>
    <w:rsid w:val="00B83E57"/>
    <w:rsid w:val="00BA1AB2"/>
    <w:rsid w:val="00BA595A"/>
    <w:rsid w:val="00BC3C02"/>
    <w:rsid w:val="00BC7753"/>
    <w:rsid w:val="00BE5F7B"/>
    <w:rsid w:val="00BF7539"/>
    <w:rsid w:val="00C04692"/>
    <w:rsid w:val="00C07E73"/>
    <w:rsid w:val="00C219DC"/>
    <w:rsid w:val="00C40A8E"/>
    <w:rsid w:val="00C57030"/>
    <w:rsid w:val="00C71587"/>
    <w:rsid w:val="00C82532"/>
    <w:rsid w:val="00C83AB8"/>
    <w:rsid w:val="00C94793"/>
    <w:rsid w:val="00CB5319"/>
    <w:rsid w:val="00CC2B70"/>
    <w:rsid w:val="00CC783A"/>
    <w:rsid w:val="00CC795F"/>
    <w:rsid w:val="00CF7A25"/>
    <w:rsid w:val="00D26F1B"/>
    <w:rsid w:val="00D328CF"/>
    <w:rsid w:val="00D9189C"/>
    <w:rsid w:val="00DA1131"/>
    <w:rsid w:val="00DC1CAC"/>
    <w:rsid w:val="00DD16D9"/>
    <w:rsid w:val="00E00008"/>
    <w:rsid w:val="00E01FD9"/>
    <w:rsid w:val="00E06B0C"/>
    <w:rsid w:val="00E236B9"/>
    <w:rsid w:val="00E35DA0"/>
    <w:rsid w:val="00E41CFA"/>
    <w:rsid w:val="00E617CC"/>
    <w:rsid w:val="00EA451B"/>
    <w:rsid w:val="00EC3593"/>
    <w:rsid w:val="00ED6818"/>
    <w:rsid w:val="00EE4361"/>
    <w:rsid w:val="00EF20C5"/>
    <w:rsid w:val="00EF2A30"/>
    <w:rsid w:val="00F01836"/>
    <w:rsid w:val="00F153AA"/>
    <w:rsid w:val="00F230D9"/>
    <w:rsid w:val="00F342AF"/>
    <w:rsid w:val="00F715A1"/>
    <w:rsid w:val="00F95FAD"/>
    <w:rsid w:val="00FC357E"/>
    <w:rsid w:val="00FC4E7D"/>
    <w:rsid w:val="00FC73B2"/>
    <w:rsid w:val="00FD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38D10-7CA4-45AC-A192-286761F9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9E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279E6"/>
    <w:pPr>
      <w:spacing w:before="100" w:beforeAutospacing="1" w:after="100" w:afterAutospacing="1"/>
      <w:outlineLvl w:val="0"/>
    </w:pPr>
    <w:rPr>
      <w:rFonts w:eastAsia="Calibri"/>
      <w:b/>
      <w:bCs/>
      <w:kern w:val="36"/>
      <w:sz w:val="48"/>
      <w:szCs w:val="48"/>
    </w:rPr>
  </w:style>
  <w:style w:type="paragraph" w:styleId="2">
    <w:name w:val="heading 2"/>
    <w:basedOn w:val="a"/>
    <w:next w:val="a"/>
    <w:link w:val="20"/>
    <w:uiPriority w:val="9"/>
    <w:qFormat/>
    <w:rsid w:val="009845F8"/>
    <w:pPr>
      <w:keepNext/>
      <w:ind w:firstLine="284"/>
      <w:jc w:val="both"/>
      <w:outlineLvl w:val="1"/>
    </w:pPr>
    <w:rPr>
      <w:sz w:val="28"/>
      <w:szCs w:val="20"/>
      <w:lang w:val="x-none" w:eastAsia="x-none"/>
    </w:rPr>
  </w:style>
  <w:style w:type="paragraph" w:styleId="3">
    <w:name w:val="heading 3"/>
    <w:basedOn w:val="a"/>
    <w:next w:val="a"/>
    <w:link w:val="30"/>
    <w:unhideWhenUsed/>
    <w:qFormat/>
    <w:rsid w:val="00D26F1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845F8"/>
    <w:pPr>
      <w:keepNext/>
      <w:jc w:val="center"/>
      <w:outlineLvl w:val="3"/>
    </w:pPr>
    <w:rPr>
      <w:sz w:val="28"/>
      <w:szCs w:val="20"/>
      <w:lang w:val="x-none" w:eastAsia="x-none"/>
    </w:rPr>
  </w:style>
  <w:style w:type="paragraph" w:styleId="5">
    <w:name w:val="heading 5"/>
    <w:basedOn w:val="Standard"/>
    <w:next w:val="Standard"/>
    <w:link w:val="50"/>
    <w:rsid w:val="009845F8"/>
    <w:pPr>
      <w:spacing w:before="240" w:after="60"/>
      <w:outlineLvl w:val="4"/>
    </w:pPr>
    <w:rPr>
      <w:rFonts w:eastAsia="Times New Roman" w:cs="Times New Roman"/>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79E6"/>
    <w:rPr>
      <w:rFonts w:ascii="Times New Roman" w:eastAsia="Calibri" w:hAnsi="Times New Roman" w:cs="Times New Roman"/>
      <w:b/>
      <w:bCs/>
      <w:kern w:val="36"/>
      <w:sz w:val="48"/>
      <w:szCs w:val="48"/>
      <w:lang w:eastAsia="ru-RU"/>
    </w:rPr>
  </w:style>
  <w:style w:type="paragraph" w:styleId="a3">
    <w:name w:val="List Paragraph"/>
    <w:aliases w:val="Содержание. 2 уровень,List Paragraph"/>
    <w:basedOn w:val="a"/>
    <w:link w:val="a4"/>
    <w:uiPriority w:val="34"/>
    <w:qFormat/>
    <w:rsid w:val="000279E6"/>
    <w:pPr>
      <w:ind w:left="720"/>
    </w:pPr>
  </w:style>
  <w:style w:type="character" w:customStyle="1" w:styleId="a4">
    <w:name w:val="Абзац списка Знак"/>
    <w:aliases w:val="Содержание. 2 уровень Знак,List Paragraph Знак"/>
    <w:link w:val="a3"/>
    <w:uiPriority w:val="34"/>
    <w:qFormat/>
    <w:locked/>
    <w:rsid w:val="000279E6"/>
    <w:rPr>
      <w:rFonts w:ascii="Times New Roman" w:eastAsia="Times New Roman" w:hAnsi="Times New Roman" w:cs="Times New Roman"/>
      <w:sz w:val="24"/>
      <w:szCs w:val="24"/>
      <w:lang w:eastAsia="ru-RU"/>
    </w:rPr>
  </w:style>
  <w:style w:type="table" w:styleId="a5">
    <w:name w:val="Table Grid"/>
    <w:basedOn w:val="a1"/>
    <w:uiPriority w:val="59"/>
    <w:rsid w:val="0024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715A1"/>
    <w:rPr>
      <w:color w:val="0000FF" w:themeColor="hyperlink"/>
      <w:u w:val="single"/>
    </w:rPr>
  </w:style>
  <w:style w:type="paragraph" w:styleId="a7">
    <w:name w:val="TOC Heading"/>
    <w:basedOn w:val="1"/>
    <w:next w:val="a"/>
    <w:uiPriority w:val="39"/>
    <w:unhideWhenUsed/>
    <w:qFormat/>
    <w:rsid w:val="009847E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9847E8"/>
    <w:pPr>
      <w:tabs>
        <w:tab w:val="right" w:leader="dot" w:pos="9345"/>
      </w:tabs>
      <w:spacing w:after="100"/>
    </w:pPr>
    <w:rPr>
      <w:noProof/>
      <w:sz w:val="28"/>
      <w:szCs w:val="28"/>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unhideWhenUsed/>
    <w:rsid w:val="00036D1D"/>
    <w:pPr>
      <w:spacing w:before="100" w:beforeAutospacing="1" w:after="100" w:afterAutospacing="1"/>
    </w:pPr>
  </w:style>
  <w:style w:type="paragraph" w:styleId="aa">
    <w:name w:val="Balloon Text"/>
    <w:basedOn w:val="a"/>
    <w:link w:val="ab"/>
    <w:uiPriority w:val="99"/>
    <w:semiHidden/>
    <w:unhideWhenUsed/>
    <w:rsid w:val="00D26F1B"/>
    <w:rPr>
      <w:rFonts w:ascii="Tahoma" w:hAnsi="Tahoma" w:cs="Tahoma"/>
      <w:sz w:val="16"/>
      <w:szCs w:val="16"/>
    </w:rPr>
  </w:style>
  <w:style w:type="character" w:customStyle="1" w:styleId="ab">
    <w:name w:val="Текст выноски Знак"/>
    <w:basedOn w:val="a0"/>
    <w:link w:val="aa"/>
    <w:uiPriority w:val="99"/>
    <w:semiHidden/>
    <w:rsid w:val="00D26F1B"/>
    <w:rPr>
      <w:rFonts w:ascii="Tahoma" w:eastAsia="Times New Roman" w:hAnsi="Tahoma" w:cs="Tahoma"/>
      <w:sz w:val="16"/>
      <w:szCs w:val="16"/>
      <w:lang w:eastAsia="ru-RU"/>
    </w:rPr>
  </w:style>
  <w:style w:type="character" w:customStyle="1" w:styleId="30">
    <w:name w:val="Заголовок 3 Знак"/>
    <w:basedOn w:val="a0"/>
    <w:link w:val="3"/>
    <w:rsid w:val="00D26F1B"/>
    <w:rPr>
      <w:rFonts w:asciiTheme="majorHAnsi" w:eastAsiaTheme="majorEastAsia" w:hAnsiTheme="majorHAnsi" w:cstheme="majorBidi"/>
      <w:b/>
      <w:bCs/>
      <w:color w:val="4F81BD" w:themeColor="accent1"/>
      <w:sz w:val="24"/>
      <w:szCs w:val="24"/>
      <w:lang w:eastAsia="ru-RU"/>
    </w:rPr>
  </w:style>
  <w:style w:type="character" w:styleId="ac">
    <w:name w:val="Strong"/>
    <w:uiPriority w:val="22"/>
    <w:qFormat/>
    <w:rsid w:val="00D26F1B"/>
    <w:rPr>
      <w:b/>
      <w:bCs/>
    </w:rPr>
  </w:style>
  <w:style w:type="character" w:customStyle="1" w:styleId="c3">
    <w:name w:val="c3"/>
    <w:rsid w:val="00D26F1B"/>
  </w:style>
  <w:style w:type="paragraph" w:customStyle="1" w:styleId="c2">
    <w:name w:val="c2"/>
    <w:basedOn w:val="a"/>
    <w:rsid w:val="00D26F1B"/>
    <w:pPr>
      <w:spacing w:before="100" w:beforeAutospacing="1" w:after="100" w:afterAutospacing="1"/>
    </w:pPr>
  </w:style>
  <w:style w:type="character" w:customStyle="1" w:styleId="c42">
    <w:name w:val="c42"/>
    <w:rsid w:val="00D26F1B"/>
  </w:style>
  <w:style w:type="paragraph" w:customStyle="1" w:styleId="c35">
    <w:name w:val="c35"/>
    <w:basedOn w:val="a"/>
    <w:rsid w:val="00D26F1B"/>
    <w:pPr>
      <w:spacing w:before="100" w:beforeAutospacing="1" w:after="100" w:afterAutospacing="1"/>
    </w:pPr>
  </w:style>
  <w:style w:type="character" w:customStyle="1" w:styleId="20">
    <w:name w:val="Заголовок 2 Знак"/>
    <w:basedOn w:val="a0"/>
    <w:link w:val="2"/>
    <w:uiPriority w:val="9"/>
    <w:rsid w:val="009845F8"/>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sid w:val="009845F8"/>
    <w:rPr>
      <w:rFonts w:ascii="Times New Roman" w:eastAsia="Times New Roman" w:hAnsi="Times New Roman" w:cs="Times New Roman"/>
      <w:sz w:val="28"/>
      <w:szCs w:val="20"/>
      <w:lang w:val="x-none" w:eastAsia="x-none"/>
    </w:rPr>
  </w:style>
  <w:style w:type="character" w:customStyle="1" w:styleId="50">
    <w:name w:val="Заголовок 5 Знак"/>
    <w:basedOn w:val="a0"/>
    <w:link w:val="5"/>
    <w:rsid w:val="009845F8"/>
    <w:rPr>
      <w:rFonts w:ascii="Calibri" w:eastAsia="Times New Roman" w:hAnsi="Calibri" w:cs="Times New Roman"/>
      <w:b/>
      <w:bCs/>
      <w:i/>
      <w:iCs/>
      <w:kern w:val="3"/>
      <w:sz w:val="26"/>
      <w:szCs w:val="26"/>
      <w:lang w:val="x-none" w:eastAsia="zh-CN"/>
    </w:rPr>
  </w:style>
  <w:style w:type="paragraph" w:styleId="ad">
    <w:name w:val="Body Text"/>
    <w:basedOn w:val="a"/>
    <w:link w:val="ae"/>
    <w:rsid w:val="009845F8"/>
    <w:pPr>
      <w:spacing w:after="2040"/>
      <w:jc w:val="center"/>
    </w:pPr>
    <w:rPr>
      <w:sz w:val="32"/>
      <w:szCs w:val="20"/>
      <w:lang w:val="x-none" w:eastAsia="x-none"/>
    </w:rPr>
  </w:style>
  <w:style w:type="character" w:customStyle="1" w:styleId="ae">
    <w:name w:val="Основной текст Знак"/>
    <w:basedOn w:val="a0"/>
    <w:link w:val="ad"/>
    <w:rsid w:val="009845F8"/>
    <w:rPr>
      <w:rFonts w:ascii="Times New Roman" w:eastAsia="Times New Roman" w:hAnsi="Times New Roman" w:cs="Times New Roman"/>
      <w:sz w:val="32"/>
      <w:szCs w:val="20"/>
      <w:lang w:val="x-none" w:eastAsia="x-none"/>
    </w:rPr>
  </w:style>
  <w:style w:type="paragraph" w:styleId="af">
    <w:name w:val="Body Text Indent"/>
    <w:basedOn w:val="a"/>
    <w:link w:val="af0"/>
    <w:rsid w:val="009845F8"/>
    <w:pPr>
      <w:ind w:left="709" w:hanging="567"/>
    </w:pPr>
    <w:rPr>
      <w:sz w:val="28"/>
      <w:szCs w:val="20"/>
      <w:lang w:val="x-none" w:eastAsia="x-none"/>
    </w:rPr>
  </w:style>
  <w:style w:type="character" w:customStyle="1" w:styleId="af0">
    <w:name w:val="Основной текст с отступом Знак"/>
    <w:basedOn w:val="a0"/>
    <w:link w:val="af"/>
    <w:rsid w:val="009845F8"/>
    <w:rPr>
      <w:rFonts w:ascii="Times New Roman" w:eastAsia="Times New Roman" w:hAnsi="Times New Roman" w:cs="Times New Roman"/>
      <w:sz w:val="28"/>
      <w:szCs w:val="20"/>
      <w:lang w:val="x-none" w:eastAsia="x-none"/>
    </w:rPr>
  </w:style>
  <w:style w:type="paragraph" w:styleId="21">
    <w:name w:val="Body Text Indent 2"/>
    <w:basedOn w:val="a"/>
    <w:link w:val="22"/>
    <w:rsid w:val="009845F8"/>
    <w:pPr>
      <w:ind w:firstLine="284"/>
      <w:jc w:val="both"/>
    </w:pPr>
    <w:rPr>
      <w:sz w:val="28"/>
      <w:szCs w:val="20"/>
      <w:lang w:val="x-none" w:eastAsia="x-none"/>
    </w:rPr>
  </w:style>
  <w:style w:type="character" w:customStyle="1" w:styleId="22">
    <w:name w:val="Основной текст с отступом 2 Знак"/>
    <w:basedOn w:val="a0"/>
    <w:link w:val="21"/>
    <w:rsid w:val="009845F8"/>
    <w:rPr>
      <w:rFonts w:ascii="Times New Roman" w:eastAsia="Times New Roman" w:hAnsi="Times New Roman" w:cs="Times New Roman"/>
      <w:sz w:val="28"/>
      <w:szCs w:val="20"/>
      <w:lang w:val="x-none" w:eastAsia="x-none"/>
    </w:rPr>
  </w:style>
  <w:style w:type="paragraph" w:styleId="31">
    <w:name w:val="Body Text Indent 3"/>
    <w:basedOn w:val="a"/>
    <w:link w:val="32"/>
    <w:rsid w:val="009845F8"/>
    <w:pPr>
      <w:ind w:left="1701"/>
      <w:jc w:val="both"/>
    </w:pPr>
    <w:rPr>
      <w:sz w:val="28"/>
      <w:szCs w:val="20"/>
      <w:lang w:val="x-none" w:eastAsia="x-none"/>
    </w:rPr>
  </w:style>
  <w:style w:type="character" w:customStyle="1" w:styleId="32">
    <w:name w:val="Основной текст с отступом 3 Знак"/>
    <w:basedOn w:val="a0"/>
    <w:link w:val="31"/>
    <w:rsid w:val="009845F8"/>
    <w:rPr>
      <w:rFonts w:ascii="Times New Roman" w:eastAsia="Times New Roman" w:hAnsi="Times New Roman" w:cs="Times New Roman"/>
      <w:sz w:val="28"/>
      <w:szCs w:val="20"/>
      <w:lang w:val="x-none" w:eastAsia="x-none"/>
    </w:rPr>
  </w:style>
  <w:style w:type="paragraph" w:customStyle="1" w:styleId="12">
    <w:name w:val="Абзац списка1"/>
    <w:basedOn w:val="a"/>
    <w:rsid w:val="009845F8"/>
    <w:pPr>
      <w:overflowPunct w:val="0"/>
      <w:autoSpaceDE w:val="0"/>
      <w:autoSpaceDN w:val="0"/>
      <w:adjustRightInd w:val="0"/>
      <w:ind w:left="720"/>
      <w:contextualSpacing/>
    </w:pPr>
    <w:rPr>
      <w:rFonts w:eastAsia="Calibri"/>
      <w:szCs w:val="20"/>
    </w:rPr>
  </w:style>
  <w:style w:type="paragraph" w:styleId="af1">
    <w:name w:val="header"/>
    <w:basedOn w:val="a"/>
    <w:link w:val="af2"/>
    <w:unhideWhenUsed/>
    <w:rsid w:val="009845F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2">
    <w:name w:val="Верхний колонтитул Знак"/>
    <w:basedOn w:val="a0"/>
    <w:link w:val="af1"/>
    <w:rsid w:val="009845F8"/>
    <w:rPr>
      <w:rFonts w:ascii="Calibri" w:eastAsia="Calibri" w:hAnsi="Calibri" w:cs="Times New Roman"/>
      <w:lang w:val="x-none"/>
    </w:rPr>
  </w:style>
  <w:style w:type="paragraph" w:styleId="af3">
    <w:name w:val="footer"/>
    <w:basedOn w:val="a"/>
    <w:link w:val="af4"/>
    <w:uiPriority w:val="99"/>
    <w:unhideWhenUsed/>
    <w:rsid w:val="009845F8"/>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4">
    <w:name w:val="Нижний колонтитул Знак"/>
    <w:basedOn w:val="a0"/>
    <w:link w:val="af3"/>
    <w:uiPriority w:val="99"/>
    <w:rsid w:val="009845F8"/>
    <w:rPr>
      <w:rFonts w:ascii="Calibri" w:eastAsia="Calibri" w:hAnsi="Calibri" w:cs="Times New Roman"/>
      <w:lang w:val="x-none"/>
    </w:rPr>
  </w:style>
  <w:style w:type="numbering" w:customStyle="1" w:styleId="13">
    <w:name w:val="Нет списка1"/>
    <w:next w:val="a2"/>
    <w:uiPriority w:val="99"/>
    <w:semiHidden/>
    <w:unhideWhenUsed/>
    <w:rsid w:val="009845F8"/>
  </w:style>
  <w:style w:type="paragraph" w:customStyle="1" w:styleId="Standard">
    <w:name w:val="Standard"/>
    <w:rsid w:val="009845F8"/>
    <w:pPr>
      <w:suppressAutoHyphens/>
      <w:autoSpaceDN w:val="0"/>
      <w:textAlignment w:val="baseline"/>
    </w:pPr>
    <w:rPr>
      <w:rFonts w:ascii="Calibri" w:eastAsia="Calibri" w:hAnsi="Calibri" w:cs="Calibri"/>
      <w:kern w:val="3"/>
      <w:lang w:eastAsia="zh-CN"/>
    </w:rPr>
  </w:style>
  <w:style w:type="paragraph" w:styleId="af5">
    <w:name w:val="Title"/>
    <w:basedOn w:val="Standard"/>
    <w:next w:val="Textbody"/>
    <w:link w:val="af6"/>
    <w:qFormat/>
    <w:rsid w:val="009845F8"/>
    <w:pPr>
      <w:keepNext/>
      <w:spacing w:before="240" w:after="120"/>
    </w:pPr>
    <w:rPr>
      <w:rFonts w:ascii="Arial" w:eastAsia="Lucida Sans Unicode" w:hAnsi="Arial" w:cs="Times New Roman"/>
      <w:sz w:val="28"/>
      <w:szCs w:val="28"/>
      <w:lang w:val="x-none"/>
    </w:rPr>
  </w:style>
  <w:style w:type="character" w:customStyle="1" w:styleId="af6">
    <w:name w:val="Название Знак"/>
    <w:basedOn w:val="a0"/>
    <w:link w:val="af5"/>
    <w:rsid w:val="009845F8"/>
    <w:rPr>
      <w:rFonts w:ascii="Arial" w:eastAsia="Lucida Sans Unicode" w:hAnsi="Arial" w:cs="Times New Roman"/>
      <w:kern w:val="3"/>
      <w:sz w:val="28"/>
      <w:szCs w:val="28"/>
      <w:lang w:val="x-none" w:eastAsia="zh-CN"/>
    </w:rPr>
  </w:style>
  <w:style w:type="paragraph" w:customStyle="1" w:styleId="Textbody">
    <w:name w:val="Text body"/>
    <w:basedOn w:val="Standard"/>
    <w:rsid w:val="009845F8"/>
    <w:pPr>
      <w:spacing w:after="120"/>
    </w:pPr>
  </w:style>
  <w:style w:type="paragraph" w:styleId="af7">
    <w:name w:val="Subtitle"/>
    <w:basedOn w:val="af5"/>
    <w:next w:val="Textbody"/>
    <w:link w:val="af8"/>
    <w:rsid w:val="009845F8"/>
    <w:pPr>
      <w:jc w:val="center"/>
    </w:pPr>
    <w:rPr>
      <w:i/>
      <w:iCs/>
    </w:rPr>
  </w:style>
  <w:style w:type="character" w:customStyle="1" w:styleId="af8">
    <w:name w:val="Подзаголовок Знак"/>
    <w:basedOn w:val="a0"/>
    <w:link w:val="af7"/>
    <w:rsid w:val="009845F8"/>
    <w:rPr>
      <w:rFonts w:ascii="Arial" w:eastAsia="Lucida Sans Unicode" w:hAnsi="Arial" w:cs="Times New Roman"/>
      <w:i/>
      <w:iCs/>
      <w:kern w:val="3"/>
      <w:sz w:val="28"/>
      <w:szCs w:val="28"/>
      <w:lang w:val="x-none" w:eastAsia="zh-CN"/>
    </w:rPr>
  </w:style>
  <w:style w:type="paragraph" w:styleId="af9">
    <w:name w:val="List"/>
    <w:basedOn w:val="Textbody"/>
    <w:rsid w:val="009845F8"/>
    <w:rPr>
      <w:rFonts w:cs="Mangal"/>
    </w:rPr>
  </w:style>
  <w:style w:type="paragraph" w:styleId="afa">
    <w:name w:val="caption"/>
    <w:basedOn w:val="Standard"/>
    <w:rsid w:val="009845F8"/>
    <w:pPr>
      <w:suppressLineNumbers/>
      <w:spacing w:before="120" w:after="120"/>
    </w:pPr>
    <w:rPr>
      <w:rFonts w:cs="Mangal"/>
      <w:i/>
      <w:iCs/>
      <w:sz w:val="24"/>
      <w:szCs w:val="24"/>
    </w:rPr>
  </w:style>
  <w:style w:type="paragraph" w:customStyle="1" w:styleId="Index">
    <w:name w:val="Index"/>
    <w:basedOn w:val="Standard"/>
    <w:rsid w:val="009845F8"/>
    <w:pPr>
      <w:suppressLineNumbers/>
    </w:pPr>
    <w:rPr>
      <w:rFonts w:cs="Mangal"/>
    </w:rPr>
  </w:style>
  <w:style w:type="paragraph" w:customStyle="1" w:styleId="TableContents">
    <w:name w:val="Table Contents"/>
    <w:basedOn w:val="Standard"/>
    <w:rsid w:val="009845F8"/>
    <w:pPr>
      <w:suppressLineNumbers/>
    </w:pPr>
  </w:style>
  <w:style w:type="paragraph" w:customStyle="1" w:styleId="TableHeading">
    <w:name w:val="Table Heading"/>
    <w:basedOn w:val="TableContents"/>
    <w:rsid w:val="009845F8"/>
    <w:pPr>
      <w:jc w:val="center"/>
    </w:pPr>
    <w:rPr>
      <w:b/>
      <w:bCs/>
    </w:rPr>
  </w:style>
  <w:style w:type="paragraph" w:customStyle="1" w:styleId="Textbodyindent">
    <w:name w:val="Text body indent"/>
    <w:basedOn w:val="Standard"/>
    <w:rsid w:val="009845F8"/>
    <w:pPr>
      <w:ind w:firstLine="709"/>
      <w:jc w:val="both"/>
    </w:pPr>
    <w:rPr>
      <w:sz w:val="28"/>
    </w:rPr>
  </w:style>
  <w:style w:type="paragraph" w:customStyle="1" w:styleId="ConsPlusNormal">
    <w:name w:val="ConsPlusNormal"/>
    <w:rsid w:val="009845F8"/>
    <w:pPr>
      <w:widowControl w:val="0"/>
      <w:suppressAutoHyphens/>
      <w:autoSpaceDE w:val="0"/>
      <w:autoSpaceDN w:val="0"/>
      <w:spacing w:after="0" w:line="240" w:lineRule="auto"/>
      <w:ind w:firstLine="720"/>
      <w:jc w:val="center"/>
      <w:textAlignment w:val="baseline"/>
    </w:pPr>
    <w:rPr>
      <w:rFonts w:ascii="Arial" w:eastAsia="Times New Roman" w:hAnsi="Arial" w:cs="Arial"/>
      <w:kern w:val="3"/>
      <w:sz w:val="20"/>
      <w:szCs w:val="20"/>
      <w:lang w:eastAsia="zh-CN"/>
    </w:rPr>
  </w:style>
  <w:style w:type="paragraph" w:styleId="23">
    <w:name w:val="Body Text 2"/>
    <w:basedOn w:val="Standard"/>
    <w:link w:val="24"/>
    <w:rsid w:val="009845F8"/>
    <w:pPr>
      <w:jc w:val="center"/>
    </w:pPr>
    <w:rPr>
      <w:rFonts w:cs="Times New Roman"/>
      <w:sz w:val="28"/>
      <w:szCs w:val="20"/>
      <w:lang w:val="x-none"/>
    </w:rPr>
  </w:style>
  <w:style w:type="character" w:customStyle="1" w:styleId="24">
    <w:name w:val="Основной текст 2 Знак"/>
    <w:basedOn w:val="a0"/>
    <w:link w:val="23"/>
    <w:rsid w:val="009845F8"/>
    <w:rPr>
      <w:rFonts w:ascii="Calibri" w:eastAsia="Calibri" w:hAnsi="Calibri" w:cs="Times New Roman"/>
      <w:kern w:val="3"/>
      <w:sz w:val="28"/>
      <w:szCs w:val="20"/>
      <w:lang w:val="x-none" w:eastAsia="zh-CN"/>
    </w:rPr>
  </w:style>
  <w:style w:type="character" w:customStyle="1" w:styleId="WW8NumSt1z0">
    <w:name w:val="WW8NumSt1z0"/>
    <w:rsid w:val="009845F8"/>
    <w:rPr>
      <w:rFonts w:ascii="Symbol" w:hAnsi="Symbol"/>
    </w:rPr>
  </w:style>
  <w:style w:type="character" w:customStyle="1" w:styleId="NumberingSymbols">
    <w:name w:val="Numbering Symbols"/>
    <w:rsid w:val="009845F8"/>
  </w:style>
  <w:style w:type="character" w:customStyle="1" w:styleId="WW8Num10z0">
    <w:name w:val="WW8Num10z0"/>
    <w:rsid w:val="009845F8"/>
    <w:rPr>
      <w:rFonts w:ascii="Symbol" w:hAnsi="Symbol"/>
    </w:rPr>
  </w:style>
  <w:style w:type="character" w:customStyle="1" w:styleId="WW8Num10z1">
    <w:name w:val="WW8Num10z1"/>
    <w:rsid w:val="009845F8"/>
    <w:rPr>
      <w:rFonts w:ascii="Courier New" w:hAnsi="Courier New" w:cs="Courier New"/>
    </w:rPr>
  </w:style>
  <w:style w:type="character" w:customStyle="1" w:styleId="WW8Num10z2">
    <w:name w:val="WW8Num10z2"/>
    <w:rsid w:val="009845F8"/>
    <w:rPr>
      <w:rFonts w:ascii="Wingdings" w:hAnsi="Wingdings"/>
    </w:rPr>
  </w:style>
  <w:style w:type="character" w:customStyle="1" w:styleId="WW8Num29z0">
    <w:name w:val="WW8Num29z0"/>
    <w:rsid w:val="009845F8"/>
    <w:rPr>
      <w:b/>
    </w:rPr>
  </w:style>
  <w:style w:type="character" w:customStyle="1" w:styleId="BulletSymbols">
    <w:name w:val="Bullet Symbols"/>
    <w:rsid w:val="009845F8"/>
    <w:rPr>
      <w:rFonts w:ascii="OpenSymbol" w:eastAsia="OpenSymbol" w:hAnsi="OpenSymbol" w:cs="OpenSymbol"/>
    </w:rPr>
  </w:style>
  <w:style w:type="character" w:customStyle="1" w:styleId="WW8Num20z0">
    <w:name w:val="WW8Num20z0"/>
    <w:rsid w:val="009845F8"/>
    <w:rPr>
      <w:rFonts w:ascii="Symbol" w:hAnsi="Symbol"/>
    </w:rPr>
  </w:style>
  <w:style w:type="character" w:customStyle="1" w:styleId="WW8Num20z1">
    <w:name w:val="WW8Num20z1"/>
    <w:rsid w:val="009845F8"/>
    <w:rPr>
      <w:rFonts w:ascii="Courier New" w:hAnsi="Courier New" w:cs="Courier New"/>
    </w:rPr>
  </w:style>
  <w:style w:type="character" w:customStyle="1" w:styleId="WW8Num20z2">
    <w:name w:val="WW8Num20z2"/>
    <w:rsid w:val="009845F8"/>
    <w:rPr>
      <w:rFonts w:ascii="Wingdings" w:hAnsi="Wingdings"/>
    </w:rPr>
  </w:style>
  <w:style w:type="character" w:customStyle="1" w:styleId="Internetlink">
    <w:name w:val="Internet link"/>
    <w:rsid w:val="009845F8"/>
    <w:rPr>
      <w:color w:val="000080"/>
      <w:u w:val="single"/>
    </w:rPr>
  </w:style>
  <w:style w:type="character" w:customStyle="1" w:styleId="afb">
    <w:name w:val="Îñíîâíîé øðèôò"/>
    <w:rsid w:val="009845F8"/>
  </w:style>
  <w:style w:type="character" w:customStyle="1" w:styleId="WW8Num78z0">
    <w:name w:val="WW8Num78z0"/>
    <w:rsid w:val="009845F8"/>
    <w:rPr>
      <w:rFonts w:ascii="Times New Roman" w:eastAsia="Times New Roman" w:hAnsi="Times New Roman" w:cs="Times New Roman"/>
    </w:rPr>
  </w:style>
  <w:style w:type="character" w:customStyle="1" w:styleId="WW8Num78z1">
    <w:name w:val="WW8Num78z1"/>
    <w:rsid w:val="009845F8"/>
    <w:rPr>
      <w:rFonts w:ascii="Courier New" w:hAnsi="Courier New" w:cs="Courier New"/>
    </w:rPr>
  </w:style>
  <w:style w:type="character" w:customStyle="1" w:styleId="WW8Num78z2">
    <w:name w:val="WW8Num78z2"/>
    <w:rsid w:val="009845F8"/>
    <w:rPr>
      <w:rFonts w:ascii="Wingdings" w:hAnsi="Wingdings"/>
    </w:rPr>
  </w:style>
  <w:style w:type="character" w:customStyle="1" w:styleId="WW8Num78z3">
    <w:name w:val="WW8Num78z3"/>
    <w:rsid w:val="009845F8"/>
    <w:rPr>
      <w:rFonts w:ascii="Symbol" w:hAnsi="Symbol"/>
    </w:rPr>
  </w:style>
  <w:style w:type="character" w:customStyle="1" w:styleId="WW8Num17z0">
    <w:name w:val="WW8Num17z0"/>
    <w:rsid w:val="009845F8"/>
    <w:rPr>
      <w:rFonts w:ascii="Times New Roman" w:eastAsia="Times New Roman" w:hAnsi="Times New Roman"/>
      <w:b w:val="0"/>
      <w:i/>
    </w:rPr>
  </w:style>
  <w:style w:type="character" w:customStyle="1" w:styleId="WW8Num17z1">
    <w:name w:val="WW8Num17z1"/>
    <w:rsid w:val="009845F8"/>
    <w:rPr>
      <w:rFonts w:ascii="Courier New" w:hAnsi="Courier New" w:cs="Courier New"/>
    </w:rPr>
  </w:style>
  <w:style w:type="character" w:customStyle="1" w:styleId="WW8Num17z2">
    <w:name w:val="WW8Num17z2"/>
    <w:rsid w:val="009845F8"/>
    <w:rPr>
      <w:rFonts w:ascii="Wingdings" w:hAnsi="Wingdings"/>
    </w:rPr>
  </w:style>
  <w:style w:type="character" w:customStyle="1" w:styleId="WW8Num17z3">
    <w:name w:val="WW8Num17z3"/>
    <w:rsid w:val="009845F8"/>
    <w:rPr>
      <w:rFonts w:ascii="Symbol" w:hAnsi="Symbol"/>
    </w:rPr>
  </w:style>
  <w:style w:type="character" w:customStyle="1" w:styleId="WW8Num54z0">
    <w:name w:val="WW8Num54z0"/>
    <w:rsid w:val="009845F8"/>
    <w:rPr>
      <w:b/>
    </w:rPr>
  </w:style>
  <w:style w:type="character" w:customStyle="1" w:styleId="WW8Num22z0">
    <w:name w:val="WW8Num22z0"/>
    <w:rsid w:val="009845F8"/>
    <w:rPr>
      <w:rFonts w:ascii="Symbol" w:hAnsi="Symbol"/>
    </w:rPr>
  </w:style>
  <w:style w:type="character" w:customStyle="1" w:styleId="WW8Num22z1">
    <w:name w:val="WW8Num22z1"/>
    <w:rsid w:val="009845F8"/>
    <w:rPr>
      <w:rFonts w:ascii="Courier New" w:hAnsi="Courier New"/>
    </w:rPr>
  </w:style>
  <w:style w:type="character" w:customStyle="1" w:styleId="WW8Num22z2">
    <w:name w:val="WW8Num22z2"/>
    <w:rsid w:val="009845F8"/>
    <w:rPr>
      <w:rFonts w:ascii="Wingdings" w:hAnsi="Wingdings"/>
    </w:rPr>
  </w:style>
  <w:style w:type="character" w:customStyle="1" w:styleId="FontStyle40">
    <w:name w:val="Font Style40"/>
    <w:rsid w:val="009845F8"/>
    <w:rPr>
      <w:rFonts w:ascii="Times New Roman" w:hAnsi="Times New Roman" w:cs="Times New Roman"/>
      <w:b/>
      <w:bCs/>
      <w:sz w:val="22"/>
      <w:szCs w:val="22"/>
    </w:rPr>
  </w:style>
  <w:style w:type="character" w:customStyle="1" w:styleId="WW8Num38z0">
    <w:name w:val="WW8Num38z0"/>
    <w:rsid w:val="009845F8"/>
    <w:rPr>
      <w:rFonts w:ascii="Symbol" w:hAnsi="Symbol"/>
      <w:color w:val="000000"/>
    </w:rPr>
  </w:style>
  <w:style w:type="character" w:customStyle="1" w:styleId="WW8Num38z1">
    <w:name w:val="WW8Num38z1"/>
    <w:rsid w:val="009845F8"/>
    <w:rPr>
      <w:rFonts w:ascii="Courier New" w:hAnsi="Courier New"/>
    </w:rPr>
  </w:style>
  <w:style w:type="character" w:customStyle="1" w:styleId="WW8Num38z2">
    <w:name w:val="WW8Num38z2"/>
    <w:rsid w:val="009845F8"/>
    <w:rPr>
      <w:rFonts w:ascii="Wingdings" w:hAnsi="Wingdings"/>
    </w:rPr>
  </w:style>
  <w:style w:type="character" w:customStyle="1" w:styleId="WW8Num38z3">
    <w:name w:val="WW8Num38z3"/>
    <w:rsid w:val="009845F8"/>
    <w:rPr>
      <w:rFonts w:ascii="Symbol" w:hAnsi="Symbol"/>
    </w:rPr>
  </w:style>
  <w:style w:type="character" w:customStyle="1" w:styleId="WW8Num15z0">
    <w:name w:val="WW8Num15z0"/>
    <w:rsid w:val="009845F8"/>
    <w:rPr>
      <w:rFonts w:ascii="Symbol" w:hAnsi="Symbol"/>
      <w:color w:val="000000"/>
    </w:rPr>
  </w:style>
  <w:style w:type="character" w:customStyle="1" w:styleId="WW8Num15z1">
    <w:name w:val="WW8Num15z1"/>
    <w:rsid w:val="009845F8"/>
    <w:rPr>
      <w:rFonts w:ascii="Courier New" w:hAnsi="Courier New"/>
    </w:rPr>
  </w:style>
  <w:style w:type="character" w:customStyle="1" w:styleId="WW8Num15z2">
    <w:name w:val="WW8Num15z2"/>
    <w:rsid w:val="009845F8"/>
    <w:rPr>
      <w:rFonts w:ascii="Wingdings" w:hAnsi="Wingdings"/>
    </w:rPr>
  </w:style>
  <w:style w:type="character" w:customStyle="1" w:styleId="WW8Num15z3">
    <w:name w:val="WW8Num15z3"/>
    <w:rsid w:val="009845F8"/>
    <w:rPr>
      <w:rFonts w:ascii="Symbol" w:hAnsi="Symbol"/>
    </w:rPr>
  </w:style>
  <w:style w:type="character" w:customStyle="1" w:styleId="WW8Num26z0">
    <w:name w:val="WW8Num26z0"/>
    <w:rsid w:val="009845F8"/>
    <w:rPr>
      <w:rFonts w:ascii="Symbol" w:hAnsi="Symbol"/>
      <w:color w:val="000000"/>
    </w:rPr>
  </w:style>
  <w:style w:type="character" w:customStyle="1" w:styleId="WW8Num26z1">
    <w:name w:val="WW8Num26z1"/>
    <w:rsid w:val="009845F8"/>
    <w:rPr>
      <w:rFonts w:ascii="Courier New" w:hAnsi="Courier New"/>
    </w:rPr>
  </w:style>
  <w:style w:type="character" w:customStyle="1" w:styleId="WW8Num26z2">
    <w:name w:val="WW8Num26z2"/>
    <w:rsid w:val="009845F8"/>
    <w:rPr>
      <w:rFonts w:ascii="Wingdings" w:hAnsi="Wingdings"/>
    </w:rPr>
  </w:style>
  <w:style w:type="character" w:customStyle="1" w:styleId="WW8Num26z3">
    <w:name w:val="WW8Num26z3"/>
    <w:rsid w:val="009845F8"/>
    <w:rPr>
      <w:rFonts w:ascii="Symbol" w:hAnsi="Symbol"/>
    </w:rPr>
  </w:style>
  <w:style w:type="character" w:customStyle="1" w:styleId="WW8Num37z0">
    <w:name w:val="WW8Num37z0"/>
    <w:rsid w:val="009845F8"/>
    <w:rPr>
      <w:rFonts w:ascii="Symbol" w:hAnsi="Symbol"/>
      <w:color w:val="000000"/>
    </w:rPr>
  </w:style>
  <w:style w:type="character" w:customStyle="1" w:styleId="WW8Num37z1">
    <w:name w:val="WW8Num37z1"/>
    <w:rsid w:val="009845F8"/>
    <w:rPr>
      <w:rFonts w:ascii="Courier New" w:hAnsi="Courier New"/>
    </w:rPr>
  </w:style>
  <w:style w:type="character" w:customStyle="1" w:styleId="WW8Num37z2">
    <w:name w:val="WW8Num37z2"/>
    <w:rsid w:val="009845F8"/>
    <w:rPr>
      <w:rFonts w:ascii="Wingdings" w:hAnsi="Wingdings"/>
    </w:rPr>
  </w:style>
  <w:style w:type="character" w:customStyle="1" w:styleId="WW8Num37z3">
    <w:name w:val="WW8Num37z3"/>
    <w:rsid w:val="009845F8"/>
    <w:rPr>
      <w:rFonts w:ascii="Symbol" w:hAnsi="Symbol"/>
    </w:rPr>
  </w:style>
  <w:style w:type="character" w:customStyle="1" w:styleId="WW8Num33z0">
    <w:name w:val="WW8Num33z0"/>
    <w:rsid w:val="009845F8"/>
    <w:rPr>
      <w:rFonts w:ascii="Symbol" w:hAnsi="Symbol"/>
      <w:color w:val="000000"/>
    </w:rPr>
  </w:style>
  <w:style w:type="character" w:customStyle="1" w:styleId="WW8Num33z2">
    <w:name w:val="WW8Num33z2"/>
    <w:rsid w:val="009845F8"/>
    <w:rPr>
      <w:rFonts w:ascii="Wingdings" w:hAnsi="Wingdings"/>
    </w:rPr>
  </w:style>
  <w:style w:type="character" w:customStyle="1" w:styleId="WW8Num33z3">
    <w:name w:val="WW8Num33z3"/>
    <w:rsid w:val="009845F8"/>
    <w:rPr>
      <w:rFonts w:ascii="Symbol" w:hAnsi="Symbol"/>
    </w:rPr>
  </w:style>
  <w:style w:type="character" w:customStyle="1" w:styleId="WW8Num33z4">
    <w:name w:val="WW8Num33z4"/>
    <w:rsid w:val="009845F8"/>
    <w:rPr>
      <w:rFonts w:ascii="Courier New" w:hAnsi="Courier New"/>
    </w:rPr>
  </w:style>
  <w:style w:type="character" w:customStyle="1" w:styleId="WW8Num48z0">
    <w:name w:val="WW8Num48z0"/>
    <w:rsid w:val="009845F8"/>
    <w:rPr>
      <w:rFonts w:ascii="Symbol" w:hAnsi="Symbol"/>
      <w:color w:val="000000"/>
    </w:rPr>
  </w:style>
  <w:style w:type="character" w:customStyle="1" w:styleId="WW8Num48z2">
    <w:name w:val="WW8Num48z2"/>
    <w:rsid w:val="009845F8"/>
    <w:rPr>
      <w:rFonts w:ascii="Wingdings" w:hAnsi="Wingdings"/>
    </w:rPr>
  </w:style>
  <w:style w:type="character" w:customStyle="1" w:styleId="WW8Num48z3">
    <w:name w:val="WW8Num48z3"/>
    <w:rsid w:val="009845F8"/>
    <w:rPr>
      <w:rFonts w:ascii="Symbol" w:hAnsi="Symbol"/>
    </w:rPr>
  </w:style>
  <w:style w:type="character" w:customStyle="1" w:styleId="WW8Num48z4">
    <w:name w:val="WW8Num48z4"/>
    <w:rsid w:val="009845F8"/>
    <w:rPr>
      <w:rFonts w:ascii="Courier New" w:hAnsi="Courier New"/>
    </w:rPr>
  </w:style>
  <w:style w:type="character" w:customStyle="1" w:styleId="afc">
    <w:name w:val="Гипертекстовая ссылка"/>
    <w:rsid w:val="009845F8"/>
    <w:rPr>
      <w:b/>
      <w:bCs/>
      <w:color w:val="008000"/>
    </w:rPr>
  </w:style>
  <w:style w:type="character" w:customStyle="1" w:styleId="WW8Num23z0">
    <w:name w:val="WW8Num23z0"/>
    <w:rsid w:val="009845F8"/>
    <w:rPr>
      <w:color w:val="000000"/>
    </w:rPr>
  </w:style>
  <w:style w:type="character" w:customStyle="1" w:styleId="WW8Num6z0">
    <w:name w:val="WW8Num6z0"/>
    <w:rsid w:val="009845F8"/>
    <w:rPr>
      <w:rFonts w:eastAsia="Calibri"/>
      <w:sz w:val="28"/>
    </w:rPr>
  </w:style>
  <w:style w:type="character" w:customStyle="1" w:styleId="Linenumbering">
    <w:name w:val="Line numbering"/>
    <w:rsid w:val="009845F8"/>
  </w:style>
  <w:style w:type="numbering" w:customStyle="1" w:styleId="WW8Num1">
    <w:name w:val="WW8Num1"/>
    <w:basedOn w:val="a2"/>
    <w:rsid w:val="009845F8"/>
    <w:pPr>
      <w:numPr>
        <w:numId w:val="1"/>
      </w:numPr>
    </w:pPr>
  </w:style>
  <w:style w:type="numbering" w:customStyle="1" w:styleId="WW8Num2">
    <w:name w:val="WW8Num2"/>
    <w:basedOn w:val="a2"/>
    <w:rsid w:val="009845F8"/>
    <w:pPr>
      <w:numPr>
        <w:numId w:val="2"/>
      </w:numPr>
    </w:pPr>
  </w:style>
  <w:style w:type="numbering" w:customStyle="1" w:styleId="WW8Num10">
    <w:name w:val="WW8Num10"/>
    <w:basedOn w:val="a2"/>
    <w:rsid w:val="009845F8"/>
    <w:pPr>
      <w:numPr>
        <w:numId w:val="3"/>
      </w:numPr>
    </w:pPr>
  </w:style>
  <w:style w:type="numbering" w:customStyle="1" w:styleId="WW8Num29">
    <w:name w:val="WW8Num29"/>
    <w:basedOn w:val="a2"/>
    <w:rsid w:val="009845F8"/>
    <w:pPr>
      <w:numPr>
        <w:numId w:val="4"/>
      </w:numPr>
    </w:pPr>
  </w:style>
  <w:style w:type="numbering" w:customStyle="1" w:styleId="WW8Num47">
    <w:name w:val="WW8Num47"/>
    <w:basedOn w:val="a2"/>
    <w:rsid w:val="009845F8"/>
    <w:pPr>
      <w:numPr>
        <w:numId w:val="5"/>
      </w:numPr>
    </w:pPr>
  </w:style>
  <w:style w:type="numbering" w:customStyle="1" w:styleId="WW8Num45">
    <w:name w:val="WW8Num45"/>
    <w:basedOn w:val="a2"/>
    <w:rsid w:val="009845F8"/>
    <w:pPr>
      <w:numPr>
        <w:numId w:val="6"/>
      </w:numPr>
    </w:pPr>
  </w:style>
  <w:style w:type="numbering" w:customStyle="1" w:styleId="WW8Num28">
    <w:name w:val="WW8Num28"/>
    <w:basedOn w:val="a2"/>
    <w:rsid w:val="009845F8"/>
    <w:pPr>
      <w:numPr>
        <w:numId w:val="7"/>
      </w:numPr>
    </w:pPr>
  </w:style>
  <w:style w:type="numbering" w:customStyle="1" w:styleId="WW8Num5">
    <w:name w:val="WW8Num5"/>
    <w:basedOn w:val="a2"/>
    <w:rsid w:val="009845F8"/>
    <w:pPr>
      <w:numPr>
        <w:numId w:val="8"/>
      </w:numPr>
    </w:pPr>
  </w:style>
  <w:style w:type="numbering" w:customStyle="1" w:styleId="WW8Num20">
    <w:name w:val="WW8Num20"/>
    <w:basedOn w:val="a2"/>
    <w:rsid w:val="009845F8"/>
    <w:pPr>
      <w:numPr>
        <w:numId w:val="9"/>
      </w:numPr>
    </w:pPr>
  </w:style>
  <w:style w:type="numbering" w:customStyle="1" w:styleId="WW8Num78">
    <w:name w:val="WW8Num78"/>
    <w:basedOn w:val="a2"/>
    <w:rsid w:val="009845F8"/>
    <w:pPr>
      <w:numPr>
        <w:numId w:val="10"/>
      </w:numPr>
    </w:pPr>
  </w:style>
  <w:style w:type="numbering" w:customStyle="1" w:styleId="WW8Num46">
    <w:name w:val="WW8Num46"/>
    <w:basedOn w:val="a2"/>
    <w:rsid w:val="009845F8"/>
    <w:pPr>
      <w:numPr>
        <w:numId w:val="11"/>
      </w:numPr>
    </w:pPr>
  </w:style>
  <w:style w:type="numbering" w:customStyle="1" w:styleId="WW8Num75">
    <w:name w:val="WW8Num75"/>
    <w:basedOn w:val="a2"/>
    <w:rsid w:val="009845F8"/>
    <w:pPr>
      <w:numPr>
        <w:numId w:val="12"/>
      </w:numPr>
    </w:pPr>
  </w:style>
  <w:style w:type="numbering" w:customStyle="1" w:styleId="WW8Num17">
    <w:name w:val="WW8Num17"/>
    <w:basedOn w:val="a2"/>
    <w:rsid w:val="009845F8"/>
    <w:pPr>
      <w:numPr>
        <w:numId w:val="13"/>
      </w:numPr>
    </w:pPr>
  </w:style>
  <w:style w:type="numbering" w:customStyle="1" w:styleId="WW8Num54">
    <w:name w:val="WW8Num54"/>
    <w:basedOn w:val="a2"/>
    <w:rsid w:val="009845F8"/>
    <w:pPr>
      <w:numPr>
        <w:numId w:val="14"/>
      </w:numPr>
    </w:pPr>
  </w:style>
  <w:style w:type="numbering" w:customStyle="1" w:styleId="WW8Num22">
    <w:name w:val="WW8Num22"/>
    <w:basedOn w:val="a2"/>
    <w:rsid w:val="009845F8"/>
    <w:pPr>
      <w:numPr>
        <w:numId w:val="15"/>
      </w:numPr>
    </w:pPr>
  </w:style>
  <w:style w:type="numbering" w:customStyle="1" w:styleId="WW8Num4">
    <w:name w:val="WW8Num4"/>
    <w:basedOn w:val="a2"/>
    <w:rsid w:val="009845F8"/>
    <w:pPr>
      <w:numPr>
        <w:numId w:val="16"/>
      </w:numPr>
    </w:pPr>
  </w:style>
  <w:style w:type="numbering" w:customStyle="1" w:styleId="WW8Num3">
    <w:name w:val="WW8Num3"/>
    <w:basedOn w:val="a2"/>
    <w:rsid w:val="009845F8"/>
    <w:pPr>
      <w:numPr>
        <w:numId w:val="17"/>
      </w:numPr>
    </w:pPr>
  </w:style>
  <w:style w:type="numbering" w:customStyle="1" w:styleId="WW8Num14">
    <w:name w:val="WW8Num14"/>
    <w:basedOn w:val="a2"/>
    <w:rsid w:val="009845F8"/>
    <w:pPr>
      <w:numPr>
        <w:numId w:val="18"/>
      </w:numPr>
    </w:pPr>
  </w:style>
  <w:style w:type="numbering" w:customStyle="1" w:styleId="WW8Num16">
    <w:name w:val="WW8Num16"/>
    <w:basedOn w:val="a2"/>
    <w:rsid w:val="009845F8"/>
    <w:pPr>
      <w:numPr>
        <w:numId w:val="19"/>
      </w:numPr>
    </w:pPr>
  </w:style>
  <w:style w:type="numbering" w:customStyle="1" w:styleId="WW8Num38">
    <w:name w:val="WW8Num38"/>
    <w:basedOn w:val="a2"/>
    <w:rsid w:val="009845F8"/>
    <w:pPr>
      <w:numPr>
        <w:numId w:val="20"/>
      </w:numPr>
    </w:pPr>
  </w:style>
  <w:style w:type="numbering" w:customStyle="1" w:styleId="WW8Num15">
    <w:name w:val="WW8Num15"/>
    <w:basedOn w:val="a2"/>
    <w:rsid w:val="009845F8"/>
    <w:pPr>
      <w:numPr>
        <w:numId w:val="21"/>
      </w:numPr>
    </w:pPr>
  </w:style>
  <w:style w:type="numbering" w:customStyle="1" w:styleId="WW8Num26">
    <w:name w:val="WW8Num26"/>
    <w:basedOn w:val="a2"/>
    <w:rsid w:val="009845F8"/>
    <w:pPr>
      <w:numPr>
        <w:numId w:val="22"/>
      </w:numPr>
    </w:pPr>
  </w:style>
  <w:style w:type="numbering" w:customStyle="1" w:styleId="WW8Num37">
    <w:name w:val="WW8Num37"/>
    <w:basedOn w:val="a2"/>
    <w:rsid w:val="009845F8"/>
    <w:pPr>
      <w:numPr>
        <w:numId w:val="23"/>
      </w:numPr>
    </w:pPr>
  </w:style>
  <w:style w:type="numbering" w:customStyle="1" w:styleId="WW8Num33">
    <w:name w:val="WW8Num33"/>
    <w:basedOn w:val="a2"/>
    <w:rsid w:val="009845F8"/>
    <w:pPr>
      <w:numPr>
        <w:numId w:val="24"/>
      </w:numPr>
    </w:pPr>
  </w:style>
  <w:style w:type="numbering" w:customStyle="1" w:styleId="WW8Num48">
    <w:name w:val="WW8Num48"/>
    <w:basedOn w:val="a2"/>
    <w:rsid w:val="009845F8"/>
    <w:pPr>
      <w:numPr>
        <w:numId w:val="25"/>
      </w:numPr>
    </w:pPr>
  </w:style>
  <w:style w:type="numbering" w:customStyle="1" w:styleId="WW8Num27">
    <w:name w:val="WW8Num27"/>
    <w:basedOn w:val="a2"/>
    <w:rsid w:val="009845F8"/>
    <w:pPr>
      <w:numPr>
        <w:numId w:val="26"/>
      </w:numPr>
    </w:pPr>
  </w:style>
  <w:style w:type="numbering" w:customStyle="1" w:styleId="WW8Num23">
    <w:name w:val="WW8Num23"/>
    <w:basedOn w:val="a2"/>
    <w:rsid w:val="009845F8"/>
    <w:pPr>
      <w:numPr>
        <w:numId w:val="27"/>
      </w:numPr>
    </w:pPr>
  </w:style>
  <w:style w:type="numbering" w:customStyle="1" w:styleId="WW8Num6">
    <w:name w:val="WW8Num6"/>
    <w:basedOn w:val="a2"/>
    <w:rsid w:val="009845F8"/>
    <w:pPr>
      <w:numPr>
        <w:numId w:val="28"/>
      </w:numPr>
    </w:pPr>
  </w:style>
  <w:style w:type="table" w:customStyle="1" w:styleId="14">
    <w:name w:val="Сетка таблицы1"/>
    <w:basedOn w:val="a1"/>
    <w:next w:val="a5"/>
    <w:rsid w:val="009845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9845F8"/>
    <w:pPr>
      <w:widowControl w:val="0"/>
      <w:autoSpaceDE w:val="0"/>
      <w:autoSpaceDN w:val="0"/>
      <w:adjustRightInd w:val="0"/>
    </w:pPr>
    <w:rPr>
      <w:rFonts w:ascii="Arial" w:hAnsi="Arial" w:cs="Arial"/>
      <w:sz w:val="26"/>
      <w:szCs w:val="26"/>
    </w:rPr>
  </w:style>
  <w:style w:type="character" w:styleId="afe">
    <w:name w:val="FollowedHyperlink"/>
    <w:uiPriority w:val="99"/>
    <w:semiHidden/>
    <w:unhideWhenUsed/>
    <w:rsid w:val="009845F8"/>
    <w:rPr>
      <w:color w:val="954F72"/>
      <w:u w:val="single"/>
    </w:rPr>
  </w:style>
  <w:style w:type="paragraph" w:customStyle="1" w:styleId="msonormal0">
    <w:name w:val="msonormal"/>
    <w:basedOn w:val="a"/>
    <w:uiPriority w:val="99"/>
    <w:rsid w:val="009845F8"/>
    <w:pPr>
      <w:spacing w:before="100" w:beforeAutospacing="1" w:after="100" w:afterAutospacing="1"/>
    </w:pPr>
  </w:style>
  <w:style w:type="paragraph" w:styleId="25">
    <w:name w:val="toc 2"/>
    <w:basedOn w:val="a"/>
    <w:next w:val="a"/>
    <w:autoRedefine/>
    <w:uiPriority w:val="39"/>
    <w:unhideWhenUsed/>
    <w:rsid w:val="009845F8"/>
    <w:pPr>
      <w:spacing w:after="100" w:line="256" w:lineRule="auto"/>
      <w:ind w:left="220"/>
    </w:pPr>
    <w:rPr>
      <w:rFonts w:ascii="Calibri" w:eastAsia="Calibri" w:hAnsi="Calibri"/>
      <w:sz w:val="22"/>
      <w:szCs w:val="22"/>
      <w:lang w:eastAsia="en-US"/>
    </w:rPr>
  </w:style>
  <w:style w:type="character" w:styleId="aff">
    <w:name w:val="Placeholder Text"/>
    <w:uiPriority w:val="99"/>
    <w:semiHidden/>
    <w:rsid w:val="009845F8"/>
    <w:rPr>
      <w:color w:val="808080"/>
    </w:rPr>
  </w:style>
  <w:style w:type="character" w:customStyle="1" w:styleId="apple-converted-space">
    <w:name w:val="apple-converted-space"/>
    <w:rsid w:val="009845F8"/>
  </w:style>
  <w:style w:type="character" w:customStyle="1" w:styleId="mw-headline">
    <w:name w:val="mw-headline"/>
    <w:rsid w:val="009845F8"/>
  </w:style>
  <w:style w:type="character" w:customStyle="1" w:styleId="reference-text">
    <w:name w:val="reference-text"/>
    <w:rsid w:val="009845F8"/>
  </w:style>
  <w:style w:type="character" w:customStyle="1" w:styleId="8pt">
    <w:name w:val="Основной текст + 8 pt"/>
    <w:uiPriority w:val="99"/>
    <w:rsid w:val="009845F8"/>
    <w:rPr>
      <w:rFonts w:ascii="Times New Roman" w:hAnsi="Times New Roman" w:cs="Times New Roman"/>
      <w:sz w:val="16"/>
      <w:szCs w:val="16"/>
      <w:u w:val="none"/>
    </w:rPr>
  </w:style>
  <w:style w:type="character" w:customStyle="1" w:styleId="aff0">
    <w:name w:val="Подпись к таблице_"/>
    <w:link w:val="aff1"/>
    <w:uiPriority w:val="99"/>
    <w:locked/>
    <w:rsid w:val="009845F8"/>
    <w:rPr>
      <w:b/>
      <w:bCs/>
      <w:sz w:val="18"/>
      <w:szCs w:val="18"/>
      <w:shd w:val="clear" w:color="auto" w:fill="FFFFFF"/>
    </w:rPr>
  </w:style>
  <w:style w:type="paragraph" w:customStyle="1" w:styleId="aff1">
    <w:name w:val="Подпись к таблице"/>
    <w:basedOn w:val="a"/>
    <w:link w:val="aff0"/>
    <w:uiPriority w:val="99"/>
    <w:rsid w:val="009845F8"/>
    <w:pPr>
      <w:widowControl w:val="0"/>
      <w:shd w:val="clear" w:color="auto" w:fill="FFFFFF"/>
      <w:spacing w:line="240" w:lineRule="atLeast"/>
    </w:pPr>
    <w:rPr>
      <w:rFonts w:asciiTheme="minorHAnsi" w:eastAsiaTheme="minorHAnsi" w:hAnsiTheme="minorHAnsi" w:cstheme="minorBidi"/>
      <w:b/>
      <w:bCs/>
      <w:sz w:val="18"/>
      <w:szCs w:val="18"/>
      <w:lang w:eastAsia="en-US"/>
    </w:rPr>
  </w:style>
  <w:style w:type="character" w:customStyle="1" w:styleId="current">
    <w:name w:val="current"/>
    <w:rsid w:val="009845F8"/>
  </w:style>
  <w:style w:type="character" w:customStyle="1" w:styleId="26">
    <w:name w:val="Основной текст (2)_"/>
    <w:link w:val="210"/>
    <w:uiPriority w:val="99"/>
    <w:locked/>
    <w:rsid w:val="009845F8"/>
    <w:rPr>
      <w:rFonts w:ascii="Times New Roman" w:hAnsi="Times New Roman"/>
      <w:sz w:val="30"/>
      <w:szCs w:val="30"/>
      <w:shd w:val="clear" w:color="auto" w:fill="FFFFFF"/>
    </w:rPr>
  </w:style>
  <w:style w:type="paragraph" w:customStyle="1" w:styleId="210">
    <w:name w:val="Основной текст (2)1"/>
    <w:basedOn w:val="a"/>
    <w:link w:val="26"/>
    <w:uiPriority w:val="99"/>
    <w:rsid w:val="009845F8"/>
    <w:pPr>
      <w:shd w:val="clear" w:color="auto" w:fill="FFFFFF"/>
      <w:spacing w:before="420" w:line="379" w:lineRule="exact"/>
      <w:ind w:hanging="380"/>
      <w:jc w:val="both"/>
    </w:pPr>
    <w:rPr>
      <w:rFonts w:eastAsiaTheme="minorHAnsi" w:cstheme="minorBidi"/>
      <w:sz w:val="30"/>
      <w:szCs w:val="30"/>
      <w:lang w:eastAsia="en-US"/>
    </w:rPr>
  </w:style>
  <w:style w:type="character" w:customStyle="1" w:styleId="27">
    <w:name w:val="Основной текст (2)"/>
    <w:uiPriority w:val="99"/>
    <w:rsid w:val="009845F8"/>
    <w:rPr>
      <w:rFonts w:ascii="Times New Roman" w:hAnsi="Times New Roman" w:cs="Times New Roman"/>
      <w:sz w:val="30"/>
      <w:szCs w:val="30"/>
      <w:shd w:val="clear" w:color="auto" w:fill="FFFFFF"/>
      <w:lang w:val="en-US" w:eastAsia="en-US"/>
    </w:rPr>
  </w:style>
  <w:style w:type="character" w:styleId="aff2">
    <w:name w:val="Emphasis"/>
    <w:uiPriority w:val="20"/>
    <w:qFormat/>
    <w:rsid w:val="009845F8"/>
    <w:rPr>
      <w:i/>
      <w:iCs/>
    </w:rPr>
  </w:style>
  <w:style w:type="paragraph" w:customStyle="1" w:styleId="15">
    <w:name w:val="Абзац списка1"/>
    <w:basedOn w:val="a"/>
    <w:rsid w:val="009845F8"/>
    <w:pPr>
      <w:spacing w:after="200" w:line="276" w:lineRule="auto"/>
      <w:ind w:left="720"/>
    </w:pPr>
    <w:rPr>
      <w:rFonts w:ascii="Calibri" w:hAnsi="Calibri"/>
      <w:sz w:val="22"/>
      <w:szCs w:val="22"/>
    </w:rPr>
  </w:style>
  <w:style w:type="character" w:customStyle="1" w:styleId="aff3">
    <w:name w:val="Основной текст_"/>
    <w:link w:val="16"/>
    <w:rsid w:val="009845F8"/>
    <w:rPr>
      <w:spacing w:val="6"/>
      <w:sz w:val="18"/>
      <w:szCs w:val="18"/>
      <w:shd w:val="clear" w:color="auto" w:fill="FFFFFF"/>
    </w:rPr>
  </w:style>
  <w:style w:type="paragraph" w:customStyle="1" w:styleId="16">
    <w:name w:val="Основной текст1"/>
    <w:basedOn w:val="a"/>
    <w:link w:val="aff3"/>
    <w:rsid w:val="009845F8"/>
    <w:pPr>
      <w:widowControl w:val="0"/>
      <w:shd w:val="clear" w:color="auto" w:fill="FFFFFF"/>
      <w:spacing w:after="1800" w:line="226" w:lineRule="exact"/>
      <w:ind w:hanging="760"/>
      <w:jc w:val="center"/>
    </w:pPr>
    <w:rPr>
      <w:rFonts w:asciiTheme="minorHAnsi" w:eastAsiaTheme="minorHAnsi" w:hAnsiTheme="minorHAnsi" w:cstheme="minorBidi"/>
      <w:spacing w:val="6"/>
      <w:sz w:val="18"/>
      <w:szCs w:val="18"/>
      <w:lang w:eastAsia="en-US"/>
    </w:rPr>
  </w:style>
  <w:style w:type="character" w:customStyle="1" w:styleId="apple-style-span">
    <w:name w:val="apple-style-span"/>
    <w:rsid w:val="009845F8"/>
    <w:rPr>
      <w:rFonts w:cs="Times New Roman"/>
    </w:rPr>
  </w:style>
  <w:style w:type="character" w:customStyle="1" w:styleId="33">
    <w:name w:val="Заголовок №3_"/>
    <w:link w:val="34"/>
    <w:rsid w:val="009845F8"/>
    <w:rPr>
      <w:b/>
      <w:bCs/>
      <w:spacing w:val="5"/>
      <w:shd w:val="clear" w:color="auto" w:fill="FFFFFF"/>
    </w:rPr>
  </w:style>
  <w:style w:type="paragraph" w:customStyle="1" w:styleId="34">
    <w:name w:val="Заголовок №3"/>
    <w:basedOn w:val="a"/>
    <w:link w:val="33"/>
    <w:rsid w:val="009845F8"/>
    <w:pPr>
      <w:widowControl w:val="0"/>
      <w:shd w:val="clear" w:color="auto" w:fill="FFFFFF"/>
      <w:spacing w:after="180" w:line="283" w:lineRule="exact"/>
      <w:ind w:hanging="2060"/>
      <w:outlineLvl w:val="2"/>
    </w:pPr>
    <w:rPr>
      <w:rFonts w:asciiTheme="minorHAnsi" w:eastAsiaTheme="minorHAnsi" w:hAnsiTheme="minorHAnsi" w:cstheme="minorBidi"/>
      <w:b/>
      <w:bCs/>
      <w:spacing w:val="5"/>
      <w:sz w:val="22"/>
      <w:szCs w:val="22"/>
      <w:lang w:eastAsia="en-US"/>
    </w:rPr>
  </w:style>
  <w:style w:type="paragraph" w:customStyle="1" w:styleId="140">
    <w:name w:val="стиль14"/>
    <w:basedOn w:val="a"/>
    <w:rsid w:val="009845F8"/>
    <w:pPr>
      <w:spacing w:before="100" w:beforeAutospacing="1" w:after="100" w:afterAutospacing="1"/>
    </w:pPr>
    <w:rPr>
      <w:color w:val="FF0000"/>
      <w:sz w:val="27"/>
      <w:szCs w:val="27"/>
    </w:rPr>
  </w:style>
  <w:style w:type="character" w:customStyle="1" w:styleId="161">
    <w:name w:val="стиль161"/>
    <w:rsid w:val="009845F8"/>
    <w:rPr>
      <w:rFonts w:cs="Times New Roman"/>
      <w:b/>
      <w:bCs/>
      <w:color w:val="0000FF"/>
      <w:sz w:val="24"/>
      <w:szCs w:val="24"/>
    </w:rPr>
  </w:style>
  <w:style w:type="character" w:customStyle="1" w:styleId="171">
    <w:name w:val="стиль171"/>
    <w:rsid w:val="009845F8"/>
    <w:rPr>
      <w:rFonts w:cs="Times New Roman"/>
      <w:i/>
      <w:iCs/>
      <w:color w:val="0000FF"/>
    </w:rPr>
  </w:style>
  <w:style w:type="character" w:customStyle="1" w:styleId="231">
    <w:name w:val="стиль231"/>
    <w:rsid w:val="009845F8"/>
    <w:rPr>
      <w:rFonts w:cs="Times New Roman"/>
      <w:b/>
      <w:bCs/>
      <w:sz w:val="24"/>
      <w:szCs w:val="24"/>
    </w:rPr>
  </w:style>
  <w:style w:type="character" w:customStyle="1" w:styleId="191">
    <w:name w:val="стиль191"/>
    <w:rsid w:val="009845F8"/>
    <w:rPr>
      <w:rFonts w:ascii="Arial" w:hAnsi="Arial" w:cs="Arial"/>
      <w:sz w:val="21"/>
      <w:szCs w:val="21"/>
    </w:rPr>
  </w:style>
  <w:style w:type="character" w:styleId="aff4">
    <w:name w:val="page number"/>
    <w:rsid w:val="009845F8"/>
  </w:style>
  <w:style w:type="paragraph" w:customStyle="1" w:styleId="c12">
    <w:name w:val="c12"/>
    <w:basedOn w:val="a"/>
    <w:rsid w:val="009845F8"/>
    <w:pPr>
      <w:spacing w:before="100" w:beforeAutospacing="1" w:after="100" w:afterAutospacing="1"/>
    </w:pPr>
  </w:style>
  <w:style w:type="paragraph" w:customStyle="1" w:styleId="c11">
    <w:name w:val="c11"/>
    <w:basedOn w:val="a"/>
    <w:rsid w:val="009845F8"/>
    <w:pPr>
      <w:spacing w:before="100" w:beforeAutospacing="1" w:after="100" w:afterAutospacing="1"/>
    </w:pPr>
  </w:style>
  <w:style w:type="character" w:customStyle="1" w:styleId="c46">
    <w:name w:val="c46"/>
    <w:rsid w:val="009845F8"/>
  </w:style>
  <w:style w:type="paragraph" w:customStyle="1" w:styleId="c14">
    <w:name w:val="c14"/>
    <w:basedOn w:val="a"/>
    <w:rsid w:val="009845F8"/>
    <w:pPr>
      <w:spacing w:before="100" w:beforeAutospacing="1" w:after="100" w:afterAutospacing="1"/>
    </w:pPr>
  </w:style>
  <w:style w:type="character" w:customStyle="1" w:styleId="c24">
    <w:name w:val="c24"/>
    <w:rsid w:val="009845F8"/>
  </w:style>
  <w:style w:type="character" w:customStyle="1" w:styleId="c18">
    <w:name w:val="c18"/>
    <w:rsid w:val="009845F8"/>
  </w:style>
  <w:style w:type="character" w:customStyle="1" w:styleId="c23">
    <w:name w:val="c23"/>
    <w:rsid w:val="009845F8"/>
  </w:style>
  <w:style w:type="character" w:customStyle="1" w:styleId="c10">
    <w:name w:val="c10"/>
    <w:rsid w:val="009845F8"/>
  </w:style>
  <w:style w:type="character" w:customStyle="1" w:styleId="c1">
    <w:name w:val="c1"/>
    <w:rsid w:val="009845F8"/>
  </w:style>
  <w:style w:type="character" w:customStyle="1" w:styleId="c7">
    <w:name w:val="c7"/>
    <w:rsid w:val="009845F8"/>
  </w:style>
  <w:style w:type="character" w:customStyle="1" w:styleId="c19">
    <w:name w:val="c19"/>
    <w:rsid w:val="009845F8"/>
  </w:style>
  <w:style w:type="character" w:customStyle="1" w:styleId="c16">
    <w:name w:val="c16"/>
    <w:rsid w:val="009845F8"/>
  </w:style>
  <w:style w:type="character" w:customStyle="1" w:styleId="c20">
    <w:name w:val="c20"/>
    <w:rsid w:val="009845F8"/>
  </w:style>
  <w:style w:type="paragraph" w:customStyle="1" w:styleId="c8">
    <w:name w:val="c8"/>
    <w:basedOn w:val="a"/>
    <w:rsid w:val="009845F8"/>
    <w:pPr>
      <w:spacing w:before="100" w:beforeAutospacing="1" w:after="100" w:afterAutospacing="1"/>
    </w:pPr>
  </w:style>
  <w:style w:type="paragraph" w:customStyle="1" w:styleId="c48">
    <w:name w:val="c48"/>
    <w:basedOn w:val="a"/>
    <w:rsid w:val="009845F8"/>
    <w:pPr>
      <w:spacing w:before="100" w:beforeAutospacing="1" w:after="100" w:afterAutospacing="1"/>
    </w:pPr>
  </w:style>
  <w:style w:type="paragraph" w:customStyle="1" w:styleId="c5">
    <w:name w:val="c5"/>
    <w:basedOn w:val="a"/>
    <w:rsid w:val="009845F8"/>
    <w:pPr>
      <w:spacing w:before="100" w:beforeAutospacing="1" w:after="100" w:afterAutospacing="1"/>
    </w:pPr>
  </w:style>
  <w:style w:type="paragraph" w:styleId="HTML">
    <w:name w:val="HTML Preformatted"/>
    <w:basedOn w:val="a"/>
    <w:link w:val="HTML0"/>
    <w:uiPriority w:val="99"/>
    <w:semiHidden/>
    <w:unhideWhenUsed/>
    <w:rsid w:val="0098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845F8"/>
    <w:rPr>
      <w:rFonts w:ascii="Courier New" w:eastAsia="Times New Roman" w:hAnsi="Courier New" w:cs="Courier New"/>
      <w:sz w:val="20"/>
      <w:szCs w:val="20"/>
      <w:lang w:eastAsia="ru-RU"/>
    </w:rPr>
  </w:style>
  <w:style w:type="character" w:customStyle="1" w:styleId="aff5">
    <w:name w:val="Подпись к картинке_"/>
    <w:link w:val="aff6"/>
    <w:rsid w:val="009845F8"/>
    <w:rPr>
      <w:rFonts w:ascii="Times New Roman" w:hAnsi="Times New Roman"/>
      <w:sz w:val="19"/>
      <w:szCs w:val="19"/>
      <w:shd w:val="clear" w:color="auto" w:fill="FFFFFF"/>
    </w:rPr>
  </w:style>
  <w:style w:type="paragraph" w:customStyle="1" w:styleId="aff6">
    <w:name w:val="Подпись к картинке"/>
    <w:basedOn w:val="a"/>
    <w:link w:val="aff5"/>
    <w:rsid w:val="009845F8"/>
    <w:pPr>
      <w:widowControl w:val="0"/>
      <w:shd w:val="clear" w:color="auto" w:fill="FFFFFF"/>
      <w:spacing w:line="235" w:lineRule="exact"/>
      <w:ind w:firstLine="520"/>
    </w:pPr>
    <w:rPr>
      <w:rFonts w:eastAsiaTheme="minorHAnsi" w:cstheme="minorBidi"/>
      <w:sz w:val="19"/>
      <w:szCs w:val="19"/>
      <w:lang w:eastAsia="en-US"/>
    </w:rPr>
  </w:style>
  <w:style w:type="character" w:customStyle="1" w:styleId="aff7">
    <w:name w:val="Сноска_"/>
    <w:link w:val="aff8"/>
    <w:rsid w:val="009845F8"/>
    <w:rPr>
      <w:rFonts w:ascii="Times New Roman" w:hAnsi="Times New Roman"/>
      <w:sz w:val="17"/>
      <w:szCs w:val="17"/>
      <w:shd w:val="clear" w:color="auto" w:fill="FFFFFF"/>
    </w:rPr>
  </w:style>
  <w:style w:type="character" w:customStyle="1" w:styleId="41">
    <w:name w:val="Основной текст (4)_"/>
    <w:link w:val="42"/>
    <w:rsid w:val="009845F8"/>
    <w:rPr>
      <w:rFonts w:ascii="Times New Roman" w:hAnsi="Times New Roman"/>
      <w:i/>
      <w:iCs/>
      <w:sz w:val="19"/>
      <w:szCs w:val="19"/>
      <w:shd w:val="clear" w:color="auto" w:fill="FFFFFF"/>
    </w:rPr>
  </w:style>
  <w:style w:type="character" w:customStyle="1" w:styleId="Exact">
    <w:name w:val="Подпись к картинке Exact"/>
    <w:rsid w:val="009845F8"/>
    <w:rPr>
      <w:rFonts w:ascii="Times New Roman" w:eastAsia="Times New Roman" w:hAnsi="Times New Roman" w:cs="Times New Roman"/>
      <w:b w:val="0"/>
      <w:bCs w:val="0"/>
      <w:i w:val="0"/>
      <w:iCs w:val="0"/>
      <w:smallCaps w:val="0"/>
      <w:strike w:val="0"/>
      <w:sz w:val="19"/>
      <w:szCs w:val="19"/>
      <w:u w:val="none"/>
    </w:rPr>
  </w:style>
  <w:style w:type="character" w:customStyle="1" w:styleId="28">
    <w:name w:val="Основной текст (2) + Курсив"/>
    <w:rsid w:val="009845F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43">
    <w:name w:val="Основной текст (4) + Не курсив"/>
    <w:rsid w:val="009845F8"/>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41pt">
    <w:name w:val="Основной текст (4) + Интервал 1 pt"/>
    <w:rsid w:val="009845F8"/>
    <w:rPr>
      <w:rFonts w:ascii="Times New Roman" w:eastAsia="Times New Roman" w:hAnsi="Times New Roman" w:cs="Times New Roman"/>
      <w:b w:val="0"/>
      <w:bCs w:val="0"/>
      <w:i/>
      <w:iCs/>
      <w:smallCaps w:val="0"/>
      <w:strike w:val="0"/>
      <w:color w:val="000000"/>
      <w:spacing w:val="20"/>
      <w:w w:val="100"/>
      <w:position w:val="0"/>
      <w:sz w:val="19"/>
      <w:szCs w:val="19"/>
      <w:u w:val="none"/>
      <w:lang w:val="en-US" w:eastAsia="en-US" w:bidi="en-US"/>
    </w:rPr>
  </w:style>
  <w:style w:type="character" w:customStyle="1" w:styleId="485pt">
    <w:name w:val="Основной текст (4) + 8;5 pt"/>
    <w:rsid w:val="009845F8"/>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8">
    <w:name w:val="Основной текст (8)_"/>
    <w:link w:val="80"/>
    <w:rsid w:val="009845F8"/>
    <w:rPr>
      <w:rFonts w:ascii="Times New Roman" w:hAnsi="Times New Roman"/>
      <w:i/>
      <w:iCs/>
      <w:sz w:val="17"/>
      <w:szCs w:val="17"/>
      <w:shd w:val="clear" w:color="auto" w:fill="FFFFFF"/>
    </w:rPr>
  </w:style>
  <w:style w:type="character" w:customStyle="1" w:styleId="81">
    <w:name w:val="Основной текст (8) + Малые прописные"/>
    <w:rsid w:val="009845F8"/>
    <w:rPr>
      <w:rFonts w:ascii="Times New Roman" w:eastAsia="Times New Roman" w:hAnsi="Times New Roman" w:cs="Times New Roman"/>
      <w:b w:val="0"/>
      <w:bCs w:val="0"/>
      <w:i/>
      <w:iCs/>
      <w:smallCaps/>
      <w:strike w:val="0"/>
      <w:color w:val="000000"/>
      <w:spacing w:val="0"/>
      <w:w w:val="100"/>
      <w:position w:val="0"/>
      <w:sz w:val="17"/>
      <w:szCs w:val="17"/>
      <w:u w:val="none"/>
      <w:lang w:val="en-US" w:eastAsia="en-US" w:bidi="en-US"/>
    </w:rPr>
  </w:style>
  <w:style w:type="character" w:customStyle="1" w:styleId="82">
    <w:name w:val="Основной текст (8) + Не курсив"/>
    <w:rsid w:val="009845F8"/>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895pt">
    <w:name w:val="Основной текст (8) + 9;5 pt"/>
    <w:rsid w:val="009845F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aff8">
    <w:name w:val="Сноска"/>
    <w:basedOn w:val="a"/>
    <w:link w:val="aff7"/>
    <w:rsid w:val="009845F8"/>
    <w:pPr>
      <w:widowControl w:val="0"/>
      <w:shd w:val="clear" w:color="auto" w:fill="FFFFFF"/>
      <w:spacing w:line="202" w:lineRule="exact"/>
      <w:jc w:val="both"/>
    </w:pPr>
    <w:rPr>
      <w:rFonts w:eastAsiaTheme="minorHAnsi" w:cstheme="minorBidi"/>
      <w:sz w:val="17"/>
      <w:szCs w:val="17"/>
      <w:lang w:eastAsia="en-US"/>
    </w:rPr>
  </w:style>
  <w:style w:type="paragraph" w:customStyle="1" w:styleId="42">
    <w:name w:val="Основной текст (4)"/>
    <w:basedOn w:val="a"/>
    <w:link w:val="41"/>
    <w:rsid w:val="009845F8"/>
    <w:pPr>
      <w:widowControl w:val="0"/>
      <w:shd w:val="clear" w:color="auto" w:fill="FFFFFF"/>
      <w:spacing w:line="238" w:lineRule="exact"/>
      <w:jc w:val="both"/>
    </w:pPr>
    <w:rPr>
      <w:rFonts w:eastAsiaTheme="minorHAnsi" w:cstheme="minorBidi"/>
      <w:i/>
      <w:iCs/>
      <w:sz w:val="19"/>
      <w:szCs w:val="19"/>
      <w:lang w:eastAsia="en-US"/>
    </w:rPr>
  </w:style>
  <w:style w:type="paragraph" w:customStyle="1" w:styleId="80">
    <w:name w:val="Основной текст (8)"/>
    <w:basedOn w:val="a"/>
    <w:link w:val="8"/>
    <w:rsid w:val="009845F8"/>
    <w:pPr>
      <w:widowControl w:val="0"/>
      <w:shd w:val="clear" w:color="auto" w:fill="FFFFFF"/>
      <w:spacing w:before="60" w:line="227" w:lineRule="exact"/>
      <w:jc w:val="both"/>
    </w:pPr>
    <w:rPr>
      <w:rFonts w:eastAsiaTheme="minorHAnsi" w:cstheme="minorBidi"/>
      <w:i/>
      <w:iCs/>
      <w:sz w:val="17"/>
      <w:szCs w:val="17"/>
      <w:lang w:eastAsia="en-US"/>
    </w:rPr>
  </w:style>
  <w:style w:type="character" w:customStyle="1" w:styleId="29">
    <w:name w:val="Основной текст (2) + Полужирный"/>
    <w:rsid w:val="009845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pt">
    <w:name w:val="Основной текст (2) + 8 pt;Малые прописные"/>
    <w:rsid w:val="009845F8"/>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ru-RU" w:eastAsia="ru-RU" w:bidi="ru-RU"/>
    </w:rPr>
  </w:style>
  <w:style w:type="character" w:customStyle="1" w:styleId="210pt">
    <w:name w:val="Основной текст (2) + 10 pt;Курсив"/>
    <w:rsid w:val="009845F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210pt0">
    <w:name w:val="Основной текст (2) + 10 pt;Полужирный;Курсив"/>
    <w:rsid w:val="009845F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1">
    <w:name w:val="Основной текст (2) + 10 pt"/>
    <w:rsid w:val="009845F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20">
    <w:name w:val="Заголовок №4 (2)_"/>
    <w:link w:val="421"/>
    <w:rsid w:val="009845F8"/>
    <w:rPr>
      <w:rFonts w:ascii="Times New Roman" w:hAnsi="Times New Roman"/>
      <w:b/>
      <w:bCs/>
      <w:i/>
      <w:iCs/>
      <w:shd w:val="clear" w:color="auto" w:fill="FFFFFF"/>
    </w:rPr>
  </w:style>
  <w:style w:type="character" w:customStyle="1" w:styleId="422">
    <w:name w:val="Заголовок №4 (2) + Не полужирный"/>
    <w:rsid w:val="009845F8"/>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421">
    <w:name w:val="Заголовок №4 (2)"/>
    <w:basedOn w:val="a"/>
    <w:link w:val="420"/>
    <w:rsid w:val="009845F8"/>
    <w:pPr>
      <w:widowControl w:val="0"/>
      <w:shd w:val="clear" w:color="auto" w:fill="FFFFFF"/>
      <w:spacing w:line="230" w:lineRule="exact"/>
      <w:ind w:firstLine="540"/>
      <w:jc w:val="both"/>
      <w:outlineLvl w:val="3"/>
    </w:pPr>
    <w:rPr>
      <w:rFonts w:eastAsiaTheme="minorHAnsi" w:cstheme="minorBidi"/>
      <w:b/>
      <w:bCs/>
      <w:i/>
      <w:iCs/>
      <w:sz w:val="22"/>
      <w:szCs w:val="22"/>
      <w:lang w:eastAsia="en-US"/>
    </w:rPr>
  </w:style>
  <w:style w:type="paragraph" w:customStyle="1" w:styleId="2a">
    <w:name w:val="Основной текст2"/>
    <w:basedOn w:val="a"/>
    <w:rsid w:val="009845F8"/>
    <w:pPr>
      <w:widowControl w:val="0"/>
      <w:shd w:val="clear" w:color="auto" w:fill="FFFFFF"/>
      <w:spacing w:line="0" w:lineRule="atLeast"/>
      <w:ind w:hanging="1300"/>
    </w:pPr>
    <w:rPr>
      <w:rFonts w:ascii="Calibri" w:eastAsia="Calibri" w:hAnsi="Calibri"/>
      <w:spacing w:val="-3"/>
      <w:sz w:val="26"/>
      <w:szCs w:val="26"/>
      <w:lang w:eastAsia="en-US"/>
    </w:rPr>
  </w:style>
  <w:style w:type="character" w:styleId="aff9">
    <w:name w:val="annotation reference"/>
    <w:uiPriority w:val="99"/>
    <w:semiHidden/>
    <w:unhideWhenUsed/>
    <w:rsid w:val="009845F8"/>
    <w:rPr>
      <w:sz w:val="16"/>
      <w:szCs w:val="16"/>
    </w:rPr>
  </w:style>
  <w:style w:type="paragraph" w:styleId="affa">
    <w:name w:val="annotation text"/>
    <w:basedOn w:val="a"/>
    <w:link w:val="affb"/>
    <w:uiPriority w:val="99"/>
    <w:semiHidden/>
    <w:unhideWhenUsed/>
    <w:rsid w:val="009845F8"/>
    <w:pPr>
      <w:spacing w:after="200" w:line="276" w:lineRule="auto"/>
    </w:pPr>
    <w:rPr>
      <w:rFonts w:ascii="Calibri" w:eastAsia="Calibri" w:hAnsi="Calibri"/>
      <w:sz w:val="20"/>
      <w:szCs w:val="20"/>
      <w:lang w:eastAsia="en-US"/>
    </w:rPr>
  </w:style>
  <w:style w:type="character" w:customStyle="1" w:styleId="affb">
    <w:name w:val="Текст примечания Знак"/>
    <w:basedOn w:val="a0"/>
    <w:link w:val="affa"/>
    <w:uiPriority w:val="99"/>
    <w:semiHidden/>
    <w:rsid w:val="009845F8"/>
    <w:rPr>
      <w:rFonts w:ascii="Calibri" w:eastAsia="Calibri" w:hAnsi="Calibri" w:cs="Times New Roman"/>
      <w:sz w:val="20"/>
      <w:szCs w:val="20"/>
    </w:rPr>
  </w:style>
  <w:style w:type="paragraph" w:styleId="affc">
    <w:name w:val="annotation subject"/>
    <w:basedOn w:val="affa"/>
    <w:next w:val="affa"/>
    <w:link w:val="affd"/>
    <w:uiPriority w:val="99"/>
    <w:semiHidden/>
    <w:unhideWhenUsed/>
    <w:rsid w:val="009845F8"/>
    <w:rPr>
      <w:b/>
      <w:bCs/>
    </w:rPr>
  </w:style>
  <w:style w:type="character" w:customStyle="1" w:styleId="affd">
    <w:name w:val="Тема примечания Знак"/>
    <w:basedOn w:val="affb"/>
    <w:link w:val="affc"/>
    <w:uiPriority w:val="99"/>
    <w:semiHidden/>
    <w:rsid w:val="009845F8"/>
    <w:rPr>
      <w:rFonts w:ascii="Calibri" w:eastAsia="Calibri" w:hAnsi="Calibri" w:cs="Times New Roman"/>
      <w:b/>
      <w:bCs/>
      <w:sz w:val="20"/>
      <w:szCs w:val="20"/>
    </w:rPr>
  </w:style>
  <w:style w:type="paragraph" w:customStyle="1" w:styleId="211">
    <w:name w:val="21"/>
    <w:basedOn w:val="a"/>
    <w:rsid w:val="009845F8"/>
    <w:pPr>
      <w:spacing w:before="100" w:beforeAutospacing="1" w:after="100" w:afterAutospacing="1"/>
    </w:pPr>
  </w:style>
  <w:style w:type="character" w:customStyle="1" w:styleId="22pt">
    <w:name w:val="22pt"/>
    <w:rsid w:val="009845F8"/>
  </w:style>
  <w:style w:type="character" w:customStyle="1" w:styleId="200">
    <w:name w:val="20"/>
    <w:rsid w:val="009845F8"/>
  </w:style>
  <w:style w:type="paragraph" w:customStyle="1" w:styleId="400">
    <w:name w:val="40"/>
    <w:basedOn w:val="a"/>
    <w:rsid w:val="009845F8"/>
    <w:pPr>
      <w:spacing w:before="100" w:beforeAutospacing="1" w:after="100" w:afterAutospacing="1"/>
    </w:pPr>
  </w:style>
  <w:style w:type="character" w:customStyle="1" w:styleId="42pt">
    <w:name w:val="42pt"/>
    <w:rsid w:val="009845F8"/>
  </w:style>
  <w:style w:type="character" w:customStyle="1" w:styleId="410">
    <w:name w:val="41"/>
    <w:rsid w:val="009845F8"/>
  </w:style>
  <w:style w:type="character" w:customStyle="1" w:styleId="41pt0">
    <w:name w:val="41pt"/>
    <w:rsid w:val="009845F8"/>
  </w:style>
  <w:style w:type="paragraph" w:customStyle="1" w:styleId="Default">
    <w:name w:val="Default"/>
    <w:rsid w:val="009845F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b">
    <w:name w:val="Абзац списка2"/>
    <w:basedOn w:val="a"/>
    <w:rsid w:val="00716AF7"/>
    <w:pPr>
      <w:overflowPunct w:val="0"/>
      <w:autoSpaceDE w:val="0"/>
      <w:autoSpaceDN w:val="0"/>
      <w:adjustRightInd w:val="0"/>
      <w:ind w:left="720"/>
      <w:contextualSpacing/>
    </w:pPr>
    <w:rPr>
      <w:rFonts w:eastAsia="Calibri"/>
      <w:szCs w:val="20"/>
    </w:rPr>
  </w:style>
  <w:style w:type="paragraph" w:customStyle="1" w:styleId="futurismarkdown-paragraph">
    <w:name w:val="futurismarkdown-paragraph"/>
    <w:basedOn w:val="a"/>
    <w:rsid w:val="00B83E57"/>
    <w:pPr>
      <w:spacing w:before="100" w:beforeAutospacing="1" w:after="100" w:afterAutospacing="1"/>
    </w:p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57050"/>
    <w:rPr>
      <w:rFonts w:ascii="Times New Roman" w:eastAsia="Times New Roman" w:hAnsi="Times New Roman" w:cs="Times New Roman"/>
      <w:sz w:val="24"/>
      <w:szCs w:val="24"/>
      <w:lang w:eastAsia="ru-RU"/>
    </w:rPr>
  </w:style>
  <w:style w:type="character" w:customStyle="1" w:styleId="17">
    <w:name w:val="Строгий1"/>
    <w:basedOn w:val="a0"/>
    <w:rsid w:val="0036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706">
      <w:bodyDiv w:val="1"/>
      <w:marLeft w:val="0"/>
      <w:marRight w:val="0"/>
      <w:marTop w:val="0"/>
      <w:marBottom w:val="0"/>
      <w:divBdr>
        <w:top w:val="none" w:sz="0" w:space="0" w:color="auto"/>
        <w:left w:val="none" w:sz="0" w:space="0" w:color="auto"/>
        <w:bottom w:val="none" w:sz="0" w:space="0" w:color="auto"/>
        <w:right w:val="none" w:sz="0" w:space="0" w:color="auto"/>
      </w:divBdr>
    </w:div>
    <w:div w:id="153423885">
      <w:bodyDiv w:val="1"/>
      <w:marLeft w:val="0"/>
      <w:marRight w:val="0"/>
      <w:marTop w:val="0"/>
      <w:marBottom w:val="0"/>
      <w:divBdr>
        <w:top w:val="none" w:sz="0" w:space="0" w:color="auto"/>
        <w:left w:val="none" w:sz="0" w:space="0" w:color="auto"/>
        <w:bottom w:val="none" w:sz="0" w:space="0" w:color="auto"/>
        <w:right w:val="none" w:sz="0" w:space="0" w:color="auto"/>
      </w:divBdr>
    </w:div>
    <w:div w:id="185826952">
      <w:bodyDiv w:val="1"/>
      <w:marLeft w:val="0"/>
      <w:marRight w:val="0"/>
      <w:marTop w:val="0"/>
      <w:marBottom w:val="0"/>
      <w:divBdr>
        <w:top w:val="none" w:sz="0" w:space="0" w:color="auto"/>
        <w:left w:val="none" w:sz="0" w:space="0" w:color="auto"/>
        <w:bottom w:val="none" w:sz="0" w:space="0" w:color="auto"/>
        <w:right w:val="none" w:sz="0" w:space="0" w:color="auto"/>
      </w:divBdr>
    </w:div>
    <w:div w:id="248318843">
      <w:bodyDiv w:val="1"/>
      <w:marLeft w:val="0"/>
      <w:marRight w:val="0"/>
      <w:marTop w:val="0"/>
      <w:marBottom w:val="0"/>
      <w:divBdr>
        <w:top w:val="none" w:sz="0" w:space="0" w:color="auto"/>
        <w:left w:val="none" w:sz="0" w:space="0" w:color="auto"/>
        <w:bottom w:val="none" w:sz="0" w:space="0" w:color="auto"/>
        <w:right w:val="none" w:sz="0" w:space="0" w:color="auto"/>
      </w:divBdr>
    </w:div>
    <w:div w:id="256208054">
      <w:bodyDiv w:val="1"/>
      <w:marLeft w:val="0"/>
      <w:marRight w:val="0"/>
      <w:marTop w:val="0"/>
      <w:marBottom w:val="0"/>
      <w:divBdr>
        <w:top w:val="none" w:sz="0" w:space="0" w:color="auto"/>
        <w:left w:val="none" w:sz="0" w:space="0" w:color="auto"/>
        <w:bottom w:val="none" w:sz="0" w:space="0" w:color="auto"/>
        <w:right w:val="none" w:sz="0" w:space="0" w:color="auto"/>
      </w:divBdr>
    </w:div>
    <w:div w:id="513737317">
      <w:bodyDiv w:val="1"/>
      <w:marLeft w:val="0"/>
      <w:marRight w:val="0"/>
      <w:marTop w:val="0"/>
      <w:marBottom w:val="0"/>
      <w:divBdr>
        <w:top w:val="none" w:sz="0" w:space="0" w:color="auto"/>
        <w:left w:val="none" w:sz="0" w:space="0" w:color="auto"/>
        <w:bottom w:val="none" w:sz="0" w:space="0" w:color="auto"/>
        <w:right w:val="none" w:sz="0" w:space="0" w:color="auto"/>
      </w:divBdr>
    </w:div>
    <w:div w:id="522330179">
      <w:bodyDiv w:val="1"/>
      <w:marLeft w:val="0"/>
      <w:marRight w:val="0"/>
      <w:marTop w:val="0"/>
      <w:marBottom w:val="0"/>
      <w:divBdr>
        <w:top w:val="none" w:sz="0" w:space="0" w:color="auto"/>
        <w:left w:val="none" w:sz="0" w:space="0" w:color="auto"/>
        <w:bottom w:val="none" w:sz="0" w:space="0" w:color="auto"/>
        <w:right w:val="none" w:sz="0" w:space="0" w:color="auto"/>
      </w:divBdr>
    </w:div>
    <w:div w:id="572618061">
      <w:bodyDiv w:val="1"/>
      <w:marLeft w:val="0"/>
      <w:marRight w:val="0"/>
      <w:marTop w:val="0"/>
      <w:marBottom w:val="0"/>
      <w:divBdr>
        <w:top w:val="none" w:sz="0" w:space="0" w:color="auto"/>
        <w:left w:val="none" w:sz="0" w:space="0" w:color="auto"/>
        <w:bottom w:val="none" w:sz="0" w:space="0" w:color="auto"/>
        <w:right w:val="none" w:sz="0" w:space="0" w:color="auto"/>
      </w:divBdr>
    </w:div>
    <w:div w:id="615256187">
      <w:bodyDiv w:val="1"/>
      <w:marLeft w:val="0"/>
      <w:marRight w:val="0"/>
      <w:marTop w:val="0"/>
      <w:marBottom w:val="0"/>
      <w:divBdr>
        <w:top w:val="none" w:sz="0" w:space="0" w:color="auto"/>
        <w:left w:val="none" w:sz="0" w:space="0" w:color="auto"/>
        <w:bottom w:val="none" w:sz="0" w:space="0" w:color="auto"/>
        <w:right w:val="none" w:sz="0" w:space="0" w:color="auto"/>
      </w:divBdr>
    </w:div>
    <w:div w:id="937759630">
      <w:bodyDiv w:val="1"/>
      <w:marLeft w:val="0"/>
      <w:marRight w:val="0"/>
      <w:marTop w:val="0"/>
      <w:marBottom w:val="0"/>
      <w:divBdr>
        <w:top w:val="none" w:sz="0" w:space="0" w:color="auto"/>
        <w:left w:val="none" w:sz="0" w:space="0" w:color="auto"/>
        <w:bottom w:val="none" w:sz="0" w:space="0" w:color="auto"/>
        <w:right w:val="none" w:sz="0" w:space="0" w:color="auto"/>
      </w:divBdr>
    </w:div>
    <w:div w:id="1015428129">
      <w:bodyDiv w:val="1"/>
      <w:marLeft w:val="0"/>
      <w:marRight w:val="0"/>
      <w:marTop w:val="0"/>
      <w:marBottom w:val="0"/>
      <w:divBdr>
        <w:top w:val="none" w:sz="0" w:space="0" w:color="auto"/>
        <w:left w:val="none" w:sz="0" w:space="0" w:color="auto"/>
        <w:bottom w:val="none" w:sz="0" w:space="0" w:color="auto"/>
        <w:right w:val="none" w:sz="0" w:space="0" w:color="auto"/>
      </w:divBdr>
    </w:div>
    <w:div w:id="1120496968">
      <w:bodyDiv w:val="1"/>
      <w:marLeft w:val="0"/>
      <w:marRight w:val="0"/>
      <w:marTop w:val="0"/>
      <w:marBottom w:val="0"/>
      <w:divBdr>
        <w:top w:val="none" w:sz="0" w:space="0" w:color="auto"/>
        <w:left w:val="none" w:sz="0" w:space="0" w:color="auto"/>
        <w:bottom w:val="none" w:sz="0" w:space="0" w:color="auto"/>
        <w:right w:val="none" w:sz="0" w:space="0" w:color="auto"/>
      </w:divBdr>
      <w:divsChild>
        <w:div w:id="1187134047">
          <w:marLeft w:val="0"/>
          <w:marRight w:val="0"/>
          <w:marTop w:val="0"/>
          <w:marBottom w:val="0"/>
          <w:divBdr>
            <w:top w:val="none" w:sz="0" w:space="0" w:color="auto"/>
            <w:left w:val="none" w:sz="0" w:space="0" w:color="auto"/>
            <w:bottom w:val="none" w:sz="0" w:space="0" w:color="auto"/>
            <w:right w:val="none" w:sz="0" w:space="0" w:color="auto"/>
          </w:divBdr>
        </w:div>
        <w:div w:id="1341352286">
          <w:marLeft w:val="0"/>
          <w:marRight w:val="0"/>
          <w:marTop w:val="0"/>
          <w:marBottom w:val="0"/>
          <w:divBdr>
            <w:top w:val="none" w:sz="0" w:space="0" w:color="auto"/>
            <w:left w:val="none" w:sz="0" w:space="0" w:color="auto"/>
            <w:bottom w:val="none" w:sz="0" w:space="0" w:color="auto"/>
            <w:right w:val="none" w:sz="0" w:space="0" w:color="auto"/>
          </w:divBdr>
        </w:div>
        <w:div w:id="1401829405">
          <w:marLeft w:val="0"/>
          <w:marRight w:val="0"/>
          <w:marTop w:val="0"/>
          <w:marBottom w:val="0"/>
          <w:divBdr>
            <w:top w:val="none" w:sz="0" w:space="0" w:color="auto"/>
            <w:left w:val="none" w:sz="0" w:space="0" w:color="auto"/>
            <w:bottom w:val="none" w:sz="0" w:space="0" w:color="auto"/>
            <w:right w:val="none" w:sz="0" w:space="0" w:color="auto"/>
          </w:divBdr>
        </w:div>
      </w:divsChild>
    </w:div>
    <w:div w:id="1151210678">
      <w:bodyDiv w:val="1"/>
      <w:marLeft w:val="0"/>
      <w:marRight w:val="0"/>
      <w:marTop w:val="0"/>
      <w:marBottom w:val="0"/>
      <w:divBdr>
        <w:top w:val="none" w:sz="0" w:space="0" w:color="auto"/>
        <w:left w:val="none" w:sz="0" w:space="0" w:color="auto"/>
        <w:bottom w:val="none" w:sz="0" w:space="0" w:color="auto"/>
        <w:right w:val="none" w:sz="0" w:space="0" w:color="auto"/>
      </w:divBdr>
    </w:div>
    <w:div w:id="1153716889">
      <w:bodyDiv w:val="1"/>
      <w:marLeft w:val="0"/>
      <w:marRight w:val="0"/>
      <w:marTop w:val="0"/>
      <w:marBottom w:val="0"/>
      <w:divBdr>
        <w:top w:val="none" w:sz="0" w:space="0" w:color="auto"/>
        <w:left w:val="none" w:sz="0" w:space="0" w:color="auto"/>
        <w:bottom w:val="none" w:sz="0" w:space="0" w:color="auto"/>
        <w:right w:val="none" w:sz="0" w:space="0" w:color="auto"/>
      </w:divBdr>
    </w:div>
    <w:div w:id="1221330044">
      <w:bodyDiv w:val="1"/>
      <w:marLeft w:val="0"/>
      <w:marRight w:val="0"/>
      <w:marTop w:val="0"/>
      <w:marBottom w:val="0"/>
      <w:divBdr>
        <w:top w:val="none" w:sz="0" w:space="0" w:color="auto"/>
        <w:left w:val="none" w:sz="0" w:space="0" w:color="auto"/>
        <w:bottom w:val="none" w:sz="0" w:space="0" w:color="auto"/>
        <w:right w:val="none" w:sz="0" w:space="0" w:color="auto"/>
      </w:divBdr>
    </w:div>
    <w:div w:id="1419592938">
      <w:bodyDiv w:val="1"/>
      <w:marLeft w:val="0"/>
      <w:marRight w:val="0"/>
      <w:marTop w:val="0"/>
      <w:marBottom w:val="0"/>
      <w:divBdr>
        <w:top w:val="none" w:sz="0" w:space="0" w:color="auto"/>
        <w:left w:val="none" w:sz="0" w:space="0" w:color="auto"/>
        <w:bottom w:val="none" w:sz="0" w:space="0" w:color="auto"/>
        <w:right w:val="none" w:sz="0" w:space="0" w:color="auto"/>
      </w:divBdr>
    </w:div>
    <w:div w:id="1448962858">
      <w:bodyDiv w:val="1"/>
      <w:marLeft w:val="0"/>
      <w:marRight w:val="0"/>
      <w:marTop w:val="0"/>
      <w:marBottom w:val="0"/>
      <w:divBdr>
        <w:top w:val="none" w:sz="0" w:space="0" w:color="auto"/>
        <w:left w:val="none" w:sz="0" w:space="0" w:color="auto"/>
        <w:bottom w:val="none" w:sz="0" w:space="0" w:color="auto"/>
        <w:right w:val="none" w:sz="0" w:space="0" w:color="auto"/>
      </w:divBdr>
    </w:div>
    <w:div w:id="1473326375">
      <w:bodyDiv w:val="1"/>
      <w:marLeft w:val="0"/>
      <w:marRight w:val="0"/>
      <w:marTop w:val="0"/>
      <w:marBottom w:val="0"/>
      <w:divBdr>
        <w:top w:val="none" w:sz="0" w:space="0" w:color="auto"/>
        <w:left w:val="none" w:sz="0" w:space="0" w:color="auto"/>
        <w:bottom w:val="none" w:sz="0" w:space="0" w:color="auto"/>
        <w:right w:val="none" w:sz="0" w:space="0" w:color="auto"/>
      </w:divBdr>
    </w:div>
    <w:div w:id="1534148364">
      <w:bodyDiv w:val="1"/>
      <w:marLeft w:val="0"/>
      <w:marRight w:val="0"/>
      <w:marTop w:val="0"/>
      <w:marBottom w:val="0"/>
      <w:divBdr>
        <w:top w:val="none" w:sz="0" w:space="0" w:color="auto"/>
        <w:left w:val="none" w:sz="0" w:space="0" w:color="auto"/>
        <w:bottom w:val="none" w:sz="0" w:space="0" w:color="auto"/>
        <w:right w:val="none" w:sz="0" w:space="0" w:color="auto"/>
      </w:divBdr>
    </w:div>
    <w:div w:id="1619754473">
      <w:bodyDiv w:val="1"/>
      <w:marLeft w:val="0"/>
      <w:marRight w:val="0"/>
      <w:marTop w:val="0"/>
      <w:marBottom w:val="0"/>
      <w:divBdr>
        <w:top w:val="none" w:sz="0" w:space="0" w:color="auto"/>
        <w:left w:val="none" w:sz="0" w:space="0" w:color="auto"/>
        <w:bottom w:val="none" w:sz="0" w:space="0" w:color="auto"/>
        <w:right w:val="none" w:sz="0" w:space="0" w:color="auto"/>
      </w:divBdr>
    </w:div>
    <w:div w:id="1687172761">
      <w:bodyDiv w:val="1"/>
      <w:marLeft w:val="0"/>
      <w:marRight w:val="0"/>
      <w:marTop w:val="0"/>
      <w:marBottom w:val="0"/>
      <w:divBdr>
        <w:top w:val="none" w:sz="0" w:space="0" w:color="auto"/>
        <w:left w:val="none" w:sz="0" w:space="0" w:color="auto"/>
        <w:bottom w:val="none" w:sz="0" w:space="0" w:color="auto"/>
        <w:right w:val="none" w:sz="0" w:space="0" w:color="auto"/>
      </w:divBdr>
    </w:div>
    <w:div w:id="1827433570">
      <w:bodyDiv w:val="1"/>
      <w:marLeft w:val="0"/>
      <w:marRight w:val="0"/>
      <w:marTop w:val="0"/>
      <w:marBottom w:val="0"/>
      <w:divBdr>
        <w:top w:val="none" w:sz="0" w:space="0" w:color="auto"/>
        <w:left w:val="none" w:sz="0" w:space="0" w:color="auto"/>
        <w:bottom w:val="none" w:sz="0" w:space="0" w:color="auto"/>
        <w:right w:val="none" w:sz="0" w:space="0" w:color="auto"/>
      </w:divBdr>
    </w:div>
    <w:div w:id="1830977303">
      <w:bodyDiv w:val="1"/>
      <w:marLeft w:val="0"/>
      <w:marRight w:val="0"/>
      <w:marTop w:val="0"/>
      <w:marBottom w:val="0"/>
      <w:divBdr>
        <w:top w:val="none" w:sz="0" w:space="0" w:color="auto"/>
        <w:left w:val="none" w:sz="0" w:space="0" w:color="auto"/>
        <w:bottom w:val="none" w:sz="0" w:space="0" w:color="auto"/>
        <w:right w:val="none" w:sz="0" w:space="0" w:color="auto"/>
      </w:divBdr>
    </w:div>
    <w:div w:id="1862624040">
      <w:bodyDiv w:val="1"/>
      <w:marLeft w:val="0"/>
      <w:marRight w:val="0"/>
      <w:marTop w:val="0"/>
      <w:marBottom w:val="0"/>
      <w:divBdr>
        <w:top w:val="none" w:sz="0" w:space="0" w:color="auto"/>
        <w:left w:val="none" w:sz="0" w:space="0" w:color="auto"/>
        <w:bottom w:val="none" w:sz="0" w:space="0" w:color="auto"/>
        <w:right w:val="none" w:sz="0" w:space="0" w:color="auto"/>
      </w:divBdr>
    </w:div>
    <w:div w:id="1899170853">
      <w:bodyDiv w:val="1"/>
      <w:marLeft w:val="0"/>
      <w:marRight w:val="0"/>
      <w:marTop w:val="0"/>
      <w:marBottom w:val="0"/>
      <w:divBdr>
        <w:top w:val="none" w:sz="0" w:space="0" w:color="auto"/>
        <w:left w:val="none" w:sz="0" w:space="0" w:color="auto"/>
        <w:bottom w:val="none" w:sz="0" w:space="0" w:color="auto"/>
        <w:right w:val="none" w:sz="0" w:space="0" w:color="auto"/>
      </w:divBdr>
    </w:div>
    <w:div w:id="2020810012">
      <w:bodyDiv w:val="1"/>
      <w:marLeft w:val="0"/>
      <w:marRight w:val="0"/>
      <w:marTop w:val="0"/>
      <w:marBottom w:val="0"/>
      <w:divBdr>
        <w:top w:val="none" w:sz="0" w:space="0" w:color="auto"/>
        <w:left w:val="none" w:sz="0" w:space="0" w:color="auto"/>
        <w:bottom w:val="none" w:sz="0" w:space="0" w:color="auto"/>
        <w:right w:val="none" w:sz="0" w:space="0" w:color="auto"/>
      </w:divBdr>
    </w:div>
    <w:div w:id="2087871034">
      <w:bodyDiv w:val="1"/>
      <w:marLeft w:val="0"/>
      <w:marRight w:val="0"/>
      <w:marTop w:val="0"/>
      <w:marBottom w:val="0"/>
      <w:divBdr>
        <w:top w:val="none" w:sz="0" w:space="0" w:color="auto"/>
        <w:left w:val="none" w:sz="0" w:space="0" w:color="auto"/>
        <w:bottom w:val="none" w:sz="0" w:space="0" w:color="auto"/>
        <w:right w:val="none" w:sz="0" w:space="0" w:color="auto"/>
      </w:divBdr>
    </w:div>
    <w:div w:id="21187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F%D0%BB%D0%BE%D1%82%D0%BD%D0%BE%D1%81%D1%82%D1%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wikipedia.org/wiki/%D0%AD%D0%BA%D0%B2%D0%B8%D0%B2%D0%B0%D0%BB%D0%B5%D0%BD%D1%82_%D0%B2%D0%B5%D1%89%D0%B5%D1%81%D1%82%D0%B2%D0%B0" TargetMode="External"/><Relationship Id="rId4" Type="http://schemas.openxmlformats.org/officeDocument/2006/relationships/settings" Target="settings.xml"/><Relationship Id="rId9" Type="http://schemas.openxmlformats.org/officeDocument/2006/relationships/hyperlink" Target="http://ru.wikipedia.org/wiki/%D0%9F%D0%BB%D0%BE%D1%82%D0%BD%D0%BE%D1%81%D1%82%D1%8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937A-8B53-451A-899A-93A8E6AC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36</Pages>
  <Words>8837</Words>
  <Characters>50377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59096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Китибаева Гульжан Абдоловна</dc:creator>
  <cp:keywords/>
  <dc:description/>
  <cp:lastModifiedBy>1</cp:lastModifiedBy>
  <cp:revision>46</cp:revision>
  <dcterms:created xsi:type="dcterms:W3CDTF">2024-09-07T07:48:00Z</dcterms:created>
  <dcterms:modified xsi:type="dcterms:W3CDTF">2025-05-12T15:32:00Z</dcterms:modified>
</cp:coreProperties>
</file>