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78A3" w14:textId="77777777" w:rsidR="00FC781E" w:rsidRPr="002B133D" w:rsidRDefault="00FC781E" w:rsidP="00FC781E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2B133D">
        <w:rPr>
          <w:rStyle w:val="a4"/>
          <w:color w:val="111111"/>
          <w:sz w:val="28"/>
          <w:szCs w:val="28"/>
          <w:bdr w:val="none" w:sz="0" w:space="0" w:color="auto" w:frame="1"/>
        </w:rPr>
        <w:t>Значение трудового воспитания в жизни детей дошкольного возраста.</w:t>
      </w:r>
    </w:p>
    <w:p w14:paraId="2D75DD25" w14:textId="77777777" w:rsidR="00FC781E" w:rsidRPr="002B133D" w:rsidRDefault="00FC781E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1DB1A10F" w14:textId="77777777" w:rsidR="00FC781E" w:rsidRPr="002B133D" w:rsidRDefault="00FC781E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427C78A7" w14:textId="77777777" w:rsidR="00E87D75" w:rsidRPr="002B133D" w:rsidRDefault="00E35DC0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 к труду,</w:t>
      </w:r>
      <w:r w:rsidR="00550C06"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трудолюбие </w:t>
      </w:r>
      <w:r w:rsidR="00E87D75" w:rsidRPr="002B133D">
        <w:rPr>
          <w:color w:val="111111"/>
          <w:sz w:val="28"/>
          <w:szCs w:val="28"/>
        </w:rPr>
        <w:t>н</w:t>
      </w:r>
      <w:r w:rsidRPr="002B133D">
        <w:rPr>
          <w:color w:val="111111"/>
          <w:sz w:val="28"/>
          <w:szCs w:val="28"/>
        </w:rPr>
        <w:t>е даются человеку от природы, трудовые навыки и личностные качества закладываются</w:t>
      </w:r>
      <w:r w:rsidR="00E87D75" w:rsidRPr="002B133D">
        <w:rPr>
          <w:color w:val="111111"/>
          <w:sz w:val="28"/>
          <w:szCs w:val="28"/>
        </w:rPr>
        <w:t> с самого раннег</w:t>
      </w:r>
      <w:r w:rsidRPr="002B133D">
        <w:rPr>
          <w:color w:val="111111"/>
          <w:sz w:val="28"/>
          <w:szCs w:val="28"/>
        </w:rPr>
        <w:t>о детства. В</w:t>
      </w:r>
      <w:r w:rsidR="00E87D75" w:rsidRPr="002B133D">
        <w:rPr>
          <w:color w:val="111111"/>
          <w:sz w:val="28"/>
          <w:szCs w:val="28"/>
        </w:rPr>
        <w:t>еликие педагоги К. Д. Ушинский, А. C. Макаренко, В. A. Сухомлинский и др. в своих работах</w:t>
      </w:r>
      <w:r w:rsidRPr="002B133D">
        <w:rPr>
          <w:color w:val="111111"/>
          <w:sz w:val="28"/>
          <w:szCs w:val="28"/>
        </w:rPr>
        <w:t xml:space="preserve"> уделяли большое внимание трудовому воспитанию детей</w:t>
      </w:r>
      <w:r w:rsidR="00E87D75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 xml:space="preserve">и </w:t>
      </w:r>
      <w:r w:rsidR="00E87D75" w:rsidRPr="002B133D">
        <w:rPr>
          <w:color w:val="111111"/>
          <w:sz w:val="28"/>
          <w:szCs w:val="28"/>
        </w:rPr>
        <w:t>часто затрагивали данную тему.</w:t>
      </w:r>
    </w:p>
    <w:p w14:paraId="3C2D89B4" w14:textId="77777777" w:rsidR="00157D12" w:rsidRPr="002B133D" w:rsidRDefault="00157D12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A089742" w14:textId="77777777" w:rsidR="00E87D75" w:rsidRPr="002B133D" w:rsidRDefault="00E87D75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«</w:t>
      </w:r>
      <w:r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2B133D">
        <w:rPr>
          <w:color w:val="111111"/>
          <w:sz w:val="28"/>
          <w:szCs w:val="28"/>
        </w:rPr>
        <w:t> - всегда был основой для человеческой жизни и культуры. Поэтому и в </w:t>
      </w:r>
      <w:r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</w:t>
      </w:r>
      <w:r w:rsidRPr="002B133D">
        <w:rPr>
          <w:color w:val="111111"/>
          <w:sz w:val="28"/>
          <w:szCs w:val="28"/>
        </w:rPr>
        <w:t> работе он должен быть одним из самых основных элементов», - считал А. С. Макаренко.</w:t>
      </w:r>
    </w:p>
    <w:p w14:paraId="769F82C9" w14:textId="77777777" w:rsidR="009E661C" w:rsidRPr="002B133D" w:rsidRDefault="009E661C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069419E" w14:textId="77777777" w:rsidR="00380C63" w:rsidRPr="002B133D" w:rsidRDefault="00380C6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B133D">
        <w:rPr>
          <w:color w:val="111111"/>
          <w:sz w:val="28"/>
          <w:szCs w:val="28"/>
        </w:rPr>
        <w:t>В.А.Сухомлинский</w:t>
      </w:r>
      <w:proofErr w:type="spellEnd"/>
      <w:r w:rsidRPr="002B133D">
        <w:rPr>
          <w:color w:val="111111"/>
          <w:sz w:val="28"/>
          <w:szCs w:val="28"/>
        </w:rPr>
        <w:t xml:space="preserve"> писал: «Нельзя забывать, что ребенок, не испытывающий радости от учения, не познавший чувства гордости после преодоления трудности - несчастный человек. Дать ребенку ощутить радость труда, наполнить его сердце гордостью и чувством собственного достоинства- первостепенная задача педагогики»</w:t>
      </w:r>
    </w:p>
    <w:p w14:paraId="4D4D6411" w14:textId="77777777" w:rsidR="00157D12" w:rsidRPr="002B133D" w:rsidRDefault="00157D12" w:rsidP="009C7C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2B133D">
        <w:rPr>
          <w:color w:val="111111"/>
          <w:sz w:val="28"/>
          <w:szCs w:val="28"/>
        </w:rPr>
        <w:t> - важнейшее средство </w:t>
      </w:r>
      <w:r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2B133D">
        <w:rPr>
          <w:color w:val="111111"/>
          <w:sz w:val="28"/>
          <w:szCs w:val="28"/>
        </w:rPr>
        <w:t>, начиная с дошкольного возраста; в процессе его формируется личность ребенка, складываются коллективные взаимоотношения.</w:t>
      </w:r>
      <w:r w:rsidR="00E82BE8" w:rsidRPr="002B133D">
        <w:rPr>
          <w:color w:val="111111"/>
          <w:sz w:val="28"/>
          <w:szCs w:val="28"/>
        </w:rPr>
        <w:t xml:space="preserve"> Труд способствует развитию внимания, мышления, сообразительности, умения планировать свою работу. Так же дети познают мир социальных отношений между людьми,</w:t>
      </w:r>
      <w:r w:rsidR="00550C06" w:rsidRPr="002B133D">
        <w:rPr>
          <w:color w:val="111111"/>
          <w:sz w:val="28"/>
          <w:szCs w:val="28"/>
        </w:rPr>
        <w:t xml:space="preserve"> </w:t>
      </w:r>
      <w:r w:rsidR="00E82BE8" w:rsidRPr="002B133D">
        <w:rPr>
          <w:color w:val="111111"/>
          <w:sz w:val="28"/>
          <w:szCs w:val="28"/>
        </w:rPr>
        <w:t>получают знания о профессиях, об орудиях труда,</w:t>
      </w:r>
      <w:r w:rsidR="00550C06" w:rsidRPr="002B133D">
        <w:rPr>
          <w:color w:val="111111"/>
          <w:sz w:val="28"/>
          <w:szCs w:val="28"/>
        </w:rPr>
        <w:t xml:space="preserve"> </w:t>
      </w:r>
      <w:r w:rsidR="00E82BE8" w:rsidRPr="002B133D">
        <w:rPr>
          <w:color w:val="111111"/>
          <w:sz w:val="28"/>
          <w:szCs w:val="28"/>
        </w:rPr>
        <w:t>приобретают навыки работы с ними.</w:t>
      </w:r>
    </w:p>
    <w:p w14:paraId="2D04D1D8" w14:textId="77777777" w:rsidR="00157D12" w:rsidRPr="002B133D" w:rsidRDefault="00157D12" w:rsidP="00157D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Трудовое воспитание</w:t>
      </w:r>
      <w:r w:rsidRPr="002B133D">
        <w:rPr>
          <w:color w:val="111111"/>
          <w:sz w:val="28"/>
          <w:szCs w:val="28"/>
        </w:rPr>
        <w:t> является необходимым, важнейшим условием успешной подготовки детей к обучению в школе. Дети, </w:t>
      </w:r>
      <w:r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воспитанные с ранних лет в труде</w:t>
      </w:r>
      <w:r w:rsidRPr="002B133D">
        <w:rPr>
          <w:color w:val="111111"/>
          <w:sz w:val="28"/>
          <w:szCs w:val="28"/>
        </w:rPr>
        <w:t>, отличаются в школе самостоятельностью, организованностью,</w:t>
      </w:r>
      <w:r w:rsidR="00550C06" w:rsidRPr="002B133D">
        <w:rPr>
          <w:color w:val="111111"/>
          <w:sz w:val="28"/>
          <w:szCs w:val="28"/>
        </w:rPr>
        <w:t xml:space="preserve">   целеустремленностью,</w:t>
      </w:r>
      <w:r w:rsidRPr="002B133D">
        <w:rPr>
          <w:color w:val="111111"/>
          <w:sz w:val="28"/>
          <w:szCs w:val="28"/>
        </w:rPr>
        <w:t xml:space="preserve"> активностью, опрятностью, умением себя обслужить</w:t>
      </w:r>
      <w:r w:rsidR="00E82BE8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.</w:t>
      </w:r>
      <w:r w:rsidR="00550C06"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Труд позволяет ребенку почувствовать свою самоценность, уверенность в своих возможностях. </w:t>
      </w:r>
      <w:r w:rsidRPr="002B133D">
        <w:rPr>
          <w:color w:val="111111"/>
          <w:sz w:val="28"/>
          <w:szCs w:val="28"/>
        </w:rPr>
        <w:t>Именно поэтому тема</w:t>
      </w:r>
      <w:r w:rsidR="00550C06" w:rsidRPr="002B133D">
        <w:rPr>
          <w:color w:val="111111"/>
          <w:sz w:val="28"/>
          <w:szCs w:val="28"/>
        </w:rPr>
        <w:t xml:space="preserve"> трудового</w:t>
      </w:r>
      <w:r w:rsidRPr="002B133D">
        <w:rPr>
          <w:color w:val="111111"/>
          <w:sz w:val="28"/>
          <w:szCs w:val="28"/>
        </w:rPr>
        <w:t> </w:t>
      </w:r>
      <w:r w:rsidR="00550C06" w:rsidRPr="002B13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воспитания </w:t>
      </w:r>
      <w:r w:rsidRPr="002B133D">
        <w:rPr>
          <w:color w:val="111111"/>
          <w:sz w:val="28"/>
          <w:szCs w:val="28"/>
        </w:rPr>
        <w:t>детей всегда будет оставаться актуальной.</w:t>
      </w:r>
    </w:p>
    <w:p w14:paraId="04531740" w14:textId="77777777" w:rsidR="00FF6F4C" w:rsidRPr="002B133D" w:rsidRDefault="00FF6F4C" w:rsidP="009C7C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Выделяются следующие виды детского труда:</w:t>
      </w:r>
    </w:p>
    <w:p w14:paraId="26534F4E" w14:textId="77777777" w:rsidR="00FF6F4C" w:rsidRPr="002B133D" w:rsidRDefault="00FF6F4C" w:rsidP="009C7C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133D">
        <w:rPr>
          <w:b/>
          <w:bCs/>
          <w:color w:val="111111"/>
          <w:sz w:val="28"/>
          <w:szCs w:val="28"/>
        </w:rPr>
        <w:t>-  самообслуживание</w:t>
      </w:r>
      <w:r w:rsidRPr="002B133D">
        <w:rPr>
          <w:color w:val="111111"/>
          <w:sz w:val="28"/>
          <w:szCs w:val="28"/>
        </w:rPr>
        <w:t xml:space="preserve"> (удовлетворение повседневных личных потребностей)</w:t>
      </w:r>
    </w:p>
    <w:p w14:paraId="20473AC2" w14:textId="77777777" w:rsidR="002335CB" w:rsidRPr="002B133D" w:rsidRDefault="002335CB" w:rsidP="009C7C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Обучая детей навыкам самообслуживания,</w:t>
      </w:r>
      <w:r w:rsidR="003D7A4F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необходимо поощрять стремление малышей к самостоятельности</w:t>
      </w:r>
      <w:r w:rsidR="003D7A4F" w:rsidRPr="002B133D">
        <w:rPr>
          <w:color w:val="111111"/>
          <w:sz w:val="28"/>
          <w:szCs w:val="28"/>
        </w:rPr>
        <w:t>, способствовать развитию инициативы. Воспитатель обязательно должен обращать внимание, как реб</w:t>
      </w:r>
      <w:r w:rsidR="00F8782C" w:rsidRPr="002B133D">
        <w:rPr>
          <w:color w:val="111111"/>
          <w:sz w:val="28"/>
          <w:szCs w:val="28"/>
        </w:rPr>
        <w:t>енок выполняет действие (завязы</w:t>
      </w:r>
      <w:r w:rsidR="003D7A4F" w:rsidRPr="002B133D">
        <w:rPr>
          <w:color w:val="111111"/>
          <w:sz w:val="28"/>
          <w:szCs w:val="28"/>
        </w:rPr>
        <w:t xml:space="preserve">вает шнурки, складывает вещи в шкаф и </w:t>
      </w:r>
      <w:proofErr w:type="spellStart"/>
      <w:r w:rsidR="003D7A4F" w:rsidRPr="002B133D">
        <w:rPr>
          <w:color w:val="111111"/>
          <w:sz w:val="28"/>
          <w:szCs w:val="28"/>
        </w:rPr>
        <w:t>т.д</w:t>
      </w:r>
      <w:proofErr w:type="spellEnd"/>
      <w:r w:rsidR="00FA2E94" w:rsidRPr="002B133D">
        <w:rPr>
          <w:color w:val="111111"/>
          <w:sz w:val="28"/>
          <w:szCs w:val="28"/>
        </w:rPr>
        <w:t xml:space="preserve"> </w:t>
      </w:r>
      <w:r w:rsidR="003D7A4F" w:rsidRPr="002B133D">
        <w:rPr>
          <w:color w:val="111111"/>
          <w:sz w:val="28"/>
          <w:szCs w:val="28"/>
        </w:rPr>
        <w:t>),</w:t>
      </w:r>
      <w:r w:rsidR="00F8782C" w:rsidRPr="002B133D">
        <w:rPr>
          <w:color w:val="111111"/>
          <w:sz w:val="28"/>
          <w:szCs w:val="28"/>
        </w:rPr>
        <w:t xml:space="preserve"> </w:t>
      </w:r>
      <w:r w:rsidR="003D7A4F" w:rsidRPr="002B133D">
        <w:rPr>
          <w:color w:val="111111"/>
          <w:sz w:val="28"/>
          <w:szCs w:val="28"/>
        </w:rPr>
        <w:t>это необходимо для того, чтобы у ребенка не проявлялась небрежность,</w:t>
      </w:r>
      <w:r w:rsidR="00F8782C" w:rsidRPr="002B133D">
        <w:rPr>
          <w:color w:val="111111"/>
          <w:sz w:val="28"/>
          <w:szCs w:val="28"/>
        </w:rPr>
        <w:t xml:space="preserve"> </w:t>
      </w:r>
      <w:r w:rsidR="003D7A4F" w:rsidRPr="002B133D">
        <w:rPr>
          <w:color w:val="111111"/>
          <w:sz w:val="28"/>
          <w:szCs w:val="28"/>
        </w:rPr>
        <w:t>неряшливость.</w:t>
      </w:r>
    </w:p>
    <w:p w14:paraId="64319115" w14:textId="77777777" w:rsidR="00FF6F4C" w:rsidRPr="002B133D" w:rsidRDefault="00FF6F4C" w:rsidP="009C7C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133D">
        <w:rPr>
          <w:b/>
          <w:bCs/>
          <w:color w:val="111111"/>
          <w:sz w:val="28"/>
          <w:szCs w:val="28"/>
        </w:rPr>
        <w:t>-  хозяйственно-бытовой труд</w:t>
      </w:r>
      <w:r w:rsidRPr="002B133D">
        <w:rPr>
          <w:color w:val="111111"/>
          <w:sz w:val="28"/>
          <w:szCs w:val="28"/>
        </w:rPr>
        <w:t xml:space="preserve"> (уборка группы</w:t>
      </w:r>
      <w:r w:rsidR="000941D3" w:rsidRPr="002B133D">
        <w:rPr>
          <w:color w:val="111111"/>
          <w:sz w:val="28"/>
          <w:szCs w:val="28"/>
        </w:rPr>
        <w:t xml:space="preserve">, </w:t>
      </w:r>
      <w:r w:rsidRPr="002B133D">
        <w:rPr>
          <w:color w:val="111111"/>
          <w:sz w:val="28"/>
          <w:szCs w:val="28"/>
        </w:rPr>
        <w:t>комнаты,</w:t>
      </w:r>
      <w:r w:rsidR="000941D3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участка)</w:t>
      </w:r>
    </w:p>
    <w:p w14:paraId="433038B6" w14:textId="77777777" w:rsidR="003D7A4F" w:rsidRPr="002B133D" w:rsidRDefault="003D7A4F" w:rsidP="009C7C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Любой труд ребенка следует поощрять,</w:t>
      </w:r>
      <w:r w:rsidR="00BD1A5D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это способствует</w:t>
      </w:r>
      <w:r w:rsidR="00BD1A5D" w:rsidRPr="002B133D">
        <w:rPr>
          <w:color w:val="111111"/>
          <w:sz w:val="28"/>
          <w:szCs w:val="28"/>
        </w:rPr>
        <w:t xml:space="preserve"> воспитанию уважения и бережного отношения к труду взрослых. Следует воспитывать у детей умение замечать непорядок в окружающей обстановке.</w:t>
      </w:r>
    </w:p>
    <w:p w14:paraId="2BFC8119" w14:textId="77777777" w:rsidR="003D7A4F" w:rsidRPr="002B133D" w:rsidRDefault="003D7A4F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0F173E7" w14:textId="77777777" w:rsidR="00FF6F4C" w:rsidRPr="002B133D" w:rsidRDefault="00FF6F4C" w:rsidP="009C7CA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2B133D">
        <w:rPr>
          <w:b/>
          <w:bCs/>
          <w:color w:val="111111"/>
          <w:sz w:val="28"/>
          <w:szCs w:val="28"/>
        </w:rPr>
        <w:t>-  труд в природе</w:t>
      </w:r>
    </w:p>
    <w:p w14:paraId="19F813E7" w14:textId="77777777" w:rsidR="001E6FBD" w:rsidRPr="002B133D" w:rsidRDefault="001E6FBD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Воспитывая любовь к труду,</w:t>
      </w:r>
      <w:r w:rsidR="00F8782C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необходимо вызвать у детей желание работать в уголке природы,</w:t>
      </w:r>
      <w:r w:rsidR="00F8782C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на участке.</w:t>
      </w:r>
    </w:p>
    <w:p w14:paraId="377C73BC" w14:textId="77777777" w:rsidR="00FF6F4C" w:rsidRPr="002B133D" w:rsidRDefault="00FF6F4C" w:rsidP="009C7C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133D">
        <w:rPr>
          <w:b/>
          <w:bCs/>
          <w:color w:val="111111"/>
          <w:sz w:val="28"/>
          <w:szCs w:val="28"/>
        </w:rPr>
        <w:lastRenderedPageBreak/>
        <w:t>-  ручной труд</w:t>
      </w:r>
      <w:r w:rsidRPr="002B133D">
        <w:rPr>
          <w:color w:val="111111"/>
          <w:sz w:val="28"/>
          <w:szCs w:val="28"/>
        </w:rPr>
        <w:t xml:space="preserve"> (подклеивание книг,</w:t>
      </w:r>
      <w:r w:rsidR="000941D3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коробок,</w:t>
      </w:r>
      <w:r w:rsidR="000941D3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 xml:space="preserve">доступный ремонт игрушек) </w:t>
      </w:r>
    </w:p>
    <w:p w14:paraId="4F1E6204" w14:textId="77777777" w:rsidR="00F8782C" w:rsidRPr="002B133D" w:rsidRDefault="00F8782C" w:rsidP="009C7C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Такой труд имеет большое воспитательное значение, так как приучает детей бережно относиться к игрушкам, книжкам, пособиям.</w:t>
      </w:r>
    </w:p>
    <w:p w14:paraId="187B70D8" w14:textId="77777777" w:rsidR="00FF6F4C" w:rsidRPr="002B133D" w:rsidRDefault="00FF6F4C" w:rsidP="009C7C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Предусматриваются три формы организации трудовой деятельности детей:</w:t>
      </w:r>
    </w:p>
    <w:p w14:paraId="52A4D14E" w14:textId="77777777" w:rsidR="00FF6F4C" w:rsidRPr="002B133D" w:rsidRDefault="00FF6F4C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7FE7814" w14:textId="77777777" w:rsidR="00FF6F4C" w:rsidRPr="002B133D" w:rsidRDefault="00FF6F4C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поручения (индивидуальные и</w:t>
      </w:r>
      <w:r w:rsidR="000941D3" w:rsidRPr="002B133D">
        <w:rPr>
          <w:color w:val="111111"/>
          <w:sz w:val="28"/>
          <w:szCs w:val="28"/>
        </w:rPr>
        <w:t>ли совместные)</w:t>
      </w:r>
    </w:p>
    <w:p w14:paraId="18514978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дежурства</w:t>
      </w:r>
    </w:p>
    <w:p w14:paraId="017C4EE6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коллективный труд</w:t>
      </w:r>
    </w:p>
    <w:p w14:paraId="18EB79EA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CB0CDDE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При организации труда детей необходимо решать следующие задачи:</w:t>
      </w:r>
    </w:p>
    <w:p w14:paraId="45D6840B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19479A4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воспитывать привычку к постоянной занятости</w:t>
      </w:r>
    </w:p>
    <w:p w14:paraId="480B706E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формировать положительное отношение к труду</w:t>
      </w:r>
    </w:p>
    <w:p w14:paraId="79E4FC5B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воспитывать бережное отношение к результатам труда</w:t>
      </w:r>
    </w:p>
    <w:p w14:paraId="60B22B70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приучать экономно расходовать материалы</w:t>
      </w:r>
    </w:p>
    <w:p w14:paraId="2E39559C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обеспечивать систематическое и равномерное участие детей в разных видах труда, учитывая их интересы и склонности</w:t>
      </w:r>
    </w:p>
    <w:p w14:paraId="6896070E" w14:textId="77777777" w:rsidR="000941D3" w:rsidRPr="002B133D" w:rsidRDefault="000941D3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формировать трудовые умения и навыки</w:t>
      </w:r>
    </w:p>
    <w:p w14:paraId="5E998591" w14:textId="77777777" w:rsidR="009F03D7" w:rsidRPr="002B133D" w:rsidRDefault="009F03D7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2A5F194" w14:textId="77777777" w:rsidR="009F03D7" w:rsidRPr="002B133D" w:rsidRDefault="009F03D7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Важно соблюдать определенные условия:</w:t>
      </w:r>
    </w:p>
    <w:p w14:paraId="733195CD" w14:textId="77777777" w:rsidR="009F03D7" w:rsidRPr="002B133D" w:rsidRDefault="009F03D7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04CCDE9" w14:textId="77777777" w:rsidR="009F03D7" w:rsidRPr="002B133D" w:rsidRDefault="009F03D7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необходимо учитывать возраст, физические возможности,</w:t>
      </w:r>
      <w:r w:rsidR="00F8782C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состояние здоровья,</w:t>
      </w:r>
      <w:r w:rsidR="00F8782C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 xml:space="preserve">индивидуальные особенности ребенка </w:t>
      </w:r>
    </w:p>
    <w:p w14:paraId="2D8447FA" w14:textId="77777777" w:rsidR="009F03D7" w:rsidRPr="002B133D" w:rsidRDefault="009F03D7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четко и грамотно показывать приемы работы</w:t>
      </w:r>
    </w:p>
    <w:p w14:paraId="46C9FD9D" w14:textId="77777777" w:rsidR="009F03D7" w:rsidRPr="002B133D" w:rsidRDefault="009F03D7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воспитывать уважение к людям различных профессий</w:t>
      </w:r>
    </w:p>
    <w:p w14:paraId="4E1347ED" w14:textId="77777777" w:rsidR="009F03D7" w:rsidRPr="002B133D" w:rsidRDefault="009F03D7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-  уточнять значение труда в жизни людей</w:t>
      </w:r>
    </w:p>
    <w:p w14:paraId="54BB2B69" w14:textId="77777777" w:rsidR="009F03D7" w:rsidRPr="002B133D" w:rsidRDefault="009F03D7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 xml:space="preserve">-  </w:t>
      </w:r>
      <w:r w:rsidR="00FF30CD" w:rsidRPr="002B133D">
        <w:rPr>
          <w:color w:val="111111"/>
          <w:sz w:val="28"/>
          <w:szCs w:val="28"/>
        </w:rPr>
        <w:t>приобщать детей к труду на прогулке</w:t>
      </w:r>
    </w:p>
    <w:p w14:paraId="2B7D2C98" w14:textId="77777777" w:rsidR="002335CB" w:rsidRPr="002B133D" w:rsidRDefault="002335CB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C2487B3" w14:textId="77777777" w:rsidR="002335CB" w:rsidRPr="002B133D" w:rsidRDefault="00F8782C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 xml:space="preserve">* </w:t>
      </w:r>
      <w:r w:rsidR="002335CB" w:rsidRPr="002B133D">
        <w:rPr>
          <w:color w:val="111111"/>
          <w:sz w:val="28"/>
          <w:szCs w:val="28"/>
        </w:rPr>
        <w:t>Индивидуальный труд-это поручение отдельному ребенку.</w:t>
      </w:r>
    </w:p>
    <w:p w14:paraId="2076DEFB" w14:textId="77777777" w:rsidR="002335CB" w:rsidRPr="002B133D" w:rsidRDefault="00F8782C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 xml:space="preserve">* </w:t>
      </w:r>
      <w:r w:rsidR="002335CB" w:rsidRPr="002B133D">
        <w:rPr>
          <w:color w:val="111111"/>
          <w:sz w:val="28"/>
          <w:szCs w:val="28"/>
        </w:rPr>
        <w:t>Труд рядом-трудятся вместе,</w:t>
      </w:r>
      <w:r w:rsidRPr="002B133D">
        <w:rPr>
          <w:color w:val="111111"/>
          <w:sz w:val="28"/>
          <w:szCs w:val="28"/>
        </w:rPr>
        <w:t xml:space="preserve"> </w:t>
      </w:r>
      <w:r w:rsidR="002335CB" w:rsidRPr="002B133D">
        <w:rPr>
          <w:color w:val="111111"/>
          <w:sz w:val="28"/>
          <w:szCs w:val="28"/>
        </w:rPr>
        <w:t>но каждый выполняет свое дело.</w:t>
      </w:r>
    </w:p>
    <w:p w14:paraId="0B550DE4" w14:textId="77777777" w:rsidR="002335CB" w:rsidRPr="002B133D" w:rsidRDefault="00F8782C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 xml:space="preserve">* </w:t>
      </w:r>
      <w:r w:rsidR="002335CB" w:rsidRPr="002B133D">
        <w:rPr>
          <w:color w:val="111111"/>
          <w:sz w:val="28"/>
          <w:szCs w:val="28"/>
        </w:rPr>
        <w:t>Коллективный труд-поручается общее дело,</w:t>
      </w:r>
      <w:r w:rsidRPr="002B133D">
        <w:rPr>
          <w:color w:val="111111"/>
          <w:sz w:val="28"/>
          <w:szCs w:val="28"/>
        </w:rPr>
        <w:t xml:space="preserve"> </w:t>
      </w:r>
      <w:r w:rsidR="002335CB" w:rsidRPr="002B133D">
        <w:rPr>
          <w:color w:val="111111"/>
          <w:sz w:val="28"/>
          <w:szCs w:val="28"/>
        </w:rPr>
        <w:t>каждый выполняет свое действие с общим предметом.</w:t>
      </w:r>
    </w:p>
    <w:p w14:paraId="59029AF9" w14:textId="77777777" w:rsidR="00175241" w:rsidRPr="002B133D" w:rsidRDefault="00175241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111111"/>
          <w:sz w:val="28"/>
          <w:szCs w:val="28"/>
        </w:rPr>
        <w:t>Малыш рано начинает обращать внимание на трудовые действия взрослого человека,</w:t>
      </w:r>
      <w:r w:rsidR="000F5874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начинает подражать им в игре,</w:t>
      </w:r>
      <w:r w:rsidR="000F5874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в реальной жизни,</w:t>
      </w:r>
      <w:r w:rsidR="000F5874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делая попытки мыть,</w:t>
      </w:r>
      <w:r w:rsidR="000F5874" w:rsidRPr="002B133D">
        <w:rPr>
          <w:color w:val="111111"/>
          <w:sz w:val="28"/>
          <w:szCs w:val="28"/>
        </w:rPr>
        <w:t xml:space="preserve"> </w:t>
      </w:r>
      <w:r w:rsidRPr="002B133D">
        <w:rPr>
          <w:color w:val="111111"/>
          <w:sz w:val="28"/>
          <w:szCs w:val="28"/>
        </w:rPr>
        <w:t>стирать и т.д.</w:t>
      </w:r>
    </w:p>
    <w:p w14:paraId="540036AB" w14:textId="77777777" w:rsidR="00B11864" w:rsidRPr="002B133D" w:rsidRDefault="00B11864" w:rsidP="00B11864">
      <w:pPr>
        <w:pStyle w:val="c0"/>
        <w:spacing w:before="0" w:beforeAutospacing="0" w:after="0" w:afterAutospacing="0"/>
        <w:jc w:val="both"/>
        <w:rPr>
          <w:color w:val="525252"/>
          <w:sz w:val="28"/>
          <w:szCs w:val="28"/>
        </w:rPr>
      </w:pPr>
      <w:r w:rsidRPr="002B133D">
        <w:rPr>
          <w:rStyle w:val="c3"/>
          <w:color w:val="525252"/>
          <w:sz w:val="28"/>
          <w:szCs w:val="28"/>
        </w:rPr>
        <w:t> </w:t>
      </w:r>
      <w:r w:rsidR="000F5874" w:rsidRPr="002B133D">
        <w:rPr>
          <w:rStyle w:val="c3"/>
          <w:color w:val="525252"/>
          <w:sz w:val="28"/>
          <w:szCs w:val="28"/>
        </w:rPr>
        <w:t>В</w:t>
      </w:r>
      <w:r w:rsidRPr="002B133D">
        <w:rPr>
          <w:rStyle w:val="c3"/>
          <w:color w:val="525252"/>
          <w:sz w:val="28"/>
          <w:szCs w:val="28"/>
        </w:rPr>
        <w:t>оспитатель должен убедиться, что дети правиль</w:t>
      </w:r>
      <w:r w:rsidR="000F5874" w:rsidRPr="002B133D">
        <w:rPr>
          <w:rStyle w:val="c3"/>
          <w:color w:val="525252"/>
          <w:sz w:val="28"/>
          <w:szCs w:val="28"/>
        </w:rPr>
        <w:t>но</w:t>
      </w:r>
      <w:r w:rsidRPr="002B133D">
        <w:rPr>
          <w:rStyle w:val="c3"/>
          <w:color w:val="525252"/>
          <w:sz w:val="28"/>
          <w:szCs w:val="28"/>
        </w:rPr>
        <w:t xml:space="preserve"> понимают, что такое раб</w:t>
      </w:r>
      <w:r w:rsidR="000F5874" w:rsidRPr="002B133D">
        <w:rPr>
          <w:rStyle w:val="c3"/>
          <w:color w:val="525252"/>
          <w:sz w:val="28"/>
          <w:szCs w:val="28"/>
        </w:rPr>
        <w:t>ота, что значит трудиться. М</w:t>
      </w:r>
      <w:r w:rsidRPr="002B133D">
        <w:rPr>
          <w:rStyle w:val="c3"/>
          <w:color w:val="525252"/>
          <w:sz w:val="28"/>
          <w:szCs w:val="28"/>
        </w:rPr>
        <w:t xml:space="preserve">ожно провести занятие в виде беседы на тему «Как живется в стране бездельников?». Воспитатель вводит детей в воображаемую ситуацию и предлагает рассказать, что можно увидеть в стране бездельников. Дополнить беседу полезно рассматриванием картинок и последующей их группировкой. На одних картинках </w:t>
      </w:r>
      <w:r w:rsidR="00C33D5A" w:rsidRPr="002B133D">
        <w:rPr>
          <w:rStyle w:val="c3"/>
          <w:color w:val="525252"/>
          <w:sz w:val="28"/>
          <w:szCs w:val="28"/>
        </w:rPr>
        <w:t>изображены результаты безделья,</w:t>
      </w:r>
      <w:r w:rsidRPr="002B133D">
        <w:rPr>
          <w:rStyle w:val="c3"/>
          <w:color w:val="525252"/>
          <w:sz w:val="28"/>
          <w:szCs w:val="28"/>
        </w:rPr>
        <w:t xml:space="preserve"> на других - результаты труда людей (груда немытой посуды и аккуратно разложенная в шкафу чистая посуда; перекошенный забор и ровный, выкрашенный краской и др.). </w:t>
      </w:r>
      <w:r w:rsidR="00073F98" w:rsidRPr="002B133D">
        <w:rPr>
          <w:rStyle w:val="c3"/>
          <w:color w:val="525252"/>
          <w:sz w:val="28"/>
          <w:szCs w:val="28"/>
        </w:rPr>
        <w:t>Можно предложить</w:t>
      </w:r>
      <w:r w:rsidRPr="002B133D">
        <w:rPr>
          <w:rStyle w:val="c3"/>
          <w:color w:val="525252"/>
          <w:sz w:val="28"/>
          <w:szCs w:val="28"/>
        </w:rPr>
        <w:t xml:space="preserve"> детям самим сделать выводы, </w:t>
      </w:r>
      <w:r w:rsidR="00073F98" w:rsidRPr="002B133D">
        <w:rPr>
          <w:rStyle w:val="c3"/>
          <w:color w:val="525252"/>
          <w:sz w:val="28"/>
          <w:szCs w:val="28"/>
        </w:rPr>
        <w:t xml:space="preserve">что </w:t>
      </w:r>
      <w:r w:rsidRPr="002B133D">
        <w:rPr>
          <w:rStyle w:val="c3"/>
          <w:color w:val="525252"/>
          <w:sz w:val="28"/>
          <w:szCs w:val="28"/>
        </w:rPr>
        <w:t>хорошо и что плохо, обосновать высказанное мнение.</w:t>
      </w:r>
    </w:p>
    <w:p w14:paraId="273E33C3" w14:textId="77777777" w:rsidR="00B11864" w:rsidRPr="002B133D" w:rsidRDefault="000F5874" w:rsidP="00B11864">
      <w:pPr>
        <w:pStyle w:val="c0"/>
        <w:spacing w:before="0" w:beforeAutospacing="0" w:after="0" w:afterAutospacing="0"/>
        <w:jc w:val="both"/>
        <w:rPr>
          <w:color w:val="525252"/>
          <w:sz w:val="28"/>
          <w:szCs w:val="28"/>
        </w:rPr>
      </w:pPr>
      <w:r w:rsidRPr="002B133D">
        <w:rPr>
          <w:rStyle w:val="c3"/>
          <w:color w:val="525252"/>
          <w:sz w:val="28"/>
          <w:szCs w:val="28"/>
        </w:rPr>
        <w:lastRenderedPageBreak/>
        <w:t xml:space="preserve">На следующем </w:t>
      </w:r>
      <w:r w:rsidR="00B11864" w:rsidRPr="002B133D">
        <w:rPr>
          <w:rStyle w:val="c3"/>
          <w:color w:val="525252"/>
          <w:sz w:val="28"/>
          <w:szCs w:val="28"/>
        </w:rPr>
        <w:t>занятии разгово</w:t>
      </w:r>
      <w:r w:rsidR="00073F98" w:rsidRPr="002B133D">
        <w:rPr>
          <w:rStyle w:val="c3"/>
          <w:color w:val="525252"/>
          <w:sz w:val="28"/>
          <w:szCs w:val="28"/>
        </w:rPr>
        <w:t xml:space="preserve">р можно продолжить, но главный </w:t>
      </w:r>
      <w:r w:rsidR="00B11864" w:rsidRPr="002B133D">
        <w:rPr>
          <w:rStyle w:val="c3"/>
          <w:color w:val="525252"/>
          <w:sz w:val="28"/>
          <w:szCs w:val="28"/>
        </w:rPr>
        <w:t>акцент сделать уже на необходимости труда.</w:t>
      </w:r>
    </w:p>
    <w:p w14:paraId="18547A10" w14:textId="77777777" w:rsidR="00B11864" w:rsidRPr="002B133D" w:rsidRDefault="00B11864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525252"/>
          <w:sz w:val="28"/>
          <w:szCs w:val="28"/>
          <w:shd w:val="clear" w:color="auto" w:fill="FFFFFF"/>
        </w:rPr>
      </w:pPr>
      <w:r w:rsidRPr="002B133D">
        <w:rPr>
          <w:color w:val="525252"/>
          <w:sz w:val="28"/>
          <w:szCs w:val="28"/>
          <w:shd w:val="clear" w:color="auto" w:fill="FFFFFF"/>
        </w:rPr>
        <w:t> В повседневной жизни</w:t>
      </w:r>
      <w:r w:rsidR="000F5874" w:rsidRPr="002B133D">
        <w:rPr>
          <w:color w:val="525252"/>
          <w:sz w:val="28"/>
          <w:szCs w:val="28"/>
          <w:shd w:val="clear" w:color="auto" w:fill="FFFFFF"/>
        </w:rPr>
        <w:t xml:space="preserve"> необходимо обращать внимание</w:t>
      </w:r>
      <w:r w:rsidRPr="002B133D">
        <w:rPr>
          <w:color w:val="525252"/>
          <w:sz w:val="28"/>
          <w:szCs w:val="28"/>
          <w:shd w:val="clear" w:color="auto" w:fill="FFFFFF"/>
        </w:rPr>
        <w:t xml:space="preserve"> детей </w:t>
      </w:r>
      <w:r w:rsidR="00073F98" w:rsidRPr="002B133D">
        <w:rPr>
          <w:color w:val="525252"/>
          <w:sz w:val="28"/>
          <w:szCs w:val="28"/>
          <w:shd w:val="clear" w:color="auto" w:fill="FFFFFF"/>
        </w:rPr>
        <w:t>на пользу</w:t>
      </w:r>
      <w:r w:rsidR="000F5874" w:rsidRPr="002B133D">
        <w:rPr>
          <w:color w:val="525252"/>
          <w:sz w:val="28"/>
          <w:szCs w:val="28"/>
          <w:shd w:val="clear" w:color="auto" w:fill="FFFFFF"/>
        </w:rPr>
        <w:t>,</w:t>
      </w:r>
      <w:r w:rsidR="000F532B" w:rsidRPr="002B133D">
        <w:rPr>
          <w:color w:val="525252"/>
          <w:sz w:val="28"/>
          <w:szCs w:val="28"/>
          <w:shd w:val="clear" w:color="auto" w:fill="FFFFFF"/>
        </w:rPr>
        <w:t xml:space="preserve"> </w:t>
      </w:r>
      <w:r w:rsidRPr="002B133D">
        <w:rPr>
          <w:color w:val="525252"/>
          <w:sz w:val="28"/>
          <w:szCs w:val="28"/>
          <w:shd w:val="clear" w:color="auto" w:fill="FFFFFF"/>
        </w:rPr>
        <w:t>которую приносит тру</w:t>
      </w:r>
      <w:r w:rsidR="000F5874" w:rsidRPr="002B133D">
        <w:rPr>
          <w:color w:val="525252"/>
          <w:sz w:val="28"/>
          <w:szCs w:val="28"/>
          <w:shd w:val="clear" w:color="auto" w:fill="FFFFFF"/>
        </w:rPr>
        <w:t>д всех сотрудников детского дома</w:t>
      </w:r>
      <w:r w:rsidR="000124BE" w:rsidRPr="002B133D">
        <w:rPr>
          <w:color w:val="525252"/>
          <w:sz w:val="28"/>
          <w:szCs w:val="28"/>
          <w:shd w:val="clear" w:color="auto" w:fill="FFFFFF"/>
        </w:rPr>
        <w:t xml:space="preserve"> </w:t>
      </w:r>
      <w:r w:rsidR="000F5874" w:rsidRPr="002B133D">
        <w:rPr>
          <w:color w:val="525252"/>
          <w:sz w:val="28"/>
          <w:szCs w:val="28"/>
          <w:shd w:val="clear" w:color="auto" w:fill="FFFFFF"/>
        </w:rPr>
        <w:t>(вкусный обед,</w:t>
      </w:r>
      <w:r w:rsidR="000F532B" w:rsidRPr="002B133D">
        <w:rPr>
          <w:color w:val="525252"/>
          <w:sz w:val="28"/>
          <w:szCs w:val="28"/>
          <w:shd w:val="clear" w:color="auto" w:fill="FFFFFF"/>
        </w:rPr>
        <w:t xml:space="preserve"> </w:t>
      </w:r>
      <w:r w:rsidR="000F5874" w:rsidRPr="002B133D">
        <w:rPr>
          <w:color w:val="525252"/>
          <w:sz w:val="28"/>
          <w:szCs w:val="28"/>
          <w:shd w:val="clear" w:color="auto" w:fill="FFFFFF"/>
        </w:rPr>
        <w:t>чистая одежда,</w:t>
      </w:r>
      <w:r w:rsidR="000124BE" w:rsidRPr="002B133D">
        <w:rPr>
          <w:color w:val="525252"/>
          <w:sz w:val="28"/>
          <w:szCs w:val="28"/>
          <w:shd w:val="clear" w:color="auto" w:fill="FFFFFF"/>
        </w:rPr>
        <w:t xml:space="preserve"> </w:t>
      </w:r>
      <w:r w:rsidR="000F5874" w:rsidRPr="002B133D">
        <w:rPr>
          <w:color w:val="525252"/>
          <w:sz w:val="28"/>
          <w:szCs w:val="28"/>
          <w:shd w:val="clear" w:color="auto" w:fill="FFFFFF"/>
        </w:rPr>
        <w:t>расчищенная от снега дорожка)</w:t>
      </w:r>
    </w:p>
    <w:p w14:paraId="7BDB7074" w14:textId="77777777" w:rsidR="00B11864" w:rsidRPr="002B133D" w:rsidRDefault="00B11864" w:rsidP="00B11864">
      <w:pPr>
        <w:pStyle w:val="c0"/>
        <w:spacing w:before="0" w:beforeAutospacing="0" w:after="0" w:afterAutospacing="0"/>
        <w:jc w:val="both"/>
        <w:rPr>
          <w:color w:val="525252"/>
          <w:sz w:val="28"/>
          <w:szCs w:val="28"/>
        </w:rPr>
      </w:pPr>
      <w:r w:rsidRPr="002B133D">
        <w:rPr>
          <w:rStyle w:val="c3"/>
          <w:color w:val="525252"/>
          <w:sz w:val="28"/>
          <w:szCs w:val="28"/>
        </w:rPr>
        <w:t> </w:t>
      </w:r>
      <w:r w:rsidR="000F5874" w:rsidRPr="002B133D">
        <w:rPr>
          <w:rStyle w:val="c3"/>
          <w:color w:val="525252"/>
          <w:sz w:val="28"/>
          <w:szCs w:val="28"/>
        </w:rPr>
        <w:t>Полезно посвятить н</w:t>
      </w:r>
      <w:r w:rsidRPr="002B133D">
        <w:rPr>
          <w:rStyle w:val="c3"/>
          <w:color w:val="525252"/>
          <w:sz w:val="28"/>
          <w:szCs w:val="28"/>
        </w:rPr>
        <w:t>есколько бесед теме о происхождении профе</w:t>
      </w:r>
      <w:r w:rsidR="00073F98" w:rsidRPr="002B133D">
        <w:rPr>
          <w:rStyle w:val="c3"/>
          <w:color w:val="525252"/>
          <w:sz w:val="28"/>
          <w:szCs w:val="28"/>
        </w:rPr>
        <w:t>с</w:t>
      </w:r>
      <w:r w:rsidRPr="002B133D">
        <w:rPr>
          <w:rStyle w:val="c3"/>
          <w:color w:val="525252"/>
          <w:sz w:val="28"/>
          <w:szCs w:val="28"/>
        </w:rPr>
        <w:t>сии: когда и почему появились на Земле разные профессии; б</w:t>
      </w:r>
      <w:r w:rsidR="00073F98" w:rsidRPr="002B133D">
        <w:rPr>
          <w:rStyle w:val="c3"/>
          <w:color w:val="525252"/>
          <w:sz w:val="28"/>
          <w:szCs w:val="28"/>
        </w:rPr>
        <w:t>ыло ли такое время, когда</w:t>
      </w:r>
      <w:r w:rsidRPr="002B133D">
        <w:rPr>
          <w:rStyle w:val="c3"/>
          <w:color w:val="525252"/>
          <w:sz w:val="28"/>
          <w:szCs w:val="28"/>
        </w:rPr>
        <w:t> профессий не было;</w:t>
      </w:r>
    </w:p>
    <w:p w14:paraId="2C761EA2" w14:textId="77777777" w:rsidR="00B11864" w:rsidRPr="002B133D" w:rsidRDefault="00B11864" w:rsidP="00B11864">
      <w:pPr>
        <w:pStyle w:val="c0"/>
        <w:spacing w:before="0" w:beforeAutospacing="0" w:after="0" w:afterAutospacing="0"/>
        <w:jc w:val="both"/>
        <w:rPr>
          <w:color w:val="525252"/>
          <w:sz w:val="28"/>
          <w:szCs w:val="28"/>
        </w:rPr>
      </w:pPr>
      <w:r w:rsidRPr="002B133D">
        <w:rPr>
          <w:rStyle w:val="c3"/>
          <w:color w:val="525252"/>
          <w:sz w:val="28"/>
          <w:szCs w:val="28"/>
        </w:rPr>
        <w:t>какие профессии появились раньше всего; появляются ли новые и почему; почему</w:t>
      </w:r>
      <w:r w:rsidR="000124BE" w:rsidRPr="002B133D">
        <w:rPr>
          <w:rStyle w:val="c3"/>
          <w:color w:val="525252"/>
          <w:sz w:val="28"/>
          <w:szCs w:val="28"/>
        </w:rPr>
        <w:t xml:space="preserve"> люди выбирают для себя ту или </w:t>
      </w:r>
      <w:r w:rsidRPr="002B133D">
        <w:rPr>
          <w:rStyle w:val="c3"/>
          <w:color w:val="525252"/>
          <w:sz w:val="28"/>
          <w:szCs w:val="28"/>
        </w:rPr>
        <w:t>другую профессию; что нужно делать, если хочешь стать портным, машинистом, ученым, и др.</w:t>
      </w:r>
    </w:p>
    <w:p w14:paraId="4A81F681" w14:textId="77777777" w:rsidR="00B11864" w:rsidRPr="002B133D" w:rsidRDefault="00B11864" w:rsidP="00B11864">
      <w:pPr>
        <w:pStyle w:val="c0"/>
        <w:spacing w:before="0" w:beforeAutospacing="0" w:after="0" w:afterAutospacing="0"/>
        <w:jc w:val="both"/>
        <w:rPr>
          <w:color w:val="525252"/>
          <w:sz w:val="28"/>
          <w:szCs w:val="28"/>
        </w:rPr>
      </w:pPr>
      <w:r w:rsidRPr="002B133D">
        <w:rPr>
          <w:rStyle w:val="c3"/>
          <w:color w:val="525252"/>
          <w:sz w:val="28"/>
          <w:szCs w:val="28"/>
        </w:rPr>
        <w:t> Мо</w:t>
      </w:r>
      <w:r w:rsidR="000124BE" w:rsidRPr="002B133D">
        <w:rPr>
          <w:rStyle w:val="c3"/>
          <w:color w:val="525252"/>
          <w:sz w:val="28"/>
          <w:szCs w:val="28"/>
        </w:rPr>
        <w:t xml:space="preserve">жно провести дидактическую игру </w:t>
      </w:r>
      <w:r w:rsidRPr="002B133D">
        <w:rPr>
          <w:rStyle w:val="c3"/>
          <w:color w:val="525252"/>
          <w:sz w:val="28"/>
          <w:szCs w:val="28"/>
        </w:rPr>
        <w:t>«Где как</w:t>
      </w:r>
      <w:r w:rsidR="000124BE" w:rsidRPr="002B133D">
        <w:rPr>
          <w:rStyle w:val="c3"/>
          <w:color w:val="525252"/>
          <w:sz w:val="28"/>
          <w:szCs w:val="28"/>
        </w:rPr>
        <w:t>ая нужна профес</w:t>
      </w:r>
      <w:r w:rsidR="00073F98" w:rsidRPr="002B133D">
        <w:rPr>
          <w:rStyle w:val="c3"/>
          <w:color w:val="525252"/>
          <w:sz w:val="28"/>
          <w:szCs w:val="28"/>
        </w:rPr>
        <w:t xml:space="preserve">сия». Цель игры - формирование </w:t>
      </w:r>
      <w:r w:rsidR="000124BE" w:rsidRPr="002B133D">
        <w:rPr>
          <w:rStyle w:val="c3"/>
          <w:color w:val="525252"/>
          <w:sz w:val="28"/>
          <w:szCs w:val="28"/>
        </w:rPr>
        <w:t>представлений</w:t>
      </w:r>
      <w:r w:rsidRPr="002B133D">
        <w:rPr>
          <w:rStyle w:val="c3"/>
          <w:color w:val="525252"/>
          <w:sz w:val="28"/>
          <w:szCs w:val="28"/>
        </w:rPr>
        <w:t xml:space="preserve"> о соответствии профессии</w:t>
      </w:r>
      <w:r w:rsidR="00073F98" w:rsidRPr="002B133D">
        <w:rPr>
          <w:rStyle w:val="c3"/>
          <w:color w:val="525252"/>
          <w:sz w:val="28"/>
          <w:szCs w:val="28"/>
        </w:rPr>
        <w:t>,</w:t>
      </w:r>
      <w:r w:rsidRPr="002B133D">
        <w:rPr>
          <w:rStyle w:val="c3"/>
          <w:color w:val="525252"/>
          <w:sz w:val="28"/>
          <w:szCs w:val="28"/>
        </w:rPr>
        <w:t xml:space="preserve"> потребности в ней.</w:t>
      </w:r>
    </w:p>
    <w:p w14:paraId="76DAA1E7" w14:textId="77777777" w:rsidR="000124BE" w:rsidRPr="002B133D" w:rsidRDefault="000124BE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525252"/>
          <w:sz w:val="28"/>
          <w:szCs w:val="28"/>
          <w:shd w:val="clear" w:color="auto" w:fill="FFFFFF"/>
        </w:rPr>
      </w:pPr>
      <w:r w:rsidRPr="002B133D">
        <w:rPr>
          <w:color w:val="525252"/>
          <w:sz w:val="28"/>
          <w:szCs w:val="28"/>
          <w:shd w:val="clear" w:color="auto" w:fill="FFFFFF"/>
        </w:rPr>
        <w:t xml:space="preserve">Важно обратить </w:t>
      </w:r>
      <w:r w:rsidR="00B11864" w:rsidRPr="002B133D">
        <w:rPr>
          <w:color w:val="525252"/>
          <w:sz w:val="28"/>
          <w:szCs w:val="28"/>
          <w:shd w:val="clear" w:color="auto" w:fill="FFFFFF"/>
        </w:rPr>
        <w:t>внимание</w:t>
      </w:r>
      <w:r w:rsidRPr="002B133D">
        <w:rPr>
          <w:color w:val="525252"/>
          <w:sz w:val="28"/>
          <w:szCs w:val="28"/>
          <w:shd w:val="clear" w:color="auto" w:fill="FFFFFF"/>
        </w:rPr>
        <w:t xml:space="preserve"> детей </w:t>
      </w:r>
      <w:r w:rsidR="00B11864" w:rsidRPr="002B133D">
        <w:rPr>
          <w:color w:val="525252"/>
          <w:sz w:val="28"/>
          <w:szCs w:val="28"/>
          <w:shd w:val="clear" w:color="auto" w:fill="FFFFFF"/>
        </w:rPr>
        <w:t>на качественную характеристику труда. Трудиться можно по-разному. Можно работать хорошо, добросовестно, творчески. Этот труд радует всех окру</w:t>
      </w:r>
      <w:r w:rsidR="00073F98" w:rsidRPr="002B133D">
        <w:rPr>
          <w:color w:val="525252"/>
          <w:sz w:val="28"/>
          <w:szCs w:val="28"/>
          <w:shd w:val="clear" w:color="auto" w:fill="FFFFFF"/>
        </w:rPr>
        <w:t>жа</w:t>
      </w:r>
      <w:r w:rsidR="00B11864" w:rsidRPr="002B133D">
        <w:rPr>
          <w:color w:val="525252"/>
          <w:sz w:val="28"/>
          <w:szCs w:val="28"/>
          <w:shd w:val="clear" w:color="auto" w:fill="FFFFFF"/>
        </w:rPr>
        <w:t>ющих. О таких людях говорят: «Мастер своего дела, у него золотые; руки, ему можно доверить серьезное дело, он не подведет, он всегда все делает х</w:t>
      </w:r>
      <w:r w:rsidR="00073F98" w:rsidRPr="002B133D">
        <w:rPr>
          <w:color w:val="525252"/>
          <w:sz w:val="28"/>
          <w:szCs w:val="28"/>
          <w:shd w:val="clear" w:color="auto" w:fill="FFFFFF"/>
        </w:rPr>
        <w:t xml:space="preserve">орошо». Если человек с детства </w:t>
      </w:r>
      <w:r w:rsidR="00B11864" w:rsidRPr="002B133D">
        <w:rPr>
          <w:color w:val="525252"/>
          <w:sz w:val="28"/>
          <w:szCs w:val="28"/>
          <w:shd w:val="clear" w:color="auto" w:fill="FFFFFF"/>
        </w:rPr>
        <w:t>привык любое дело выполн</w:t>
      </w:r>
      <w:r w:rsidR="00903222" w:rsidRPr="002B133D">
        <w:rPr>
          <w:color w:val="525252"/>
          <w:sz w:val="28"/>
          <w:szCs w:val="28"/>
          <w:shd w:val="clear" w:color="auto" w:fill="FFFFFF"/>
        </w:rPr>
        <w:t xml:space="preserve">ять добросовестно, то он будет </w:t>
      </w:r>
      <w:r w:rsidR="00B11864" w:rsidRPr="002B133D">
        <w:rPr>
          <w:color w:val="525252"/>
          <w:sz w:val="28"/>
          <w:szCs w:val="28"/>
          <w:shd w:val="clear" w:color="auto" w:fill="FFFFFF"/>
        </w:rPr>
        <w:t>слышать о себе такие слова и когда станет взрослым. Но порой люди работают плохо, лениво</w:t>
      </w:r>
      <w:r w:rsidRPr="002B133D">
        <w:rPr>
          <w:color w:val="525252"/>
          <w:sz w:val="28"/>
          <w:szCs w:val="28"/>
          <w:shd w:val="clear" w:color="auto" w:fill="FFFFFF"/>
        </w:rPr>
        <w:t xml:space="preserve">. </w:t>
      </w:r>
      <w:r w:rsidR="00B11864" w:rsidRPr="002B133D">
        <w:rPr>
          <w:color w:val="525252"/>
          <w:sz w:val="28"/>
          <w:szCs w:val="28"/>
          <w:shd w:val="clear" w:color="auto" w:fill="FFFFFF"/>
        </w:rPr>
        <w:t>Например, строитель поленился, плохо сделал крышу в доме, пошел дождь, и вода залила потолок в</w:t>
      </w:r>
      <w:r w:rsidRPr="002B133D">
        <w:rPr>
          <w:color w:val="525252"/>
          <w:sz w:val="28"/>
          <w:szCs w:val="28"/>
          <w:shd w:val="clear" w:color="auto" w:fill="FFFFFF"/>
        </w:rPr>
        <w:t xml:space="preserve"> доме</w:t>
      </w:r>
      <w:r w:rsidR="00B11864" w:rsidRPr="002B133D">
        <w:rPr>
          <w:color w:val="525252"/>
          <w:sz w:val="28"/>
          <w:szCs w:val="28"/>
          <w:shd w:val="clear" w:color="auto" w:fill="FFFFFF"/>
        </w:rPr>
        <w:t>. Портной шил пальто, и ему «не захотелось» пришивать пуговицы.</w:t>
      </w:r>
    </w:p>
    <w:p w14:paraId="3C822277" w14:textId="77777777" w:rsidR="00B11864" w:rsidRPr="002B133D" w:rsidRDefault="00B11864" w:rsidP="00E87D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133D">
        <w:rPr>
          <w:color w:val="525252"/>
          <w:sz w:val="28"/>
          <w:szCs w:val="28"/>
          <w:shd w:val="clear" w:color="auto" w:fill="FFFFFF"/>
        </w:rPr>
        <w:t xml:space="preserve">  Нельзя пропускать любую возможность и для того, чтобы подчеркнуть творческое,</w:t>
      </w:r>
      <w:r w:rsidR="00073F98" w:rsidRPr="002B133D">
        <w:rPr>
          <w:color w:val="525252"/>
          <w:sz w:val="28"/>
          <w:szCs w:val="28"/>
          <w:shd w:val="clear" w:color="auto" w:fill="FFFFFF"/>
        </w:rPr>
        <w:t xml:space="preserve"> любовное отношение человека к </w:t>
      </w:r>
      <w:r w:rsidRPr="002B133D">
        <w:rPr>
          <w:color w:val="525252"/>
          <w:sz w:val="28"/>
          <w:szCs w:val="28"/>
          <w:shd w:val="clear" w:color="auto" w:fill="FFFFFF"/>
        </w:rPr>
        <w:t xml:space="preserve">своему труду («Посмотри на эту вазу и попробуй рассказать о человеке, который ее расписал. Как ты думаешь, он хороший художник, он любит свою работу? Почему ты так думаешь?»). Если ребенок затрудняется, </w:t>
      </w:r>
      <w:r w:rsidR="000F532B" w:rsidRPr="002B133D">
        <w:rPr>
          <w:color w:val="525252"/>
          <w:sz w:val="28"/>
          <w:szCs w:val="28"/>
          <w:shd w:val="clear" w:color="auto" w:fill="FFFFFF"/>
        </w:rPr>
        <w:t xml:space="preserve">необходимо помочь </w:t>
      </w:r>
      <w:r w:rsidRPr="002B133D">
        <w:rPr>
          <w:color w:val="525252"/>
          <w:sz w:val="28"/>
          <w:szCs w:val="28"/>
          <w:shd w:val="clear" w:color="auto" w:fill="FFFFFF"/>
        </w:rPr>
        <w:t>ему, обращая внимание малы</w:t>
      </w:r>
      <w:r w:rsidR="000124BE" w:rsidRPr="002B133D">
        <w:rPr>
          <w:color w:val="525252"/>
          <w:sz w:val="28"/>
          <w:szCs w:val="28"/>
          <w:shd w:val="clear" w:color="auto" w:fill="FFFFFF"/>
        </w:rPr>
        <w:t xml:space="preserve">ша на эстетическую сторону, на </w:t>
      </w:r>
      <w:r w:rsidRPr="002B133D">
        <w:rPr>
          <w:color w:val="525252"/>
          <w:sz w:val="28"/>
          <w:szCs w:val="28"/>
          <w:shd w:val="clear" w:color="auto" w:fill="FFFFFF"/>
        </w:rPr>
        <w:t>тщател</w:t>
      </w:r>
      <w:r w:rsidR="00073F98" w:rsidRPr="002B133D">
        <w:rPr>
          <w:color w:val="525252"/>
          <w:sz w:val="28"/>
          <w:szCs w:val="28"/>
          <w:shd w:val="clear" w:color="auto" w:fill="FFFFFF"/>
        </w:rPr>
        <w:t>ьность выполненного рисунка.</w:t>
      </w:r>
      <w:r w:rsidR="000F532B" w:rsidRPr="002B133D">
        <w:rPr>
          <w:color w:val="525252"/>
          <w:sz w:val="28"/>
          <w:szCs w:val="28"/>
          <w:shd w:val="clear" w:color="auto" w:fill="FFFFFF"/>
        </w:rPr>
        <w:t xml:space="preserve"> </w:t>
      </w:r>
      <w:r w:rsidR="000124BE" w:rsidRPr="002B133D">
        <w:rPr>
          <w:color w:val="525252"/>
          <w:sz w:val="28"/>
          <w:szCs w:val="28"/>
          <w:shd w:val="clear" w:color="auto" w:fill="FFFFFF"/>
        </w:rPr>
        <w:t xml:space="preserve">Постепенно </w:t>
      </w:r>
      <w:r w:rsidRPr="002B133D">
        <w:rPr>
          <w:color w:val="525252"/>
          <w:sz w:val="28"/>
          <w:szCs w:val="28"/>
          <w:shd w:val="clear" w:color="auto" w:fill="FFFFFF"/>
        </w:rPr>
        <w:t>ребенок привыкает видеть за предметом человека</w:t>
      </w:r>
      <w:r w:rsidR="000F532B" w:rsidRPr="002B133D">
        <w:rPr>
          <w:color w:val="525252"/>
          <w:sz w:val="28"/>
          <w:szCs w:val="28"/>
          <w:shd w:val="clear" w:color="auto" w:fill="FFFFFF"/>
        </w:rPr>
        <w:t>,</w:t>
      </w:r>
      <w:r w:rsidRPr="002B133D">
        <w:rPr>
          <w:color w:val="525252"/>
          <w:sz w:val="28"/>
          <w:szCs w:val="28"/>
          <w:shd w:val="clear" w:color="auto" w:fill="FFFFFF"/>
        </w:rPr>
        <w:t xml:space="preserve"> изготовившего его, учится смотреть на себя как на взрослого и привыкает к объективности оценки деятельности человека независимо от его возраста.</w:t>
      </w:r>
    </w:p>
    <w:p w14:paraId="6770F955" w14:textId="77777777" w:rsidR="001E767C" w:rsidRPr="002B133D" w:rsidRDefault="000F532B">
      <w:pPr>
        <w:rPr>
          <w:rFonts w:ascii="Times New Roman" w:hAnsi="Times New Roman" w:cs="Times New Roman"/>
        </w:rPr>
      </w:pPr>
      <w:r w:rsidRPr="002B133D">
        <w:rPr>
          <w:rFonts w:ascii="Times New Roman" w:hAnsi="Times New Roman" w:cs="Times New Roman"/>
        </w:rPr>
        <w:t>Трудовая деятельность одна из важных видов деятельности ребенка</w:t>
      </w:r>
      <w:r w:rsidR="000D44A2" w:rsidRPr="002B133D">
        <w:rPr>
          <w:rFonts w:ascii="Times New Roman" w:hAnsi="Times New Roman" w:cs="Times New Roman"/>
        </w:rPr>
        <w:t>, которая дает ему возможность адаптироваться к миру взрослых, к окружающему миру в целом.</w:t>
      </w:r>
    </w:p>
    <w:p w14:paraId="741A245E" w14:textId="77777777" w:rsidR="000D44A2" w:rsidRPr="002B133D" w:rsidRDefault="000D44A2">
      <w:pPr>
        <w:rPr>
          <w:rFonts w:ascii="Times New Roman" w:hAnsi="Times New Roman" w:cs="Times New Roman"/>
          <w:color w:val="111111"/>
        </w:rPr>
      </w:pPr>
      <w:r w:rsidRPr="002B133D">
        <w:rPr>
          <w:rFonts w:ascii="Times New Roman" w:hAnsi="Times New Roman" w:cs="Times New Roman"/>
          <w:color w:val="111111"/>
        </w:rPr>
        <w:t xml:space="preserve">При освоении трудовой деятельности обогащается социальный опыт ребенка, </w:t>
      </w:r>
      <w:r w:rsidR="00073F98" w:rsidRPr="002B133D">
        <w:rPr>
          <w:rFonts w:ascii="Times New Roman" w:hAnsi="Times New Roman" w:cs="Times New Roman"/>
          <w:color w:val="111111"/>
        </w:rPr>
        <w:t>что</w:t>
      </w:r>
      <w:r w:rsidRPr="002B133D">
        <w:rPr>
          <w:rFonts w:ascii="Times New Roman" w:hAnsi="Times New Roman" w:cs="Times New Roman"/>
          <w:color w:val="111111"/>
        </w:rPr>
        <w:t xml:space="preserve"> особенно важно для воспитанников детских домов.</w:t>
      </w:r>
      <w:r w:rsidR="00073F98" w:rsidRPr="002B133D">
        <w:rPr>
          <w:rFonts w:ascii="Times New Roman" w:hAnsi="Times New Roman" w:cs="Times New Roman"/>
          <w:color w:val="111111"/>
        </w:rPr>
        <w:t xml:space="preserve"> Овладение </w:t>
      </w:r>
      <w:r w:rsidR="00903222" w:rsidRPr="002B133D">
        <w:rPr>
          <w:rFonts w:ascii="Times New Roman" w:hAnsi="Times New Roman" w:cs="Times New Roman"/>
          <w:color w:val="111111"/>
        </w:rPr>
        <w:t xml:space="preserve"> </w:t>
      </w:r>
      <w:r w:rsidR="00073F98" w:rsidRPr="002B133D">
        <w:rPr>
          <w:rFonts w:ascii="Times New Roman" w:hAnsi="Times New Roman" w:cs="Times New Roman"/>
          <w:color w:val="111111"/>
        </w:rPr>
        <w:t xml:space="preserve">трудовыми  </w:t>
      </w:r>
      <w:r w:rsidRPr="002B133D">
        <w:rPr>
          <w:rFonts w:ascii="Times New Roman" w:hAnsi="Times New Roman" w:cs="Times New Roman"/>
          <w:color w:val="111111"/>
        </w:rPr>
        <w:t>навыками,</w:t>
      </w:r>
      <w:r w:rsidR="00073F98" w:rsidRPr="002B133D">
        <w:rPr>
          <w:rFonts w:ascii="Times New Roman" w:hAnsi="Times New Roman" w:cs="Times New Roman"/>
          <w:color w:val="111111"/>
        </w:rPr>
        <w:t xml:space="preserve"> </w:t>
      </w:r>
      <w:r w:rsidRPr="002B133D">
        <w:rPr>
          <w:rFonts w:ascii="Times New Roman" w:hAnsi="Times New Roman" w:cs="Times New Roman"/>
          <w:color w:val="111111"/>
        </w:rPr>
        <w:t>трудовой деятельностью позволяет ребенку самостоятельно обеспечивать себе жизненно важное функционирование.</w:t>
      </w:r>
      <w:r w:rsidR="00073F98" w:rsidRPr="002B133D">
        <w:rPr>
          <w:rFonts w:ascii="Times New Roman" w:hAnsi="Times New Roman" w:cs="Times New Roman"/>
          <w:color w:val="111111"/>
        </w:rPr>
        <w:t xml:space="preserve"> </w:t>
      </w:r>
      <w:r w:rsidRPr="002B133D">
        <w:rPr>
          <w:rFonts w:ascii="Times New Roman" w:hAnsi="Times New Roman" w:cs="Times New Roman"/>
          <w:color w:val="111111"/>
        </w:rPr>
        <w:t>По мере приобретения трудовых умений,</w:t>
      </w:r>
      <w:r w:rsidR="00073F98" w:rsidRPr="002B133D">
        <w:rPr>
          <w:rFonts w:ascii="Times New Roman" w:hAnsi="Times New Roman" w:cs="Times New Roman"/>
          <w:color w:val="111111"/>
        </w:rPr>
        <w:t xml:space="preserve"> </w:t>
      </w:r>
      <w:r w:rsidRPr="002B133D">
        <w:rPr>
          <w:rFonts w:ascii="Times New Roman" w:hAnsi="Times New Roman" w:cs="Times New Roman"/>
          <w:color w:val="111111"/>
        </w:rPr>
        <w:t>знаний ребенок приобретает чувство уверенности,</w:t>
      </w:r>
      <w:r w:rsidR="00073F98" w:rsidRPr="002B133D">
        <w:rPr>
          <w:rFonts w:ascii="Times New Roman" w:hAnsi="Times New Roman" w:cs="Times New Roman"/>
          <w:color w:val="111111"/>
        </w:rPr>
        <w:t xml:space="preserve"> </w:t>
      </w:r>
      <w:r w:rsidRPr="002B133D">
        <w:rPr>
          <w:rFonts w:ascii="Times New Roman" w:hAnsi="Times New Roman" w:cs="Times New Roman"/>
          <w:color w:val="111111"/>
        </w:rPr>
        <w:t xml:space="preserve">уменьшается опасность </w:t>
      </w:r>
      <w:proofErr w:type="spellStart"/>
      <w:r w:rsidRPr="002B133D">
        <w:rPr>
          <w:rFonts w:ascii="Times New Roman" w:hAnsi="Times New Roman" w:cs="Times New Roman"/>
          <w:color w:val="111111"/>
        </w:rPr>
        <w:t>невыживания</w:t>
      </w:r>
      <w:proofErr w:type="spellEnd"/>
      <w:r w:rsidRPr="002B133D">
        <w:rPr>
          <w:rFonts w:ascii="Times New Roman" w:hAnsi="Times New Roman" w:cs="Times New Roman"/>
          <w:color w:val="111111"/>
        </w:rPr>
        <w:t xml:space="preserve"> в отсутствии взрослых,</w:t>
      </w:r>
      <w:r w:rsidR="00073F98" w:rsidRPr="002B133D">
        <w:rPr>
          <w:rFonts w:ascii="Times New Roman" w:hAnsi="Times New Roman" w:cs="Times New Roman"/>
          <w:color w:val="111111"/>
        </w:rPr>
        <w:t xml:space="preserve"> </w:t>
      </w:r>
      <w:r w:rsidRPr="002B133D">
        <w:rPr>
          <w:rFonts w:ascii="Times New Roman" w:hAnsi="Times New Roman" w:cs="Times New Roman"/>
          <w:color w:val="111111"/>
        </w:rPr>
        <w:t>вне стен детского дома.</w:t>
      </w:r>
      <w:r w:rsidR="00073F98" w:rsidRPr="002B133D">
        <w:rPr>
          <w:rFonts w:ascii="Times New Roman" w:hAnsi="Times New Roman" w:cs="Times New Roman"/>
          <w:color w:val="111111"/>
        </w:rPr>
        <w:t xml:space="preserve"> </w:t>
      </w:r>
      <w:r w:rsidR="00C33D5A" w:rsidRPr="002B133D">
        <w:rPr>
          <w:rFonts w:ascii="Times New Roman" w:hAnsi="Times New Roman" w:cs="Times New Roman"/>
          <w:color w:val="111111"/>
        </w:rPr>
        <w:t>Труд выполняет жизнеобеспечивающую функцию.</w:t>
      </w:r>
    </w:p>
    <w:p w14:paraId="29F218F8" w14:textId="77777777" w:rsidR="00C33D5A" w:rsidRPr="002B133D" w:rsidRDefault="00C33D5A">
      <w:pPr>
        <w:rPr>
          <w:rFonts w:ascii="Times New Roman" w:hAnsi="Times New Roman" w:cs="Times New Roman"/>
          <w:color w:val="111111"/>
        </w:rPr>
      </w:pPr>
      <w:r w:rsidRPr="002B133D">
        <w:rPr>
          <w:rFonts w:ascii="Times New Roman" w:hAnsi="Times New Roman" w:cs="Times New Roman"/>
          <w:color w:val="111111"/>
        </w:rPr>
        <w:t>Трудовая деятельность способствует развитию волевых качеств, формирует умение прилагать усилия для достижения цели, что чрезвычайно важно для человека.</w:t>
      </w:r>
    </w:p>
    <w:p w14:paraId="47B4AE72" w14:textId="77777777" w:rsidR="000D44A2" w:rsidRPr="002B133D" w:rsidRDefault="000D44A2">
      <w:pPr>
        <w:rPr>
          <w:rFonts w:ascii="Times New Roman" w:hAnsi="Times New Roman" w:cs="Times New Roman"/>
        </w:rPr>
      </w:pPr>
    </w:p>
    <w:p w14:paraId="799528C6" w14:textId="77777777" w:rsidR="00AF398B" w:rsidRPr="002B133D" w:rsidRDefault="00AF398B">
      <w:pPr>
        <w:rPr>
          <w:rFonts w:ascii="Times New Roman" w:hAnsi="Times New Roman" w:cs="Times New Roman"/>
        </w:rPr>
      </w:pPr>
    </w:p>
    <w:p w14:paraId="6A4A1A34" w14:textId="77777777" w:rsidR="00AF398B" w:rsidRPr="002B133D" w:rsidRDefault="00AF398B">
      <w:pPr>
        <w:rPr>
          <w:rFonts w:ascii="Times New Roman" w:hAnsi="Times New Roman" w:cs="Times New Roman"/>
        </w:rPr>
      </w:pPr>
    </w:p>
    <w:p w14:paraId="37DC3AD9" w14:textId="77777777" w:rsidR="00AF398B" w:rsidRPr="002B133D" w:rsidRDefault="00AF398B">
      <w:pPr>
        <w:rPr>
          <w:rFonts w:ascii="Times New Roman" w:hAnsi="Times New Roman" w:cs="Times New Roman"/>
        </w:rPr>
      </w:pPr>
    </w:p>
    <w:p w14:paraId="16CA5746" w14:textId="77777777" w:rsidR="00AF398B" w:rsidRPr="002B133D" w:rsidRDefault="00AF398B">
      <w:pPr>
        <w:rPr>
          <w:rFonts w:ascii="Times New Roman" w:hAnsi="Times New Roman" w:cs="Times New Roman"/>
        </w:rPr>
      </w:pPr>
    </w:p>
    <w:p w14:paraId="30E932BF" w14:textId="77777777" w:rsidR="00F026DC" w:rsidRPr="002B133D" w:rsidRDefault="00F026DC">
      <w:pPr>
        <w:rPr>
          <w:rFonts w:ascii="Times New Roman" w:hAnsi="Times New Roman" w:cs="Times New Roman"/>
        </w:rPr>
      </w:pPr>
    </w:p>
    <w:sectPr w:rsidR="00F026DC" w:rsidRPr="002B133D" w:rsidSect="00D855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75"/>
    <w:rsid w:val="000124BE"/>
    <w:rsid w:val="00073F98"/>
    <w:rsid w:val="000941D3"/>
    <w:rsid w:val="000C1D89"/>
    <w:rsid w:val="000D44A2"/>
    <w:rsid w:val="000F532B"/>
    <w:rsid w:val="000F5874"/>
    <w:rsid w:val="00157D12"/>
    <w:rsid w:val="00175241"/>
    <w:rsid w:val="001E6FBD"/>
    <w:rsid w:val="001E767C"/>
    <w:rsid w:val="002335CB"/>
    <w:rsid w:val="002B133D"/>
    <w:rsid w:val="00380C63"/>
    <w:rsid w:val="003D7A4F"/>
    <w:rsid w:val="00550C06"/>
    <w:rsid w:val="006E709B"/>
    <w:rsid w:val="00793F37"/>
    <w:rsid w:val="007D29D4"/>
    <w:rsid w:val="00903222"/>
    <w:rsid w:val="009C7CAA"/>
    <w:rsid w:val="009E661C"/>
    <w:rsid w:val="009F03D7"/>
    <w:rsid w:val="00AF398B"/>
    <w:rsid w:val="00B11864"/>
    <w:rsid w:val="00BD1A5D"/>
    <w:rsid w:val="00C33D5A"/>
    <w:rsid w:val="00C83CB6"/>
    <w:rsid w:val="00D11AB3"/>
    <w:rsid w:val="00D85571"/>
    <w:rsid w:val="00E35DC0"/>
    <w:rsid w:val="00E82BE8"/>
    <w:rsid w:val="00E87D75"/>
    <w:rsid w:val="00F026DC"/>
    <w:rsid w:val="00F8782C"/>
    <w:rsid w:val="00FA2E94"/>
    <w:rsid w:val="00FC781E"/>
    <w:rsid w:val="00FF30CD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053F"/>
  <w15:chartTrackingRefBased/>
  <w15:docId w15:val="{98D8117E-F25F-4AAD-9EFE-703A805D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D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D75"/>
    <w:rPr>
      <w:b/>
      <w:bCs/>
    </w:rPr>
  </w:style>
  <w:style w:type="paragraph" w:customStyle="1" w:styleId="c0">
    <w:name w:val="c0"/>
    <w:basedOn w:val="a"/>
    <w:rsid w:val="00B118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2018-01-24T13:55:00Z</dcterms:created>
  <dcterms:modified xsi:type="dcterms:W3CDTF">2025-05-14T06:45:00Z</dcterms:modified>
</cp:coreProperties>
</file>