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82222" w14:textId="77777777" w:rsidR="00202353" w:rsidRDefault="00202353" w:rsidP="00202353"/>
    <w:p w14:paraId="15423BB6" w14:textId="77777777" w:rsidR="00202353" w:rsidRDefault="00202353" w:rsidP="00202353"/>
    <w:p w14:paraId="28F961ED" w14:textId="77777777" w:rsidR="0065070B" w:rsidRDefault="0065070B" w:rsidP="00202353"/>
    <w:p w14:paraId="022E8C68" w14:textId="77777777" w:rsidR="0065070B" w:rsidRDefault="0065070B" w:rsidP="00202353"/>
    <w:p w14:paraId="4ECD13F3" w14:textId="77777777" w:rsidR="0065070B" w:rsidRDefault="0065070B" w:rsidP="00202353"/>
    <w:p w14:paraId="2C832487" w14:textId="77777777" w:rsidR="0065070B" w:rsidRDefault="0065070B" w:rsidP="00202353"/>
    <w:p w14:paraId="3E1D11F4" w14:textId="77777777" w:rsidR="0065070B" w:rsidRDefault="0065070B" w:rsidP="00202353"/>
    <w:p w14:paraId="7C469F58" w14:textId="77777777" w:rsidR="0065070B" w:rsidRDefault="0065070B" w:rsidP="00202353"/>
    <w:p w14:paraId="3C5BEDC7" w14:textId="77777777" w:rsidR="0065070B" w:rsidRDefault="0065070B" w:rsidP="00202353"/>
    <w:p w14:paraId="2DBDBA0B" w14:textId="77777777" w:rsidR="00202353" w:rsidRPr="00C03644" w:rsidRDefault="00202353" w:rsidP="0020235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03644">
        <w:rPr>
          <w:rFonts w:ascii="Times New Roman" w:hAnsi="Times New Roman" w:cs="Times New Roman"/>
          <w:b/>
          <w:sz w:val="72"/>
          <w:szCs w:val="72"/>
        </w:rPr>
        <w:t>ПАПКА ДОСТИЖЕНИЙ</w:t>
      </w:r>
    </w:p>
    <w:p w14:paraId="62970E29" w14:textId="77777777" w:rsidR="00202353" w:rsidRPr="006F65B5" w:rsidRDefault="006A2F14" w:rsidP="00202353">
      <w:pPr>
        <w:jc w:val="center"/>
        <w:rPr>
          <w:rFonts w:ascii="Times New Roman" w:hAnsi="Times New Roman" w:cs="Times New Roman"/>
          <w:b/>
          <w:sz w:val="52"/>
          <w:szCs w:val="52"/>
          <w:lang w:val="sah-RU"/>
        </w:rPr>
      </w:pPr>
      <w:r>
        <w:rPr>
          <w:rFonts w:ascii="Times New Roman" w:hAnsi="Times New Roman" w:cs="Times New Roman"/>
          <w:b/>
          <w:sz w:val="52"/>
          <w:szCs w:val="52"/>
          <w:lang w:val="sah-RU"/>
        </w:rPr>
        <w:t>Луковцева Николая Николаевича</w:t>
      </w:r>
    </w:p>
    <w:p w14:paraId="580736C0" w14:textId="77777777" w:rsidR="00202353" w:rsidRPr="007475B6" w:rsidRDefault="00202353" w:rsidP="00202353">
      <w:pPr>
        <w:ind w:left="284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sah-RU"/>
        </w:rPr>
        <w:t xml:space="preserve">Старший </w:t>
      </w:r>
      <w:r w:rsidRPr="007475B6">
        <w:rPr>
          <w:rFonts w:ascii="Times New Roman" w:hAnsi="Times New Roman" w:cs="Times New Roman"/>
          <w:sz w:val="36"/>
          <w:szCs w:val="36"/>
        </w:rPr>
        <w:t>тренер пр</w:t>
      </w:r>
      <w:r>
        <w:rPr>
          <w:rFonts w:ascii="Times New Roman" w:hAnsi="Times New Roman" w:cs="Times New Roman"/>
          <w:sz w:val="36"/>
          <w:szCs w:val="36"/>
        </w:rPr>
        <w:t xml:space="preserve">еподаватель по </w:t>
      </w:r>
      <w:r w:rsidR="006A2F14">
        <w:rPr>
          <w:rFonts w:ascii="Times New Roman" w:hAnsi="Times New Roman" w:cs="Times New Roman"/>
          <w:sz w:val="36"/>
          <w:szCs w:val="36"/>
          <w:lang w:val="sah-RU"/>
        </w:rPr>
        <w:t>настольному теннису</w:t>
      </w:r>
    </w:p>
    <w:p w14:paraId="27CC4742" w14:textId="77777777" w:rsidR="00202353" w:rsidRPr="007475B6" w:rsidRDefault="00202353" w:rsidP="00202353">
      <w:pPr>
        <w:jc w:val="center"/>
        <w:rPr>
          <w:rFonts w:ascii="Times New Roman" w:hAnsi="Times New Roman" w:cs="Times New Roman"/>
          <w:sz w:val="36"/>
          <w:szCs w:val="36"/>
        </w:rPr>
      </w:pPr>
      <w:r w:rsidRPr="007475B6">
        <w:rPr>
          <w:rFonts w:ascii="Times New Roman" w:hAnsi="Times New Roman" w:cs="Times New Roman"/>
          <w:sz w:val="36"/>
          <w:szCs w:val="36"/>
        </w:rPr>
        <w:t>МБУ  ДО  « Детско-юношеская спортивная школа»</w:t>
      </w:r>
    </w:p>
    <w:p w14:paraId="62D66AD8" w14:textId="77777777" w:rsidR="00202353" w:rsidRPr="007475B6" w:rsidRDefault="00202353" w:rsidP="00202353">
      <w:pPr>
        <w:jc w:val="center"/>
        <w:rPr>
          <w:rFonts w:ascii="Times New Roman" w:hAnsi="Times New Roman" w:cs="Times New Roman"/>
          <w:sz w:val="36"/>
          <w:szCs w:val="36"/>
        </w:rPr>
      </w:pPr>
      <w:r w:rsidRPr="007475B6">
        <w:rPr>
          <w:rFonts w:ascii="Times New Roman" w:hAnsi="Times New Roman" w:cs="Times New Roman"/>
          <w:sz w:val="36"/>
          <w:szCs w:val="36"/>
        </w:rPr>
        <w:t>МР «</w:t>
      </w:r>
      <w:proofErr w:type="spellStart"/>
      <w:r w:rsidRPr="007475B6">
        <w:rPr>
          <w:rFonts w:ascii="Times New Roman" w:hAnsi="Times New Roman" w:cs="Times New Roman"/>
          <w:sz w:val="36"/>
          <w:szCs w:val="36"/>
        </w:rPr>
        <w:t>Мегино</w:t>
      </w:r>
      <w:proofErr w:type="spellEnd"/>
      <w:r w:rsidRPr="007475B6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7475B6">
        <w:rPr>
          <w:rFonts w:ascii="Times New Roman" w:hAnsi="Times New Roman" w:cs="Times New Roman"/>
          <w:sz w:val="36"/>
          <w:szCs w:val="36"/>
        </w:rPr>
        <w:t>Кангаласский</w:t>
      </w:r>
      <w:proofErr w:type="spellEnd"/>
      <w:r w:rsidRPr="007475B6">
        <w:rPr>
          <w:rFonts w:ascii="Times New Roman" w:hAnsi="Times New Roman" w:cs="Times New Roman"/>
          <w:sz w:val="36"/>
          <w:szCs w:val="36"/>
        </w:rPr>
        <w:t xml:space="preserve"> улус»</w:t>
      </w:r>
    </w:p>
    <w:p w14:paraId="56CDBF54" w14:textId="77777777" w:rsidR="00202353" w:rsidRDefault="00202353" w:rsidP="00202353"/>
    <w:p w14:paraId="2E31D1B5" w14:textId="77777777" w:rsidR="00202353" w:rsidRDefault="00202353" w:rsidP="00202353"/>
    <w:p w14:paraId="4846DE93" w14:textId="77777777" w:rsidR="00202353" w:rsidRDefault="00202353" w:rsidP="00202353"/>
    <w:p w14:paraId="61D594BA" w14:textId="77777777" w:rsidR="00202353" w:rsidRPr="009F7CC0" w:rsidRDefault="00202353" w:rsidP="00202353"/>
    <w:p w14:paraId="59B78FEA" w14:textId="77777777" w:rsidR="00202353" w:rsidRPr="009F7CC0" w:rsidRDefault="00202353" w:rsidP="00202353"/>
    <w:p w14:paraId="7218F6DF" w14:textId="77777777" w:rsidR="00202353" w:rsidRPr="009F7CC0" w:rsidRDefault="00202353" w:rsidP="00202353"/>
    <w:p w14:paraId="42C3B44F" w14:textId="77777777" w:rsidR="00202353" w:rsidRPr="009F7CC0" w:rsidRDefault="00202353" w:rsidP="00202353"/>
    <w:p w14:paraId="68E918BB" w14:textId="77777777" w:rsidR="00202353" w:rsidRPr="009F7CC0" w:rsidRDefault="00202353" w:rsidP="00202353"/>
    <w:p w14:paraId="5166BC90" w14:textId="77777777" w:rsidR="00202353" w:rsidRPr="009F7CC0" w:rsidRDefault="00202353" w:rsidP="00202353"/>
    <w:p w14:paraId="6D5CB91A" w14:textId="77777777" w:rsidR="00202353" w:rsidRPr="009F7CC0" w:rsidRDefault="00202353" w:rsidP="00202353"/>
    <w:p w14:paraId="1935FDA7" w14:textId="77777777" w:rsidR="00202353" w:rsidRDefault="00202353" w:rsidP="00202353"/>
    <w:p w14:paraId="4750B607" w14:textId="77777777" w:rsidR="00202353" w:rsidRDefault="00202353" w:rsidP="00202353"/>
    <w:p w14:paraId="7E63F385" w14:textId="77777777" w:rsidR="009F7CC0" w:rsidRDefault="009F7CC0" w:rsidP="002023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2325F" w14:textId="77777777" w:rsidR="00202353" w:rsidRPr="002B6163" w:rsidRDefault="00202353" w:rsidP="002023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16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D3467F" w14:textId="77777777" w:rsidR="00202353" w:rsidRPr="00236440" w:rsidRDefault="00202353" w:rsidP="0020235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36440">
        <w:rPr>
          <w:rFonts w:ascii="Times New Roman" w:hAnsi="Times New Roman" w:cs="Times New Roman"/>
          <w:sz w:val="28"/>
          <w:szCs w:val="28"/>
        </w:rPr>
        <w:t>Представление собственного инновационного педагогического опыта.</w:t>
      </w:r>
    </w:p>
    <w:p w14:paraId="404443C3" w14:textId="77777777" w:rsidR="00202353" w:rsidRPr="00236440" w:rsidRDefault="00202353" w:rsidP="0020235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36440">
        <w:rPr>
          <w:rFonts w:ascii="Times New Roman" w:hAnsi="Times New Roman" w:cs="Times New Roman"/>
          <w:sz w:val="28"/>
          <w:szCs w:val="28"/>
        </w:rPr>
        <w:t>Наличие инструментария  и осуществление набора  в спортивную школу, секцию, группу  спортивной  и оздоровительной направленности детей и подростков,  желающих заниматься физической культурой и спортом и не имеющих медицинских противопоказаний.</w:t>
      </w:r>
    </w:p>
    <w:p w14:paraId="15E87093" w14:textId="77777777" w:rsidR="00202353" w:rsidRDefault="00202353" w:rsidP="0020235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современных образовательных, информационных, компьютерных технологий в своей деятельности, в осуществлении контроля и аттестации обучающихся, воспитанников.</w:t>
      </w:r>
    </w:p>
    <w:p w14:paraId="11337DFD" w14:textId="77777777" w:rsidR="00202353" w:rsidRPr="004E0810" w:rsidRDefault="00202353" w:rsidP="0020235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повышения уровня физической, теоретической, морально – волевой, технической и спортивной подготовки обучающихся, воспитанников; укрепление здоровья через разнообразные виды деятельности. </w:t>
      </w:r>
    </w:p>
    <w:p w14:paraId="7F750A6E" w14:textId="77777777" w:rsidR="00202353" w:rsidRDefault="00202353" w:rsidP="0020235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 и анализ достижений и подтверждений обучающимися, воспитанниками уровней спортивной (физической) подготовки, оценивание эффективности их обучения с  использованием современных информационных и компьютерных технологий,   в   т.ч.  текстовых редакторов и электронных таблиц в своей деятельности.</w:t>
      </w:r>
    </w:p>
    <w:p w14:paraId="481E0EA7" w14:textId="77777777" w:rsidR="00202353" w:rsidRDefault="00202353" w:rsidP="0020235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профилактической работы  по противодействию применению обучающимися, воспитанниками различных видов допингов, по пропаганде здорового образа жизни.</w:t>
      </w:r>
    </w:p>
    <w:p w14:paraId="4424FDB3" w14:textId="77777777" w:rsidR="00202353" w:rsidRPr="004E0810" w:rsidRDefault="00202353" w:rsidP="0020235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организации деятельности обучающихся (личное и командное участие обучающихся в спортивных соревнованиях, конкурсах, смотрах).</w:t>
      </w:r>
    </w:p>
    <w:p w14:paraId="5A259E7B" w14:textId="77777777" w:rsidR="00202353" w:rsidRDefault="00202353" w:rsidP="0020235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 в работе педагогических,  методических  советов, других формах  методической работы, в  подготовке и проведении родительских собраний,  оздоровительных, воспитательных и других  мероприятий, предусмотренных образовательной программой, в организации  и проведении методической и консультативной помощи родителям , лицам, их заменяющим.</w:t>
      </w:r>
    </w:p>
    <w:p w14:paraId="703DC872" w14:textId="77777777" w:rsidR="00202353" w:rsidRDefault="00202353" w:rsidP="0020235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 в научно – исследовательской,  инновационной, проектной ( в.т. в  реализации социокультурных проектов)  деятельности.</w:t>
      </w:r>
    </w:p>
    <w:p w14:paraId="0D3FAF9C" w14:textId="77777777" w:rsidR="00202353" w:rsidRPr="001E29F8" w:rsidRDefault="00202353" w:rsidP="0020235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29F8">
        <w:rPr>
          <w:rFonts w:ascii="Times New Roman" w:hAnsi="Times New Roman" w:cs="Times New Roman"/>
          <w:sz w:val="28"/>
          <w:szCs w:val="28"/>
        </w:rPr>
        <w:lastRenderedPageBreak/>
        <w:t xml:space="preserve"> Распространение собственного педагогического опыта.  Наличие публикаций,  включая интернет – публикации.</w:t>
      </w:r>
    </w:p>
    <w:p w14:paraId="5F40A041" w14:textId="77777777" w:rsidR="00202353" w:rsidRDefault="00202353" w:rsidP="0020235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Разработка  и внедрение авторских программ,  методических  пособий, игр, цифровых образовательных ресурсов.</w:t>
      </w:r>
    </w:p>
    <w:p w14:paraId="4D50BA60" w14:textId="77777777" w:rsidR="00202353" w:rsidRPr="004E0810" w:rsidRDefault="00202353" w:rsidP="0020235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на научно – практических конференциях,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педчтениях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семинарах, секциях; проведение  открытых занятий, мастер – классов и др.</w:t>
      </w:r>
    </w:p>
    <w:p w14:paraId="2D0AC9C5" w14:textId="77777777" w:rsidR="00202353" w:rsidRDefault="00202353" w:rsidP="0020235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Участие в муниципальных, региональных, и федеральных профессиональных  конкурсах (соревнованиях).</w:t>
      </w:r>
    </w:p>
    <w:p w14:paraId="11EB5CB1" w14:textId="77777777" w:rsidR="00202353" w:rsidRPr="004E0810" w:rsidRDefault="00202353" w:rsidP="0020235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Общественная деятельность  ( работа в профкоме;  экспертной комиссии; общественной организации; МО  организации, муниципальном МО, КМО;  выполнение функций наставника  ( результативность  стажера -  подопечного) и.т.д.)</w:t>
      </w:r>
    </w:p>
    <w:p w14:paraId="0D4FA8C7" w14:textId="77777777" w:rsidR="00202353" w:rsidRDefault="00202353" w:rsidP="0020235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644">
        <w:rPr>
          <w:rFonts w:ascii="Times New Roman" w:hAnsi="Times New Roman" w:cs="Times New Roman"/>
          <w:sz w:val="28"/>
          <w:szCs w:val="28"/>
        </w:rPr>
        <w:t>Звания, награды, поощрения, благодарность, грант.</w:t>
      </w:r>
    </w:p>
    <w:p w14:paraId="440A8FCB" w14:textId="77777777" w:rsidR="00202353" w:rsidRPr="007C5746" w:rsidRDefault="00202353" w:rsidP="0020235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Повышение квалификации.</w:t>
      </w:r>
    </w:p>
    <w:p w14:paraId="643B2CBF" w14:textId="77777777" w:rsidR="00202353" w:rsidRPr="00C03644" w:rsidRDefault="00202353" w:rsidP="00202353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4D307899" w14:textId="77777777" w:rsidR="00202353" w:rsidRDefault="00202353" w:rsidP="0020235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578F5DEC" w14:textId="77777777" w:rsidR="00202353" w:rsidRPr="00C03644" w:rsidRDefault="00202353" w:rsidP="00202353">
      <w:pPr>
        <w:rPr>
          <w:rFonts w:ascii="Times New Roman" w:hAnsi="Times New Roman" w:cs="Times New Roman"/>
          <w:sz w:val="28"/>
          <w:szCs w:val="28"/>
        </w:rPr>
      </w:pPr>
    </w:p>
    <w:p w14:paraId="3213067E" w14:textId="77777777" w:rsidR="00202353" w:rsidRDefault="00202353" w:rsidP="00202353"/>
    <w:p w14:paraId="1EECEEDC" w14:textId="77777777" w:rsidR="00202353" w:rsidRDefault="00202353" w:rsidP="00202353"/>
    <w:p w14:paraId="029434A9" w14:textId="77777777" w:rsidR="00202353" w:rsidRDefault="00202353" w:rsidP="00202353"/>
    <w:p w14:paraId="0AB4D67E" w14:textId="77777777" w:rsidR="00202353" w:rsidRDefault="00202353" w:rsidP="00202353"/>
    <w:p w14:paraId="569561DD" w14:textId="77777777" w:rsidR="00202353" w:rsidRDefault="00202353" w:rsidP="00202353"/>
    <w:p w14:paraId="3BD82DB3" w14:textId="77777777" w:rsidR="00202353" w:rsidRDefault="00202353" w:rsidP="00202353"/>
    <w:p w14:paraId="6F5DEF16" w14:textId="77777777" w:rsidR="00202353" w:rsidRDefault="00202353" w:rsidP="00202353"/>
    <w:p w14:paraId="01AA0EA4" w14:textId="77777777" w:rsidR="00202353" w:rsidRDefault="00202353" w:rsidP="00202353"/>
    <w:p w14:paraId="74004F90" w14:textId="77777777" w:rsidR="00202353" w:rsidRDefault="00202353" w:rsidP="00202353"/>
    <w:p w14:paraId="4AF94B0A" w14:textId="77777777" w:rsidR="00202353" w:rsidRDefault="00202353" w:rsidP="00202353"/>
    <w:p w14:paraId="58C08A16" w14:textId="77777777" w:rsidR="00202353" w:rsidRDefault="00202353" w:rsidP="00202353">
      <w:pPr>
        <w:rPr>
          <w:lang w:val="sah-RU"/>
        </w:rPr>
      </w:pPr>
    </w:p>
    <w:p w14:paraId="6D7E4475" w14:textId="77777777" w:rsidR="00202353" w:rsidRDefault="00202353" w:rsidP="00202353"/>
    <w:p w14:paraId="20152DDF" w14:textId="77777777" w:rsidR="00202353" w:rsidRDefault="00202353" w:rsidP="00202353"/>
    <w:p w14:paraId="678D971B" w14:textId="77777777" w:rsidR="00202353" w:rsidRDefault="00202353" w:rsidP="00202353"/>
    <w:p w14:paraId="3DEAD182" w14:textId="77777777" w:rsidR="00202353" w:rsidRPr="00415863" w:rsidRDefault="00202353" w:rsidP="0020235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1586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1.Представление собственного инновационного педагогического опыта.</w:t>
      </w:r>
    </w:p>
    <w:p w14:paraId="747434E0" w14:textId="77777777" w:rsidR="00202353" w:rsidRPr="00415863" w:rsidRDefault="00202353" w:rsidP="00202353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5863">
        <w:rPr>
          <w:rFonts w:ascii="Times New Roman" w:hAnsi="Times New Roman" w:cs="Times New Roman"/>
          <w:sz w:val="28"/>
          <w:szCs w:val="28"/>
        </w:rPr>
        <w:t>Ежегодные соревнования между группами начинающих.</w:t>
      </w:r>
    </w:p>
    <w:p w14:paraId="291D6E9C" w14:textId="77777777" w:rsidR="00202353" w:rsidRPr="00415863" w:rsidRDefault="00202353" w:rsidP="00202353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5863">
        <w:rPr>
          <w:rFonts w:ascii="Times New Roman" w:hAnsi="Times New Roman" w:cs="Times New Roman"/>
          <w:sz w:val="28"/>
          <w:szCs w:val="28"/>
        </w:rPr>
        <w:t>Опыт работы тр</w:t>
      </w:r>
      <w:r w:rsidR="00AC6A71">
        <w:rPr>
          <w:rFonts w:ascii="Times New Roman" w:hAnsi="Times New Roman" w:cs="Times New Roman"/>
          <w:sz w:val="28"/>
          <w:szCs w:val="28"/>
        </w:rPr>
        <w:t xml:space="preserve">енера-преподавателя по настольному теннису. </w:t>
      </w:r>
    </w:p>
    <w:p w14:paraId="20EF953E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1. Введение</w:t>
      </w:r>
    </w:p>
    <w:p w14:paraId="223D224C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В современном мире настольный теннис занимает важное место в системе физического воспитания и популяризирует активный образ жизни. Как тренер-преподаватель, я стремлюсь не только развивать спортивные навыки у своих учеников, но и внедрять инновационные подходы в обучении, которые делают занятия более эффективными и увлекательными.</w:t>
      </w:r>
    </w:p>
    <w:p w14:paraId="1E598EFC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2. Цели и задачи педагогического опыта</w:t>
      </w:r>
    </w:p>
    <w:p w14:paraId="6CCF1710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Цели:</w:t>
      </w:r>
    </w:p>
    <w:p w14:paraId="5FB49F85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- Повышение уровня техники игры и физической подготовки учащихся.</w:t>
      </w:r>
    </w:p>
    <w:p w14:paraId="2F58A1EF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- Формирование интереса к настольному теннису как к регулярной физической активности.</w:t>
      </w:r>
    </w:p>
    <w:p w14:paraId="764927E3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- Развитие навыков командной работы и взаимодействия.</w:t>
      </w:r>
    </w:p>
    <w:p w14:paraId="6F8C160A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Задачи:</w:t>
      </w:r>
    </w:p>
    <w:p w14:paraId="6C367118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- Применение инновационных методик обучения.</w:t>
      </w:r>
    </w:p>
    <w:p w14:paraId="7F9DA279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- Внедрение технологий для мониторинга прогресса учеников.</w:t>
      </w:r>
    </w:p>
    <w:p w14:paraId="5D6EE66E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- Создание среды, способствующей развитию творческого подхода к тренировочному процессу.</w:t>
      </w:r>
    </w:p>
    <w:p w14:paraId="028AE826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3. Инновационные методы и подходы</w:t>
      </w:r>
    </w:p>
    <w:p w14:paraId="25F8B9A5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3.1. Использование цифровых технологий</w:t>
      </w:r>
    </w:p>
    <w:p w14:paraId="51F6BF7E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- Видеонаблюдение: Запись тренировок позволяет ученикам анализировать свою технику и исправлять ошибки. Разбор игровых моментов на видео помогает увидеть мельчайшие детали, которые трудно уловить в момент игры.</w:t>
      </w:r>
    </w:p>
    <w:p w14:paraId="021D195F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lastRenderedPageBreak/>
        <w:t>- Программы для анализа: Использование специализированных программ, которые позволяют отслеживать статистику игр, время реакций, количество удачных/неудачных ударов и т.д. Это даёт возможность каждому ученику видеть свои успехи и работу над ошибками.</w:t>
      </w:r>
    </w:p>
    <w:p w14:paraId="316307C3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3.2. Игровые методики обучения</w:t>
      </w:r>
    </w:p>
    <w:p w14:paraId="3F2D8ACD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- Игровые элементы в тренировках: Применение игровых форматов в тренировочном процессе, таких как эстафеты, соревнования между командами, конкурсные элементы (например, на скорость выполнения заданий), позволяют сделать занятия более интересными и динамичными.</w:t>
      </w:r>
    </w:p>
    <w:p w14:paraId="5132A57A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- Создание игровых ситуаций: Упражнения, имитирующие реальные игровые ситуации, помогают ученикам быстрее адаптироваться и применять навыки в игре.</w:t>
      </w:r>
    </w:p>
    <w:p w14:paraId="1F030C58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3.3. Персонализированный подход</w:t>
      </w:r>
    </w:p>
    <w:p w14:paraId="52FD4956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- Индивидуальные программы: Разработка индивидуальных тренировочных планов, исходя из уровня подготовки и личностных особенностей каждого ученика. Это помогает сфокусироваться на слабых сторонах и развивать сильные.</w:t>
      </w:r>
    </w:p>
    <w:p w14:paraId="59F33903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- Мотивация: Введение системы наград и поощрений для стимулирования учащихся. Это может быть как внутреннее соревнование, так и участие в внешних турнирах.</w:t>
      </w:r>
    </w:p>
    <w:p w14:paraId="62DF20F3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3.4. Совместное обучение</w:t>
      </w:r>
    </w:p>
    <w:p w14:paraId="24FFE398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- Кросс-педагогический подход: Сотрудничество с преподавателями других видов спорта для организации совместных тренировок и мастер-классов. Это помогает студентам увидеть, как элементы других видов спорта могут улучшить их игру в настольный теннис (например, развитие координации или выносливости).</w:t>
      </w:r>
    </w:p>
    <w:p w14:paraId="07CB057B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- Партнёрство с родителями: Вовлечение родителей в тренировочный процесс через открытые занятия и встречи на тему важности физической активности. Это создает поддерживающую атмосферу и мотивацию как для детей, так и для родителей.</w:t>
      </w:r>
    </w:p>
    <w:p w14:paraId="129DE932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4. Результаты и эффективность применения опыта</w:t>
      </w:r>
    </w:p>
    <w:p w14:paraId="4F07EEC4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lastRenderedPageBreak/>
        <w:t>Внедрение инновационных подходов позволило значительно повысить уровень подготовки учеников. За короткий срок были достигнуты следующие результаты:</w:t>
      </w:r>
    </w:p>
    <w:p w14:paraId="7E5FB99B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- Повышение заинтересованности учеников в занятиях настольным теннисом.</w:t>
      </w:r>
    </w:p>
    <w:p w14:paraId="3960586F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- Увеличение количества участников соревнований и турниров.</w:t>
      </w:r>
    </w:p>
    <w:p w14:paraId="402D6E2B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- Замечено улучшение технических навыков у учеников, что подтверждается как личными достижениями, так и результатами на соревнованиях.</w:t>
      </w:r>
    </w:p>
    <w:p w14:paraId="29E84B47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5. Заключение</w:t>
      </w:r>
    </w:p>
    <w:p w14:paraId="4F9CAC99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Инновационный подход к обучению настольному теннису стал основой для создания эффективной и увлекательной тренировочной среды. Педагогический опыт, основанный на современных методах, позволяет не только развивать физические навыки, но и формировать у учеников позитивное отношение к спорту и активному образу жизни. В будущем планирую продолжать исследовать и внедрять новые методы и технологии для улучшения качества подготовки и расширения круга участников.</w:t>
      </w:r>
    </w:p>
    <w:p w14:paraId="48964033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Конкретные примеры из личного опыта тренера-преподавателя настольного тенниса</w:t>
      </w:r>
    </w:p>
    <w:p w14:paraId="4729BD78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1. Применение видеонаблюдения</w:t>
      </w:r>
    </w:p>
    <w:p w14:paraId="27566F60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 xml:space="preserve">Одним из наиболее эффективных методов, которые я внедрил в тренировочный процесс, стало использование видеозаписей. На одном из своих занятий я записал сессию, в которой мои ученики выполняли разные удары: форхенд, бэкхенд и подачу. После окончания тренировки я провел анализ записей, показывая ученикам их движения и погрешности. </w:t>
      </w:r>
    </w:p>
    <w:p w14:paraId="39FB73FE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Пример: Мы с командой исследовали, как каждый из них выполняет подачу. Я заметил, что многие делают слишком широкий замах, что негативно сказывается на точности. После совместного разбора и предоставления обратной связи учащиеся смогли внести конкретные изменения и улучшить свои подачи, что отразилось на их результатах в следующих турнирах.</w:t>
      </w:r>
    </w:p>
    <w:p w14:paraId="7E9DA100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2. Игровые методики обучения</w:t>
      </w:r>
    </w:p>
    <w:p w14:paraId="00367304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lastRenderedPageBreak/>
        <w:t>Я стал активно вводить игровые элементы в тренировки. Разработал программу «Турнир на каждом занятии», где ученики делились на команды и соревновались в разных упражнениях, таких как контроль мяча, скорость реакции и точность.</w:t>
      </w:r>
    </w:p>
    <w:p w14:paraId="43E7173A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 xml:space="preserve">Пример: В одном из таких турниров я организовал эстафету, где каждая команда должна была выполнить последовательность заданий: 10 точных подач, 10 </w:t>
      </w:r>
      <w:proofErr w:type="spellStart"/>
      <w:r w:rsidRPr="00D73650">
        <w:rPr>
          <w:rFonts w:ascii="Times New Roman" w:hAnsi="Times New Roman" w:cs="Times New Roman"/>
          <w:sz w:val="28"/>
          <w:szCs w:val="28"/>
        </w:rPr>
        <w:t>форхендных</w:t>
      </w:r>
      <w:proofErr w:type="spellEnd"/>
      <w:r w:rsidRPr="00D73650">
        <w:rPr>
          <w:rFonts w:ascii="Times New Roman" w:hAnsi="Times New Roman" w:cs="Times New Roman"/>
          <w:sz w:val="28"/>
          <w:szCs w:val="28"/>
        </w:rPr>
        <w:t xml:space="preserve"> ударов в заданную зону, а затем - 20 повторений с мячом на ракетке. Это вызвало бурный интерес, учащиеся начали активно обсуждать стратегии и пытались улучшать свои результаты. В результате, это не только улучшило их технику, но и сплотило команду.</w:t>
      </w:r>
    </w:p>
    <w:p w14:paraId="1372DD72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3. Персонализированный подход</w:t>
      </w:r>
    </w:p>
    <w:p w14:paraId="38A62A51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 xml:space="preserve">Я заметил, что у учеников разные уровни подготовки и мотивации. Чтобы всем было интересно и полезно, я начал разрабатывать индивидуальные тренировочные планы. </w:t>
      </w:r>
    </w:p>
    <w:p w14:paraId="59B23F57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Пример: Один из учеников, Вадим, имел высокий потенциал, но страдал от неуверенности во время турниров. Я предложил ему индивидуальную программу, включающую дополнительные занятия по психологии спорта и тренировку в условиях соревнований. В итоге, через три месяца он стал увереннее, что позволило ему занять первое место на районном турнире.</w:t>
      </w:r>
    </w:p>
    <w:p w14:paraId="2634C53F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4. Совместное обучение и кросс-педагогический подход</w:t>
      </w:r>
    </w:p>
    <w:p w14:paraId="517FD728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В этом году я организовал совместное занятие с тренером по бадминтону. Это мероприятие привлекло внимание учеников обеих команд и позволило им увидеть преимущества взаимных тренировок.</w:t>
      </w:r>
    </w:p>
    <w:p w14:paraId="306DE822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Пример: Мы провели ряд совместных упражнений на координацию и скорость. Уроки с использованием бадминтона помогли теннисистам улучшить свои боковые передвижения и реакцию. Дети отмечали, что им было интересно пробовать что-то новое, и это значительно обогатило их опыт.</w:t>
      </w:r>
    </w:p>
    <w:p w14:paraId="036F2896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5. Работа с родителями</w:t>
      </w:r>
    </w:p>
    <w:p w14:paraId="5A74B9DD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lastRenderedPageBreak/>
        <w:t>Я организовал результативную встречу с родителями, чтобы обсудить важность физической активности и поддержки родителей в спортивной деятельности детей. Я предложил родителям принимать участие в открытых тренировках.</w:t>
      </w:r>
    </w:p>
    <w:p w14:paraId="4B0B360A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 xml:space="preserve">Пример: </w:t>
      </w:r>
    </w:p>
    <w:p w14:paraId="082506E9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На одной из таких встреч, когда на открытом занятии присутствовали родители, я заметил, как это изменило атмосферу. Родители мотивировали своих детей, создавая поддерживающее окружение. Это также привело к тому, что родители стали более вовлечёнными, и вскоре несколько из них решили стать волонтерами на турнирах, помогая организовать мероприятия.</w:t>
      </w:r>
    </w:p>
    <w:p w14:paraId="0F86D3FE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>Заключение</w:t>
      </w:r>
    </w:p>
    <w:p w14:paraId="427F655B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650">
        <w:rPr>
          <w:rFonts w:ascii="Times New Roman" w:hAnsi="Times New Roman" w:cs="Times New Roman"/>
          <w:sz w:val="28"/>
          <w:szCs w:val="28"/>
        </w:rPr>
        <w:t xml:space="preserve">Опыт, полученный в процессе применения инновационных методов в тренировках настольного тенниса, показывает, что интеграция технологий, персонализированного подхода и </w:t>
      </w:r>
      <w:proofErr w:type="spellStart"/>
      <w:r w:rsidRPr="00D73650">
        <w:rPr>
          <w:rFonts w:ascii="Times New Roman" w:hAnsi="Times New Roman" w:cs="Times New Roman"/>
          <w:sz w:val="28"/>
          <w:szCs w:val="28"/>
        </w:rPr>
        <w:t>элементодов</w:t>
      </w:r>
      <w:proofErr w:type="spellEnd"/>
      <w:r w:rsidRPr="00D73650">
        <w:rPr>
          <w:rFonts w:ascii="Times New Roman" w:hAnsi="Times New Roman" w:cs="Times New Roman"/>
          <w:sz w:val="28"/>
          <w:szCs w:val="28"/>
        </w:rPr>
        <w:t xml:space="preserve"> игр значительно увеличивает мотивацию и интерес к занятиям. Это позволяет не только развивать спортивные навыки, но и создаёт положительный климат в команде, который важен для достижения высоких результатов. В будущем я намерен продолжать адаптировать и развивать свои методы, чтобы еще больше вдохновлять своих учеников и достигать выдающихся результатов.</w:t>
      </w:r>
    </w:p>
    <w:p w14:paraId="2C6022BC" w14:textId="77777777" w:rsidR="00D73650" w:rsidRPr="00D73650" w:rsidRDefault="00D73650" w:rsidP="00D73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9292C9D" w14:textId="77777777" w:rsidR="00202353" w:rsidRDefault="00202353" w:rsidP="002023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BA169FC" w14:textId="77777777" w:rsidR="00202353" w:rsidRDefault="00202353" w:rsidP="002023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A6BD86B" w14:textId="77777777" w:rsidR="00202353" w:rsidRDefault="00202353" w:rsidP="002023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65A3BB2" w14:textId="77777777" w:rsidR="00202353" w:rsidRDefault="00202353" w:rsidP="002023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EB0BF54" w14:textId="77777777" w:rsidR="00202353" w:rsidRDefault="00202353" w:rsidP="002023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DA8E509" w14:textId="77777777" w:rsidR="00202353" w:rsidRDefault="00202353" w:rsidP="002023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3677D37" w14:textId="77777777" w:rsidR="00202353" w:rsidRDefault="00202353" w:rsidP="002023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B83D1B8" w14:textId="77777777" w:rsidR="0060220C" w:rsidRDefault="0060220C" w:rsidP="00202353"/>
    <w:p w14:paraId="5B114334" w14:textId="77777777" w:rsidR="00202353" w:rsidRPr="002B6163" w:rsidRDefault="00202353" w:rsidP="002023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163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6163">
        <w:rPr>
          <w:rFonts w:ascii="Times New Roman" w:hAnsi="Times New Roman" w:cs="Times New Roman"/>
          <w:b/>
          <w:sz w:val="28"/>
          <w:szCs w:val="28"/>
        </w:rPr>
        <w:t>Наличие инструментария  и осуществление набора  в спортивную школу, секцию, группу  спортивной  и оздоровительной направленности детей и подростков,  желающих заниматься физической культурой и спортом и не имеющих медицинских противопоказаний.</w:t>
      </w:r>
    </w:p>
    <w:p w14:paraId="404C070B" w14:textId="77777777" w:rsidR="00202353" w:rsidRPr="00236440" w:rsidRDefault="00202353" w:rsidP="00202353">
      <w:pPr>
        <w:pStyle w:val="a3"/>
        <w:numPr>
          <w:ilvl w:val="0"/>
          <w:numId w:val="2"/>
        </w:numPr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36440">
        <w:rPr>
          <w:rFonts w:ascii="Times New Roman" w:hAnsi="Times New Roman" w:cs="Times New Roman"/>
          <w:sz w:val="28"/>
          <w:szCs w:val="28"/>
        </w:rPr>
        <w:t>Знакомство с представителями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 школ. С</w:t>
      </w:r>
      <w:r w:rsidRPr="00236440">
        <w:rPr>
          <w:rFonts w:ascii="Times New Roman" w:hAnsi="Times New Roman" w:cs="Times New Roman"/>
          <w:sz w:val="28"/>
          <w:szCs w:val="28"/>
        </w:rPr>
        <w:t>оставление плана работы по набору учащихся в ДЮСШ  с заместителем директора по воспитательной работе.</w:t>
      </w:r>
    </w:p>
    <w:p w14:paraId="3FB71314" w14:textId="77777777" w:rsidR="00202353" w:rsidRPr="00236440" w:rsidRDefault="00202353" w:rsidP="00202353">
      <w:pPr>
        <w:pStyle w:val="a3"/>
        <w:numPr>
          <w:ilvl w:val="0"/>
          <w:numId w:val="2"/>
        </w:numPr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36440">
        <w:rPr>
          <w:rFonts w:ascii="Times New Roman" w:hAnsi="Times New Roman" w:cs="Times New Roman"/>
          <w:sz w:val="28"/>
          <w:szCs w:val="28"/>
        </w:rPr>
        <w:t>Знакомство, беседа с классными руководителями.</w:t>
      </w:r>
    </w:p>
    <w:p w14:paraId="6D63B730" w14:textId="77777777" w:rsidR="00202353" w:rsidRPr="00236440" w:rsidRDefault="00202353" w:rsidP="00202353">
      <w:pPr>
        <w:pStyle w:val="a3"/>
        <w:numPr>
          <w:ilvl w:val="0"/>
          <w:numId w:val="2"/>
        </w:numPr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36440">
        <w:rPr>
          <w:rFonts w:ascii="Times New Roman" w:hAnsi="Times New Roman" w:cs="Times New Roman"/>
          <w:sz w:val="28"/>
          <w:szCs w:val="28"/>
        </w:rPr>
        <w:t>Посещение классных часов. Показ демонстр</w:t>
      </w:r>
      <w:r>
        <w:rPr>
          <w:rFonts w:ascii="Times New Roman" w:hAnsi="Times New Roman" w:cs="Times New Roman"/>
          <w:sz w:val="28"/>
          <w:szCs w:val="28"/>
        </w:rPr>
        <w:t xml:space="preserve">ационного </w:t>
      </w:r>
      <w:r w:rsidRPr="00236440">
        <w:rPr>
          <w:rFonts w:ascii="Times New Roman" w:hAnsi="Times New Roman" w:cs="Times New Roman"/>
          <w:sz w:val="28"/>
          <w:szCs w:val="28"/>
        </w:rPr>
        <w:t xml:space="preserve"> материала, слайда о данном виде спорта.</w:t>
      </w:r>
    </w:p>
    <w:p w14:paraId="25778CDF" w14:textId="77777777" w:rsidR="00202353" w:rsidRPr="00236440" w:rsidRDefault="00202353" w:rsidP="00202353">
      <w:pPr>
        <w:pStyle w:val="a3"/>
        <w:numPr>
          <w:ilvl w:val="0"/>
          <w:numId w:val="2"/>
        </w:numPr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36440">
        <w:rPr>
          <w:rFonts w:ascii="Times New Roman" w:hAnsi="Times New Roman" w:cs="Times New Roman"/>
          <w:sz w:val="28"/>
          <w:szCs w:val="28"/>
        </w:rPr>
        <w:t>Знакомство с родителями. Согласие родителей.</w:t>
      </w:r>
    </w:p>
    <w:p w14:paraId="76641828" w14:textId="77777777" w:rsidR="00202353" w:rsidRPr="00236440" w:rsidRDefault="00202353" w:rsidP="00202353">
      <w:pPr>
        <w:pStyle w:val="a3"/>
        <w:numPr>
          <w:ilvl w:val="0"/>
          <w:numId w:val="2"/>
        </w:numPr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36440">
        <w:rPr>
          <w:rFonts w:ascii="Times New Roman" w:hAnsi="Times New Roman" w:cs="Times New Roman"/>
          <w:sz w:val="28"/>
          <w:szCs w:val="28"/>
        </w:rPr>
        <w:t xml:space="preserve">Заполнение журнала, оформление, сбор  документов. </w:t>
      </w:r>
    </w:p>
    <w:p w14:paraId="78FFABDE" w14:textId="77777777" w:rsidR="00202353" w:rsidRPr="00236440" w:rsidRDefault="00202353" w:rsidP="00202353">
      <w:pPr>
        <w:pStyle w:val="a3"/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7A77229E" w14:textId="77777777" w:rsidR="00D73650" w:rsidRPr="00733C6B" w:rsidRDefault="00D73650" w:rsidP="00D736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3C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 Описание инструментария</w:t>
      </w:r>
    </w:p>
    <w:p w14:paraId="47780BB9" w14:textId="77777777" w:rsidR="00D73650" w:rsidRPr="00733C6B" w:rsidRDefault="00D73650" w:rsidP="00D736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3C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Для успешной работы спортивной школы, секции или группы спортивной и оздоровительной направленности детям и подросткам необходим следующий инструментарий:</w:t>
      </w:r>
    </w:p>
    <w:p w14:paraId="636689A7" w14:textId="77777777" w:rsidR="00D73650" w:rsidRPr="00733C6B" w:rsidRDefault="00D73650" w:rsidP="00D736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3C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Спортивное оборудование:</w:t>
      </w:r>
    </w:p>
    <w:p w14:paraId="6FBBB683" w14:textId="77777777" w:rsidR="00D73650" w:rsidRPr="00733C6B" w:rsidRDefault="00D73650" w:rsidP="00D736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3C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- Настольный теннис: ракетки, мячи, столы для настольного тенниса.</w:t>
      </w:r>
    </w:p>
    <w:p w14:paraId="0F55C08B" w14:textId="77777777" w:rsidR="00D73650" w:rsidRPr="00733C6B" w:rsidRDefault="00D73650" w:rsidP="00D736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3C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Оборудование для фитнес-тренировок:</w:t>
      </w:r>
    </w:p>
    <w:p w14:paraId="67C85F33" w14:textId="77777777" w:rsidR="00D73650" w:rsidRPr="00733C6B" w:rsidRDefault="00D73650" w:rsidP="00D736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3C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- Гантели, степ-платформы, эспандеры, маты для занятий на полу.</w:t>
      </w:r>
    </w:p>
    <w:p w14:paraId="0CF9050B" w14:textId="77777777" w:rsidR="00D73650" w:rsidRPr="00733C6B" w:rsidRDefault="00D73650" w:rsidP="00D736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3C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Медицинское оборудование:</w:t>
      </w:r>
    </w:p>
    <w:p w14:paraId="48431E7C" w14:textId="77777777" w:rsidR="00D73650" w:rsidRPr="00733C6B" w:rsidRDefault="00D73650" w:rsidP="00D736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3C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- Аптечка первой помощи, включая средства для обработки травм и простейшие медицинские инструменты (термометры, резинка для бинтования и т.д.).</w:t>
      </w:r>
    </w:p>
    <w:p w14:paraId="51F54A52" w14:textId="77777777" w:rsidR="00D73650" w:rsidRPr="00733C6B" w:rsidRDefault="00D73650" w:rsidP="00D736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3C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Информационные технологии:</w:t>
      </w:r>
    </w:p>
    <w:p w14:paraId="4A310C5F" w14:textId="77777777" w:rsidR="00D73650" w:rsidRPr="00733C6B" w:rsidRDefault="00D73650" w:rsidP="00D736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3C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- Компьютеры или планшеты для ведения учета спортсменов, мониторинга их прогресса (включая видеозаписи тренировок для анализа).</w:t>
      </w:r>
    </w:p>
    <w:p w14:paraId="56B47785" w14:textId="77777777" w:rsidR="00D73650" w:rsidRPr="00733C6B" w:rsidRDefault="00D73650" w:rsidP="00D736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3C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 Осуществление набора в секцию</w:t>
      </w:r>
    </w:p>
    <w:p w14:paraId="645A0F71" w14:textId="77777777" w:rsidR="00D73650" w:rsidRPr="00733C6B" w:rsidRDefault="00D73650" w:rsidP="00D736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3C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Процесс набора в спортивную секцию должен включать несколько ключевых этапов:</w:t>
      </w:r>
    </w:p>
    <w:p w14:paraId="6E0F51FE" w14:textId="77777777" w:rsidR="00D73650" w:rsidRPr="00733C6B" w:rsidRDefault="00D73650" w:rsidP="00D736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3C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Реклама и информирование:</w:t>
      </w:r>
    </w:p>
    <w:p w14:paraId="5CC96559" w14:textId="77777777" w:rsidR="00D73650" w:rsidRPr="00733C6B" w:rsidRDefault="00D73650" w:rsidP="00D736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3C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- Создание информационных материалов (плакаты, буклеты) о секции, ее программе и достижениях. Размещение информации в социальных сетях, на сайте школы и в местных учреждениях.</w:t>
      </w:r>
    </w:p>
    <w:p w14:paraId="3541ECB6" w14:textId="77777777" w:rsidR="00D73650" w:rsidRPr="00733C6B" w:rsidRDefault="00D73650" w:rsidP="00D736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3C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Проведение открытых тренировок:</w:t>
      </w:r>
    </w:p>
    <w:p w14:paraId="3D22D2BE" w14:textId="77777777" w:rsidR="00D73650" w:rsidRPr="00733C6B" w:rsidRDefault="00D73650" w:rsidP="00D736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3C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  - Организация открытых занятий, где потенциальные ученики могут попробовать свои силы в виде демонстраций программы наших занятий. Это дает возможность родителям и детям увидеть атмосферу и методы работы.</w:t>
      </w:r>
    </w:p>
    <w:p w14:paraId="7BFB8794" w14:textId="77777777" w:rsidR="00D73650" w:rsidRPr="00733C6B" w:rsidRDefault="00D73650" w:rsidP="00D736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3C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Регистрация и собеседование:</w:t>
      </w:r>
    </w:p>
    <w:p w14:paraId="7B8D40AF" w14:textId="77777777" w:rsidR="00D73650" w:rsidRPr="00733C6B" w:rsidRDefault="00D73650" w:rsidP="00D736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3C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- Проведение регистрации желающих заняться спортом. Важно провести предварительные собеседования для выяснения мотивации, уровня подготовки и интересов ребенка.</w:t>
      </w:r>
    </w:p>
    <w:p w14:paraId="74F76698" w14:textId="77777777" w:rsidR="00D73650" w:rsidRPr="00733C6B" w:rsidRDefault="00D73650" w:rsidP="00D736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3C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- Заполнение анкеты с полной информацией о здоровье, наличии медицинских противопоказаний и предыдущем спортивном опыте.</w:t>
      </w:r>
    </w:p>
    <w:p w14:paraId="5227BA25" w14:textId="77777777" w:rsidR="00D73650" w:rsidRPr="00733C6B" w:rsidRDefault="00D73650" w:rsidP="00D736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3C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Медицинская проверка:</w:t>
      </w:r>
    </w:p>
    <w:p w14:paraId="591D110E" w14:textId="77777777" w:rsidR="00D73650" w:rsidRPr="00733C6B" w:rsidRDefault="00D73650" w:rsidP="00D736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3C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- Обязательное получение справки от врача, что подтверждает отсутствие противопоказаний для занятий спортом. Это может включать осмотр, анализы и консультации специалистов по отдельным видам физической активности.</w:t>
      </w:r>
    </w:p>
    <w:p w14:paraId="4B242A57" w14:textId="77777777" w:rsidR="00D73650" w:rsidRPr="00733C6B" w:rsidRDefault="00D73650" w:rsidP="00D736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3C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Организация пробных тренировок:</w:t>
      </w:r>
    </w:p>
    <w:p w14:paraId="457926CB" w14:textId="77777777" w:rsidR="00D73650" w:rsidRPr="00733C6B" w:rsidRDefault="00D73650" w:rsidP="00D736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3C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- Проведение пробных занятий для новых участников, чтобы они могли оценить, подходят ли им предлагаемые виды тренировок и атмосфера.</w:t>
      </w:r>
    </w:p>
    <w:p w14:paraId="53D215C2" w14:textId="77777777" w:rsidR="00D73650" w:rsidRPr="00733C6B" w:rsidRDefault="00D73650" w:rsidP="00D736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3C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 Важные аспекты работы с детьми и подростками</w:t>
      </w:r>
    </w:p>
    <w:p w14:paraId="3D998F6A" w14:textId="77777777" w:rsidR="00D73650" w:rsidRPr="00733C6B" w:rsidRDefault="00D73650" w:rsidP="00D736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3C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Безопасность:</w:t>
      </w:r>
    </w:p>
    <w:p w14:paraId="471FAA7A" w14:textId="77777777" w:rsidR="00D73650" w:rsidRPr="00733C6B" w:rsidRDefault="00D73650" w:rsidP="00D736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3C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- Обеспечение безопасных условий для тренировок, соблюдение норм и правил, касающихся физической активности.</w:t>
      </w:r>
    </w:p>
    <w:p w14:paraId="24DBE369" w14:textId="77777777" w:rsidR="00D73650" w:rsidRPr="00733C6B" w:rsidRDefault="00D73650" w:rsidP="00D736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3C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Поощрение и мотивация:</w:t>
      </w:r>
    </w:p>
    <w:p w14:paraId="22B00BDD" w14:textId="77777777" w:rsidR="00D73650" w:rsidRPr="00733C6B" w:rsidRDefault="00D73650" w:rsidP="00D736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3C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- Создание систем поощрений для детей (грамоты, медали, награды за участие в соревнованиях) для повышения интереса к занятиям.</w:t>
      </w:r>
    </w:p>
    <w:p w14:paraId="56C3D328" w14:textId="77777777" w:rsidR="00D73650" w:rsidRPr="00733C6B" w:rsidRDefault="00D73650" w:rsidP="00D736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3C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Обратная связь:</w:t>
      </w:r>
    </w:p>
    <w:p w14:paraId="31889660" w14:textId="77777777" w:rsidR="00D73650" w:rsidRPr="00733C6B" w:rsidRDefault="00D73650" w:rsidP="00D736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3C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- Регулярный сбор отзывов от детей и родителей о программе, атмосфере и прогрессе участников.</w:t>
      </w:r>
    </w:p>
    <w:p w14:paraId="5FFDA97B" w14:textId="77777777" w:rsidR="00D73650" w:rsidRPr="00733C6B" w:rsidRDefault="00D73650" w:rsidP="00D736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3C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Постоянное развитие:</w:t>
      </w:r>
    </w:p>
    <w:p w14:paraId="215BADE6" w14:textId="77777777" w:rsidR="00D73650" w:rsidRDefault="00D73650" w:rsidP="00D736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3C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- Обновление программ тренировки и внедрение новшеств (новые методики, технологии и оборудования) для поддержания интереса и повышения качества тренировочного процесса.</w:t>
      </w:r>
    </w:p>
    <w:p w14:paraId="552B1EB4" w14:textId="77777777" w:rsidR="00D73650" w:rsidRPr="00733C6B" w:rsidRDefault="00D73650" w:rsidP="00D736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3C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Заключение</w:t>
      </w:r>
    </w:p>
    <w:p w14:paraId="7245CA89" w14:textId="77777777" w:rsidR="00D73650" w:rsidRPr="00733C6B" w:rsidRDefault="00D73650" w:rsidP="00D736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3C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Создание условий для занятий физической культурой и спортом для детей и подростков требует целенаправленных действий, начиная с наличия необходимого оборудования и заканчивая тщательной организацией набора на тренировки. Правильный подход позволит не только развить у детей спортивные навыки, но и укрепит их здоровье, улучшит физическую подготовленность и создаст положительный опыт в коллективной деятельности.</w:t>
      </w:r>
    </w:p>
    <w:p w14:paraId="7A77E03A" w14:textId="77777777" w:rsidR="00D73650" w:rsidRPr="00733C6B" w:rsidRDefault="00D73650" w:rsidP="00D736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3E21804" w14:textId="77777777" w:rsidR="00D73650" w:rsidRDefault="00D73650" w:rsidP="00D736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3C03089" w14:textId="77777777" w:rsidR="00D73650" w:rsidRDefault="00D73650" w:rsidP="00D736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F12E4DE" w14:textId="77777777" w:rsidR="00D73650" w:rsidRDefault="00D73650" w:rsidP="00D736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2E2DE1C" w14:textId="77777777" w:rsidR="00D73650" w:rsidRDefault="00D73650" w:rsidP="00D736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3714EE0" w14:textId="77777777" w:rsidR="00202353" w:rsidRPr="00236440" w:rsidRDefault="00202353" w:rsidP="00202353">
      <w:pPr>
        <w:pStyle w:val="a3"/>
        <w:tabs>
          <w:tab w:val="left" w:pos="13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CEB9828" w14:textId="77777777" w:rsidR="00202353" w:rsidRDefault="00202353" w:rsidP="0020235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538F385" w14:textId="77777777" w:rsidR="00202353" w:rsidRDefault="00202353" w:rsidP="0020235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4E32FF9" w14:textId="77777777" w:rsidR="00202353" w:rsidRPr="00236440" w:rsidRDefault="00202353" w:rsidP="00202353">
      <w:pPr>
        <w:pStyle w:val="a3"/>
        <w:tabs>
          <w:tab w:val="left" w:pos="13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AB44A8F" w14:textId="77777777" w:rsidR="00202353" w:rsidRDefault="00202353" w:rsidP="0020235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19D2764" w14:textId="77777777" w:rsidR="00202353" w:rsidRDefault="00202353" w:rsidP="0020235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4FD0031" w14:textId="77777777" w:rsidR="00202353" w:rsidRDefault="00202353" w:rsidP="0020235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8FD41F9" w14:textId="77777777" w:rsidR="00202353" w:rsidRDefault="00202353" w:rsidP="0020235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6D8D610" w14:textId="77777777" w:rsidR="00202353" w:rsidRDefault="00202353" w:rsidP="0020235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798C6CE" w14:textId="77777777" w:rsidR="00202353" w:rsidRDefault="00202353" w:rsidP="0020235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B0FA002" w14:textId="77777777" w:rsidR="00202353" w:rsidRDefault="00202353" w:rsidP="0020235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17A3808" w14:textId="77777777" w:rsidR="00202353" w:rsidRDefault="00202353" w:rsidP="0020235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8C45370" w14:textId="77777777" w:rsidR="00202353" w:rsidRDefault="00202353" w:rsidP="0020235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EC1C2EE" w14:textId="77777777" w:rsidR="00202353" w:rsidRDefault="00202353" w:rsidP="0020235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A601D18" w14:textId="77777777" w:rsidR="00202353" w:rsidRDefault="00202353" w:rsidP="0020235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4490C7D" w14:textId="77777777" w:rsidR="0060220C" w:rsidRDefault="0060220C" w:rsidP="0020235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1711164" w14:textId="77777777" w:rsidR="00202353" w:rsidRDefault="00202353" w:rsidP="0020235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9B51E71" w14:textId="77777777" w:rsidR="00202353" w:rsidRPr="00EC4C2B" w:rsidRDefault="00202353" w:rsidP="0020235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sah-RU"/>
        </w:rPr>
      </w:pPr>
    </w:p>
    <w:p w14:paraId="445DAB38" w14:textId="77777777" w:rsidR="00202353" w:rsidRPr="00967FA0" w:rsidRDefault="00202353" w:rsidP="002023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6163">
        <w:rPr>
          <w:rFonts w:ascii="Times New Roman" w:hAnsi="Times New Roman" w:cs="Times New Roman"/>
          <w:b/>
          <w:sz w:val="28"/>
          <w:szCs w:val="28"/>
        </w:rPr>
        <w:t>3.Использование современных образовательных, информационных, компьютерных технологий в своей деятельности, в осуществлении контроля и аттестации обучающихся, воспитанников.</w:t>
      </w:r>
    </w:p>
    <w:p w14:paraId="587E58D6" w14:textId="77777777" w:rsidR="00202353" w:rsidRPr="00B06C2A" w:rsidRDefault="00202353" w:rsidP="00202353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C2A">
        <w:rPr>
          <w:rFonts w:ascii="Times New Roman" w:hAnsi="Times New Roman" w:cs="Times New Roman"/>
          <w:sz w:val="28"/>
          <w:szCs w:val="28"/>
        </w:rPr>
        <w:t xml:space="preserve">Результат контрольных нормативов. </w:t>
      </w:r>
    </w:p>
    <w:p w14:paraId="0222ED40" w14:textId="77777777" w:rsidR="00202353" w:rsidRDefault="00202353" w:rsidP="00202353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C2A">
        <w:rPr>
          <w:rFonts w:ascii="Times New Roman" w:hAnsi="Times New Roman" w:cs="Times New Roman"/>
          <w:sz w:val="28"/>
          <w:szCs w:val="28"/>
        </w:rPr>
        <w:t>Тесты на функциональн</w:t>
      </w:r>
      <w:r w:rsidR="00F55013">
        <w:rPr>
          <w:rFonts w:ascii="Times New Roman" w:hAnsi="Times New Roman" w:cs="Times New Roman"/>
          <w:sz w:val="28"/>
          <w:szCs w:val="28"/>
        </w:rPr>
        <w:t>ую подготовку юных настольных теннисистов.</w:t>
      </w:r>
      <w:r w:rsidRPr="00B06C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F46C1F" w14:textId="77777777" w:rsidR="00202353" w:rsidRPr="00B06C2A" w:rsidRDefault="00202353" w:rsidP="00202353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FA0">
        <w:rPr>
          <w:rFonts w:ascii="Times New Roman" w:hAnsi="Times New Roman" w:cs="Times New Roman"/>
          <w:sz w:val="28"/>
          <w:szCs w:val="28"/>
        </w:rPr>
        <w:t>Среднее арифметическое значение результатов групп по тестам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E499C3" w14:textId="77777777" w:rsidR="00202353" w:rsidRPr="00B06C2A" w:rsidRDefault="00202353" w:rsidP="00202353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06C2A">
        <w:rPr>
          <w:rFonts w:ascii="Times New Roman" w:hAnsi="Times New Roman" w:cs="Times New Roman"/>
          <w:sz w:val="28"/>
          <w:szCs w:val="28"/>
        </w:rPr>
        <w:t xml:space="preserve">Использование видео-уроков, </w:t>
      </w:r>
      <w:r w:rsidRPr="00B06C2A">
        <w:rPr>
          <w:rFonts w:ascii="Times New Roman" w:hAnsi="Times New Roman" w:cs="Times New Roman"/>
          <w:color w:val="333333"/>
          <w:sz w:val="28"/>
          <w:szCs w:val="28"/>
        </w:rPr>
        <w:t xml:space="preserve">использование Интернет-ресурсов, для создания собственных </w:t>
      </w:r>
      <w:r>
        <w:rPr>
          <w:rFonts w:ascii="Times New Roman" w:hAnsi="Times New Roman" w:cs="Times New Roman"/>
          <w:color w:val="333333"/>
          <w:sz w:val="28"/>
          <w:szCs w:val="28"/>
        </w:rPr>
        <w:t>учительских презентаций к занятиям</w:t>
      </w:r>
      <w:r w:rsidRPr="00B06C2A">
        <w:rPr>
          <w:rFonts w:ascii="Times New Roman" w:hAnsi="Times New Roman" w:cs="Times New Roman"/>
          <w:color w:val="333333"/>
          <w:sz w:val="28"/>
          <w:szCs w:val="28"/>
        </w:rPr>
        <w:t xml:space="preserve"> в качестве наглядности, использование сети Интернет для активного поиска необходимой информации.</w:t>
      </w:r>
    </w:p>
    <w:p w14:paraId="47D89B5E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 xml:space="preserve">Использование современных образовательных, информационных и компьютерных технологий в образовательной деятельности, а также в процессе контроля и </w:t>
      </w:r>
      <w:r w:rsidRPr="00F017DD">
        <w:rPr>
          <w:rFonts w:ascii="Times New Roman" w:hAnsi="Times New Roman" w:cs="Times New Roman"/>
          <w:sz w:val="28"/>
          <w:szCs w:val="28"/>
        </w:rPr>
        <w:lastRenderedPageBreak/>
        <w:t>аттестации обучающихся и воспитанников, является важным аспектом повышения качества образования. Рассмотрим некоторые ключевые аспекты их применения.</w:t>
      </w:r>
    </w:p>
    <w:p w14:paraId="5BCD4CEC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E0CE986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### 1. Образовательные технологии</w:t>
      </w:r>
    </w:p>
    <w:p w14:paraId="0067BA30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 xml:space="preserve">   - Электронные учебники и ресурсы: Они позволяют ученикам получать доступ к актуальной информации и различным источникам знаний, а также обеспечивают интерактивные элементы для лучшего усвоения материала.</w:t>
      </w:r>
    </w:p>
    <w:p w14:paraId="265E6455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 xml:space="preserve">   - Виртуальные классы и платформы для дистанционного обучения: Платформы такие как </w:t>
      </w:r>
      <w:proofErr w:type="spellStart"/>
      <w:r w:rsidRPr="00F017DD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F017DD">
        <w:rPr>
          <w:rFonts w:ascii="Times New Roman" w:hAnsi="Times New Roman" w:cs="Times New Roman"/>
          <w:sz w:val="28"/>
          <w:szCs w:val="28"/>
        </w:rPr>
        <w:t xml:space="preserve">, Google </w:t>
      </w:r>
      <w:proofErr w:type="spellStart"/>
      <w:r w:rsidRPr="00F017DD">
        <w:rPr>
          <w:rFonts w:ascii="Times New Roman" w:hAnsi="Times New Roman" w:cs="Times New Roman"/>
          <w:sz w:val="28"/>
          <w:szCs w:val="28"/>
        </w:rPr>
        <w:t>Classroom</w:t>
      </w:r>
      <w:proofErr w:type="spellEnd"/>
      <w:r w:rsidRPr="00F017DD">
        <w:rPr>
          <w:rFonts w:ascii="Times New Roman" w:hAnsi="Times New Roman" w:cs="Times New Roman"/>
          <w:sz w:val="28"/>
          <w:szCs w:val="28"/>
        </w:rPr>
        <w:t>, Zoom и другие способствуют организации учебного процесса, позволяют проводить занятия в режиме онлайн и обеспечивают взаимодействие между учителями и учениками.</w:t>
      </w:r>
    </w:p>
    <w:p w14:paraId="0E3BE0C2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A2A261B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### 2. Информационные технологии</w:t>
      </w:r>
    </w:p>
    <w:p w14:paraId="2E04930E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 xml:space="preserve">   - Системы управления обучением (LMS): Позволяют управлять учебными курсами, отслеживать прогресс учеников и предоставлять отчеты о их достижениях.</w:t>
      </w:r>
    </w:p>
    <w:p w14:paraId="008A513D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 xml:space="preserve">   - Использование больших данных и аналитики: Сбор и анализ данных о результате обучения помогают индивидуализировать подход к каждому ученику, выявляя его сильные и слабые стороны.</w:t>
      </w:r>
    </w:p>
    <w:p w14:paraId="555B39C5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7C425A4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### 3. Компьютерные технологии</w:t>
      </w:r>
    </w:p>
    <w:p w14:paraId="2AE4D92C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 xml:space="preserve">   - Тестирование и оценивание: Компьютерные тесты и экзамены могут обеспечить автоматизированную проверку знаний, что позволяет сократить время на оценку и повысить объективность.</w:t>
      </w:r>
    </w:p>
    <w:p w14:paraId="286C4999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 xml:space="preserve">   - Геймификация учебного процесса: Игровые элементы в обучении могут повысить мотивацию и интерес к предмету, делая процесс обучения более увлекательным.</w:t>
      </w:r>
    </w:p>
    <w:p w14:paraId="5D50398A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9BC3D7E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### 4. Контроль и аттестация</w:t>
      </w:r>
    </w:p>
    <w:p w14:paraId="75900D38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 xml:space="preserve">   - Онлайн-тестирование: Включает автоматизированные тесты, которые позволяют не только быстро проверить знания, но и предоставляют мгновенную обратную связь.</w:t>
      </w:r>
    </w:p>
    <w:p w14:paraId="3258269D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 xml:space="preserve">   - Портфолио обучающегося: Сбор результатов работ и достижений студента в электронном формате позволяет более полно оценить его прогресс и навыки.</w:t>
      </w:r>
    </w:p>
    <w:p w14:paraId="7ACE25E1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1902891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### 5. Воспитательные технологии</w:t>
      </w:r>
    </w:p>
    <w:p w14:paraId="22711805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 xml:space="preserve">   - Социальные сети и сообщества: Использование социальных платформ для создания образовательного сообщества, где учащиеся могут обмениваться опытом, задавать вопросы и получать поддержку.</w:t>
      </w:r>
    </w:p>
    <w:p w14:paraId="67B34D62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 xml:space="preserve">   - Электронные дневники и журналы: Они позволяют родителям следить за успеваемостью и участием детей в обучении, а также упрощают взаимодействие учителей и родителей.</w:t>
      </w:r>
    </w:p>
    <w:p w14:paraId="64AC9313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B931E03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### Заключение</w:t>
      </w:r>
    </w:p>
    <w:p w14:paraId="65F33852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Таким образом, современные образовательные, информационные и компьютерные технологии играют важную роль в создании эффективной образовательной среды. Их использование позволяет не только повысить качество обучения, но и сделать процесс более доступным и интересным для обучающихся. Важно, чтобы педагогический состав был готов к интеграции этих технологий и использовал их с учетом потребностей и особенностей учеников.</w:t>
      </w:r>
    </w:p>
    <w:p w14:paraId="3EC49CD2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7C107DF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357B8D9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BEB96AB" w14:textId="77777777" w:rsidR="00202353" w:rsidRPr="00821D35" w:rsidRDefault="00202353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8000D3D" w14:textId="77777777" w:rsidR="00202353" w:rsidRDefault="00202353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508C550" w14:textId="77777777" w:rsidR="00202353" w:rsidRDefault="00202353" w:rsidP="00202353"/>
    <w:p w14:paraId="2C86541F" w14:textId="77777777" w:rsidR="00202353" w:rsidRDefault="00202353" w:rsidP="00202353"/>
    <w:p w14:paraId="3855FCBC" w14:textId="77777777" w:rsidR="00202353" w:rsidRDefault="00202353" w:rsidP="00202353"/>
    <w:p w14:paraId="55CD791C" w14:textId="77777777" w:rsidR="00202353" w:rsidRDefault="00202353" w:rsidP="00202353"/>
    <w:p w14:paraId="46AC0595" w14:textId="77777777" w:rsidR="00202353" w:rsidRDefault="00202353" w:rsidP="00202353"/>
    <w:p w14:paraId="505EF9DF" w14:textId="77777777" w:rsidR="00202353" w:rsidRDefault="00202353" w:rsidP="00202353"/>
    <w:p w14:paraId="66A4CA8F" w14:textId="77777777" w:rsidR="00202353" w:rsidRDefault="00202353" w:rsidP="00202353"/>
    <w:p w14:paraId="5AFBB507" w14:textId="77777777" w:rsidR="00202353" w:rsidRDefault="00202353" w:rsidP="00202353"/>
    <w:p w14:paraId="055CA8A9" w14:textId="77777777" w:rsidR="00202353" w:rsidRDefault="00202353" w:rsidP="00202353"/>
    <w:p w14:paraId="4EBF0A13" w14:textId="77777777" w:rsidR="00202353" w:rsidRDefault="00202353" w:rsidP="00202353"/>
    <w:p w14:paraId="11F25AF7" w14:textId="77777777" w:rsidR="00202353" w:rsidRDefault="00202353" w:rsidP="00202353"/>
    <w:p w14:paraId="199863F7" w14:textId="77777777" w:rsidR="00202353" w:rsidRDefault="00202353" w:rsidP="00202353"/>
    <w:p w14:paraId="063FB0FB" w14:textId="77777777" w:rsidR="00202353" w:rsidRDefault="00202353" w:rsidP="00202353"/>
    <w:p w14:paraId="54755424" w14:textId="77777777" w:rsidR="00202353" w:rsidRDefault="00202353" w:rsidP="00202353"/>
    <w:p w14:paraId="3429C371" w14:textId="77777777" w:rsidR="00202353" w:rsidRDefault="00202353" w:rsidP="00202353"/>
    <w:p w14:paraId="413BA223" w14:textId="77777777" w:rsidR="00202353" w:rsidRDefault="00202353" w:rsidP="00202353"/>
    <w:p w14:paraId="27C7FB9F" w14:textId="77777777" w:rsidR="00202353" w:rsidRDefault="00202353" w:rsidP="00202353"/>
    <w:p w14:paraId="3E0CD39C" w14:textId="77777777" w:rsidR="00202353" w:rsidRDefault="00202353" w:rsidP="00202353"/>
    <w:p w14:paraId="0D1EE124" w14:textId="77777777" w:rsidR="00202353" w:rsidRPr="002B6163" w:rsidRDefault="00202353" w:rsidP="002023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163">
        <w:rPr>
          <w:rFonts w:ascii="Times New Roman" w:hAnsi="Times New Roman" w:cs="Times New Roman"/>
          <w:b/>
          <w:sz w:val="28"/>
          <w:szCs w:val="28"/>
        </w:rPr>
        <w:t>4.Обеспечение повышения уровня физической, теоретической, морально – волевой, технической и спортивной подготовки обучающихся, воспитанников; укрепление здоровья через разнообразные виды деятельности.</w:t>
      </w:r>
    </w:p>
    <w:p w14:paraId="74AFD0E8" w14:textId="77777777" w:rsidR="00202353" w:rsidRPr="00053354" w:rsidRDefault="00202353" w:rsidP="00202353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sah-RU"/>
        </w:rPr>
      </w:pPr>
    </w:p>
    <w:p w14:paraId="17EE4247" w14:textId="77777777" w:rsidR="00202353" w:rsidRPr="004E0810" w:rsidRDefault="00202353" w:rsidP="00202353">
      <w:pPr>
        <w:pStyle w:val="a3"/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</w:p>
    <w:p w14:paraId="2A716A26" w14:textId="77777777" w:rsidR="00202353" w:rsidRDefault="00202353" w:rsidP="00202353">
      <w:pPr>
        <w:pStyle w:val="a3"/>
        <w:numPr>
          <w:ilvl w:val="0"/>
          <w:numId w:val="3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  <w:r w:rsidRPr="004E0810">
        <w:rPr>
          <w:rFonts w:ascii="Times New Roman" w:hAnsi="Times New Roman" w:cs="Times New Roman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>и участие обучающихся на улусных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Pr="004E0810">
        <w:rPr>
          <w:rFonts w:ascii="Times New Roman" w:hAnsi="Times New Roman" w:cs="Times New Roman"/>
          <w:sz w:val="28"/>
          <w:szCs w:val="28"/>
        </w:rPr>
        <w:t xml:space="preserve"> и республиканских соревнованиях. Ежегодно по плану.</w:t>
      </w:r>
      <w:r w:rsidRPr="00263A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01EACD" w14:textId="77777777" w:rsidR="00202353" w:rsidRPr="00263A0A" w:rsidRDefault="00202353" w:rsidP="00202353">
      <w:pPr>
        <w:pStyle w:val="a3"/>
        <w:numPr>
          <w:ilvl w:val="0"/>
          <w:numId w:val="3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  <w:r w:rsidRPr="004E0810">
        <w:rPr>
          <w:rFonts w:ascii="Times New Roman" w:hAnsi="Times New Roman" w:cs="Times New Roman"/>
          <w:sz w:val="28"/>
          <w:szCs w:val="28"/>
        </w:rPr>
        <w:t>Подвижные и спортивные игры. Летн</w:t>
      </w:r>
      <w:r w:rsidR="00F55013">
        <w:rPr>
          <w:rFonts w:ascii="Times New Roman" w:hAnsi="Times New Roman" w:cs="Times New Roman"/>
          <w:sz w:val="28"/>
          <w:szCs w:val="28"/>
        </w:rPr>
        <w:t xml:space="preserve">ий спортивный лагерь. </w:t>
      </w:r>
    </w:p>
    <w:p w14:paraId="5099A0C0" w14:textId="77777777" w:rsidR="00202353" w:rsidRPr="00263A0A" w:rsidRDefault="00202353" w:rsidP="00202353">
      <w:pPr>
        <w:pStyle w:val="a3"/>
        <w:numPr>
          <w:ilvl w:val="0"/>
          <w:numId w:val="3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  <w:r w:rsidRPr="004E0810">
        <w:rPr>
          <w:rFonts w:ascii="Times New Roman" w:hAnsi="Times New Roman" w:cs="Times New Roman"/>
          <w:sz w:val="28"/>
          <w:szCs w:val="28"/>
        </w:rPr>
        <w:t>Участие в мероприятиях по уборке. Плановые мероприятия.</w:t>
      </w:r>
    </w:p>
    <w:p w14:paraId="30B8BD44" w14:textId="77777777" w:rsidR="00202353" w:rsidRPr="004E0810" w:rsidRDefault="00202353" w:rsidP="00202353">
      <w:pPr>
        <w:pStyle w:val="a3"/>
        <w:numPr>
          <w:ilvl w:val="0"/>
          <w:numId w:val="3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  <w:r w:rsidRPr="004E0810">
        <w:rPr>
          <w:rFonts w:ascii="Times New Roman" w:hAnsi="Times New Roman" w:cs="Times New Roman"/>
          <w:sz w:val="28"/>
          <w:szCs w:val="28"/>
        </w:rPr>
        <w:t>Подвижные и спортивные игры на занятиях</w:t>
      </w:r>
      <w:r>
        <w:rPr>
          <w:rFonts w:ascii="Times New Roman" w:hAnsi="Times New Roman" w:cs="Times New Roman"/>
          <w:sz w:val="28"/>
          <w:szCs w:val="28"/>
        </w:rPr>
        <w:t xml:space="preserve">. По календарному </w:t>
      </w:r>
      <w:r w:rsidRPr="004E0810">
        <w:rPr>
          <w:rFonts w:ascii="Times New Roman" w:hAnsi="Times New Roman" w:cs="Times New Roman"/>
          <w:sz w:val="28"/>
          <w:szCs w:val="28"/>
        </w:rPr>
        <w:t>плану.</w:t>
      </w:r>
    </w:p>
    <w:p w14:paraId="3A41B989" w14:textId="77777777" w:rsidR="00202353" w:rsidRPr="00B06C2A" w:rsidRDefault="00202353" w:rsidP="0020235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C2A">
        <w:rPr>
          <w:rFonts w:ascii="Times New Roman" w:hAnsi="Times New Roman" w:cs="Times New Roman"/>
          <w:sz w:val="28"/>
          <w:szCs w:val="28"/>
        </w:rPr>
        <w:t>Применение метода круговой тренировки для разв</w:t>
      </w:r>
      <w:r>
        <w:rPr>
          <w:rFonts w:ascii="Times New Roman" w:hAnsi="Times New Roman" w:cs="Times New Roman"/>
          <w:sz w:val="28"/>
          <w:szCs w:val="28"/>
        </w:rPr>
        <w:t>ития функциональной подготовки</w:t>
      </w:r>
      <w:r w:rsidRPr="00B06C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77A2D3" w14:textId="77777777" w:rsidR="00202353" w:rsidRPr="00DD5244" w:rsidRDefault="00202353" w:rsidP="00202353">
      <w:pPr>
        <w:tabs>
          <w:tab w:val="left" w:pos="138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6AE3B44" w14:textId="77777777" w:rsidR="00202353" w:rsidRDefault="00202353" w:rsidP="0020235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55246589" w14:textId="77777777" w:rsidR="00202353" w:rsidRDefault="00202353" w:rsidP="0020235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70581DB2" w14:textId="77777777" w:rsidR="00202353" w:rsidRDefault="00202353" w:rsidP="0020235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7F782933" w14:textId="77777777" w:rsidR="00202353" w:rsidRDefault="00202353" w:rsidP="0020235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3FD18D54" w14:textId="77777777" w:rsidR="00202353" w:rsidRDefault="00202353" w:rsidP="0020235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65279679" w14:textId="77777777" w:rsidR="00202353" w:rsidRDefault="00202353" w:rsidP="0020235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3AC47A52" w14:textId="77777777" w:rsidR="00202353" w:rsidRDefault="00202353" w:rsidP="0020235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1E9577E1" w14:textId="77777777" w:rsidR="00202353" w:rsidRDefault="00202353" w:rsidP="0020235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6724AF47" w14:textId="77777777" w:rsidR="00202353" w:rsidRDefault="00202353" w:rsidP="0020235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05652E02" w14:textId="77777777" w:rsidR="00202353" w:rsidRDefault="00202353" w:rsidP="0020235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15A2B5D5" w14:textId="77777777" w:rsidR="00202353" w:rsidRDefault="00202353" w:rsidP="0020235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1E265B36" w14:textId="77777777" w:rsidR="00202353" w:rsidRDefault="00202353" w:rsidP="0020235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4085EE40" w14:textId="77777777" w:rsidR="00202353" w:rsidRDefault="00202353" w:rsidP="0020235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6D11D999" w14:textId="77777777" w:rsidR="00202353" w:rsidRDefault="00202353" w:rsidP="0020235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60D5C64E" w14:textId="77777777" w:rsidR="00202353" w:rsidRDefault="00202353" w:rsidP="0020235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042584C4" w14:textId="77777777" w:rsidR="00202353" w:rsidRDefault="00202353" w:rsidP="0020235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2E63124B" w14:textId="77777777" w:rsidR="00202353" w:rsidRDefault="00202353" w:rsidP="0020235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29C19ED7" w14:textId="77777777" w:rsidR="00202353" w:rsidRDefault="00202353" w:rsidP="0020235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03F75E8C" w14:textId="77777777" w:rsidR="00202353" w:rsidRDefault="00202353" w:rsidP="0020235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43F2DC6D" w14:textId="77777777" w:rsidR="00202353" w:rsidRDefault="00202353" w:rsidP="0020235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56FF2AF2" w14:textId="77777777" w:rsidR="00202353" w:rsidRDefault="00202353" w:rsidP="0020235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161F6E97" w14:textId="77777777" w:rsidR="00202353" w:rsidRPr="002B6163" w:rsidRDefault="00202353" w:rsidP="002023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163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6163">
        <w:rPr>
          <w:rFonts w:ascii="Times New Roman" w:hAnsi="Times New Roman" w:cs="Times New Roman"/>
          <w:b/>
          <w:sz w:val="28"/>
          <w:szCs w:val="28"/>
        </w:rPr>
        <w:t>Обеспечение  и анализ достижений и подтверждений обучающимися, воспитанниками уровней спортивной (физической) подготовки, оценивание эффективности их обучения с  использованием современных информационных и компьютерных технологий,   в   т.ч.  текстовых редакторов и электронных таблиц в своей деятельности.</w:t>
      </w:r>
    </w:p>
    <w:p w14:paraId="4EE2672E" w14:textId="77777777" w:rsidR="00202353" w:rsidRPr="00BB70CF" w:rsidRDefault="00202353" w:rsidP="0020235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A026EE">
        <w:rPr>
          <w:rFonts w:ascii="Times New Roman" w:eastAsia="Times New Roman" w:hAnsi="Times New Roman" w:cs="Times New Roman"/>
          <w:sz w:val="28"/>
          <w:szCs w:val="28"/>
        </w:rPr>
        <w:t>Использование информационных и компьютерных технологий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спортивных мероприятий, различных бесед, тренировочных уроков:</w:t>
      </w:r>
    </w:p>
    <w:p w14:paraId="5E9D1EC2" w14:textId="77777777" w:rsidR="00202353" w:rsidRDefault="00202353" w:rsidP="00202353">
      <w:pPr>
        <w:pStyle w:val="a3"/>
        <w:spacing w:line="360" w:lineRule="auto"/>
        <w:ind w:left="10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B1EA84" w14:textId="77777777" w:rsidR="00202353" w:rsidRDefault="00202353" w:rsidP="00202353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Сохранение в электрических носителях в с используемым данных программ:</w:t>
      </w:r>
    </w:p>
    <w:p w14:paraId="607EB553" w14:textId="77777777" w:rsidR="00202353" w:rsidRPr="00CC58CF" w:rsidRDefault="00202353" w:rsidP="00202353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2440F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 w:rsidRPr="00411E0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2440F">
        <w:rPr>
          <w:rFonts w:ascii="Times New Roman" w:eastAsia="Times New Roman" w:hAnsi="Times New Roman" w:cs="Times New Roman"/>
          <w:sz w:val="28"/>
          <w:szCs w:val="28"/>
          <w:lang w:val="en-US"/>
        </w:rPr>
        <w:t>Microsoft</w:t>
      </w:r>
      <w:r w:rsidRPr="00411E0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2440F">
        <w:rPr>
          <w:rFonts w:ascii="Times New Roman" w:eastAsia="Times New Roman" w:hAnsi="Times New Roman" w:cs="Times New Roman"/>
          <w:sz w:val="28"/>
          <w:szCs w:val="28"/>
          <w:lang w:val="en-US"/>
        </w:rPr>
        <w:t>Office</w:t>
      </w:r>
      <w:r w:rsidRPr="00411E0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2440F">
        <w:rPr>
          <w:rFonts w:ascii="Times New Roman" w:eastAsia="Times New Roman" w:hAnsi="Times New Roman" w:cs="Times New Roman"/>
          <w:sz w:val="28"/>
          <w:szCs w:val="28"/>
          <w:lang w:val="en-US"/>
        </w:rPr>
        <w:t>Word</w:t>
      </w:r>
      <w:r w:rsidRPr="00411E01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411E01">
        <w:rPr>
          <w:lang w:val="en-US"/>
        </w:rPr>
        <w:t xml:space="preserve"> </w:t>
      </w:r>
    </w:p>
    <w:p w14:paraId="77FF1627" w14:textId="77777777" w:rsidR="00202353" w:rsidRPr="00CC58CF" w:rsidRDefault="00202353" w:rsidP="00202353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2440F">
        <w:rPr>
          <w:rFonts w:ascii="Times New Roman" w:eastAsia="Times New Roman" w:hAnsi="Times New Roman" w:cs="Times New Roman"/>
          <w:sz w:val="28"/>
          <w:szCs w:val="28"/>
        </w:rPr>
        <w:t>Презентация</w:t>
      </w:r>
      <w:r w:rsidRPr="00411E0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2440F">
        <w:rPr>
          <w:rFonts w:ascii="Times New Roman" w:eastAsia="Times New Roman" w:hAnsi="Times New Roman" w:cs="Times New Roman"/>
          <w:sz w:val="28"/>
          <w:szCs w:val="28"/>
          <w:lang w:val="en-US"/>
        </w:rPr>
        <w:t>Microsoft</w:t>
      </w:r>
      <w:r w:rsidRPr="00411E0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2440F">
        <w:rPr>
          <w:rFonts w:ascii="Times New Roman" w:eastAsia="Times New Roman" w:hAnsi="Times New Roman" w:cs="Times New Roman"/>
          <w:sz w:val="28"/>
          <w:szCs w:val="28"/>
          <w:lang w:val="en-US"/>
        </w:rPr>
        <w:t>Office</w:t>
      </w:r>
      <w:r w:rsidRPr="00411E0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2440F">
        <w:rPr>
          <w:rFonts w:ascii="Times New Roman" w:eastAsia="Times New Roman" w:hAnsi="Times New Roman" w:cs="Times New Roman"/>
          <w:sz w:val="28"/>
          <w:szCs w:val="28"/>
          <w:lang w:val="en-US"/>
        </w:rPr>
        <w:t>PowerPoint</w:t>
      </w:r>
      <w:r w:rsidRPr="00411E0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</w:p>
    <w:p w14:paraId="1001D0AE" w14:textId="77777777" w:rsidR="00202353" w:rsidRPr="00411E01" w:rsidRDefault="00202353" w:rsidP="00202353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2440F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Pr="00411E0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2440F">
        <w:rPr>
          <w:rFonts w:ascii="Times New Roman" w:eastAsia="Times New Roman" w:hAnsi="Times New Roman" w:cs="Times New Roman"/>
          <w:sz w:val="28"/>
          <w:szCs w:val="28"/>
          <w:lang w:val="en-US"/>
        </w:rPr>
        <w:t>Microsoft</w:t>
      </w:r>
      <w:r w:rsidRPr="00411E0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2440F">
        <w:rPr>
          <w:rFonts w:ascii="Times New Roman" w:eastAsia="Times New Roman" w:hAnsi="Times New Roman" w:cs="Times New Roman"/>
          <w:sz w:val="28"/>
          <w:szCs w:val="28"/>
          <w:lang w:val="en-US"/>
        </w:rPr>
        <w:t>Office</w:t>
      </w:r>
      <w:r w:rsidRPr="00411E0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2440F">
        <w:rPr>
          <w:rFonts w:ascii="Times New Roman" w:eastAsia="Times New Roman" w:hAnsi="Times New Roman" w:cs="Times New Roman"/>
          <w:sz w:val="28"/>
          <w:szCs w:val="28"/>
          <w:lang w:val="en-US"/>
        </w:rPr>
        <w:t>Excel</w:t>
      </w:r>
      <w:r w:rsidRPr="00411E0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30AF5617" w14:textId="77777777" w:rsidR="00202353" w:rsidRDefault="00202353" w:rsidP="00202353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6B0">
        <w:rPr>
          <w:rFonts w:ascii="Times New Roman" w:eastAsia="Times New Roman" w:hAnsi="Times New Roman" w:cs="Times New Roman"/>
          <w:sz w:val="28"/>
          <w:szCs w:val="28"/>
        </w:rPr>
        <w:t>CD-диск с программным об</w:t>
      </w:r>
      <w:r>
        <w:rPr>
          <w:rFonts w:ascii="Times New Roman" w:eastAsia="Times New Roman" w:hAnsi="Times New Roman" w:cs="Times New Roman"/>
          <w:sz w:val="28"/>
          <w:szCs w:val="28"/>
        </w:rPr>
        <w:t>еспечением;</w:t>
      </w:r>
    </w:p>
    <w:p w14:paraId="518670A5" w14:textId="77777777" w:rsidR="00202353" w:rsidRDefault="00202353" w:rsidP="00202353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656B0">
        <w:rPr>
          <w:rFonts w:ascii="Times New Roman" w:eastAsia="Times New Roman" w:hAnsi="Times New Roman" w:cs="Times New Roman"/>
          <w:sz w:val="28"/>
          <w:szCs w:val="28"/>
        </w:rPr>
        <w:t xml:space="preserve">удио-, </w:t>
      </w:r>
      <w:r>
        <w:rPr>
          <w:rFonts w:ascii="Times New Roman" w:eastAsia="Times New Roman" w:hAnsi="Times New Roman" w:cs="Times New Roman"/>
          <w:sz w:val="28"/>
          <w:szCs w:val="28"/>
        </w:rPr>
        <w:t>видео носители;</w:t>
      </w:r>
    </w:p>
    <w:p w14:paraId="2D9C3DF0" w14:textId="77777777" w:rsidR="00202353" w:rsidRDefault="00202353" w:rsidP="00202353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Слайды;</w:t>
      </w:r>
    </w:p>
    <w:p w14:paraId="5E00EB6A" w14:textId="77777777" w:rsidR="00202353" w:rsidRDefault="00202353" w:rsidP="00202353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Видеокамера (сотовый телефон);</w:t>
      </w:r>
    </w:p>
    <w:p w14:paraId="6454296E" w14:textId="77777777" w:rsidR="00202353" w:rsidRDefault="00202353" w:rsidP="00202353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257">
        <w:rPr>
          <w:rFonts w:ascii="Times New Roman" w:eastAsia="Times New Roman" w:hAnsi="Times New Roman" w:cs="Times New Roman"/>
          <w:sz w:val="28"/>
          <w:szCs w:val="28"/>
        </w:rPr>
        <w:t>Ноутбук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C65EB2" w14:textId="77777777" w:rsidR="00202353" w:rsidRDefault="00202353" w:rsidP="0020235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542B7E32" w14:textId="77777777" w:rsidR="00202353" w:rsidRDefault="00202353" w:rsidP="0020235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23953276" w14:textId="77777777" w:rsidR="00202353" w:rsidRDefault="00202353" w:rsidP="0020235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2DBD9ABB" w14:textId="77777777" w:rsidR="00202353" w:rsidRDefault="00202353" w:rsidP="0020235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5DE5C4CF" w14:textId="77777777" w:rsidR="00202353" w:rsidRDefault="00202353" w:rsidP="0020235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52BC20F9" w14:textId="77777777" w:rsidR="00202353" w:rsidRDefault="00202353" w:rsidP="0020235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1649E041" w14:textId="77777777" w:rsidR="00202353" w:rsidRDefault="00202353" w:rsidP="0020235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2B2CD164" w14:textId="77777777" w:rsidR="00202353" w:rsidRDefault="00202353" w:rsidP="0020235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7169B082" w14:textId="77777777" w:rsidR="00202353" w:rsidRDefault="00202353" w:rsidP="00202353"/>
    <w:p w14:paraId="7EA55A7E" w14:textId="77777777" w:rsidR="00202353" w:rsidRDefault="00202353" w:rsidP="00202353"/>
    <w:p w14:paraId="288D89F0" w14:textId="77777777" w:rsidR="00202353" w:rsidRDefault="00202353" w:rsidP="00202353"/>
    <w:p w14:paraId="58F180E5" w14:textId="77777777" w:rsidR="00202353" w:rsidRDefault="00202353" w:rsidP="00202353"/>
    <w:p w14:paraId="43EAC0AF" w14:textId="47B0D3E0" w:rsidR="00202353" w:rsidRPr="002B6163" w:rsidRDefault="00202353" w:rsidP="002023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163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6163">
        <w:rPr>
          <w:rFonts w:ascii="Times New Roman" w:hAnsi="Times New Roman" w:cs="Times New Roman"/>
          <w:b/>
          <w:sz w:val="28"/>
          <w:szCs w:val="28"/>
        </w:rPr>
        <w:t xml:space="preserve">Проведение профилактической </w:t>
      </w:r>
      <w:r w:rsidR="005B197A" w:rsidRPr="002B6163">
        <w:rPr>
          <w:rFonts w:ascii="Times New Roman" w:hAnsi="Times New Roman" w:cs="Times New Roman"/>
          <w:b/>
          <w:sz w:val="28"/>
          <w:szCs w:val="28"/>
        </w:rPr>
        <w:t>работы по</w:t>
      </w:r>
      <w:r w:rsidRPr="002B6163">
        <w:rPr>
          <w:rFonts w:ascii="Times New Roman" w:hAnsi="Times New Roman" w:cs="Times New Roman"/>
          <w:b/>
          <w:sz w:val="28"/>
          <w:szCs w:val="28"/>
        </w:rPr>
        <w:t xml:space="preserve"> противодействию применению обучающимися, воспитанниками различных видов допингов, по пропаганде здорового образа жизни.</w:t>
      </w:r>
    </w:p>
    <w:p w14:paraId="1FEEDE35" w14:textId="77777777" w:rsidR="00202353" w:rsidRPr="00967FA0" w:rsidRDefault="00202353" w:rsidP="007D0B9B">
      <w:pPr>
        <w:tabs>
          <w:tab w:val="left" w:pos="426"/>
        </w:tabs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67FA0">
        <w:rPr>
          <w:rFonts w:ascii="Times New Roman" w:hAnsi="Times New Roman" w:cs="Times New Roman"/>
          <w:sz w:val="28"/>
          <w:szCs w:val="28"/>
        </w:rPr>
        <w:t>- План воспитательной  и культурно-массовой работы;</w:t>
      </w:r>
    </w:p>
    <w:p w14:paraId="29CF488F" w14:textId="2160D137" w:rsidR="007D0B9B" w:rsidRPr="000511C3" w:rsidRDefault="00202353" w:rsidP="007D0B9B">
      <w:pPr>
        <w:shd w:val="clear" w:color="auto" w:fill="FFFFFF"/>
        <w:tabs>
          <w:tab w:val="left" w:pos="426"/>
        </w:tabs>
        <w:spacing w:before="276" w:after="138" w:line="398" w:lineRule="atLeast"/>
        <w:ind w:left="426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967FA0">
        <w:rPr>
          <w:rFonts w:ascii="Times New Roman" w:hAnsi="Times New Roman" w:cs="Times New Roman"/>
          <w:sz w:val="28"/>
          <w:szCs w:val="28"/>
        </w:rPr>
        <w:t>-Те</w:t>
      </w:r>
      <w:r>
        <w:rPr>
          <w:rFonts w:ascii="Times New Roman" w:hAnsi="Times New Roman" w:cs="Times New Roman"/>
          <w:sz w:val="28"/>
          <w:szCs w:val="28"/>
        </w:rPr>
        <w:t>оретический материал для Г</w:t>
      </w:r>
      <w:r w:rsidR="005B197A">
        <w:rPr>
          <w:rFonts w:ascii="Times New Roman" w:hAnsi="Times New Roman" w:cs="Times New Roman"/>
          <w:sz w:val="28"/>
          <w:szCs w:val="28"/>
        </w:rPr>
        <w:t>БУС</w:t>
      </w:r>
      <w:r>
        <w:rPr>
          <w:rFonts w:ascii="Times New Roman" w:hAnsi="Times New Roman" w:cs="Times New Roman"/>
          <w:sz w:val="28"/>
          <w:szCs w:val="28"/>
        </w:rPr>
        <w:t>, 1 год обучения,  2 года обучения</w:t>
      </w:r>
      <w:r w:rsidRPr="00967FA0">
        <w:rPr>
          <w:rFonts w:ascii="Times New Roman" w:hAnsi="Times New Roman" w:cs="Times New Roman"/>
          <w:sz w:val="28"/>
          <w:szCs w:val="28"/>
        </w:rPr>
        <w:t>. Раздел здоровый образ жизни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D0B9B">
        <w:rPr>
          <w:rFonts w:ascii="Times New Roman" w:hAnsi="Times New Roman" w:cs="Times New Roman"/>
          <w:sz w:val="28"/>
          <w:szCs w:val="28"/>
        </w:rPr>
        <w:t>Тема</w:t>
      </w:r>
      <w:r w:rsidR="007D0B9B" w:rsidRPr="007D0B9B">
        <w:rPr>
          <w:rFonts w:ascii="Times New Roman" w:hAnsi="Times New Roman" w:cs="Times New Roman"/>
          <w:sz w:val="28"/>
          <w:szCs w:val="28"/>
        </w:rPr>
        <w:t xml:space="preserve">: </w:t>
      </w:r>
      <w:r w:rsidR="007D0B9B" w:rsidRPr="007D0B9B">
        <w:rPr>
          <w:rFonts w:ascii="Times New Roman" w:eastAsia="Times New Roman" w:hAnsi="Times New Roman" w:cs="Times New Roman"/>
          <w:kern w:val="36"/>
          <w:sz w:val="28"/>
          <w:szCs w:val="28"/>
        </w:rPr>
        <w:t>"Здоровый образ жизни школьника"</w:t>
      </w:r>
    </w:p>
    <w:p w14:paraId="101F5D5C" w14:textId="77777777" w:rsidR="00202353" w:rsidRDefault="00202353" w:rsidP="007D0B9B">
      <w:pPr>
        <w:tabs>
          <w:tab w:val="left" w:pos="426"/>
        </w:tabs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1E4D49DF" w14:textId="77777777" w:rsidR="00202353" w:rsidRDefault="00202353" w:rsidP="007D0B9B">
      <w:pPr>
        <w:tabs>
          <w:tab w:val="left" w:pos="426"/>
        </w:tabs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Ежегодное  участие во Всероссийском дне бега «Кросс Нации».</w:t>
      </w:r>
    </w:p>
    <w:p w14:paraId="1617B360" w14:textId="77777777" w:rsidR="00202353" w:rsidRDefault="00202353" w:rsidP="007D0B9B">
      <w:pPr>
        <w:tabs>
          <w:tab w:val="left" w:pos="426"/>
        </w:tabs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внутришкольных улусных и республиканских соревнованиях.</w:t>
      </w:r>
    </w:p>
    <w:p w14:paraId="264928AB" w14:textId="77777777" w:rsidR="00202353" w:rsidRDefault="00202353" w:rsidP="007D0B9B">
      <w:pPr>
        <w:tabs>
          <w:tab w:val="left" w:pos="426"/>
        </w:tabs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5FA9E3D6" w14:textId="77777777" w:rsidR="00202353" w:rsidRDefault="00202353" w:rsidP="007D0B9B">
      <w:pPr>
        <w:tabs>
          <w:tab w:val="left" w:pos="426"/>
        </w:tabs>
        <w:ind w:left="426"/>
      </w:pPr>
    </w:p>
    <w:p w14:paraId="13968008" w14:textId="77777777" w:rsidR="00202353" w:rsidRDefault="00202353" w:rsidP="00202353"/>
    <w:p w14:paraId="0FBA6CFB" w14:textId="77777777" w:rsidR="00202353" w:rsidRDefault="00202353" w:rsidP="00202353"/>
    <w:p w14:paraId="12EAFC5D" w14:textId="77777777" w:rsidR="00F017DD" w:rsidRDefault="00F017DD" w:rsidP="00F017DD">
      <w:r>
        <w:t>Профилактическая работа по противодействию применению допингов и пропаганде здорового образа жизни является важным аспектом в образовательной деятельности. Эффективная реализация таких мероприятий требует комплексного подхода и включает несколько ключевых направлений:</w:t>
      </w:r>
    </w:p>
    <w:p w14:paraId="5BE02F1C" w14:textId="77777777" w:rsidR="00F017DD" w:rsidRDefault="00F017DD" w:rsidP="00F017DD"/>
    <w:p w14:paraId="427C2F45" w14:textId="77777777" w:rsidR="00F017DD" w:rsidRDefault="00F017DD" w:rsidP="00F017DD">
      <w:r>
        <w:t>### 1. Информационно-просветительская работа</w:t>
      </w:r>
    </w:p>
    <w:p w14:paraId="312E4BB3" w14:textId="77777777" w:rsidR="00F017DD" w:rsidRDefault="00F017DD" w:rsidP="00F017DD">
      <w:r>
        <w:t xml:space="preserve">   - Проведение лекций и семинаров: Приглашение специалистов (врачей, спортивных тренеров, спортсменов) для проведения информационных сессий о вреде допинга и важности здорового образа жизни.</w:t>
      </w:r>
    </w:p>
    <w:p w14:paraId="581ADF81" w14:textId="77777777" w:rsidR="00F017DD" w:rsidRDefault="00F017DD" w:rsidP="00F017DD">
      <w:r>
        <w:t xml:space="preserve">   - Тематические классные часы и уроки: Включение в учебный план тематики здоровья, физической культуры и спорта, раскрытие вопросов о вреде зависимостей и допинговых веществ.</w:t>
      </w:r>
    </w:p>
    <w:p w14:paraId="19FD2AA9" w14:textId="77777777" w:rsidR="00F017DD" w:rsidRDefault="00F017DD" w:rsidP="00F017DD"/>
    <w:p w14:paraId="205A6439" w14:textId="77777777" w:rsidR="00F017DD" w:rsidRDefault="00F017DD" w:rsidP="00F017DD">
      <w:r>
        <w:lastRenderedPageBreak/>
        <w:t>### 2. Организация спортивных мероприятий</w:t>
      </w:r>
    </w:p>
    <w:p w14:paraId="46C3957B" w14:textId="77777777" w:rsidR="00F017DD" w:rsidRDefault="00F017DD" w:rsidP="00F017DD">
      <w:r>
        <w:t xml:space="preserve">   - Спортивные соревнования: Привлечение учеников к занятиям спортом через организацию спортивных турниров, где пропагандируется честная игра и здоровая конкуренция.</w:t>
      </w:r>
    </w:p>
    <w:p w14:paraId="584A610E" w14:textId="77777777" w:rsidR="00F017DD" w:rsidRDefault="00F017DD" w:rsidP="00F017DD">
      <w:r>
        <w:t xml:space="preserve">   - Фестивали ЗОЖ: Проведение мероприятий, посвященных здоровому образу жизни, где акцентируется внимание на физической активности, правильном питании и отказе от вредных привычек.</w:t>
      </w:r>
    </w:p>
    <w:p w14:paraId="387A39F7" w14:textId="77777777" w:rsidR="00F017DD" w:rsidRDefault="00F017DD" w:rsidP="00F017DD"/>
    <w:p w14:paraId="440E9771" w14:textId="77777777" w:rsidR="00F017DD" w:rsidRDefault="00F017DD" w:rsidP="00F017DD">
      <w:r>
        <w:t>### 3. Создание условий для занятий спортом</w:t>
      </w:r>
    </w:p>
    <w:p w14:paraId="7ED4944D" w14:textId="77777777" w:rsidR="00F017DD" w:rsidRDefault="00F017DD" w:rsidP="00F017DD">
      <w:r>
        <w:t xml:space="preserve">   - Развитие спортивной инфраструктуры: Оснащение школьных спортивных площадок, залов и кабинетов для физкультуры современным инвентарем и оборудованием.</w:t>
      </w:r>
    </w:p>
    <w:p w14:paraId="3C4A4E66" w14:textId="77777777" w:rsidR="00F017DD" w:rsidRDefault="00F017DD" w:rsidP="00F017DD">
      <w:r>
        <w:t xml:space="preserve">   - Клубы по интересам: Организация футбольных, баскетбольных и других спортивных секций, в которых обучающиеся могут заниматься спортом на постоянной основе.</w:t>
      </w:r>
    </w:p>
    <w:p w14:paraId="09AE85C9" w14:textId="77777777" w:rsidR="00F017DD" w:rsidRDefault="00F017DD" w:rsidP="00F017DD"/>
    <w:p w14:paraId="074F249F" w14:textId="77777777" w:rsidR="00F017DD" w:rsidRDefault="00F017DD" w:rsidP="00F017DD">
      <w:r>
        <w:t>### 4. Вовлечение родителей и сообщества</w:t>
      </w:r>
    </w:p>
    <w:p w14:paraId="023CAEDF" w14:textId="77777777" w:rsidR="00F017DD" w:rsidRDefault="00F017DD" w:rsidP="00F017DD">
      <w:r>
        <w:t xml:space="preserve">   - Семинары для родителей: Информирование родителей о последствиях употребления допингов и важности их участия в формировании здоровых привычек у детей.</w:t>
      </w:r>
    </w:p>
    <w:p w14:paraId="6D0D62F2" w14:textId="77777777" w:rsidR="00F017DD" w:rsidRDefault="00F017DD" w:rsidP="00F017DD">
      <w:r>
        <w:t xml:space="preserve">   - Создание партнерств с медицинскими учреждениями: Сотрудничество с врачами, психологами, диетологами для проведения совместных мероприятий и консультаций.</w:t>
      </w:r>
    </w:p>
    <w:p w14:paraId="3599D820" w14:textId="77777777" w:rsidR="00F017DD" w:rsidRDefault="00F017DD" w:rsidP="00F017DD"/>
    <w:p w14:paraId="6A0517EB" w14:textId="77777777" w:rsidR="00F017DD" w:rsidRDefault="00F017DD" w:rsidP="00F017DD">
      <w:r>
        <w:t>### 5. Мониторинг и оценка</w:t>
      </w:r>
    </w:p>
    <w:p w14:paraId="60737979" w14:textId="77777777" w:rsidR="00F017DD" w:rsidRDefault="00F017DD" w:rsidP="00F017DD">
      <w:r>
        <w:t xml:space="preserve">   - Опросы и анкетирование: Проведение регулярных опросов среди обучающихся для выяснения их знаний о здоровье и допинге, а также определения потребностей в дополнительной информации.</w:t>
      </w:r>
    </w:p>
    <w:p w14:paraId="4907EE66" w14:textId="77777777" w:rsidR="00F017DD" w:rsidRDefault="00F017DD" w:rsidP="00F017DD">
      <w:r>
        <w:t xml:space="preserve">   - Анализ успешности профилактических мероприятий: Оценка эффективности проведенной работы, выявление положительных результатов и возможных областей для улучшения.</w:t>
      </w:r>
    </w:p>
    <w:p w14:paraId="505197EB" w14:textId="77777777" w:rsidR="00F017DD" w:rsidRDefault="00F017DD" w:rsidP="00F017DD"/>
    <w:p w14:paraId="653DFC8B" w14:textId="77777777" w:rsidR="00F017DD" w:rsidRDefault="00F017DD" w:rsidP="00F017DD">
      <w:r>
        <w:t>### 6. Программа обучения и курсы</w:t>
      </w:r>
    </w:p>
    <w:p w14:paraId="160E4919" w14:textId="77777777" w:rsidR="00F017DD" w:rsidRDefault="00F017DD" w:rsidP="00F017DD">
      <w:r>
        <w:t xml:space="preserve">   - Курсы по здоровому питанию и фитнесу: Введение курсов, которые обучают детей основам правильного питания, основам физической активности и профилактики заболеваний.</w:t>
      </w:r>
    </w:p>
    <w:p w14:paraId="3D170D70" w14:textId="77777777" w:rsidR="00F017DD" w:rsidRDefault="00F017DD" w:rsidP="00F017DD">
      <w:r>
        <w:t xml:space="preserve">   - Вовлечение в программу антидопинговых инициатив: Участие в социальных и образовательных проектах, инициированных спорткомитетами и организациями по борьбе с допингом.</w:t>
      </w:r>
    </w:p>
    <w:p w14:paraId="386B54DC" w14:textId="77777777" w:rsidR="00F017DD" w:rsidRDefault="00F017DD" w:rsidP="00F017DD"/>
    <w:p w14:paraId="08A3473A" w14:textId="77777777" w:rsidR="00F017DD" w:rsidRDefault="00F017DD" w:rsidP="00F017DD">
      <w:r>
        <w:t>### Заключение</w:t>
      </w:r>
    </w:p>
    <w:p w14:paraId="653C046D" w14:textId="6E849B30" w:rsidR="00202353" w:rsidRDefault="00F017DD" w:rsidP="00202353">
      <w:r>
        <w:t>Профилактическая работа по противодействию допингу и пропаганде здорового образа жизни требует многостороннего подхода и активного вовлечения всех участников образовательного процесса. Совместные усилия педагогов, родителей и медицинских специалистов могут существенно повлиять на формирование у обучающихся культуры здоровья, что в свою очередь, поможет создать более безопасное и здоровое общество.</w:t>
      </w:r>
    </w:p>
    <w:p w14:paraId="4673D22E" w14:textId="753A8FF9" w:rsidR="005B197A" w:rsidRPr="005B197A" w:rsidRDefault="007A34CF" w:rsidP="005B197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97A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организации деятельности обучающихся (личное и командное участие обучающихся в спортивных соревнованиях, конкурсах, смотрах).</w:t>
      </w:r>
    </w:p>
    <w:p w14:paraId="64531416" w14:textId="77777777" w:rsidR="005B197A" w:rsidRPr="005B197A" w:rsidRDefault="005B197A" w:rsidP="005B197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7A">
        <w:rPr>
          <w:rFonts w:ascii="Times New Roman" w:hAnsi="Times New Roman" w:cs="Times New Roman"/>
          <w:sz w:val="24"/>
          <w:szCs w:val="24"/>
        </w:rPr>
        <w:t>Слепцов Егор</w:t>
      </w:r>
    </w:p>
    <w:p w14:paraId="623686FA" w14:textId="77777777" w:rsidR="005B197A" w:rsidRPr="005B197A" w:rsidRDefault="005B197A" w:rsidP="005B19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7A">
        <w:rPr>
          <w:rFonts w:ascii="Times New Roman" w:hAnsi="Times New Roman" w:cs="Times New Roman"/>
          <w:sz w:val="24"/>
          <w:szCs w:val="24"/>
        </w:rPr>
        <w:t xml:space="preserve">- Участие в Первенстве России, </w:t>
      </w:r>
      <w:proofErr w:type="spellStart"/>
      <w:r w:rsidRPr="005B197A">
        <w:rPr>
          <w:rFonts w:ascii="Times New Roman" w:hAnsi="Times New Roman" w:cs="Times New Roman"/>
          <w:sz w:val="24"/>
          <w:szCs w:val="24"/>
        </w:rPr>
        <w:t>г.Чебоксары</w:t>
      </w:r>
      <w:proofErr w:type="spellEnd"/>
      <w:r w:rsidRPr="005B197A">
        <w:rPr>
          <w:rFonts w:ascii="Times New Roman" w:hAnsi="Times New Roman" w:cs="Times New Roman"/>
          <w:sz w:val="24"/>
          <w:szCs w:val="24"/>
        </w:rPr>
        <w:t>, 2023 год.</w:t>
      </w:r>
    </w:p>
    <w:p w14:paraId="60E50FBE" w14:textId="77777777" w:rsidR="005B197A" w:rsidRPr="005B197A" w:rsidRDefault="005B197A" w:rsidP="005B19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7A">
        <w:rPr>
          <w:rFonts w:ascii="Times New Roman" w:hAnsi="Times New Roman" w:cs="Times New Roman"/>
          <w:sz w:val="24"/>
          <w:szCs w:val="24"/>
        </w:rPr>
        <w:t xml:space="preserve">- </w:t>
      </w:r>
      <w:r w:rsidRPr="005B197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B197A">
        <w:rPr>
          <w:rFonts w:ascii="Times New Roman" w:hAnsi="Times New Roman" w:cs="Times New Roman"/>
          <w:sz w:val="24"/>
          <w:szCs w:val="24"/>
        </w:rPr>
        <w:t xml:space="preserve"> место (командное) Первенство ДВФО, </w:t>
      </w:r>
      <w:proofErr w:type="spellStart"/>
      <w:r w:rsidRPr="005B197A">
        <w:rPr>
          <w:rFonts w:ascii="Times New Roman" w:hAnsi="Times New Roman" w:cs="Times New Roman"/>
          <w:sz w:val="24"/>
          <w:szCs w:val="24"/>
        </w:rPr>
        <w:t>г.Владивосток</w:t>
      </w:r>
      <w:proofErr w:type="spellEnd"/>
      <w:r w:rsidRPr="005B197A">
        <w:rPr>
          <w:rFonts w:ascii="Times New Roman" w:hAnsi="Times New Roman" w:cs="Times New Roman"/>
          <w:sz w:val="24"/>
          <w:szCs w:val="24"/>
        </w:rPr>
        <w:t xml:space="preserve">, 2023 год. </w:t>
      </w:r>
    </w:p>
    <w:p w14:paraId="4E99CD94" w14:textId="77777777" w:rsidR="005B197A" w:rsidRPr="005B197A" w:rsidRDefault="005B197A" w:rsidP="005B19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7A">
        <w:rPr>
          <w:rFonts w:ascii="Times New Roman" w:hAnsi="Times New Roman" w:cs="Times New Roman"/>
          <w:sz w:val="24"/>
          <w:szCs w:val="24"/>
        </w:rPr>
        <w:t xml:space="preserve">- </w:t>
      </w:r>
      <w:r w:rsidRPr="005B197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B197A">
        <w:rPr>
          <w:rFonts w:ascii="Times New Roman" w:hAnsi="Times New Roman" w:cs="Times New Roman"/>
          <w:sz w:val="24"/>
          <w:szCs w:val="24"/>
        </w:rPr>
        <w:t xml:space="preserve"> место (личный разряд) – Первенство Республики Саха, </w:t>
      </w:r>
      <w:proofErr w:type="spellStart"/>
      <w:r w:rsidRPr="005B197A">
        <w:rPr>
          <w:rFonts w:ascii="Times New Roman" w:hAnsi="Times New Roman" w:cs="Times New Roman"/>
          <w:sz w:val="24"/>
          <w:szCs w:val="24"/>
        </w:rPr>
        <w:t>г.Якутск</w:t>
      </w:r>
      <w:proofErr w:type="spellEnd"/>
      <w:r w:rsidRPr="005B197A">
        <w:rPr>
          <w:rFonts w:ascii="Times New Roman" w:hAnsi="Times New Roman" w:cs="Times New Roman"/>
          <w:sz w:val="24"/>
          <w:szCs w:val="24"/>
        </w:rPr>
        <w:t xml:space="preserve">, 2023 год. </w:t>
      </w:r>
    </w:p>
    <w:p w14:paraId="7D7093A2" w14:textId="77777777" w:rsidR="005B197A" w:rsidRPr="005B197A" w:rsidRDefault="005B197A" w:rsidP="005B19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7A">
        <w:rPr>
          <w:rFonts w:ascii="Times New Roman" w:hAnsi="Times New Roman" w:cs="Times New Roman"/>
          <w:sz w:val="24"/>
          <w:szCs w:val="24"/>
        </w:rPr>
        <w:t xml:space="preserve">- </w:t>
      </w:r>
      <w:r w:rsidRPr="005B197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B197A">
        <w:rPr>
          <w:rFonts w:ascii="Times New Roman" w:hAnsi="Times New Roman" w:cs="Times New Roman"/>
          <w:sz w:val="24"/>
          <w:szCs w:val="24"/>
        </w:rPr>
        <w:t xml:space="preserve"> место (парный разряд) - Первенство Республики Саха, </w:t>
      </w:r>
      <w:proofErr w:type="spellStart"/>
      <w:r w:rsidRPr="005B197A">
        <w:rPr>
          <w:rFonts w:ascii="Times New Roman" w:hAnsi="Times New Roman" w:cs="Times New Roman"/>
          <w:sz w:val="24"/>
          <w:szCs w:val="24"/>
        </w:rPr>
        <w:t>г.Якутск</w:t>
      </w:r>
      <w:proofErr w:type="spellEnd"/>
      <w:r w:rsidRPr="005B197A">
        <w:rPr>
          <w:rFonts w:ascii="Times New Roman" w:hAnsi="Times New Roman" w:cs="Times New Roman"/>
          <w:sz w:val="24"/>
          <w:szCs w:val="24"/>
        </w:rPr>
        <w:t xml:space="preserve">, 2022-2023 гг. </w:t>
      </w:r>
    </w:p>
    <w:p w14:paraId="62DCAB21" w14:textId="77777777" w:rsidR="005B197A" w:rsidRPr="005B197A" w:rsidRDefault="005B197A" w:rsidP="005B19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7A">
        <w:rPr>
          <w:rFonts w:ascii="Times New Roman" w:hAnsi="Times New Roman" w:cs="Times New Roman"/>
          <w:sz w:val="24"/>
          <w:szCs w:val="24"/>
        </w:rPr>
        <w:t xml:space="preserve">- </w:t>
      </w:r>
      <w:r w:rsidRPr="005B197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B197A">
        <w:rPr>
          <w:rFonts w:ascii="Times New Roman" w:hAnsi="Times New Roman" w:cs="Times New Roman"/>
          <w:sz w:val="24"/>
          <w:szCs w:val="24"/>
        </w:rPr>
        <w:t xml:space="preserve"> место (командное)- Первенство Республики Саха, </w:t>
      </w:r>
      <w:proofErr w:type="spellStart"/>
      <w:r w:rsidRPr="005B197A">
        <w:rPr>
          <w:rFonts w:ascii="Times New Roman" w:hAnsi="Times New Roman" w:cs="Times New Roman"/>
          <w:sz w:val="24"/>
          <w:szCs w:val="24"/>
        </w:rPr>
        <w:t>г.Якутск</w:t>
      </w:r>
      <w:proofErr w:type="spellEnd"/>
      <w:r w:rsidRPr="005B197A">
        <w:rPr>
          <w:rFonts w:ascii="Times New Roman" w:hAnsi="Times New Roman" w:cs="Times New Roman"/>
          <w:sz w:val="24"/>
          <w:szCs w:val="24"/>
        </w:rPr>
        <w:t>, 2022г.</w:t>
      </w:r>
    </w:p>
    <w:p w14:paraId="469E05CD" w14:textId="77777777" w:rsidR="005B197A" w:rsidRPr="005B197A" w:rsidRDefault="005B197A" w:rsidP="005B19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7A">
        <w:rPr>
          <w:rFonts w:ascii="Times New Roman" w:hAnsi="Times New Roman" w:cs="Times New Roman"/>
          <w:sz w:val="24"/>
          <w:szCs w:val="24"/>
        </w:rPr>
        <w:t xml:space="preserve">- </w:t>
      </w:r>
      <w:r w:rsidRPr="005B197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B197A">
        <w:rPr>
          <w:rFonts w:ascii="Times New Roman" w:hAnsi="Times New Roman" w:cs="Times New Roman"/>
          <w:sz w:val="24"/>
          <w:szCs w:val="24"/>
        </w:rPr>
        <w:t xml:space="preserve"> место (командное)- Первенство Республики Саха, </w:t>
      </w:r>
      <w:proofErr w:type="spellStart"/>
      <w:r w:rsidRPr="005B197A">
        <w:rPr>
          <w:rFonts w:ascii="Times New Roman" w:hAnsi="Times New Roman" w:cs="Times New Roman"/>
          <w:sz w:val="24"/>
          <w:szCs w:val="24"/>
        </w:rPr>
        <w:t>г.Якутск</w:t>
      </w:r>
      <w:proofErr w:type="spellEnd"/>
      <w:r w:rsidRPr="005B197A">
        <w:rPr>
          <w:rFonts w:ascii="Times New Roman" w:hAnsi="Times New Roman" w:cs="Times New Roman"/>
          <w:sz w:val="24"/>
          <w:szCs w:val="24"/>
        </w:rPr>
        <w:t>, 2023г.</w:t>
      </w:r>
    </w:p>
    <w:p w14:paraId="37516A22" w14:textId="77777777" w:rsidR="005B197A" w:rsidRPr="005B197A" w:rsidRDefault="005B197A" w:rsidP="005B19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7A">
        <w:rPr>
          <w:rFonts w:ascii="Times New Roman" w:hAnsi="Times New Roman" w:cs="Times New Roman"/>
          <w:sz w:val="24"/>
          <w:szCs w:val="24"/>
        </w:rPr>
        <w:t xml:space="preserve">- </w:t>
      </w:r>
      <w:r w:rsidRPr="005B197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B197A">
        <w:rPr>
          <w:rFonts w:ascii="Times New Roman" w:hAnsi="Times New Roman" w:cs="Times New Roman"/>
          <w:sz w:val="24"/>
          <w:szCs w:val="24"/>
        </w:rPr>
        <w:t xml:space="preserve"> место (командное)- Кубок </w:t>
      </w:r>
      <w:proofErr w:type="spellStart"/>
      <w:r w:rsidRPr="005B197A">
        <w:rPr>
          <w:rFonts w:ascii="Times New Roman" w:hAnsi="Times New Roman" w:cs="Times New Roman"/>
          <w:sz w:val="24"/>
          <w:szCs w:val="24"/>
        </w:rPr>
        <w:t>г.Нерюнгри</w:t>
      </w:r>
      <w:proofErr w:type="spellEnd"/>
      <w:r w:rsidRPr="005B197A">
        <w:rPr>
          <w:rFonts w:ascii="Times New Roman" w:hAnsi="Times New Roman" w:cs="Times New Roman"/>
          <w:sz w:val="24"/>
          <w:szCs w:val="24"/>
        </w:rPr>
        <w:t>, 2022г.</w:t>
      </w:r>
    </w:p>
    <w:p w14:paraId="496159F7" w14:textId="77777777" w:rsidR="005B197A" w:rsidRPr="005B197A" w:rsidRDefault="005B197A" w:rsidP="005B19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7A">
        <w:rPr>
          <w:rFonts w:ascii="Times New Roman" w:hAnsi="Times New Roman" w:cs="Times New Roman"/>
          <w:sz w:val="24"/>
          <w:szCs w:val="24"/>
        </w:rPr>
        <w:t xml:space="preserve">- </w:t>
      </w:r>
      <w:r w:rsidRPr="005B197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B197A">
        <w:rPr>
          <w:rFonts w:ascii="Times New Roman" w:hAnsi="Times New Roman" w:cs="Times New Roman"/>
          <w:sz w:val="24"/>
          <w:szCs w:val="24"/>
        </w:rPr>
        <w:t xml:space="preserve"> место (командное)- Кубок </w:t>
      </w:r>
      <w:proofErr w:type="spellStart"/>
      <w:r w:rsidRPr="005B197A">
        <w:rPr>
          <w:rFonts w:ascii="Times New Roman" w:hAnsi="Times New Roman" w:cs="Times New Roman"/>
          <w:sz w:val="24"/>
          <w:szCs w:val="24"/>
        </w:rPr>
        <w:t>г.Нерюнгри</w:t>
      </w:r>
      <w:proofErr w:type="spellEnd"/>
      <w:r w:rsidRPr="005B197A">
        <w:rPr>
          <w:rFonts w:ascii="Times New Roman" w:hAnsi="Times New Roman" w:cs="Times New Roman"/>
          <w:sz w:val="24"/>
          <w:szCs w:val="24"/>
        </w:rPr>
        <w:t>, 2023г.</w:t>
      </w:r>
    </w:p>
    <w:p w14:paraId="36C53ABD" w14:textId="77777777" w:rsidR="005B197A" w:rsidRPr="005B197A" w:rsidRDefault="005B197A" w:rsidP="005B19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7A">
        <w:rPr>
          <w:rFonts w:ascii="Times New Roman" w:hAnsi="Times New Roman" w:cs="Times New Roman"/>
          <w:sz w:val="24"/>
          <w:szCs w:val="24"/>
        </w:rPr>
        <w:t xml:space="preserve">- </w:t>
      </w:r>
      <w:r w:rsidRPr="005B197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B197A">
        <w:rPr>
          <w:rFonts w:ascii="Times New Roman" w:hAnsi="Times New Roman" w:cs="Times New Roman"/>
          <w:sz w:val="24"/>
          <w:szCs w:val="24"/>
        </w:rPr>
        <w:t xml:space="preserve"> место (парный разряд)- Кубок </w:t>
      </w:r>
      <w:proofErr w:type="spellStart"/>
      <w:r w:rsidRPr="005B197A">
        <w:rPr>
          <w:rFonts w:ascii="Times New Roman" w:hAnsi="Times New Roman" w:cs="Times New Roman"/>
          <w:sz w:val="24"/>
          <w:szCs w:val="24"/>
        </w:rPr>
        <w:t>г.Нерюнгри</w:t>
      </w:r>
      <w:proofErr w:type="spellEnd"/>
      <w:r w:rsidRPr="005B197A">
        <w:rPr>
          <w:rFonts w:ascii="Times New Roman" w:hAnsi="Times New Roman" w:cs="Times New Roman"/>
          <w:sz w:val="24"/>
          <w:szCs w:val="24"/>
        </w:rPr>
        <w:t>, 2023г.</w:t>
      </w:r>
    </w:p>
    <w:p w14:paraId="476B2E9D" w14:textId="77777777" w:rsidR="005B197A" w:rsidRPr="005B197A" w:rsidRDefault="005B197A" w:rsidP="005B197A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B197A">
        <w:rPr>
          <w:rFonts w:ascii="Times New Roman" w:hAnsi="Times New Roman" w:cs="Times New Roman"/>
          <w:sz w:val="24"/>
          <w:szCs w:val="24"/>
        </w:rPr>
        <w:t xml:space="preserve">- </w:t>
      </w:r>
      <w:r w:rsidRPr="005B197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B197A">
        <w:rPr>
          <w:rFonts w:ascii="Times New Roman" w:hAnsi="Times New Roman" w:cs="Times New Roman"/>
          <w:sz w:val="24"/>
          <w:szCs w:val="24"/>
        </w:rPr>
        <w:t xml:space="preserve"> место (личный разряд)- Кубок </w:t>
      </w:r>
      <w:proofErr w:type="spellStart"/>
      <w:r w:rsidRPr="005B197A">
        <w:rPr>
          <w:rFonts w:ascii="Times New Roman" w:hAnsi="Times New Roman" w:cs="Times New Roman"/>
          <w:sz w:val="24"/>
          <w:szCs w:val="24"/>
        </w:rPr>
        <w:t>Дохсуна</w:t>
      </w:r>
      <w:proofErr w:type="spellEnd"/>
      <w:r w:rsidRPr="005B19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197A">
        <w:rPr>
          <w:rFonts w:ascii="Times New Roman" w:hAnsi="Times New Roman" w:cs="Times New Roman"/>
          <w:sz w:val="24"/>
          <w:szCs w:val="24"/>
        </w:rPr>
        <w:t>г.Якутск</w:t>
      </w:r>
      <w:proofErr w:type="spellEnd"/>
      <w:r w:rsidRPr="005B197A">
        <w:rPr>
          <w:rFonts w:ascii="Times New Roman" w:hAnsi="Times New Roman" w:cs="Times New Roman"/>
          <w:sz w:val="24"/>
          <w:szCs w:val="24"/>
        </w:rPr>
        <w:t>, 2023г.</w:t>
      </w:r>
    </w:p>
    <w:p w14:paraId="75E82196" w14:textId="77777777" w:rsidR="005B197A" w:rsidRPr="005B197A" w:rsidRDefault="005B197A" w:rsidP="005B19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D6E8D" w14:textId="77777777" w:rsidR="005B197A" w:rsidRPr="005B197A" w:rsidRDefault="005B197A" w:rsidP="005B197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197A">
        <w:rPr>
          <w:rFonts w:ascii="Times New Roman" w:hAnsi="Times New Roman" w:cs="Times New Roman"/>
          <w:sz w:val="24"/>
          <w:szCs w:val="24"/>
        </w:rPr>
        <w:t>Луковцева</w:t>
      </w:r>
      <w:proofErr w:type="spellEnd"/>
      <w:r w:rsidRPr="005B197A">
        <w:rPr>
          <w:rFonts w:ascii="Times New Roman" w:hAnsi="Times New Roman" w:cs="Times New Roman"/>
          <w:sz w:val="24"/>
          <w:szCs w:val="24"/>
        </w:rPr>
        <w:t xml:space="preserve"> Саина</w:t>
      </w:r>
    </w:p>
    <w:p w14:paraId="4C670930" w14:textId="77777777" w:rsidR="005B197A" w:rsidRPr="005B197A" w:rsidRDefault="005B197A" w:rsidP="005B19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7A">
        <w:rPr>
          <w:rFonts w:ascii="Times New Roman" w:hAnsi="Times New Roman" w:cs="Times New Roman"/>
          <w:sz w:val="24"/>
          <w:szCs w:val="24"/>
        </w:rPr>
        <w:t>- Участие во Всероссийском турнире «</w:t>
      </w:r>
      <w:r w:rsidRPr="005B197A">
        <w:rPr>
          <w:rFonts w:ascii="Times New Roman" w:hAnsi="Times New Roman" w:cs="Times New Roman"/>
          <w:sz w:val="24"/>
          <w:szCs w:val="24"/>
          <w:lang w:val="en-US"/>
        </w:rPr>
        <w:t>Baikal</w:t>
      </w:r>
      <w:r w:rsidRPr="005B197A">
        <w:rPr>
          <w:rFonts w:ascii="Times New Roman" w:hAnsi="Times New Roman" w:cs="Times New Roman"/>
          <w:sz w:val="24"/>
          <w:szCs w:val="24"/>
        </w:rPr>
        <w:t xml:space="preserve"> </w:t>
      </w:r>
      <w:r w:rsidRPr="005B197A">
        <w:rPr>
          <w:rFonts w:ascii="Times New Roman" w:hAnsi="Times New Roman" w:cs="Times New Roman"/>
          <w:sz w:val="24"/>
          <w:szCs w:val="24"/>
          <w:lang w:val="en-US"/>
        </w:rPr>
        <w:t>Open</w:t>
      </w:r>
      <w:r w:rsidRPr="005B197A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5B197A">
        <w:rPr>
          <w:rFonts w:ascii="Times New Roman" w:hAnsi="Times New Roman" w:cs="Times New Roman"/>
          <w:sz w:val="24"/>
          <w:szCs w:val="24"/>
        </w:rPr>
        <w:t>г.Улан</w:t>
      </w:r>
      <w:proofErr w:type="spellEnd"/>
      <w:r w:rsidRPr="005B197A">
        <w:rPr>
          <w:rFonts w:ascii="Times New Roman" w:hAnsi="Times New Roman" w:cs="Times New Roman"/>
          <w:sz w:val="24"/>
          <w:szCs w:val="24"/>
        </w:rPr>
        <w:t>-Удэ, 2022г.</w:t>
      </w:r>
    </w:p>
    <w:p w14:paraId="27D85AD8" w14:textId="77777777" w:rsidR="005B197A" w:rsidRPr="005B197A" w:rsidRDefault="005B197A" w:rsidP="005B19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7A">
        <w:rPr>
          <w:rFonts w:ascii="Times New Roman" w:hAnsi="Times New Roman" w:cs="Times New Roman"/>
          <w:sz w:val="24"/>
          <w:szCs w:val="24"/>
        </w:rPr>
        <w:t xml:space="preserve">- </w:t>
      </w:r>
      <w:r w:rsidRPr="005B197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B197A">
        <w:rPr>
          <w:rFonts w:ascii="Times New Roman" w:hAnsi="Times New Roman" w:cs="Times New Roman"/>
          <w:sz w:val="24"/>
          <w:szCs w:val="24"/>
        </w:rPr>
        <w:t xml:space="preserve"> место – Кубок Ректора СВФУ, </w:t>
      </w:r>
      <w:proofErr w:type="spellStart"/>
      <w:r w:rsidRPr="005B197A">
        <w:rPr>
          <w:rFonts w:ascii="Times New Roman" w:hAnsi="Times New Roman" w:cs="Times New Roman"/>
          <w:sz w:val="24"/>
          <w:szCs w:val="24"/>
        </w:rPr>
        <w:t>г.Якутск</w:t>
      </w:r>
      <w:proofErr w:type="spellEnd"/>
      <w:r w:rsidRPr="005B197A">
        <w:rPr>
          <w:rFonts w:ascii="Times New Roman" w:hAnsi="Times New Roman" w:cs="Times New Roman"/>
          <w:sz w:val="24"/>
          <w:szCs w:val="24"/>
        </w:rPr>
        <w:t>, 2022г.</w:t>
      </w:r>
    </w:p>
    <w:p w14:paraId="3221D33B" w14:textId="77777777" w:rsidR="005B197A" w:rsidRPr="005B197A" w:rsidRDefault="005B197A" w:rsidP="005B19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7A">
        <w:rPr>
          <w:rFonts w:ascii="Times New Roman" w:hAnsi="Times New Roman" w:cs="Times New Roman"/>
          <w:sz w:val="24"/>
          <w:szCs w:val="24"/>
        </w:rPr>
        <w:t xml:space="preserve">- </w:t>
      </w:r>
      <w:r w:rsidRPr="005B197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B197A">
        <w:rPr>
          <w:rFonts w:ascii="Times New Roman" w:hAnsi="Times New Roman" w:cs="Times New Roman"/>
          <w:sz w:val="24"/>
          <w:szCs w:val="24"/>
        </w:rPr>
        <w:t xml:space="preserve"> место – Кубок Ректора СВФУ, </w:t>
      </w:r>
      <w:proofErr w:type="spellStart"/>
      <w:r w:rsidRPr="005B197A">
        <w:rPr>
          <w:rFonts w:ascii="Times New Roman" w:hAnsi="Times New Roman" w:cs="Times New Roman"/>
          <w:sz w:val="24"/>
          <w:szCs w:val="24"/>
        </w:rPr>
        <w:t>г.Якутск</w:t>
      </w:r>
      <w:proofErr w:type="spellEnd"/>
      <w:r w:rsidRPr="005B197A">
        <w:rPr>
          <w:rFonts w:ascii="Times New Roman" w:hAnsi="Times New Roman" w:cs="Times New Roman"/>
          <w:sz w:val="24"/>
          <w:szCs w:val="24"/>
        </w:rPr>
        <w:t>, 2023г.</w:t>
      </w:r>
    </w:p>
    <w:p w14:paraId="56B15234" w14:textId="77777777" w:rsidR="005B197A" w:rsidRPr="005B197A" w:rsidRDefault="005B197A" w:rsidP="005B19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7A">
        <w:rPr>
          <w:rFonts w:ascii="Times New Roman" w:hAnsi="Times New Roman" w:cs="Times New Roman"/>
          <w:sz w:val="24"/>
          <w:szCs w:val="24"/>
        </w:rPr>
        <w:t xml:space="preserve">- </w:t>
      </w:r>
      <w:r w:rsidRPr="005B197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B197A">
        <w:rPr>
          <w:rFonts w:ascii="Times New Roman" w:hAnsi="Times New Roman" w:cs="Times New Roman"/>
          <w:sz w:val="24"/>
          <w:szCs w:val="24"/>
        </w:rPr>
        <w:t xml:space="preserve"> место – Кубок Ректора СВФУ, </w:t>
      </w:r>
      <w:proofErr w:type="spellStart"/>
      <w:r w:rsidRPr="005B197A">
        <w:rPr>
          <w:rFonts w:ascii="Times New Roman" w:hAnsi="Times New Roman" w:cs="Times New Roman"/>
          <w:sz w:val="24"/>
          <w:szCs w:val="24"/>
        </w:rPr>
        <w:t>г.Якутск</w:t>
      </w:r>
      <w:proofErr w:type="spellEnd"/>
      <w:r w:rsidRPr="005B197A">
        <w:rPr>
          <w:rFonts w:ascii="Times New Roman" w:hAnsi="Times New Roman" w:cs="Times New Roman"/>
          <w:sz w:val="24"/>
          <w:szCs w:val="24"/>
        </w:rPr>
        <w:t>, 2024г.</w:t>
      </w:r>
    </w:p>
    <w:p w14:paraId="6BAB7193" w14:textId="77777777" w:rsidR="005B197A" w:rsidRPr="005B197A" w:rsidRDefault="005B197A" w:rsidP="005B19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7A">
        <w:rPr>
          <w:rFonts w:ascii="Times New Roman" w:hAnsi="Times New Roman" w:cs="Times New Roman"/>
          <w:sz w:val="24"/>
          <w:szCs w:val="24"/>
        </w:rPr>
        <w:t xml:space="preserve">- </w:t>
      </w:r>
      <w:r w:rsidRPr="005B197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B197A">
        <w:rPr>
          <w:rFonts w:ascii="Times New Roman" w:hAnsi="Times New Roman" w:cs="Times New Roman"/>
          <w:sz w:val="24"/>
          <w:szCs w:val="24"/>
        </w:rPr>
        <w:t xml:space="preserve"> место – Универсиада среди образовательных учреждений РС(Я), </w:t>
      </w:r>
      <w:proofErr w:type="spellStart"/>
      <w:r w:rsidRPr="005B197A">
        <w:rPr>
          <w:rFonts w:ascii="Times New Roman" w:hAnsi="Times New Roman" w:cs="Times New Roman"/>
          <w:sz w:val="24"/>
          <w:szCs w:val="24"/>
        </w:rPr>
        <w:t>г.Якутск</w:t>
      </w:r>
      <w:proofErr w:type="spellEnd"/>
      <w:r w:rsidRPr="005B197A">
        <w:rPr>
          <w:rFonts w:ascii="Times New Roman" w:hAnsi="Times New Roman" w:cs="Times New Roman"/>
          <w:sz w:val="24"/>
          <w:szCs w:val="24"/>
        </w:rPr>
        <w:t>, 2023г.</w:t>
      </w:r>
    </w:p>
    <w:p w14:paraId="2B3108B1" w14:textId="77777777" w:rsidR="005B197A" w:rsidRPr="005B197A" w:rsidRDefault="005B197A" w:rsidP="005B19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7A">
        <w:rPr>
          <w:rFonts w:ascii="Times New Roman" w:hAnsi="Times New Roman" w:cs="Times New Roman"/>
          <w:sz w:val="24"/>
          <w:szCs w:val="24"/>
        </w:rPr>
        <w:t xml:space="preserve">- </w:t>
      </w:r>
      <w:r w:rsidRPr="005B197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B197A">
        <w:rPr>
          <w:rFonts w:ascii="Times New Roman" w:hAnsi="Times New Roman" w:cs="Times New Roman"/>
          <w:sz w:val="24"/>
          <w:szCs w:val="24"/>
        </w:rPr>
        <w:t xml:space="preserve"> место – Чемпионат Мегино-Кангаласского улуса, </w:t>
      </w:r>
      <w:proofErr w:type="spellStart"/>
      <w:r w:rsidRPr="005B197A">
        <w:rPr>
          <w:rFonts w:ascii="Times New Roman" w:hAnsi="Times New Roman" w:cs="Times New Roman"/>
          <w:sz w:val="24"/>
          <w:szCs w:val="24"/>
        </w:rPr>
        <w:t>с.Майя</w:t>
      </w:r>
      <w:proofErr w:type="spellEnd"/>
      <w:r w:rsidRPr="005B197A">
        <w:rPr>
          <w:rFonts w:ascii="Times New Roman" w:hAnsi="Times New Roman" w:cs="Times New Roman"/>
          <w:sz w:val="24"/>
          <w:szCs w:val="24"/>
        </w:rPr>
        <w:t>, 2023г.</w:t>
      </w:r>
    </w:p>
    <w:p w14:paraId="1327448C" w14:textId="77777777" w:rsidR="005B197A" w:rsidRPr="005B197A" w:rsidRDefault="005B197A" w:rsidP="005B19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7A">
        <w:rPr>
          <w:rFonts w:ascii="Times New Roman" w:hAnsi="Times New Roman" w:cs="Times New Roman"/>
          <w:sz w:val="24"/>
          <w:szCs w:val="24"/>
        </w:rPr>
        <w:t xml:space="preserve">- </w:t>
      </w:r>
      <w:r w:rsidRPr="005B197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B197A">
        <w:rPr>
          <w:rFonts w:ascii="Times New Roman" w:hAnsi="Times New Roman" w:cs="Times New Roman"/>
          <w:sz w:val="24"/>
          <w:szCs w:val="24"/>
        </w:rPr>
        <w:t xml:space="preserve"> место (командное)- Кубок Федерации РС(Я), </w:t>
      </w:r>
      <w:proofErr w:type="spellStart"/>
      <w:r w:rsidRPr="005B197A">
        <w:rPr>
          <w:rFonts w:ascii="Times New Roman" w:hAnsi="Times New Roman" w:cs="Times New Roman"/>
          <w:sz w:val="24"/>
          <w:szCs w:val="24"/>
        </w:rPr>
        <w:t>г.Покровск</w:t>
      </w:r>
      <w:proofErr w:type="spellEnd"/>
      <w:r w:rsidRPr="005B197A">
        <w:rPr>
          <w:rFonts w:ascii="Times New Roman" w:hAnsi="Times New Roman" w:cs="Times New Roman"/>
          <w:sz w:val="24"/>
          <w:szCs w:val="24"/>
        </w:rPr>
        <w:t>, 2025г.</w:t>
      </w:r>
    </w:p>
    <w:p w14:paraId="647D64F5" w14:textId="77777777" w:rsidR="005B197A" w:rsidRPr="005B197A" w:rsidRDefault="005B197A" w:rsidP="005B19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6EA63" w14:textId="77777777" w:rsidR="005B197A" w:rsidRPr="005B197A" w:rsidRDefault="005B197A" w:rsidP="005B197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197A">
        <w:rPr>
          <w:rFonts w:ascii="Times New Roman" w:hAnsi="Times New Roman" w:cs="Times New Roman"/>
          <w:sz w:val="24"/>
          <w:szCs w:val="24"/>
        </w:rPr>
        <w:t>Кычкина</w:t>
      </w:r>
      <w:proofErr w:type="spellEnd"/>
      <w:r w:rsidRPr="005B1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97A">
        <w:rPr>
          <w:rFonts w:ascii="Times New Roman" w:hAnsi="Times New Roman" w:cs="Times New Roman"/>
          <w:sz w:val="24"/>
          <w:szCs w:val="24"/>
        </w:rPr>
        <w:t>Арчылаана</w:t>
      </w:r>
      <w:proofErr w:type="spellEnd"/>
    </w:p>
    <w:p w14:paraId="6DAABA91" w14:textId="77777777" w:rsidR="005B197A" w:rsidRPr="005B197A" w:rsidRDefault="005B197A" w:rsidP="005B19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7A">
        <w:rPr>
          <w:rFonts w:ascii="Times New Roman" w:hAnsi="Times New Roman" w:cs="Times New Roman"/>
          <w:sz w:val="24"/>
          <w:szCs w:val="24"/>
        </w:rPr>
        <w:t xml:space="preserve">- </w:t>
      </w:r>
      <w:r w:rsidRPr="005B197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B197A">
        <w:rPr>
          <w:rFonts w:ascii="Times New Roman" w:hAnsi="Times New Roman" w:cs="Times New Roman"/>
          <w:sz w:val="24"/>
          <w:szCs w:val="24"/>
        </w:rPr>
        <w:t xml:space="preserve"> место(личный разряд)  – Первенство Мегино-Кангаласского улуса, </w:t>
      </w:r>
      <w:proofErr w:type="spellStart"/>
      <w:r w:rsidRPr="005B197A">
        <w:rPr>
          <w:rFonts w:ascii="Times New Roman" w:hAnsi="Times New Roman" w:cs="Times New Roman"/>
          <w:sz w:val="24"/>
          <w:szCs w:val="24"/>
        </w:rPr>
        <w:t>с.Майя</w:t>
      </w:r>
      <w:proofErr w:type="spellEnd"/>
      <w:r w:rsidRPr="005B197A">
        <w:rPr>
          <w:rFonts w:ascii="Times New Roman" w:hAnsi="Times New Roman" w:cs="Times New Roman"/>
          <w:sz w:val="24"/>
          <w:szCs w:val="24"/>
        </w:rPr>
        <w:t>, 2022г.</w:t>
      </w:r>
    </w:p>
    <w:p w14:paraId="49C44E60" w14:textId="77777777" w:rsidR="005B197A" w:rsidRPr="005B197A" w:rsidRDefault="005B197A" w:rsidP="005B19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7A">
        <w:rPr>
          <w:rFonts w:ascii="Times New Roman" w:hAnsi="Times New Roman" w:cs="Times New Roman"/>
          <w:sz w:val="24"/>
          <w:szCs w:val="24"/>
        </w:rPr>
        <w:t xml:space="preserve">- </w:t>
      </w:r>
      <w:r w:rsidRPr="005B197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B197A">
        <w:rPr>
          <w:rFonts w:ascii="Times New Roman" w:hAnsi="Times New Roman" w:cs="Times New Roman"/>
          <w:sz w:val="24"/>
          <w:szCs w:val="24"/>
        </w:rPr>
        <w:t xml:space="preserve"> место(личный разряд)  – Первенство Мегино-Кангаласского улуса, </w:t>
      </w:r>
      <w:proofErr w:type="spellStart"/>
      <w:r w:rsidRPr="005B197A">
        <w:rPr>
          <w:rFonts w:ascii="Times New Roman" w:hAnsi="Times New Roman" w:cs="Times New Roman"/>
          <w:sz w:val="24"/>
          <w:szCs w:val="24"/>
        </w:rPr>
        <w:t>с.Майя</w:t>
      </w:r>
      <w:proofErr w:type="spellEnd"/>
      <w:r w:rsidRPr="005B197A">
        <w:rPr>
          <w:rFonts w:ascii="Times New Roman" w:hAnsi="Times New Roman" w:cs="Times New Roman"/>
          <w:sz w:val="24"/>
          <w:szCs w:val="24"/>
        </w:rPr>
        <w:t>, 2023г.</w:t>
      </w:r>
    </w:p>
    <w:p w14:paraId="0AFFA2E7" w14:textId="77777777" w:rsidR="005B197A" w:rsidRPr="005B197A" w:rsidRDefault="005B197A" w:rsidP="005B19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7A">
        <w:rPr>
          <w:rFonts w:ascii="Times New Roman" w:hAnsi="Times New Roman" w:cs="Times New Roman"/>
          <w:sz w:val="24"/>
          <w:szCs w:val="24"/>
        </w:rPr>
        <w:t xml:space="preserve">- </w:t>
      </w:r>
      <w:r w:rsidRPr="005B197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B197A">
        <w:rPr>
          <w:rFonts w:ascii="Times New Roman" w:hAnsi="Times New Roman" w:cs="Times New Roman"/>
          <w:sz w:val="24"/>
          <w:szCs w:val="24"/>
        </w:rPr>
        <w:t xml:space="preserve"> место(парный разряд)  – Первенство Мегино-Кангаласского улуса, </w:t>
      </w:r>
      <w:proofErr w:type="spellStart"/>
      <w:r w:rsidRPr="005B197A">
        <w:rPr>
          <w:rFonts w:ascii="Times New Roman" w:hAnsi="Times New Roman" w:cs="Times New Roman"/>
          <w:sz w:val="24"/>
          <w:szCs w:val="24"/>
        </w:rPr>
        <w:t>с.Майя</w:t>
      </w:r>
      <w:proofErr w:type="spellEnd"/>
      <w:r w:rsidRPr="005B197A">
        <w:rPr>
          <w:rFonts w:ascii="Times New Roman" w:hAnsi="Times New Roman" w:cs="Times New Roman"/>
          <w:sz w:val="24"/>
          <w:szCs w:val="24"/>
        </w:rPr>
        <w:t xml:space="preserve">, 2024г. </w:t>
      </w:r>
    </w:p>
    <w:p w14:paraId="0C192C39" w14:textId="77777777" w:rsidR="005B197A" w:rsidRPr="005B197A" w:rsidRDefault="005B197A" w:rsidP="005B19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7A">
        <w:rPr>
          <w:rFonts w:ascii="Times New Roman" w:hAnsi="Times New Roman" w:cs="Times New Roman"/>
          <w:sz w:val="24"/>
          <w:szCs w:val="24"/>
        </w:rPr>
        <w:t xml:space="preserve">- </w:t>
      </w:r>
      <w:r w:rsidRPr="005B197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B197A">
        <w:rPr>
          <w:rFonts w:ascii="Times New Roman" w:hAnsi="Times New Roman" w:cs="Times New Roman"/>
          <w:sz w:val="24"/>
          <w:szCs w:val="24"/>
        </w:rPr>
        <w:t xml:space="preserve"> место (парный разряд) - Первенство Республики Саха, </w:t>
      </w:r>
      <w:proofErr w:type="spellStart"/>
      <w:r w:rsidRPr="005B197A">
        <w:rPr>
          <w:rFonts w:ascii="Times New Roman" w:hAnsi="Times New Roman" w:cs="Times New Roman"/>
          <w:sz w:val="24"/>
          <w:szCs w:val="24"/>
        </w:rPr>
        <w:t>г.Якутск</w:t>
      </w:r>
      <w:proofErr w:type="spellEnd"/>
      <w:r w:rsidRPr="005B197A">
        <w:rPr>
          <w:rFonts w:ascii="Times New Roman" w:hAnsi="Times New Roman" w:cs="Times New Roman"/>
          <w:sz w:val="24"/>
          <w:szCs w:val="24"/>
        </w:rPr>
        <w:t>, 2023г.</w:t>
      </w:r>
    </w:p>
    <w:p w14:paraId="3CC231F1" w14:textId="77777777" w:rsidR="005B197A" w:rsidRPr="005B197A" w:rsidRDefault="005B197A" w:rsidP="005B19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2BCFA" w14:textId="77777777" w:rsidR="005B197A" w:rsidRPr="005B197A" w:rsidRDefault="005B197A" w:rsidP="005B197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7A">
        <w:rPr>
          <w:rFonts w:ascii="Times New Roman" w:hAnsi="Times New Roman" w:cs="Times New Roman"/>
          <w:sz w:val="24"/>
          <w:szCs w:val="24"/>
        </w:rPr>
        <w:t>Иванова Инесса</w:t>
      </w:r>
    </w:p>
    <w:p w14:paraId="61186ECD" w14:textId="77777777" w:rsidR="005B197A" w:rsidRPr="005B197A" w:rsidRDefault="005B197A" w:rsidP="005B19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7A">
        <w:rPr>
          <w:rFonts w:ascii="Times New Roman" w:hAnsi="Times New Roman" w:cs="Times New Roman"/>
          <w:sz w:val="24"/>
          <w:szCs w:val="24"/>
        </w:rPr>
        <w:t xml:space="preserve">- </w:t>
      </w:r>
      <w:r w:rsidRPr="005B197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B197A">
        <w:rPr>
          <w:rFonts w:ascii="Times New Roman" w:hAnsi="Times New Roman" w:cs="Times New Roman"/>
          <w:sz w:val="24"/>
          <w:szCs w:val="24"/>
        </w:rPr>
        <w:t xml:space="preserve"> место(личный разряд)  – Первенство Мегино-Кангаласского улуса, </w:t>
      </w:r>
      <w:proofErr w:type="spellStart"/>
      <w:r w:rsidRPr="005B197A">
        <w:rPr>
          <w:rFonts w:ascii="Times New Roman" w:hAnsi="Times New Roman" w:cs="Times New Roman"/>
          <w:sz w:val="24"/>
          <w:szCs w:val="24"/>
        </w:rPr>
        <w:t>с.Майя</w:t>
      </w:r>
      <w:proofErr w:type="spellEnd"/>
      <w:r w:rsidRPr="005B197A">
        <w:rPr>
          <w:rFonts w:ascii="Times New Roman" w:hAnsi="Times New Roman" w:cs="Times New Roman"/>
          <w:sz w:val="24"/>
          <w:szCs w:val="24"/>
        </w:rPr>
        <w:t>, 2023г.</w:t>
      </w:r>
    </w:p>
    <w:p w14:paraId="015FA038" w14:textId="77777777" w:rsidR="005B197A" w:rsidRPr="005B197A" w:rsidRDefault="005B197A" w:rsidP="005B19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7A">
        <w:rPr>
          <w:rFonts w:ascii="Times New Roman" w:hAnsi="Times New Roman" w:cs="Times New Roman"/>
          <w:sz w:val="24"/>
          <w:szCs w:val="24"/>
        </w:rPr>
        <w:t xml:space="preserve">- </w:t>
      </w:r>
      <w:r w:rsidRPr="005B197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B197A">
        <w:rPr>
          <w:rFonts w:ascii="Times New Roman" w:hAnsi="Times New Roman" w:cs="Times New Roman"/>
          <w:sz w:val="24"/>
          <w:szCs w:val="24"/>
        </w:rPr>
        <w:t xml:space="preserve"> место(личный разряд)  – Первенство Мегино-Кангаласского улуса, </w:t>
      </w:r>
      <w:proofErr w:type="spellStart"/>
      <w:r w:rsidRPr="005B197A">
        <w:rPr>
          <w:rFonts w:ascii="Times New Roman" w:hAnsi="Times New Roman" w:cs="Times New Roman"/>
          <w:sz w:val="24"/>
          <w:szCs w:val="24"/>
        </w:rPr>
        <w:t>с.Майя</w:t>
      </w:r>
      <w:proofErr w:type="spellEnd"/>
      <w:r w:rsidRPr="005B197A">
        <w:rPr>
          <w:rFonts w:ascii="Times New Roman" w:hAnsi="Times New Roman" w:cs="Times New Roman"/>
          <w:sz w:val="24"/>
          <w:szCs w:val="24"/>
        </w:rPr>
        <w:t>, 2024г.</w:t>
      </w:r>
    </w:p>
    <w:p w14:paraId="4C9238F1" w14:textId="77777777" w:rsidR="005B197A" w:rsidRPr="005B197A" w:rsidRDefault="005B197A" w:rsidP="005B19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F6306" w14:textId="77777777" w:rsidR="005B197A" w:rsidRPr="005B197A" w:rsidRDefault="005B197A" w:rsidP="005B1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A6AA95" w14:textId="77777777" w:rsidR="005B197A" w:rsidRPr="005B197A" w:rsidRDefault="005B197A" w:rsidP="005B197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197A">
        <w:rPr>
          <w:rFonts w:ascii="Times New Roman" w:hAnsi="Times New Roman" w:cs="Times New Roman"/>
          <w:sz w:val="24"/>
          <w:szCs w:val="24"/>
        </w:rPr>
        <w:t>Иванов Вадим</w:t>
      </w:r>
    </w:p>
    <w:p w14:paraId="1DEAE1F5" w14:textId="77777777" w:rsidR="005B197A" w:rsidRPr="005B197A" w:rsidRDefault="005B197A" w:rsidP="005B19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7A">
        <w:rPr>
          <w:rFonts w:ascii="Times New Roman" w:hAnsi="Times New Roman" w:cs="Times New Roman"/>
          <w:sz w:val="24"/>
          <w:szCs w:val="24"/>
        </w:rPr>
        <w:t xml:space="preserve">- </w:t>
      </w:r>
      <w:r w:rsidRPr="005B197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B197A">
        <w:rPr>
          <w:rFonts w:ascii="Times New Roman" w:hAnsi="Times New Roman" w:cs="Times New Roman"/>
          <w:sz w:val="24"/>
          <w:szCs w:val="24"/>
        </w:rPr>
        <w:t xml:space="preserve"> место(личный разряд)  – Первенство Мегино-Кангаласского улуса, </w:t>
      </w:r>
      <w:proofErr w:type="spellStart"/>
      <w:r w:rsidRPr="005B197A">
        <w:rPr>
          <w:rFonts w:ascii="Times New Roman" w:hAnsi="Times New Roman" w:cs="Times New Roman"/>
          <w:sz w:val="24"/>
          <w:szCs w:val="24"/>
        </w:rPr>
        <w:t>с.Майя</w:t>
      </w:r>
      <w:proofErr w:type="spellEnd"/>
      <w:r w:rsidRPr="005B197A">
        <w:rPr>
          <w:rFonts w:ascii="Times New Roman" w:hAnsi="Times New Roman" w:cs="Times New Roman"/>
          <w:sz w:val="24"/>
          <w:szCs w:val="24"/>
        </w:rPr>
        <w:t>, 2022г.</w:t>
      </w:r>
    </w:p>
    <w:p w14:paraId="56EB46F3" w14:textId="77777777" w:rsidR="005B197A" w:rsidRPr="005B197A" w:rsidRDefault="005B197A" w:rsidP="005B19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DB50B" w14:textId="77777777" w:rsidR="005B197A" w:rsidRPr="005B197A" w:rsidRDefault="005B197A" w:rsidP="005B197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7A">
        <w:rPr>
          <w:rFonts w:ascii="Times New Roman" w:hAnsi="Times New Roman" w:cs="Times New Roman"/>
          <w:sz w:val="24"/>
          <w:szCs w:val="24"/>
        </w:rPr>
        <w:t>Слепцов Данил</w:t>
      </w:r>
    </w:p>
    <w:p w14:paraId="77E71586" w14:textId="77777777" w:rsidR="005B197A" w:rsidRPr="005B197A" w:rsidRDefault="005B197A" w:rsidP="005B19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7A">
        <w:rPr>
          <w:rFonts w:ascii="Times New Roman" w:hAnsi="Times New Roman" w:cs="Times New Roman"/>
          <w:sz w:val="24"/>
          <w:szCs w:val="24"/>
        </w:rPr>
        <w:t xml:space="preserve">- </w:t>
      </w:r>
      <w:r w:rsidRPr="005B197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B197A">
        <w:rPr>
          <w:rFonts w:ascii="Times New Roman" w:hAnsi="Times New Roman" w:cs="Times New Roman"/>
          <w:sz w:val="24"/>
          <w:szCs w:val="24"/>
        </w:rPr>
        <w:t xml:space="preserve"> место (личный разряд) - Первенство Республики Саха (Якутия), </w:t>
      </w:r>
      <w:proofErr w:type="spellStart"/>
      <w:r w:rsidRPr="005B197A">
        <w:rPr>
          <w:rFonts w:ascii="Times New Roman" w:hAnsi="Times New Roman" w:cs="Times New Roman"/>
          <w:sz w:val="24"/>
          <w:szCs w:val="24"/>
        </w:rPr>
        <w:t>г.Якутск</w:t>
      </w:r>
      <w:proofErr w:type="spellEnd"/>
      <w:r w:rsidRPr="005B197A">
        <w:rPr>
          <w:rFonts w:ascii="Times New Roman" w:hAnsi="Times New Roman" w:cs="Times New Roman"/>
          <w:sz w:val="24"/>
          <w:szCs w:val="24"/>
        </w:rPr>
        <w:t>, 2021г.</w:t>
      </w:r>
    </w:p>
    <w:p w14:paraId="7731AE29" w14:textId="77777777" w:rsidR="005B197A" w:rsidRPr="005B197A" w:rsidRDefault="005B197A" w:rsidP="005B19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7A">
        <w:rPr>
          <w:rFonts w:ascii="Times New Roman" w:hAnsi="Times New Roman" w:cs="Times New Roman"/>
          <w:sz w:val="24"/>
          <w:szCs w:val="24"/>
        </w:rPr>
        <w:t xml:space="preserve">- </w:t>
      </w:r>
      <w:r w:rsidRPr="005B197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B197A">
        <w:rPr>
          <w:rFonts w:ascii="Times New Roman" w:hAnsi="Times New Roman" w:cs="Times New Roman"/>
          <w:sz w:val="24"/>
          <w:szCs w:val="24"/>
        </w:rPr>
        <w:t xml:space="preserve"> место (смешанный разряд) - Первенство Республики Саха, </w:t>
      </w:r>
      <w:proofErr w:type="spellStart"/>
      <w:r w:rsidRPr="005B197A">
        <w:rPr>
          <w:rFonts w:ascii="Times New Roman" w:hAnsi="Times New Roman" w:cs="Times New Roman"/>
          <w:sz w:val="24"/>
          <w:szCs w:val="24"/>
        </w:rPr>
        <w:t>г.Якутск</w:t>
      </w:r>
      <w:proofErr w:type="spellEnd"/>
      <w:r w:rsidRPr="005B197A">
        <w:rPr>
          <w:rFonts w:ascii="Times New Roman" w:hAnsi="Times New Roman" w:cs="Times New Roman"/>
          <w:sz w:val="24"/>
          <w:szCs w:val="24"/>
        </w:rPr>
        <w:t>, 2021г.</w:t>
      </w:r>
    </w:p>
    <w:p w14:paraId="47F35E18" w14:textId="77777777" w:rsidR="005B197A" w:rsidRPr="005B197A" w:rsidRDefault="005B197A" w:rsidP="005B19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7A">
        <w:rPr>
          <w:rFonts w:ascii="Times New Roman" w:hAnsi="Times New Roman" w:cs="Times New Roman"/>
          <w:sz w:val="24"/>
          <w:szCs w:val="24"/>
        </w:rPr>
        <w:t xml:space="preserve">- </w:t>
      </w:r>
      <w:r w:rsidRPr="005B197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B197A">
        <w:rPr>
          <w:rFonts w:ascii="Times New Roman" w:hAnsi="Times New Roman" w:cs="Times New Roman"/>
          <w:sz w:val="24"/>
          <w:szCs w:val="24"/>
        </w:rPr>
        <w:t xml:space="preserve"> место(личный разряд)  – Первенство Мегино-Кангаласского улуса, </w:t>
      </w:r>
      <w:proofErr w:type="spellStart"/>
      <w:r w:rsidRPr="005B197A">
        <w:rPr>
          <w:rFonts w:ascii="Times New Roman" w:hAnsi="Times New Roman" w:cs="Times New Roman"/>
          <w:sz w:val="24"/>
          <w:szCs w:val="24"/>
        </w:rPr>
        <w:t>с.Майя</w:t>
      </w:r>
      <w:proofErr w:type="spellEnd"/>
      <w:r w:rsidRPr="005B197A">
        <w:rPr>
          <w:rFonts w:ascii="Times New Roman" w:hAnsi="Times New Roman" w:cs="Times New Roman"/>
          <w:sz w:val="24"/>
          <w:szCs w:val="24"/>
        </w:rPr>
        <w:t>, 2021г.</w:t>
      </w:r>
    </w:p>
    <w:p w14:paraId="5E6D9AA7" w14:textId="77777777" w:rsidR="005B197A" w:rsidRPr="005B197A" w:rsidRDefault="005B197A" w:rsidP="005B19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7A">
        <w:rPr>
          <w:rFonts w:ascii="Times New Roman" w:hAnsi="Times New Roman" w:cs="Times New Roman"/>
          <w:sz w:val="24"/>
          <w:szCs w:val="24"/>
        </w:rPr>
        <w:t xml:space="preserve">- </w:t>
      </w:r>
      <w:r w:rsidRPr="005B197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B197A">
        <w:rPr>
          <w:rFonts w:ascii="Times New Roman" w:hAnsi="Times New Roman" w:cs="Times New Roman"/>
          <w:sz w:val="24"/>
          <w:szCs w:val="24"/>
        </w:rPr>
        <w:t xml:space="preserve"> место (парный разряд) - Первенство Республики Саха (Якутия), </w:t>
      </w:r>
      <w:proofErr w:type="spellStart"/>
      <w:r w:rsidRPr="005B197A">
        <w:rPr>
          <w:rFonts w:ascii="Times New Roman" w:hAnsi="Times New Roman" w:cs="Times New Roman"/>
          <w:sz w:val="24"/>
          <w:szCs w:val="24"/>
        </w:rPr>
        <w:t>г.Якутск</w:t>
      </w:r>
      <w:proofErr w:type="spellEnd"/>
      <w:r w:rsidRPr="005B197A">
        <w:rPr>
          <w:rFonts w:ascii="Times New Roman" w:hAnsi="Times New Roman" w:cs="Times New Roman"/>
          <w:sz w:val="24"/>
          <w:szCs w:val="24"/>
        </w:rPr>
        <w:t>, 2021г.</w:t>
      </w:r>
    </w:p>
    <w:p w14:paraId="2DD2F400" w14:textId="77777777" w:rsidR="005B197A" w:rsidRPr="005B197A" w:rsidRDefault="005B197A" w:rsidP="005B19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7A">
        <w:rPr>
          <w:rFonts w:ascii="Times New Roman" w:hAnsi="Times New Roman" w:cs="Times New Roman"/>
          <w:sz w:val="24"/>
          <w:szCs w:val="24"/>
        </w:rPr>
        <w:t xml:space="preserve">- </w:t>
      </w:r>
      <w:r w:rsidRPr="005B197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B197A">
        <w:rPr>
          <w:rFonts w:ascii="Times New Roman" w:hAnsi="Times New Roman" w:cs="Times New Roman"/>
          <w:sz w:val="24"/>
          <w:szCs w:val="24"/>
        </w:rPr>
        <w:t xml:space="preserve"> место (парный разряд) - Первенство Республики Саха (Якутия), </w:t>
      </w:r>
      <w:proofErr w:type="spellStart"/>
      <w:r w:rsidRPr="005B197A">
        <w:rPr>
          <w:rFonts w:ascii="Times New Roman" w:hAnsi="Times New Roman" w:cs="Times New Roman"/>
          <w:sz w:val="24"/>
          <w:szCs w:val="24"/>
        </w:rPr>
        <w:t>г.Якутск</w:t>
      </w:r>
      <w:proofErr w:type="spellEnd"/>
      <w:r w:rsidRPr="005B197A">
        <w:rPr>
          <w:rFonts w:ascii="Times New Roman" w:hAnsi="Times New Roman" w:cs="Times New Roman"/>
          <w:sz w:val="24"/>
          <w:szCs w:val="24"/>
        </w:rPr>
        <w:t>, 2022г.</w:t>
      </w:r>
    </w:p>
    <w:p w14:paraId="10E77D18" w14:textId="77777777" w:rsidR="005B197A" w:rsidRPr="005B197A" w:rsidRDefault="005B197A" w:rsidP="005B19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6B413" w14:textId="77777777" w:rsidR="005B197A" w:rsidRPr="005B197A" w:rsidRDefault="005B197A" w:rsidP="005B197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7A">
        <w:rPr>
          <w:rFonts w:ascii="Times New Roman" w:hAnsi="Times New Roman" w:cs="Times New Roman"/>
          <w:sz w:val="24"/>
          <w:szCs w:val="24"/>
        </w:rPr>
        <w:t>Федорова Карина</w:t>
      </w:r>
    </w:p>
    <w:p w14:paraId="4B26F2C7" w14:textId="77777777" w:rsidR="005B197A" w:rsidRPr="005B197A" w:rsidRDefault="005B197A" w:rsidP="005B1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7A">
        <w:rPr>
          <w:rFonts w:ascii="Times New Roman" w:hAnsi="Times New Roman" w:cs="Times New Roman"/>
          <w:sz w:val="24"/>
          <w:szCs w:val="24"/>
        </w:rPr>
        <w:t xml:space="preserve">        - </w:t>
      </w:r>
      <w:r w:rsidRPr="005B197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B197A">
        <w:rPr>
          <w:rFonts w:ascii="Times New Roman" w:hAnsi="Times New Roman" w:cs="Times New Roman"/>
          <w:sz w:val="24"/>
          <w:szCs w:val="24"/>
        </w:rPr>
        <w:t xml:space="preserve"> место (личный разряд) - Первенство РС(Я),  </w:t>
      </w:r>
      <w:proofErr w:type="spellStart"/>
      <w:r w:rsidRPr="005B197A">
        <w:rPr>
          <w:rFonts w:ascii="Times New Roman" w:hAnsi="Times New Roman" w:cs="Times New Roman"/>
          <w:sz w:val="24"/>
          <w:szCs w:val="24"/>
        </w:rPr>
        <w:t>г.Якутск</w:t>
      </w:r>
      <w:proofErr w:type="spellEnd"/>
      <w:r w:rsidRPr="005B197A">
        <w:rPr>
          <w:rFonts w:ascii="Times New Roman" w:hAnsi="Times New Roman" w:cs="Times New Roman"/>
          <w:sz w:val="24"/>
          <w:szCs w:val="24"/>
        </w:rPr>
        <w:t xml:space="preserve">, 2021г.     </w:t>
      </w:r>
    </w:p>
    <w:p w14:paraId="303C86C6" w14:textId="77777777" w:rsidR="005B197A" w:rsidRPr="005B197A" w:rsidRDefault="005B197A" w:rsidP="005B19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7A">
        <w:rPr>
          <w:rFonts w:ascii="Times New Roman" w:hAnsi="Times New Roman" w:cs="Times New Roman"/>
          <w:sz w:val="24"/>
          <w:szCs w:val="24"/>
        </w:rPr>
        <w:t xml:space="preserve">- </w:t>
      </w:r>
      <w:r w:rsidRPr="005B197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B197A">
        <w:rPr>
          <w:rFonts w:ascii="Times New Roman" w:hAnsi="Times New Roman" w:cs="Times New Roman"/>
          <w:sz w:val="24"/>
          <w:szCs w:val="24"/>
        </w:rPr>
        <w:t xml:space="preserve"> место (личный разряд)  – Первенство Мегино-Кангаласского улуса, </w:t>
      </w:r>
      <w:proofErr w:type="spellStart"/>
      <w:r w:rsidRPr="005B197A">
        <w:rPr>
          <w:rFonts w:ascii="Times New Roman" w:hAnsi="Times New Roman" w:cs="Times New Roman"/>
          <w:sz w:val="24"/>
          <w:szCs w:val="24"/>
        </w:rPr>
        <w:t>с.Майя</w:t>
      </w:r>
      <w:proofErr w:type="spellEnd"/>
      <w:r w:rsidRPr="005B197A">
        <w:rPr>
          <w:rFonts w:ascii="Times New Roman" w:hAnsi="Times New Roman" w:cs="Times New Roman"/>
          <w:sz w:val="24"/>
          <w:szCs w:val="24"/>
        </w:rPr>
        <w:t>, 2022г.</w:t>
      </w:r>
    </w:p>
    <w:p w14:paraId="1D0B228A" w14:textId="77777777" w:rsidR="005B197A" w:rsidRPr="005B197A" w:rsidRDefault="005B197A" w:rsidP="005B19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7A">
        <w:rPr>
          <w:rFonts w:ascii="Times New Roman" w:hAnsi="Times New Roman" w:cs="Times New Roman"/>
          <w:sz w:val="24"/>
          <w:szCs w:val="24"/>
        </w:rPr>
        <w:t xml:space="preserve">- </w:t>
      </w:r>
      <w:r w:rsidRPr="005B197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B197A">
        <w:rPr>
          <w:rFonts w:ascii="Times New Roman" w:hAnsi="Times New Roman" w:cs="Times New Roman"/>
          <w:sz w:val="24"/>
          <w:szCs w:val="24"/>
        </w:rPr>
        <w:t xml:space="preserve"> место(командное)  – Спартакиада учащихся РС(Я) «Юные Якутяне», </w:t>
      </w:r>
      <w:proofErr w:type="spellStart"/>
      <w:r w:rsidRPr="005B197A">
        <w:rPr>
          <w:rFonts w:ascii="Times New Roman" w:hAnsi="Times New Roman" w:cs="Times New Roman"/>
          <w:sz w:val="24"/>
          <w:szCs w:val="24"/>
        </w:rPr>
        <w:t>с.Борогонцы</w:t>
      </w:r>
      <w:proofErr w:type="spellEnd"/>
      <w:r w:rsidRPr="005B197A">
        <w:rPr>
          <w:rFonts w:ascii="Times New Roman" w:hAnsi="Times New Roman" w:cs="Times New Roman"/>
          <w:sz w:val="24"/>
          <w:szCs w:val="24"/>
        </w:rPr>
        <w:t>, 2024г.</w:t>
      </w:r>
    </w:p>
    <w:p w14:paraId="4F38BBFC" w14:textId="77777777" w:rsidR="005B197A" w:rsidRPr="005B197A" w:rsidRDefault="005B197A" w:rsidP="005B1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7A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E9080B2" w14:textId="77777777" w:rsidR="005B197A" w:rsidRPr="005B197A" w:rsidRDefault="005B197A" w:rsidP="005B1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617D0" w14:textId="77777777" w:rsidR="005B197A" w:rsidRPr="005B197A" w:rsidRDefault="005B197A" w:rsidP="005B19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EC56A9" w14:textId="77777777" w:rsidR="005B197A" w:rsidRPr="00B90204" w:rsidRDefault="005B197A" w:rsidP="005B19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02ADC3" w14:textId="77777777" w:rsidR="005B197A" w:rsidRPr="005B197A" w:rsidRDefault="005B197A" w:rsidP="005B197A">
      <w:pPr>
        <w:pStyle w:val="a3"/>
        <w:ind w:left="128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5D8225" w14:textId="77777777" w:rsidR="007A34CF" w:rsidRPr="0065070B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56C21F" w14:textId="77777777" w:rsidR="007A34CF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6202B2" w14:textId="77777777" w:rsidR="007A34CF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0E1B91" w14:textId="77777777" w:rsidR="007A34CF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44464B" w14:textId="77777777" w:rsidR="007A34CF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49830F" w14:textId="77777777" w:rsidR="007A34CF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35D228" w14:textId="77777777" w:rsidR="007A34CF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CC1E2D" w14:textId="77777777" w:rsidR="007A34CF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AE6F6C" w14:textId="77777777" w:rsidR="007A34CF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F58296" w14:textId="77777777" w:rsidR="007A34CF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9F942D" w14:textId="77777777" w:rsidR="007A34CF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045A8B" w14:textId="77777777" w:rsidR="007A34CF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1231F5" w14:textId="77777777" w:rsidR="007A34CF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1344F9" w14:textId="77777777" w:rsidR="007A34CF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9A414" w14:textId="77777777" w:rsidR="007A34CF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285FC5" w14:textId="77777777" w:rsidR="007A34CF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EEE481" w14:textId="77777777" w:rsidR="007A34CF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C0FDD5" w14:textId="77777777" w:rsidR="007A34CF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D6AD77" w14:textId="77777777" w:rsidR="007A34CF" w:rsidRPr="00CD5FD5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C9AD4E" w14:textId="77777777" w:rsidR="007A34CF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0A8BF0" w14:textId="77777777" w:rsidR="007A34CF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A740BE" w14:textId="77777777" w:rsidR="007A34CF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6B8899" w14:textId="77777777" w:rsidR="007A34CF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642BAD" w14:textId="77777777" w:rsidR="007A34CF" w:rsidRPr="004B67CC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EC5A5F" w14:textId="77777777" w:rsidR="007A34CF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53D622" w14:textId="77777777" w:rsidR="007A34CF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4ADE92" w14:textId="77777777" w:rsidR="007A34CF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496993" w14:textId="77777777" w:rsidR="007A34CF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63DA68" w14:textId="77777777" w:rsidR="007A34CF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BEB5DB" w14:textId="77777777" w:rsidR="007A34CF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533F84" w14:textId="77777777" w:rsidR="007A34CF" w:rsidRPr="007345D7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B88431" w14:textId="77777777" w:rsidR="007A34CF" w:rsidRPr="00BE1ACF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B43274" w14:textId="77777777" w:rsidR="007A34CF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006049" w14:textId="77777777" w:rsidR="007A34CF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7AA9AE" w14:textId="77777777" w:rsidR="007A34CF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CC7E43" w14:textId="77777777" w:rsidR="007A34CF" w:rsidRPr="00973BAA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14822C" w14:textId="77777777" w:rsidR="007A34CF" w:rsidRPr="00373EAF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D27D71" w14:textId="77777777" w:rsidR="007A34CF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233F61" w14:textId="77777777" w:rsidR="007A34CF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3493A" w14:textId="77777777" w:rsidR="007A34CF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5CF981" w14:textId="77777777" w:rsidR="007A34CF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DCB5FB" w14:textId="77777777" w:rsidR="007A34CF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3E6283" w14:textId="77777777" w:rsidR="007A34CF" w:rsidRPr="00884E4B" w:rsidRDefault="007A34CF" w:rsidP="007A3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55E6AC" w14:textId="77777777" w:rsidR="007A34CF" w:rsidRDefault="007A34CF" w:rsidP="007A34CF">
      <w:pPr>
        <w:rPr>
          <w:rFonts w:ascii="Times New Roman" w:hAnsi="Times New Roman" w:cs="Times New Roman"/>
          <w:sz w:val="24"/>
          <w:szCs w:val="24"/>
        </w:rPr>
      </w:pPr>
    </w:p>
    <w:p w14:paraId="0A7F3F56" w14:textId="77777777" w:rsidR="007A34CF" w:rsidRPr="004A15BF" w:rsidRDefault="007A34CF" w:rsidP="007A34CF">
      <w:pPr>
        <w:rPr>
          <w:rFonts w:ascii="Times New Roman" w:hAnsi="Times New Roman" w:cs="Times New Roman"/>
          <w:sz w:val="24"/>
          <w:szCs w:val="24"/>
        </w:rPr>
      </w:pPr>
    </w:p>
    <w:p w14:paraId="4EAD7A77" w14:textId="77777777" w:rsidR="007A34CF" w:rsidRDefault="007A34CF" w:rsidP="002023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14:paraId="70401838" w14:textId="77777777" w:rsidR="00202353" w:rsidRPr="006F65B5" w:rsidRDefault="00202353" w:rsidP="0020235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14:paraId="65EE193F" w14:textId="77777777" w:rsidR="00202353" w:rsidRDefault="00202353" w:rsidP="00202353">
      <w:pPr>
        <w:rPr>
          <w:rFonts w:ascii="Times New Roman" w:hAnsi="Times New Roman" w:cs="Times New Roman"/>
          <w:sz w:val="28"/>
          <w:szCs w:val="28"/>
          <w:lang w:val="sah-RU"/>
        </w:rPr>
      </w:pPr>
    </w:p>
    <w:p w14:paraId="7A4B7E4B" w14:textId="77777777" w:rsidR="00000189" w:rsidRDefault="00000189" w:rsidP="00202353">
      <w:pPr>
        <w:rPr>
          <w:rFonts w:ascii="Times New Roman" w:hAnsi="Times New Roman" w:cs="Times New Roman"/>
          <w:sz w:val="28"/>
          <w:szCs w:val="28"/>
          <w:lang w:val="sah-RU"/>
        </w:rPr>
      </w:pPr>
    </w:p>
    <w:p w14:paraId="3D38FF7A" w14:textId="77777777" w:rsidR="00000189" w:rsidRDefault="00000189" w:rsidP="00202353">
      <w:pPr>
        <w:rPr>
          <w:rFonts w:ascii="Times New Roman" w:hAnsi="Times New Roman" w:cs="Times New Roman"/>
          <w:sz w:val="28"/>
          <w:szCs w:val="28"/>
          <w:lang w:val="sah-RU"/>
        </w:rPr>
      </w:pPr>
    </w:p>
    <w:p w14:paraId="4EADCB74" w14:textId="77777777" w:rsidR="00000189" w:rsidRDefault="00000189" w:rsidP="00202353">
      <w:pPr>
        <w:rPr>
          <w:rFonts w:ascii="Times New Roman" w:hAnsi="Times New Roman" w:cs="Times New Roman"/>
          <w:sz w:val="28"/>
          <w:szCs w:val="28"/>
          <w:lang w:val="sah-RU"/>
        </w:rPr>
      </w:pPr>
    </w:p>
    <w:p w14:paraId="7C62FCB3" w14:textId="77777777" w:rsidR="00000189" w:rsidRDefault="00000189" w:rsidP="00202353">
      <w:pPr>
        <w:rPr>
          <w:rFonts w:ascii="Times New Roman" w:hAnsi="Times New Roman" w:cs="Times New Roman"/>
          <w:sz w:val="28"/>
          <w:szCs w:val="28"/>
          <w:lang w:val="sah-RU"/>
        </w:rPr>
      </w:pPr>
    </w:p>
    <w:p w14:paraId="7C855DE1" w14:textId="77777777" w:rsidR="00000189" w:rsidRDefault="00000189" w:rsidP="00202353">
      <w:pPr>
        <w:rPr>
          <w:rFonts w:ascii="Times New Roman" w:hAnsi="Times New Roman" w:cs="Times New Roman"/>
          <w:sz w:val="28"/>
          <w:szCs w:val="28"/>
          <w:lang w:val="sah-RU"/>
        </w:rPr>
      </w:pPr>
    </w:p>
    <w:p w14:paraId="236F6E83" w14:textId="77777777" w:rsidR="00000189" w:rsidRDefault="00000189" w:rsidP="00202353">
      <w:pPr>
        <w:rPr>
          <w:rFonts w:ascii="Times New Roman" w:hAnsi="Times New Roman" w:cs="Times New Roman"/>
          <w:sz w:val="28"/>
          <w:szCs w:val="28"/>
          <w:lang w:val="sah-RU"/>
        </w:rPr>
      </w:pPr>
    </w:p>
    <w:p w14:paraId="04EF4F1E" w14:textId="77777777" w:rsidR="00000189" w:rsidRDefault="00000189" w:rsidP="00202353">
      <w:pPr>
        <w:rPr>
          <w:rFonts w:ascii="Times New Roman" w:hAnsi="Times New Roman" w:cs="Times New Roman"/>
          <w:sz w:val="28"/>
          <w:szCs w:val="28"/>
          <w:lang w:val="sah-RU"/>
        </w:rPr>
      </w:pPr>
    </w:p>
    <w:p w14:paraId="6BBAD5DD" w14:textId="77777777" w:rsidR="00000189" w:rsidRDefault="00000189" w:rsidP="00202353">
      <w:pPr>
        <w:rPr>
          <w:rFonts w:ascii="Times New Roman" w:hAnsi="Times New Roman" w:cs="Times New Roman"/>
          <w:sz w:val="28"/>
          <w:szCs w:val="28"/>
          <w:lang w:val="sah-RU"/>
        </w:rPr>
      </w:pPr>
    </w:p>
    <w:p w14:paraId="79AB6050" w14:textId="77777777" w:rsidR="00000189" w:rsidRDefault="00000189" w:rsidP="00202353">
      <w:pPr>
        <w:rPr>
          <w:rFonts w:ascii="Times New Roman" w:hAnsi="Times New Roman" w:cs="Times New Roman"/>
          <w:sz w:val="28"/>
          <w:szCs w:val="28"/>
          <w:lang w:val="sah-RU"/>
        </w:rPr>
      </w:pPr>
    </w:p>
    <w:p w14:paraId="3E9AE5F5" w14:textId="77777777" w:rsidR="00000189" w:rsidRDefault="00000189" w:rsidP="00202353">
      <w:pPr>
        <w:rPr>
          <w:rFonts w:ascii="Times New Roman" w:hAnsi="Times New Roman" w:cs="Times New Roman"/>
          <w:sz w:val="28"/>
          <w:szCs w:val="28"/>
          <w:lang w:val="sah-RU"/>
        </w:rPr>
      </w:pPr>
    </w:p>
    <w:p w14:paraId="5774BC72" w14:textId="77777777" w:rsidR="00000189" w:rsidRDefault="00000189" w:rsidP="00202353">
      <w:pPr>
        <w:rPr>
          <w:rFonts w:ascii="Times New Roman" w:hAnsi="Times New Roman" w:cs="Times New Roman"/>
          <w:sz w:val="28"/>
          <w:szCs w:val="28"/>
          <w:lang w:val="sah-RU"/>
        </w:rPr>
      </w:pPr>
    </w:p>
    <w:p w14:paraId="346E5674" w14:textId="77777777" w:rsidR="00000189" w:rsidRDefault="00000189" w:rsidP="00202353">
      <w:pPr>
        <w:rPr>
          <w:rFonts w:ascii="Times New Roman" w:hAnsi="Times New Roman" w:cs="Times New Roman"/>
          <w:sz w:val="28"/>
          <w:szCs w:val="28"/>
          <w:lang w:val="sah-RU"/>
        </w:rPr>
      </w:pPr>
    </w:p>
    <w:p w14:paraId="07F76F58" w14:textId="77777777" w:rsidR="00000189" w:rsidRDefault="00000189" w:rsidP="00202353">
      <w:pPr>
        <w:rPr>
          <w:rFonts w:ascii="Times New Roman" w:hAnsi="Times New Roman" w:cs="Times New Roman"/>
          <w:sz w:val="28"/>
          <w:szCs w:val="28"/>
          <w:lang w:val="sah-RU"/>
        </w:rPr>
      </w:pPr>
    </w:p>
    <w:p w14:paraId="3A773638" w14:textId="77777777" w:rsidR="00000189" w:rsidRDefault="00000189" w:rsidP="00202353">
      <w:pPr>
        <w:rPr>
          <w:rFonts w:ascii="Times New Roman" w:hAnsi="Times New Roman" w:cs="Times New Roman"/>
          <w:sz w:val="28"/>
          <w:szCs w:val="28"/>
          <w:lang w:val="sah-RU"/>
        </w:rPr>
      </w:pPr>
    </w:p>
    <w:p w14:paraId="0A67E57A" w14:textId="77777777" w:rsidR="00000189" w:rsidRDefault="00000189" w:rsidP="00202353">
      <w:pPr>
        <w:rPr>
          <w:rFonts w:ascii="Times New Roman" w:hAnsi="Times New Roman" w:cs="Times New Roman"/>
          <w:sz w:val="28"/>
          <w:szCs w:val="28"/>
          <w:lang w:val="sah-RU"/>
        </w:rPr>
      </w:pPr>
    </w:p>
    <w:p w14:paraId="4EDB38B6" w14:textId="77777777" w:rsidR="00202353" w:rsidRPr="0065070B" w:rsidRDefault="00202353" w:rsidP="0065070B">
      <w:pPr>
        <w:rPr>
          <w:rFonts w:ascii="Times New Roman" w:hAnsi="Times New Roman" w:cs="Times New Roman"/>
          <w:sz w:val="28"/>
          <w:szCs w:val="28"/>
        </w:rPr>
      </w:pPr>
    </w:p>
    <w:p w14:paraId="4B1B6B38" w14:textId="77777777" w:rsidR="00202353" w:rsidRDefault="00202353" w:rsidP="0020235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5ED19A8" w14:textId="77777777" w:rsidR="00202353" w:rsidRPr="002B6163" w:rsidRDefault="00202353" w:rsidP="002023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163">
        <w:rPr>
          <w:rFonts w:ascii="Times New Roman" w:hAnsi="Times New Roman" w:cs="Times New Roman"/>
          <w:b/>
          <w:sz w:val="28"/>
          <w:szCs w:val="28"/>
        </w:rPr>
        <w:t>8.Участие  в работе педагогических,  методических  советов, других формах  методической работы, в  подготовке и проведении родительских собраний,  оздоровительных, воспитательных и других  мероприятий, предусмотренных образовательной программой, в организации  и проведении методической и к</w:t>
      </w:r>
      <w:r>
        <w:rPr>
          <w:rFonts w:ascii="Times New Roman" w:hAnsi="Times New Roman" w:cs="Times New Roman"/>
          <w:b/>
          <w:sz w:val="28"/>
          <w:szCs w:val="28"/>
        </w:rPr>
        <w:t>онсультативной помощи родителям</w:t>
      </w:r>
      <w:r w:rsidRPr="002B6163">
        <w:rPr>
          <w:rFonts w:ascii="Times New Roman" w:hAnsi="Times New Roman" w:cs="Times New Roman"/>
          <w:b/>
          <w:sz w:val="28"/>
          <w:szCs w:val="28"/>
        </w:rPr>
        <w:t>, лицам, их заменяющим.</w:t>
      </w:r>
    </w:p>
    <w:p w14:paraId="23FE4BD4" w14:textId="77777777" w:rsidR="00202353" w:rsidRPr="00967FA0" w:rsidRDefault="00202353" w:rsidP="00202353">
      <w:pPr>
        <w:pStyle w:val="a3"/>
        <w:numPr>
          <w:ilvl w:val="0"/>
          <w:numId w:val="4"/>
        </w:numPr>
        <w:spacing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7FA0">
        <w:rPr>
          <w:rFonts w:ascii="Times New Roman" w:hAnsi="Times New Roman" w:cs="Times New Roman"/>
          <w:sz w:val="28"/>
          <w:szCs w:val="28"/>
        </w:rPr>
        <w:t>участие в родительских собраниях с темой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8C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Style w:val="a4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</w:t>
      </w:r>
      <w:r w:rsidRPr="00E578C1">
        <w:rPr>
          <w:rStyle w:val="a4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ривлечени</w:t>
      </w:r>
      <w:r>
        <w:rPr>
          <w:rStyle w:val="a4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е</w:t>
      </w:r>
      <w:r w:rsidRPr="00E578C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578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детей и подростков к регулярным занятиям физической культурой и спортом</w:t>
      </w:r>
      <w:r>
        <w:rPr>
          <w:rFonts w:ascii="Times New Roman" w:hAnsi="Times New Roman" w:cs="Times New Roman"/>
          <w:sz w:val="28"/>
          <w:szCs w:val="28"/>
        </w:rPr>
        <w:t>»,  «Культура общения»,</w:t>
      </w:r>
      <w:r w:rsidRPr="00967FA0">
        <w:rPr>
          <w:rFonts w:ascii="Times New Roman" w:hAnsi="Times New Roman" w:cs="Times New Roman"/>
          <w:sz w:val="28"/>
          <w:szCs w:val="28"/>
        </w:rPr>
        <w:t xml:space="preserve"> «Правила выезда обучающихся на соревнованиях»;</w:t>
      </w:r>
    </w:p>
    <w:p w14:paraId="6DAFB8FD" w14:textId="77777777" w:rsidR="00202353" w:rsidRPr="00967FA0" w:rsidRDefault="00202353" w:rsidP="00202353">
      <w:pPr>
        <w:pStyle w:val="a3"/>
        <w:numPr>
          <w:ilvl w:val="0"/>
          <w:numId w:val="4"/>
        </w:numPr>
        <w:spacing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FA0">
        <w:rPr>
          <w:rFonts w:ascii="Times New Roman" w:hAnsi="Times New Roman" w:cs="Times New Roman"/>
          <w:sz w:val="28"/>
          <w:szCs w:val="28"/>
        </w:rPr>
        <w:t>консультация родителям по организации режима дня обучающегося, по  ЗОЖ и.т.д., рекомендации, советы семьям индивидуального характера по мере поступления обращений;</w:t>
      </w:r>
    </w:p>
    <w:p w14:paraId="0958ABDD" w14:textId="77777777" w:rsidR="00202353" w:rsidRPr="00967FA0" w:rsidRDefault="00202353" w:rsidP="00202353">
      <w:pPr>
        <w:pStyle w:val="a3"/>
        <w:numPr>
          <w:ilvl w:val="0"/>
          <w:numId w:val="4"/>
        </w:numPr>
        <w:spacing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организация различных соревнований</w:t>
      </w:r>
      <w:r w:rsidRPr="00967FA0">
        <w:rPr>
          <w:rFonts w:ascii="Times New Roman" w:hAnsi="Times New Roman" w:cs="Times New Roman"/>
          <w:sz w:val="28"/>
          <w:szCs w:val="28"/>
        </w:rPr>
        <w:t xml:space="preserve"> совместно с</w:t>
      </w:r>
      <w:r>
        <w:rPr>
          <w:rFonts w:ascii="Times New Roman" w:hAnsi="Times New Roman" w:cs="Times New Roman"/>
          <w:sz w:val="28"/>
          <w:szCs w:val="28"/>
        </w:rPr>
        <w:t>о школами</w:t>
      </w:r>
      <w:r w:rsidRPr="00967FA0">
        <w:rPr>
          <w:rFonts w:ascii="Times New Roman" w:hAnsi="Times New Roman" w:cs="Times New Roman"/>
          <w:sz w:val="28"/>
          <w:szCs w:val="28"/>
        </w:rPr>
        <w:t>;</w:t>
      </w:r>
    </w:p>
    <w:p w14:paraId="29C5EAC5" w14:textId="77777777" w:rsidR="00202353" w:rsidRDefault="00202353" w:rsidP="00202353">
      <w:pPr>
        <w:pStyle w:val="a3"/>
        <w:numPr>
          <w:ilvl w:val="0"/>
          <w:numId w:val="4"/>
        </w:numPr>
        <w:spacing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FA0">
        <w:rPr>
          <w:rFonts w:ascii="Times New Roman" w:hAnsi="Times New Roman" w:cs="Times New Roman"/>
          <w:sz w:val="28"/>
          <w:szCs w:val="28"/>
        </w:rPr>
        <w:t xml:space="preserve">участие  в   </w:t>
      </w:r>
      <w:r>
        <w:rPr>
          <w:rFonts w:ascii="Times New Roman" w:hAnsi="Times New Roman" w:cs="Times New Roman"/>
          <w:sz w:val="28"/>
          <w:szCs w:val="28"/>
        </w:rPr>
        <w:t>качестве</w:t>
      </w:r>
      <w:r w:rsidRPr="00967FA0">
        <w:rPr>
          <w:rFonts w:ascii="Times New Roman" w:hAnsi="Times New Roman" w:cs="Times New Roman"/>
          <w:sz w:val="28"/>
          <w:szCs w:val="28"/>
        </w:rPr>
        <w:t xml:space="preserve"> судьи</w:t>
      </w:r>
      <w:r>
        <w:rPr>
          <w:rFonts w:ascii="Times New Roman" w:hAnsi="Times New Roman" w:cs="Times New Roman"/>
          <w:sz w:val="28"/>
          <w:szCs w:val="28"/>
        </w:rPr>
        <w:t xml:space="preserve">, секретаря </w:t>
      </w:r>
      <w:r w:rsidRPr="00967FA0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улусных  соревнованиях. </w:t>
      </w:r>
    </w:p>
    <w:p w14:paraId="28CC44DC" w14:textId="77777777" w:rsidR="00202353" w:rsidRDefault="00202353" w:rsidP="00202353">
      <w:pPr>
        <w:pStyle w:val="a3"/>
        <w:numPr>
          <w:ilvl w:val="0"/>
          <w:numId w:val="4"/>
        </w:numPr>
        <w:spacing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ежегодный летний спортивно - оздоровительный лагерь, знакомство со сверстниками, общение с природой, мини-путешествия, и др.</w:t>
      </w:r>
    </w:p>
    <w:p w14:paraId="3F7A75BA" w14:textId="77777777" w:rsidR="00202353" w:rsidRDefault="00202353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89BA3B8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Участие в педагогических и методических советах, а также в организации различных мероприятий — важный аспект работы каждого специалиста в образовательной сфере. Эффективное взаимодействие с коллегами, родителями и учениками способствует созданию благоприятной образовательной среды и успешной реализации программ. Рассмотрим основные направления и формы такой деятельности.</w:t>
      </w:r>
    </w:p>
    <w:p w14:paraId="45E49EE3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EB04A85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### 1. Участие в работе педагогических и методических советов</w:t>
      </w:r>
    </w:p>
    <w:p w14:paraId="7C27CB45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lastRenderedPageBreak/>
        <w:t>- Обсуждение педагогических вопросов: Активное участие в педагогических совещаниях, где рассматриваются актуальные вопросы учебного процесса, инновации в преподавании и методы работы с детьми.</w:t>
      </w:r>
    </w:p>
    <w:p w14:paraId="1DAE191E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- Обмен опытом: Предложение своих идей и методик, а также интеграция успешного опыта коллег в свою практику.</w:t>
      </w:r>
    </w:p>
    <w:p w14:paraId="3B0661E6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- Организация мастер-классов и презентаций: Проведение демонстрационных уроков или мастер-классов для обмена новым опытом среди педагогов.</w:t>
      </w:r>
    </w:p>
    <w:p w14:paraId="7EE691C3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E72E48B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### 2. Подготовка и проведение родительских собраний</w:t>
      </w:r>
    </w:p>
    <w:p w14:paraId="48B68854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- Тематика собраний: Подготовка информационных материалов для родительских собраний, на которых обсуждаются достижения и проблемы учеников, а также важные аспекты воспитания и обучения.</w:t>
      </w:r>
    </w:p>
    <w:p w14:paraId="1D98E4A5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- Вовлечение родителей: Создание условий для активного участия родителей в обсуждении, сбор их мнений и предложений, а также ответов на вопросы.</w:t>
      </w:r>
    </w:p>
    <w:p w14:paraId="0D885786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- Рекомендации по обучению и воспитанию: Предоставление родителям советов и рекомендаций по поддержке учебного процесса дома, а также об обеспечении психологического и эмоционального комфорта их детям.</w:t>
      </w:r>
    </w:p>
    <w:p w14:paraId="42927164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714EEA3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### 3. Организация оздоровительных и воспитательных мероприятий</w:t>
      </w:r>
    </w:p>
    <w:p w14:paraId="49138681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- Актуальные мероприятия: Разработка и проведение мероприятий, направленных на оздоровление и воспитание детей, таких как спортивные соревнования, экскурсии, культурные мероприятия и праздники.</w:t>
      </w:r>
    </w:p>
    <w:p w14:paraId="0D1BF1E9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- Темы воспитания: Включение в программы мероприятий вопросов экологического воспитания, личной безопасности, здоровья и правильного питания.</w:t>
      </w:r>
    </w:p>
    <w:p w14:paraId="041C3278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- Совместные проекты: Создание совместных проектов с родителями и местным сообществом, направленных на улучшение физического и психоэмоционального состояния детей.</w:t>
      </w:r>
    </w:p>
    <w:p w14:paraId="48C8C942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9DDD47F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### 4. Методическая и консультативная помощь родителям</w:t>
      </w:r>
    </w:p>
    <w:p w14:paraId="2E2DFF14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lastRenderedPageBreak/>
        <w:t>- Индивидуальные консультации: Предоставление консультаций родителям по вопросам воспитания, образовательных методик и рекомендаций по преодолению определённых трудностей, возникающих у школьников.</w:t>
      </w:r>
    </w:p>
    <w:p w14:paraId="359F6E2B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- Создание информационных ресурсов: Разработка буклетов, информационных листовок или интернет-ресурсов по вопросам воспитания и обучения, доступных для чтения и использования родителями.</w:t>
      </w:r>
    </w:p>
    <w:p w14:paraId="40524189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- Организация школ для родителей: Проведение занятий и семинаров для родителей по актуальным темам, связанным с воспитанием и развитием детей.</w:t>
      </w:r>
    </w:p>
    <w:p w14:paraId="2EA8FD69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40E7A6A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### 5. Формирование партнерских отношений с родителями</w:t>
      </w:r>
    </w:p>
    <w:p w14:paraId="5A7B031B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- Установление доверительных отношений: Поддержка открытого и честного диалога с родителями, где учитываются их мнения и предложения относительно процесса образования.</w:t>
      </w:r>
    </w:p>
    <w:p w14:paraId="3C331167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- Информирование о достижениях детей: Регулярное информирование родителей о прогрессе их детей, специальных достижениях и участии в мероприятиях.</w:t>
      </w:r>
    </w:p>
    <w:p w14:paraId="0E2F7A28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- Создание родительских комитетов: Поощрение родителей к созданию комитетов для совместного управления различными аспектами образовательного процесса и участия в жизни школы.</w:t>
      </w:r>
    </w:p>
    <w:p w14:paraId="4E6E0CEC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EF2A302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### Заключение</w:t>
      </w:r>
    </w:p>
    <w:p w14:paraId="58033730" w14:textId="6D64656E" w:rsidR="00202353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Участие в работе педагогических и методических советов, организации мероприятий и взаимодействие с родителями формируют основу для успешной работы образовательного учреждения. Активное вовлечение всех участников образовательного процесса способствует созданию единой командной работы, направленной на развитие и воспитание детей, а также на решение актуальных задач, стоящих перед школой и семьёй.</w:t>
      </w:r>
    </w:p>
    <w:p w14:paraId="0E690561" w14:textId="77777777" w:rsidR="00202353" w:rsidRDefault="00202353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E002504" w14:textId="77777777" w:rsidR="00202353" w:rsidRDefault="00202353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698EEEF" w14:textId="77777777" w:rsidR="00202353" w:rsidRDefault="00202353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41310A2" w14:textId="77777777" w:rsidR="00202353" w:rsidRDefault="00202353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A71C71A" w14:textId="77777777" w:rsidR="00202353" w:rsidRDefault="00202353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9F02FC0" w14:textId="77777777" w:rsidR="00202353" w:rsidRDefault="00202353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E64A386" w14:textId="77777777" w:rsidR="00202353" w:rsidRDefault="00202353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5E25685" w14:textId="77777777" w:rsidR="0065070B" w:rsidRDefault="0065070B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71E1C7D" w14:textId="77777777" w:rsidR="0065070B" w:rsidRDefault="0065070B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93797BE" w14:textId="77777777" w:rsidR="0065070B" w:rsidRDefault="0065070B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4C50D91" w14:textId="77777777" w:rsidR="0065070B" w:rsidRDefault="0065070B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6A660B3" w14:textId="77777777" w:rsidR="0065070B" w:rsidRDefault="0065070B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7D87184" w14:textId="77777777" w:rsidR="00202353" w:rsidRDefault="00202353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587C187" w14:textId="77777777" w:rsidR="00202353" w:rsidRPr="00FF6557" w:rsidRDefault="00202353" w:rsidP="002023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C27">
        <w:rPr>
          <w:rFonts w:ascii="Times New Roman" w:hAnsi="Times New Roman" w:cs="Times New Roman"/>
          <w:b/>
          <w:sz w:val="28"/>
          <w:szCs w:val="28"/>
        </w:rPr>
        <w:t>9.</w:t>
      </w:r>
      <w:r w:rsidRPr="00FF6557">
        <w:rPr>
          <w:rFonts w:ascii="Times New Roman" w:hAnsi="Times New Roman" w:cs="Times New Roman"/>
          <w:b/>
          <w:sz w:val="24"/>
          <w:szCs w:val="24"/>
        </w:rPr>
        <w:t>Участие  в научно – исследовательской,  инновационной, проектной ( в.т. в  реализации социокультурных проектов)  деятельности.</w:t>
      </w:r>
    </w:p>
    <w:p w14:paraId="64181316" w14:textId="77777777" w:rsidR="00202353" w:rsidRDefault="00FF6557" w:rsidP="00FF65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655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F6557">
        <w:rPr>
          <w:rFonts w:ascii="Times New Roman" w:hAnsi="Times New Roman" w:cs="Times New Roman"/>
          <w:sz w:val="24"/>
          <w:szCs w:val="24"/>
        </w:rPr>
        <w:t xml:space="preserve">Сертификат </w:t>
      </w:r>
      <w:r>
        <w:rPr>
          <w:rFonts w:ascii="Times New Roman" w:hAnsi="Times New Roman" w:cs="Times New Roman"/>
          <w:sz w:val="24"/>
          <w:szCs w:val="24"/>
        </w:rPr>
        <w:t xml:space="preserve"> участника республиканского семинара среди тренеров по настольному теннису «Актуальные вопросы развития и научно – методического обеспечения настольного тенниса в Республике Саха» 01 – 03 2019г. г.Якутск</w:t>
      </w:r>
    </w:p>
    <w:p w14:paraId="0AA111EE" w14:textId="77777777" w:rsidR="00202353" w:rsidRDefault="00202353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2C2D15C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Участие в научно-исследовательской, инновационной и проектной деятельности является важной составляющей работы в образовательной сфере и способствует профессиональному развитию педагогов, а также повышению качества образовательного процесса. Рассмотрим, какие формы и направления могут быть включены в эту деятельность.</w:t>
      </w:r>
    </w:p>
    <w:p w14:paraId="66E6A949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9F940D1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### 1. Научно-исследовательская деятельность</w:t>
      </w:r>
    </w:p>
    <w:p w14:paraId="2A386FF6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- Организация исследований: Участие в разработке и проведении педагогических исследований, направленных на изучение различных аспектов образовательного процесса, включая методы обучения, развитие детей и психологические особенности учащихся.</w:t>
      </w:r>
    </w:p>
    <w:p w14:paraId="522C08A2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- Анализ данных: Сбор, обработка и анализ статистических данных о достижениях учащихся, использовании образовательных технологий и методик.</w:t>
      </w:r>
    </w:p>
    <w:p w14:paraId="7E5407A3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- Публикации: Подготовка и публикация научных статей, методических рекомендаций и отчетов о проведенных исследованиях в специализированных журналах или на педагогических конференциях.</w:t>
      </w:r>
    </w:p>
    <w:p w14:paraId="78B601C8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96F4260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### 2. Инновационная деятельность</w:t>
      </w:r>
    </w:p>
    <w:p w14:paraId="3C524C4B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lastRenderedPageBreak/>
        <w:t>- Внедрение новых технологий: Изучение и применение современных образовательных технологий, таких как дистанционное обучение, интерактивные методики и цифровые ресурсы.</w:t>
      </w:r>
    </w:p>
    <w:p w14:paraId="3C45B6FB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- Разработка инновационных программ: Создание новых образовательных программ и курсов, направленных на удовлетворение потребностей учащихся и требований времени.</w:t>
      </w:r>
    </w:p>
    <w:p w14:paraId="59899DF0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- Обмен опытом: Участие в семинарах, симпозиумах и конференциях, где обсуждаются и презентуются инновационные практики и разработки в области образования.</w:t>
      </w:r>
    </w:p>
    <w:p w14:paraId="0F7CE977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6153593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### 3. Проектная деятельность</w:t>
      </w:r>
    </w:p>
    <w:p w14:paraId="36B51CD9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- Создание и реализация проектов: Разработка и участие в проектах, направленных на решение конкретных образовательных задач, таких как улучшение процессов обучения, развитие навыков у учащихся или реализация социальных инициатив.</w:t>
      </w:r>
    </w:p>
    <w:p w14:paraId="5D207F81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- Сотрудничество с другими учреждениями: Участие в междисциплинарных проектах, которые могут включать сотрудничество с другими образовательными учреждениями, научными организациями и неправительственными организациями.</w:t>
      </w:r>
    </w:p>
    <w:p w14:paraId="42C86D6D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- Привлечение учащихся: Интеграция учащихся в проектную деятельность, что способствует развитию их исследовательских и практических навыков, а также формирует у них ответственность за результаты совместной работы.</w:t>
      </w:r>
    </w:p>
    <w:p w14:paraId="1E1AC837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47FA2C0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### 4. Поддержка и консультация</w:t>
      </w:r>
    </w:p>
    <w:p w14:paraId="2F935F24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- Консультирование коллег: Оказание методической помощи и поддержки коллегам в разработке и реализации научно-исследовательских и проектных инициатив.</w:t>
      </w:r>
    </w:p>
    <w:p w14:paraId="43B5B52E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- Курирование студенческих проектов: Ведение научно-исследовательских работ и проектов студентов или школьников, участие в их наставничестве и консультировании.</w:t>
      </w:r>
    </w:p>
    <w:p w14:paraId="2CF47C08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- Обратная связь: Обеспечение постоянной обратной связи по проектной и исследовательской деятельности, что способствует улучшению качества выполняемых работ.</w:t>
      </w:r>
    </w:p>
    <w:p w14:paraId="3A46FBF9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03D5AB8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lastRenderedPageBreak/>
        <w:t>### 5. Обучение и повышение квалификации</w:t>
      </w:r>
    </w:p>
    <w:p w14:paraId="5CCE27D3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- Участие в курсах и тренингах: Регулярное прохождение курсов повышения квалификации, где рассматриваются новые подходы к организации научной и проектной деятельности.</w:t>
      </w:r>
    </w:p>
    <w:p w14:paraId="6BDAA177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- Работа в научных сообществах: Вступление в профессиональные ассоциации и сообщества, которые работают в области образования, что позволяет обмениваться опытом и получать доступ к актуальным исследованиям и инновациям.</w:t>
      </w:r>
    </w:p>
    <w:p w14:paraId="3D714DF0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EC7C5D5" w14:textId="77777777" w:rsidR="00F017DD" w:rsidRPr="00F017DD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### Заключение</w:t>
      </w:r>
    </w:p>
    <w:p w14:paraId="60399041" w14:textId="10FD4776" w:rsidR="00202353" w:rsidRDefault="00F017DD" w:rsidP="00F017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7DD">
        <w:rPr>
          <w:rFonts w:ascii="Times New Roman" w:hAnsi="Times New Roman" w:cs="Times New Roman"/>
          <w:sz w:val="28"/>
          <w:szCs w:val="28"/>
        </w:rPr>
        <w:t>Участие в научно-исследовательской, инновационной и проектной деятельности не только обогащает опыт педагогов, но и способствует созданию более качественного и эффективного образовательного процесса. Эти формы работы позволяют лучше понимать потребности учеников, внедрять новшества и стремиться к профессиональному развитию, что в конечном итоге приводит к улучшению образовательных результатов.</w:t>
      </w:r>
    </w:p>
    <w:p w14:paraId="1B6001AE" w14:textId="77777777" w:rsidR="00202353" w:rsidRDefault="00202353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D2D318C" w14:textId="77777777" w:rsidR="00202353" w:rsidRDefault="00202353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9D2B0AF" w14:textId="77777777" w:rsidR="00202353" w:rsidRDefault="00202353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2D107D7" w14:textId="77777777" w:rsidR="0060220C" w:rsidRDefault="0060220C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826638D" w14:textId="77777777" w:rsidR="0060220C" w:rsidRDefault="0060220C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3C5E4A6" w14:textId="77777777" w:rsidR="0060220C" w:rsidRDefault="0060220C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9E1AFA3" w14:textId="77777777" w:rsidR="0060220C" w:rsidRDefault="0060220C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21BD94F" w14:textId="77777777" w:rsidR="0060220C" w:rsidRDefault="0060220C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16C5E0E" w14:textId="77777777" w:rsidR="0060220C" w:rsidRDefault="0060220C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560F4F5" w14:textId="77777777" w:rsidR="0060220C" w:rsidRDefault="0060220C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3A24BDA" w14:textId="77777777" w:rsidR="0060220C" w:rsidRDefault="0060220C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4448C71" w14:textId="77777777" w:rsidR="0060220C" w:rsidRDefault="0060220C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4CC7EE6" w14:textId="77777777" w:rsidR="0060220C" w:rsidRDefault="0060220C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42D3211" w14:textId="77777777" w:rsidR="0060220C" w:rsidRDefault="0060220C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4E6A154" w14:textId="77777777" w:rsidR="0060220C" w:rsidRDefault="0060220C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EC7BD40" w14:textId="77777777" w:rsidR="0060220C" w:rsidRDefault="0060220C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FB420C1" w14:textId="77777777" w:rsidR="0060220C" w:rsidRDefault="0060220C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C598A85" w14:textId="77777777" w:rsidR="0060220C" w:rsidRDefault="0060220C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223D447" w14:textId="77777777" w:rsidR="0060220C" w:rsidRDefault="0060220C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39377F7" w14:textId="77777777" w:rsidR="00202353" w:rsidRDefault="00202353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sah-RU"/>
        </w:rPr>
      </w:pPr>
    </w:p>
    <w:p w14:paraId="0B6E2636" w14:textId="77777777" w:rsidR="00EB5D36" w:rsidRDefault="00EB5D36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sah-RU"/>
        </w:rPr>
      </w:pPr>
    </w:p>
    <w:p w14:paraId="1BBC932D" w14:textId="77777777" w:rsidR="00EB5D36" w:rsidRDefault="00EB5D36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sah-RU"/>
        </w:rPr>
      </w:pPr>
    </w:p>
    <w:p w14:paraId="2C66E99C" w14:textId="77777777" w:rsidR="00EB5D36" w:rsidRDefault="00EB5D36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sah-RU"/>
        </w:rPr>
      </w:pPr>
    </w:p>
    <w:p w14:paraId="031CCB5C" w14:textId="77777777" w:rsidR="00EB5D36" w:rsidRDefault="00EB5D36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sah-RU"/>
        </w:rPr>
      </w:pPr>
    </w:p>
    <w:p w14:paraId="02B2390E" w14:textId="77777777" w:rsidR="00EB5D36" w:rsidRPr="00C51031" w:rsidRDefault="00EB5D36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sah-RU"/>
        </w:rPr>
      </w:pPr>
    </w:p>
    <w:p w14:paraId="0A437D26" w14:textId="77777777" w:rsidR="00202353" w:rsidRDefault="00202353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A24C19D" w14:textId="77777777" w:rsidR="00202353" w:rsidRPr="00EB5D36" w:rsidRDefault="00202353" w:rsidP="00202353">
      <w:pPr>
        <w:tabs>
          <w:tab w:val="left" w:pos="1380"/>
        </w:tabs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D36">
        <w:rPr>
          <w:rFonts w:ascii="Times New Roman" w:hAnsi="Times New Roman" w:cs="Times New Roman"/>
          <w:b/>
          <w:sz w:val="24"/>
          <w:szCs w:val="24"/>
        </w:rPr>
        <w:t>10.Распространение собственного педагогического опыта.  Наличие публикаций,  включая интернет – публикации.</w:t>
      </w:r>
    </w:p>
    <w:p w14:paraId="4F2479B2" w14:textId="77777777" w:rsidR="00202353" w:rsidRPr="00A404BD" w:rsidRDefault="00202353" w:rsidP="00202353">
      <w:pPr>
        <w:pStyle w:val="a3"/>
        <w:tabs>
          <w:tab w:val="left" w:pos="1380"/>
        </w:tabs>
        <w:spacing w:after="0" w:line="360" w:lineRule="auto"/>
        <w:ind w:hanging="11"/>
        <w:rPr>
          <w:rFonts w:ascii="Times New Roman" w:hAnsi="Times New Roman" w:cs="Times New Roman"/>
          <w:sz w:val="24"/>
          <w:szCs w:val="24"/>
          <w:lang w:val="sah-RU"/>
        </w:rPr>
      </w:pPr>
      <w:r w:rsidRPr="00EB5D36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</w:p>
    <w:p w14:paraId="455D8B3D" w14:textId="77777777" w:rsidR="00AD57CE" w:rsidRDefault="00AD57CE" w:rsidP="00AD57CE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5D36">
        <w:rPr>
          <w:rFonts w:ascii="Times New Roman" w:hAnsi="Times New Roman" w:cs="Times New Roman"/>
          <w:sz w:val="24"/>
          <w:szCs w:val="24"/>
        </w:rPr>
        <w:t xml:space="preserve">Сертификат за распространения педагогического опыта для учителей физической культуры  на тему « Подача в настольном теннисе» в рамках прохождения фундаментальных курсов повышения квалификации «Технологии психологического сопровождения и подготовки спортсменов и команд». С 4 по 8 февраля 2020года. В Педагогическом институте. </w:t>
      </w:r>
    </w:p>
    <w:p w14:paraId="30B37A61" w14:textId="77777777" w:rsidR="0019172D" w:rsidRDefault="0019172D" w:rsidP="00AD57CE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публикации  опубликовал в образовательном СМИ «Педагогических альманах» собственный педагогический опыт на тему: «Почему подача важна?»</w:t>
      </w:r>
    </w:p>
    <w:p w14:paraId="706A9F32" w14:textId="77777777" w:rsidR="0019172D" w:rsidRPr="00EB5D36" w:rsidRDefault="00A404BD" w:rsidP="00AD57CE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 о распространении опыта на республиканских курсах, научно – практических конференциях , семинарах, педагогических чтениях работников образования РС(Я). 2019</w:t>
      </w:r>
    </w:p>
    <w:p w14:paraId="456A37B3" w14:textId="77777777" w:rsidR="00AD57CE" w:rsidRPr="00EB5D36" w:rsidRDefault="00AD57CE" w:rsidP="00AD57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E7B5A8" w14:textId="77777777" w:rsidR="00202353" w:rsidRPr="00EB5D36" w:rsidRDefault="00202353" w:rsidP="00202353">
      <w:pPr>
        <w:pStyle w:val="a3"/>
        <w:tabs>
          <w:tab w:val="left" w:pos="1380"/>
        </w:tabs>
        <w:spacing w:after="0" w:line="360" w:lineRule="auto"/>
        <w:ind w:hanging="11"/>
        <w:rPr>
          <w:rFonts w:ascii="Times New Roman" w:hAnsi="Times New Roman" w:cs="Times New Roman"/>
          <w:sz w:val="24"/>
          <w:szCs w:val="24"/>
        </w:rPr>
      </w:pPr>
    </w:p>
    <w:p w14:paraId="5230A986" w14:textId="77777777" w:rsidR="00202353" w:rsidRPr="00EB5D36" w:rsidRDefault="00202353" w:rsidP="00202353">
      <w:pPr>
        <w:pStyle w:val="a3"/>
        <w:tabs>
          <w:tab w:val="left" w:pos="1380"/>
        </w:tabs>
        <w:spacing w:after="0" w:line="360" w:lineRule="auto"/>
        <w:ind w:hanging="11"/>
        <w:rPr>
          <w:rFonts w:ascii="Times New Roman" w:hAnsi="Times New Roman" w:cs="Times New Roman"/>
          <w:sz w:val="24"/>
          <w:szCs w:val="24"/>
        </w:rPr>
      </w:pPr>
    </w:p>
    <w:p w14:paraId="2FE45C10" w14:textId="77777777" w:rsidR="00202353" w:rsidRPr="00EB5D36" w:rsidRDefault="00202353" w:rsidP="00202353">
      <w:pPr>
        <w:pStyle w:val="a3"/>
        <w:tabs>
          <w:tab w:val="left" w:pos="1380"/>
        </w:tabs>
        <w:spacing w:after="0" w:line="360" w:lineRule="auto"/>
        <w:ind w:hanging="11"/>
        <w:rPr>
          <w:rFonts w:ascii="Times New Roman" w:hAnsi="Times New Roman" w:cs="Times New Roman"/>
          <w:sz w:val="24"/>
          <w:szCs w:val="24"/>
        </w:rPr>
      </w:pPr>
    </w:p>
    <w:p w14:paraId="66AC983E" w14:textId="77777777" w:rsidR="00202353" w:rsidRDefault="00202353" w:rsidP="00202353">
      <w:pPr>
        <w:pStyle w:val="a3"/>
        <w:tabs>
          <w:tab w:val="left" w:pos="1380"/>
        </w:tabs>
        <w:spacing w:after="0" w:line="360" w:lineRule="auto"/>
        <w:ind w:hanging="11"/>
        <w:rPr>
          <w:rFonts w:ascii="Times New Roman" w:hAnsi="Times New Roman" w:cs="Times New Roman"/>
          <w:sz w:val="28"/>
          <w:szCs w:val="28"/>
        </w:rPr>
      </w:pPr>
    </w:p>
    <w:p w14:paraId="065978D7" w14:textId="77777777" w:rsidR="00202353" w:rsidRDefault="00202353" w:rsidP="00202353">
      <w:pPr>
        <w:pStyle w:val="a3"/>
        <w:tabs>
          <w:tab w:val="left" w:pos="1380"/>
        </w:tabs>
        <w:spacing w:after="0" w:line="360" w:lineRule="auto"/>
        <w:ind w:hanging="11"/>
        <w:rPr>
          <w:rFonts w:ascii="Times New Roman" w:hAnsi="Times New Roman" w:cs="Times New Roman"/>
          <w:sz w:val="28"/>
          <w:szCs w:val="28"/>
        </w:rPr>
      </w:pPr>
    </w:p>
    <w:p w14:paraId="317D7C50" w14:textId="77777777" w:rsidR="00202353" w:rsidRDefault="00202353" w:rsidP="00202353">
      <w:pPr>
        <w:pStyle w:val="a3"/>
        <w:tabs>
          <w:tab w:val="left" w:pos="1380"/>
        </w:tabs>
        <w:spacing w:after="0" w:line="360" w:lineRule="auto"/>
        <w:ind w:hanging="11"/>
        <w:rPr>
          <w:rFonts w:ascii="Times New Roman" w:hAnsi="Times New Roman" w:cs="Times New Roman"/>
          <w:sz w:val="28"/>
          <w:szCs w:val="28"/>
        </w:rPr>
      </w:pPr>
    </w:p>
    <w:p w14:paraId="3616E959" w14:textId="77777777" w:rsidR="00202353" w:rsidRDefault="00202353" w:rsidP="00202353">
      <w:pPr>
        <w:pStyle w:val="a3"/>
        <w:tabs>
          <w:tab w:val="left" w:pos="1380"/>
        </w:tabs>
        <w:spacing w:after="0" w:line="360" w:lineRule="auto"/>
        <w:ind w:hanging="11"/>
        <w:rPr>
          <w:rFonts w:ascii="Times New Roman" w:hAnsi="Times New Roman" w:cs="Times New Roman"/>
          <w:sz w:val="28"/>
          <w:szCs w:val="28"/>
        </w:rPr>
      </w:pPr>
    </w:p>
    <w:p w14:paraId="2802BE78" w14:textId="77777777" w:rsidR="00202353" w:rsidRDefault="00202353" w:rsidP="00202353">
      <w:pPr>
        <w:pStyle w:val="a3"/>
        <w:tabs>
          <w:tab w:val="left" w:pos="1380"/>
        </w:tabs>
        <w:spacing w:after="0" w:line="360" w:lineRule="auto"/>
        <w:ind w:hanging="11"/>
        <w:rPr>
          <w:rFonts w:ascii="Times New Roman" w:hAnsi="Times New Roman" w:cs="Times New Roman"/>
          <w:sz w:val="28"/>
          <w:szCs w:val="28"/>
        </w:rPr>
      </w:pPr>
    </w:p>
    <w:p w14:paraId="0C51D1D8" w14:textId="77777777" w:rsidR="00202353" w:rsidRDefault="00202353" w:rsidP="00202353">
      <w:pPr>
        <w:pStyle w:val="a3"/>
        <w:tabs>
          <w:tab w:val="left" w:pos="1380"/>
        </w:tabs>
        <w:spacing w:after="0" w:line="360" w:lineRule="auto"/>
        <w:ind w:hanging="11"/>
        <w:rPr>
          <w:rFonts w:ascii="Times New Roman" w:hAnsi="Times New Roman" w:cs="Times New Roman"/>
          <w:sz w:val="28"/>
          <w:szCs w:val="28"/>
        </w:rPr>
      </w:pPr>
    </w:p>
    <w:p w14:paraId="39EC138D" w14:textId="77777777" w:rsidR="00202353" w:rsidRDefault="00202353" w:rsidP="00202353">
      <w:pPr>
        <w:pStyle w:val="a3"/>
        <w:tabs>
          <w:tab w:val="left" w:pos="1380"/>
        </w:tabs>
        <w:spacing w:after="0" w:line="360" w:lineRule="auto"/>
        <w:ind w:hanging="11"/>
        <w:rPr>
          <w:rFonts w:ascii="Times New Roman" w:hAnsi="Times New Roman" w:cs="Times New Roman"/>
          <w:sz w:val="28"/>
          <w:szCs w:val="28"/>
        </w:rPr>
      </w:pPr>
    </w:p>
    <w:p w14:paraId="30B6D806" w14:textId="77777777" w:rsidR="00202353" w:rsidRDefault="00202353" w:rsidP="00202353">
      <w:pPr>
        <w:pStyle w:val="a3"/>
        <w:tabs>
          <w:tab w:val="left" w:pos="1380"/>
        </w:tabs>
        <w:spacing w:after="0" w:line="360" w:lineRule="auto"/>
        <w:ind w:hanging="11"/>
        <w:rPr>
          <w:rFonts w:ascii="Times New Roman" w:hAnsi="Times New Roman" w:cs="Times New Roman"/>
          <w:sz w:val="28"/>
          <w:szCs w:val="28"/>
        </w:rPr>
      </w:pPr>
    </w:p>
    <w:p w14:paraId="718A22D0" w14:textId="77777777" w:rsidR="00202353" w:rsidRDefault="00202353" w:rsidP="00202353">
      <w:pPr>
        <w:pStyle w:val="a3"/>
        <w:tabs>
          <w:tab w:val="left" w:pos="1380"/>
        </w:tabs>
        <w:spacing w:after="0" w:line="360" w:lineRule="auto"/>
        <w:ind w:hanging="11"/>
        <w:rPr>
          <w:rFonts w:ascii="Times New Roman" w:hAnsi="Times New Roman" w:cs="Times New Roman"/>
          <w:sz w:val="28"/>
          <w:szCs w:val="28"/>
        </w:rPr>
      </w:pPr>
    </w:p>
    <w:p w14:paraId="5B666E16" w14:textId="77777777" w:rsidR="00202353" w:rsidRDefault="00202353" w:rsidP="00202353">
      <w:pPr>
        <w:pStyle w:val="a3"/>
        <w:tabs>
          <w:tab w:val="left" w:pos="1380"/>
        </w:tabs>
        <w:spacing w:after="0" w:line="360" w:lineRule="auto"/>
        <w:ind w:hanging="11"/>
        <w:rPr>
          <w:rFonts w:ascii="Times New Roman" w:hAnsi="Times New Roman" w:cs="Times New Roman"/>
          <w:sz w:val="28"/>
          <w:szCs w:val="28"/>
        </w:rPr>
      </w:pPr>
    </w:p>
    <w:p w14:paraId="039A2AD2" w14:textId="77777777" w:rsidR="00202353" w:rsidRDefault="00202353" w:rsidP="00202353">
      <w:pPr>
        <w:pStyle w:val="a3"/>
        <w:tabs>
          <w:tab w:val="left" w:pos="1380"/>
        </w:tabs>
        <w:spacing w:after="0" w:line="360" w:lineRule="auto"/>
        <w:ind w:hanging="11"/>
        <w:rPr>
          <w:rFonts w:ascii="Times New Roman" w:hAnsi="Times New Roman" w:cs="Times New Roman"/>
          <w:sz w:val="28"/>
          <w:szCs w:val="28"/>
        </w:rPr>
      </w:pPr>
    </w:p>
    <w:p w14:paraId="4C69722F" w14:textId="77777777" w:rsidR="00202353" w:rsidRDefault="00202353" w:rsidP="00202353">
      <w:pPr>
        <w:pStyle w:val="a3"/>
        <w:tabs>
          <w:tab w:val="left" w:pos="1380"/>
        </w:tabs>
        <w:spacing w:after="0" w:line="360" w:lineRule="auto"/>
        <w:ind w:hanging="11"/>
        <w:rPr>
          <w:rFonts w:ascii="Times New Roman" w:hAnsi="Times New Roman" w:cs="Times New Roman"/>
          <w:sz w:val="28"/>
          <w:szCs w:val="28"/>
        </w:rPr>
      </w:pPr>
    </w:p>
    <w:p w14:paraId="044E6240" w14:textId="77777777" w:rsidR="00202353" w:rsidRDefault="00202353" w:rsidP="00202353">
      <w:pPr>
        <w:pStyle w:val="a3"/>
        <w:tabs>
          <w:tab w:val="left" w:pos="1380"/>
        </w:tabs>
        <w:spacing w:after="0" w:line="360" w:lineRule="auto"/>
        <w:ind w:hanging="11"/>
        <w:rPr>
          <w:rFonts w:ascii="Times New Roman" w:hAnsi="Times New Roman" w:cs="Times New Roman"/>
          <w:sz w:val="28"/>
          <w:szCs w:val="28"/>
          <w:lang w:val="sah-RU"/>
        </w:rPr>
      </w:pPr>
    </w:p>
    <w:p w14:paraId="4E1BD750" w14:textId="77777777" w:rsidR="00202353" w:rsidRDefault="00202353" w:rsidP="00202353">
      <w:pPr>
        <w:pStyle w:val="a3"/>
        <w:tabs>
          <w:tab w:val="left" w:pos="1380"/>
        </w:tabs>
        <w:spacing w:after="0" w:line="360" w:lineRule="auto"/>
        <w:ind w:hanging="11"/>
        <w:rPr>
          <w:rFonts w:ascii="Times New Roman" w:hAnsi="Times New Roman" w:cs="Times New Roman"/>
          <w:sz w:val="28"/>
          <w:szCs w:val="28"/>
          <w:lang w:val="sah-RU"/>
        </w:rPr>
      </w:pPr>
    </w:p>
    <w:p w14:paraId="1D1FFC65" w14:textId="77777777" w:rsidR="00202353" w:rsidRDefault="00202353" w:rsidP="00202353">
      <w:pPr>
        <w:pStyle w:val="a3"/>
        <w:tabs>
          <w:tab w:val="left" w:pos="1380"/>
        </w:tabs>
        <w:spacing w:after="0" w:line="360" w:lineRule="auto"/>
        <w:ind w:hanging="11"/>
        <w:rPr>
          <w:rFonts w:ascii="Times New Roman" w:hAnsi="Times New Roman" w:cs="Times New Roman"/>
          <w:sz w:val="28"/>
          <w:szCs w:val="28"/>
          <w:lang w:val="sah-RU"/>
        </w:rPr>
      </w:pPr>
    </w:p>
    <w:p w14:paraId="6F226A7B" w14:textId="77777777" w:rsidR="00202353" w:rsidRPr="00C51031" w:rsidRDefault="00202353" w:rsidP="00202353">
      <w:pPr>
        <w:pStyle w:val="a3"/>
        <w:tabs>
          <w:tab w:val="left" w:pos="1380"/>
        </w:tabs>
        <w:spacing w:after="0" w:line="360" w:lineRule="auto"/>
        <w:ind w:hanging="11"/>
        <w:rPr>
          <w:rFonts w:ascii="Times New Roman" w:hAnsi="Times New Roman" w:cs="Times New Roman"/>
          <w:sz w:val="28"/>
          <w:szCs w:val="28"/>
          <w:lang w:val="sah-RU"/>
        </w:rPr>
      </w:pPr>
    </w:p>
    <w:p w14:paraId="165BEEF1" w14:textId="77777777" w:rsidR="00202353" w:rsidRDefault="00202353" w:rsidP="00202353">
      <w:pPr>
        <w:pStyle w:val="a3"/>
        <w:tabs>
          <w:tab w:val="left" w:pos="1380"/>
        </w:tabs>
        <w:spacing w:after="0" w:line="360" w:lineRule="auto"/>
        <w:ind w:hanging="11"/>
        <w:rPr>
          <w:rFonts w:ascii="Times New Roman" w:hAnsi="Times New Roman" w:cs="Times New Roman"/>
          <w:sz w:val="28"/>
          <w:szCs w:val="28"/>
        </w:rPr>
      </w:pPr>
    </w:p>
    <w:p w14:paraId="5FEA4993" w14:textId="77777777" w:rsidR="0060220C" w:rsidRDefault="0060220C" w:rsidP="00202353">
      <w:pPr>
        <w:pStyle w:val="a3"/>
        <w:tabs>
          <w:tab w:val="left" w:pos="1380"/>
        </w:tabs>
        <w:spacing w:after="0" w:line="360" w:lineRule="auto"/>
        <w:ind w:hanging="11"/>
        <w:rPr>
          <w:rFonts w:ascii="Times New Roman" w:hAnsi="Times New Roman" w:cs="Times New Roman"/>
          <w:sz w:val="28"/>
          <w:szCs w:val="28"/>
        </w:rPr>
      </w:pPr>
    </w:p>
    <w:p w14:paraId="3A1564D2" w14:textId="77777777" w:rsidR="0060220C" w:rsidRDefault="0060220C" w:rsidP="00202353">
      <w:pPr>
        <w:pStyle w:val="a3"/>
        <w:tabs>
          <w:tab w:val="left" w:pos="1380"/>
        </w:tabs>
        <w:spacing w:after="0" w:line="360" w:lineRule="auto"/>
        <w:ind w:hanging="11"/>
        <w:rPr>
          <w:rFonts w:ascii="Times New Roman" w:hAnsi="Times New Roman" w:cs="Times New Roman"/>
          <w:sz w:val="28"/>
          <w:szCs w:val="28"/>
        </w:rPr>
      </w:pPr>
    </w:p>
    <w:p w14:paraId="61C98CA7" w14:textId="77777777" w:rsidR="00202353" w:rsidRPr="00D83C27" w:rsidRDefault="00202353" w:rsidP="0020235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C27">
        <w:rPr>
          <w:rFonts w:ascii="Times New Roman" w:hAnsi="Times New Roman" w:cs="Times New Roman"/>
          <w:b/>
          <w:sz w:val="28"/>
          <w:szCs w:val="28"/>
        </w:rPr>
        <w:t>11. Разработка и внедрение  авторских программ, методических пособий, игр, цифровых образовательных ресурсов:</w:t>
      </w:r>
    </w:p>
    <w:p w14:paraId="0C25BDA2" w14:textId="77777777" w:rsidR="00202353" w:rsidRPr="00053354" w:rsidRDefault="00202353" w:rsidP="00202353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разработка рабочих программ для занятий по </w:t>
      </w:r>
      <w:r w:rsidR="00AD57CE">
        <w:rPr>
          <w:rFonts w:ascii="Times New Roman" w:hAnsi="Times New Roman" w:cs="Times New Roman"/>
          <w:sz w:val="28"/>
          <w:szCs w:val="28"/>
          <w:lang w:val="sah-RU"/>
        </w:rPr>
        <w:t>настольному теннису</w:t>
      </w:r>
      <w:r w:rsidR="00EB5D36">
        <w:rPr>
          <w:rFonts w:ascii="Times New Roman" w:hAnsi="Times New Roman" w:cs="Times New Roman"/>
          <w:sz w:val="28"/>
          <w:szCs w:val="28"/>
          <w:lang w:val="sah-RU"/>
        </w:rPr>
        <w:t>.</w:t>
      </w:r>
    </w:p>
    <w:p w14:paraId="5CC32D7F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Создание авторской программы по настольному теннису может быть интересным и полезным проектом для образовательных учреждений, спортивных клубов или автономных тренеров. Такая программа может включать в себя разные аспекты обучения — от теории до практики. Вот примерная структура авторской программы по настольному теннису:</w:t>
      </w:r>
    </w:p>
    <w:p w14:paraId="46B54D55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4649ACF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### Название программы</w:t>
      </w:r>
    </w:p>
    <w:p w14:paraId="1293C461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"Настольный теннис: от новичка до мастера"</w:t>
      </w:r>
    </w:p>
    <w:p w14:paraId="49E17429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69322833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### Цели программы</w:t>
      </w:r>
    </w:p>
    <w:p w14:paraId="443D2E87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1. Развить у участников навыки игры в настольный теннис.</w:t>
      </w:r>
    </w:p>
    <w:p w14:paraId="7A2ED080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2. Приобрести теоретические знания о правилах и технике игры.</w:t>
      </w:r>
    </w:p>
    <w:p w14:paraId="7101A812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3. Сформировать командный дух и улучшить социальные навыки участников.</w:t>
      </w:r>
    </w:p>
    <w:p w14:paraId="6799B831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4. Подготовить участников к соревнованиям различного уровня.</w:t>
      </w:r>
    </w:p>
    <w:p w14:paraId="0F3C212C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10D141A5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### Целевая аудитория</w:t>
      </w:r>
    </w:p>
    <w:p w14:paraId="46D0144F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- Учащиеся школ</w:t>
      </w:r>
    </w:p>
    <w:p w14:paraId="37A7EB79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- Студенты ВУЗов</w:t>
      </w:r>
    </w:p>
    <w:p w14:paraId="40015374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- Любители настольного тенниса разных возрастов и уровней подготовки</w:t>
      </w:r>
    </w:p>
    <w:p w14:paraId="0DEB6275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1A2CE9C3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### Продолжительность</w:t>
      </w:r>
    </w:p>
    <w:p w14:paraId="4810ADB7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- 3 месяца (12 занятий по 1,5 часа)</w:t>
      </w:r>
    </w:p>
    <w:p w14:paraId="42E51115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68CD3708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### Структура программы</w:t>
      </w:r>
    </w:p>
    <w:p w14:paraId="23C51708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5B1161AD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#### 1. Введение в настольный теннис (1 занятие)</w:t>
      </w:r>
    </w:p>
    <w:p w14:paraId="44DD0689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- История настольного тенниса.</w:t>
      </w:r>
    </w:p>
    <w:p w14:paraId="6E5083B1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- Правила игры.</w:t>
      </w:r>
    </w:p>
    <w:p w14:paraId="21D919E9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- Знакомство с инвентарем (ракетки, мячи, столы).</w:t>
      </w:r>
    </w:p>
    <w:p w14:paraId="20C3B5D2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0F22F948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#### 2. Основы техники (3 занятия)</w:t>
      </w:r>
    </w:p>
    <w:p w14:paraId="4BC1F747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- Упражнения на развитие ловкости и координации.</w:t>
      </w:r>
    </w:p>
    <w:p w14:paraId="6B383A81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 xml:space="preserve">- Основные техники удара: форхенд, </w:t>
      </w:r>
      <w:proofErr w:type="spellStart"/>
      <w:r w:rsidRPr="00E97611">
        <w:rPr>
          <w:rFonts w:ascii="Times New Roman" w:hAnsi="Times New Roman" w:cs="Times New Roman"/>
          <w:sz w:val="28"/>
          <w:szCs w:val="28"/>
        </w:rPr>
        <w:t>бекхенд</w:t>
      </w:r>
      <w:proofErr w:type="spellEnd"/>
      <w:r w:rsidRPr="00E97611">
        <w:rPr>
          <w:rFonts w:ascii="Times New Roman" w:hAnsi="Times New Roman" w:cs="Times New Roman"/>
          <w:sz w:val="28"/>
          <w:szCs w:val="28"/>
        </w:rPr>
        <w:t>, подача.</w:t>
      </w:r>
    </w:p>
    <w:p w14:paraId="67294D4A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- Упражнения для отработки техники.</w:t>
      </w:r>
    </w:p>
    <w:p w14:paraId="3686F569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2819BB4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#### 3. Тактика игры (3 занятия)</w:t>
      </w:r>
    </w:p>
    <w:p w14:paraId="713F2B12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lastRenderedPageBreak/>
        <w:t>- Анализ игры соперника.</w:t>
      </w:r>
    </w:p>
    <w:p w14:paraId="1F6433EC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- Стратегии и тактики: как играть против различных стилей и уровней.</w:t>
      </w:r>
    </w:p>
    <w:p w14:paraId="6228AB3D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- Проведение игровых ситуаций (доска с тактическими схемами).</w:t>
      </w:r>
    </w:p>
    <w:p w14:paraId="4D3E4071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683AFD80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#### 4. Физическая подготовка (2 занятия)</w:t>
      </w:r>
    </w:p>
    <w:p w14:paraId="3A1BF828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- Упражнения для развития скорости, реакции и выносливости.</w:t>
      </w:r>
    </w:p>
    <w:p w14:paraId="5E0BFC82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- Специальные упражнения для укрепления мышц рук, ног и кора.</w:t>
      </w:r>
    </w:p>
    <w:p w14:paraId="0CE2E93C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81A6CBF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#### 5. Психология в спорте (1 занятие)</w:t>
      </w:r>
    </w:p>
    <w:p w14:paraId="28CAE64E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- Как справляться с волнением перед игрой.</w:t>
      </w:r>
    </w:p>
    <w:p w14:paraId="0AF20F30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- Настрой на победу и работа с неудачами.</w:t>
      </w:r>
    </w:p>
    <w:p w14:paraId="033D578B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- Значение командной поддержки и взаимодействия.</w:t>
      </w:r>
    </w:p>
    <w:p w14:paraId="63541E53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2D1C4427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#### 6. Соревновательная практика (2 занятия)</w:t>
      </w:r>
    </w:p>
    <w:p w14:paraId="306F4929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- Проведение тренировочных матчей.</w:t>
      </w:r>
    </w:p>
    <w:p w14:paraId="38567E31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- Участие в мини-турнире в рамках программы.</w:t>
      </w:r>
    </w:p>
    <w:p w14:paraId="6933DE89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- Обратная связь и разбор игр.</w:t>
      </w:r>
    </w:p>
    <w:p w14:paraId="05ED2B94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6AD7F44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#### 7. Итоги и перспективы (1 занятие)</w:t>
      </w:r>
    </w:p>
    <w:p w14:paraId="78F83DE0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- Оценка прогресса участников.</w:t>
      </w:r>
    </w:p>
    <w:p w14:paraId="666AA30C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- Рассмотрение путей дальнейшего роста в настольном теннисе.</w:t>
      </w:r>
    </w:p>
    <w:p w14:paraId="23FDFA1F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- Подготовка к участию в соревнованиях по настольному теннису.</w:t>
      </w:r>
    </w:p>
    <w:p w14:paraId="61714D47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52AE8AB6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### Методические рекомендации</w:t>
      </w:r>
    </w:p>
    <w:p w14:paraId="0D0C53DE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1. Интерактивные методы обучения: Использовать видеоанализ игровой техники, демонстрации и практические занятия.</w:t>
      </w:r>
    </w:p>
    <w:p w14:paraId="2CFA26C5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2. Индивидуальный подход: Обращать внимание на уровень каждой группы, индивидуальные способности и прогресс участников.</w:t>
      </w:r>
    </w:p>
    <w:p w14:paraId="13AE131C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3. Промежуточная аттестация: Проводить периодические тесты и контрольные занятия для отслеживания успехов.</w:t>
      </w:r>
    </w:p>
    <w:p w14:paraId="181FCDD9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4. Создание подгрупп: В зависимости от уровня подготовки, создавать подгруппы для более эффективного обучения.</w:t>
      </w:r>
    </w:p>
    <w:p w14:paraId="1728CBE9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13236777" w14:textId="77777777" w:rsidR="00E97611" w:rsidRPr="00E97611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### Заключение</w:t>
      </w:r>
    </w:p>
    <w:p w14:paraId="1EE8B6F6" w14:textId="5044EE16" w:rsidR="00202353" w:rsidRDefault="00E97611" w:rsidP="00E9761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7611">
        <w:rPr>
          <w:rFonts w:ascii="Times New Roman" w:hAnsi="Times New Roman" w:cs="Times New Roman"/>
          <w:sz w:val="28"/>
          <w:szCs w:val="28"/>
        </w:rPr>
        <w:t>Программа "Настольный теннис: от новичка до мастера" направлена на всестороннее развитие навыков игры, понимания тактики и психологии настольного тенниса, что позволит участникам не только улучшить свои спортивные достижения, но и получить удовольствие от игры. Эта программа может быть адаптирована в зависимости от потребностей участников и условий проведения занятий.</w:t>
      </w:r>
    </w:p>
    <w:p w14:paraId="60BFBD4D" w14:textId="77777777" w:rsidR="00202353" w:rsidRDefault="00202353" w:rsidP="00202353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6CE2D2E" w14:textId="77777777" w:rsidR="00202353" w:rsidRDefault="00202353" w:rsidP="00202353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1EA8215E" w14:textId="77777777" w:rsidR="00202353" w:rsidRDefault="00202353" w:rsidP="00202353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314DCF4" w14:textId="77777777" w:rsidR="00202353" w:rsidRDefault="00202353" w:rsidP="00202353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26D5342" w14:textId="77777777" w:rsidR="00202353" w:rsidRDefault="00202353" w:rsidP="00202353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71FE3EA" w14:textId="77777777" w:rsidR="00202353" w:rsidRDefault="00202353" w:rsidP="00202353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1D777927" w14:textId="77777777" w:rsidR="00202353" w:rsidRDefault="00202353" w:rsidP="00202353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0B6F8B70" w14:textId="77777777" w:rsidR="00202353" w:rsidRDefault="00202353" w:rsidP="00202353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5144F8FD" w14:textId="77777777" w:rsidR="00202353" w:rsidRDefault="00202353" w:rsidP="00202353">
      <w:pPr>
        <w:pStyle w:val="a3"/>
        <w:tabs>
          <w:tab w:val="left" w:pos="1380"/>
        </w:tabs>
        <w:spacing w:after="0" w:line="360" w:lineRule="auto"/>
        <w:ind w:hanging="11"/>
        <w:rPr>
          <w:rFonts w:ascii="Times New Roman" w:hAnsi="Times New Roman" w:cs="Times New Roman"/>
          <w:sz w:val="28"/>
          <w:szCs w:val="28"/>
        </w:rPr>
      </w:pPr>
    </w:p>
    <w:p w14:paraId="5E10EFAE" w14:textId="77777777" w:rsidR="00202353" w:rsidRDefault="00202353" w:rsidP="00202353">
      <w:pPr>
        <w:pStyle w:val="a3"/>
        <w:tabs>
          <w:tab w:val="left" w:pos="1380"/>
        </w:tabs>
        <w:spacing w:after="0" w:line="360" w:lineRule="auto"/>
        <w:ind w:hanging="11"/>
        <w:rPr>
          <w:rFonts w:ascii="Times New Roman" w:hAnsi="Times New Roman" w:cs="Times New Roman"/>
          <w:sz w:val="28"/>
          <w:szCs w:val="28"/>
        </w:rPr>
      </w:pPr>
    </w:p>
    <w:p w14:paraId="4AC7C405" w14:textId="77777777" w:rsidR="00202353" w:rsidRDefault="00202353" w:rsidP="00202353">
      <w:pPr>
        <w:pStyle w:val="a3"/>
        <w:tabs>
          <w:tab w:val="left" w:pos="1380"/>
        </w:tabs>
        <w:spacing w:after="0" w:line="360" w:lineRule="auto"/>
        <w:ind w:hanging="11"/>
        <w:rPr>
          <w:rFonts w:ascii="Times New Roman" w:hAnsi="Times New Roman" w:cs="Times New Roman"/>
          <w:sz w:val="28"/>
          <w:szCs w:val="28"/>
        </w:rPr>
      </w:pPr>
    </w:p>
    <w:p w14:paraId="6CB7DD8A" w14:textId="77777777" w:rsidR="00202353" w:rsidRDefault="00202353" w:rsidP="00202353">
      <w:pPr>
        <w:pStyle w:val="a3"/>
        <w:tabs>
          <w:tab w:val="left" w:pos="1380"/>
        </w:tabs>
        <w:spacing w:after="0" w:line="360" w:lineRule="auto"/>
        <w:ind w:hanging="11"/>
        <w:rPr>
          <w:rFonts w:ascii="Times New Roman" w:hAnsi="Times New Roman" w:cs="Times New Roman"/>
          <w:sz w:val="28"/>
          <w:szCs w:val="28"/>
        </w:rPr>
      </w:pPr>
    </w:p>
    <w:p w14:paraId="64BADC49" w14:textId="77777777" w:rsidR="00202353" w:rsidRDefault="00202353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FA1BEBF" w14:textId="77777777" w:rsidR="00202353" w:rsidRDefault="00202353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B1FAA9C" w14:textId="77777777" w:rsidR="00202353" w:rsidRDefault="00202353" w:rsidP="00202353"/>
    <w:p w14:paraId="78E0FB02" w14:textId="77777777" w:rsidR="00202353" w:rsidRDefault="00202353" w:rsidP="00202353"/>
    <w:p w14:paraId="6A0A81D9" w14:textId="77777777" w:rsidR="00202353" w:rsidRDefault="00202353" w:rsidP="00202353"/>
    <w:p w14:paraId="30244111" w14:textId="77777777" w:rsidR="00202353" w:rsidRDefault="00202353" w:rsidP="00202353"/>
    <w:p w14:paraId="79E0FDD7" w14:textId="77777777" w:rsidR="00202353" w:rsidRDefault="00202353" w:rsidP="00202353"/>
    <w:p w14:paraId="47772B0C" w14:textId="77777777" w:rsidR="00202353" w:rsidRDefault="00202353" w:rsidP="00202353"/>
    <w:p w14:paraId="41BB54A2" w14:textId="77777777" w:rsidR="00202353" w:rsidRDefault="00202353" w:rsidP="00202353"/>
    <w:p w14:paraId="4AAAAC8F" w14:textId="77777777" w:rsidR="00202353" w:rsidRDefault="00202353" w:rsidP="00202353"/>
    <w:p w14:paraId="10AABE66" w14:textId="77777777" w:rsidR="00202353" w:rsidRDefault="00202353" w:rsidP="00202353"/>
    <w:p w14:paraId="0156F75F" w14:textId="77777777" w:rsidR="00202353" w:rsidRPr="00D83C27" w:rsidRDefault="00202353" w:rsidP="002023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C27">
        <w:rPr>
          <w:rFonts w:ascii="Times New Roman" w:hAnsi="Times New Roman" w:cs="Times New Roman"/>
          <w:b/>
          <w:sz w:val="28"/>
          <w:szCs w:val="28"/>
        </w:rPr>
        <w:t xml:space="preserve">12.Выступление на научно – практических конференциях,  </w:t>
      </w:r>
      <w:proofErr w:type="spellStart"/>
      <w:r w:rsidRPr="00D83C27">
        <w:rPr>
          <w:rFonts w:ascii="Times New Roman" w:hAnsi="Times New Roman" w:cs="Times New Roman"/>
          <w:b/>
          <w:sz w:val="28"/>
          <w:szCs w:val="28"/>
        </w:rPr>
        <w:t>педчтениях</w:t>
      </w:r>
      <w:proofErr w:type="spellEnd"/>
      <w:r w:rsidRPr="00D83C27">
        <w:rPr>
          <w:rFonts w:ascii="Times New Roman" w:hAnsi="Times New Roman" w:cs="Times New Roman"/>
          <w:b/>
          <w:sz w:val="28"/>
          <w:szCs w:val="28"/>
        </w:rPr>
        <w:t>, семинарах, секциях; проведение  открытых занятий, мастер – классов и др.</w:t>
      </w:r>
    </w:p>
    <w:p w14:paraId="005CA05A" w14:textId="77777777" w:rsidR="00202353" w:rsidRPr="00411E01" w:rsidRDefault="00202353" w:rsidP="00202353">
      <w:pPr>
        <w:pStyle w:val="a3"/>
        <w:numPr>
          <w:ilvl w:val="0"/>
          <w:numId w:val="5"/>
        </w:numPr>
        <w:tabs>
          <w:tab w:val="left" w:pos="13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51E3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ah-RU"/>
        </w:rPr>
        <w:t>Сертификат за участие в практико – ориентированном семинаре для учителей физической культуры и спорта Мегино – Кангаласского улуса.</w:t>
      </w:r>
    </w:p>
    <w:p w14:paraId="7C804FF2" w14:textId="77777777" w:rsidR="00202353" w:rsidRPr="00D351E3" w:rsidRDefault="00AD57CE" w:rsidP="00202353">
      <w:pPr>
        <w:pStyle w:val="a3"/>
        <w:numPr>
          <w:ilvl w:val="0"/>
          <w:numId w:val="5"/>
        </w:numPr>
        <w:tabs>
          <w:tab w:val="left" w:pos="13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 xml:space="preserve">Открытое занятия по настольному теннису </w:t>
      </w:r>
      <w:r w:rsidR="00202353">
        <w:rPr>
          <w:rFonts w:ascii="Times New Roman" w:hAnsi="Times New Roman" w:cs="Times New Roman"/>
          <w:sz w:val="28"/>
          <w:szCs w:val="28"/>
          <w:lang w:val="sah-RU"/>
        </w:rPr>
        <w:t>. 2018 г  ДЮСШ .</w:t>
      </w:r>
    </w:p>
    <w:p w14:paraId="6187E58B" w14:textId="77777777" w:rsidR="00202353" w:rsidRPr="004E0810" w:rsidRDefault="00202353" w:rsidP="00202353">
      <w:pPr>
        <w:pStyle w:val="a3"/>
        <w:tabs>
          <w:tab w:val="left" w:pos="13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57DE5C8" w14:textId="77777777" w:rsidR="00202353" w:rsidRPr="004E0810" w:rsidRDefault="00202353" w:rsidP="00202353">
      <w:pPr>
        <w:pStyle w:val="a3"/>
        <w:tabs>
          <w:tab w:val="left" w:pos="13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9E4ECCB" w14:textId="77777777" w:rsidR="00202353" w:rsidRDefault="00202353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E5CF7FF" w14:textId="77777777" w:rsidR="00202353" w:rsidRDefault="00202353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FA2B9B7" w14:textId="77777777" w:rsidR="00202353" w:rsidRDefault="00202353" w:rsidP="00202353"/>
    <w:p w14:paraId="50BB97A4" w14:textId="77777777" w:rsidR="00202353" w:rsidRDefault="00202353" w:rsidP="00202353"/>
    <w:p w14:paraId="47B559A7" w14:textId="77777777" w:rsidR="00202353" w:rsidRDefault="00202353" w:rsidP="00202353"/>
    <w:p w14:paraId="133D24CD" w14:textId="77777777" w:rsidR="00202353" w:rsidRDefault="00202353" w:rsidP="00202353"/>
    <w:p w14:paraId="2BB98ABD" w14:textId="77777777" w:rsidR="00202353" w:rsidRDefault="00202353" w:rsidP="00202353"/>
    <w:p w14:paraId="080C4C54" w14:textId="77777777" w:rsidR="00202353" w:rsidRDefault="00202353" w:rsidP="00202353"/>
    <w:p w14:paraId="5AD8F9EC" w14:textId="77777777" w:rsidR="00202353" w:rsidRDefault="00202353" w:rsidP="00202353"/>
    <w:p w14:paraId="50F8B08B" w14:textId="77777777" w:rsidR="00202353" w:rsidRDefault="00202353" w:rsidP="00202353"/>
    <w:p w14:paraId="6F99AE38" w14:textId="77777777" w:rsidR="00202353" w:rsidRDefault="00202353" w:rsidP="00202353"/>
    <w:p w14:paraId="75BD7F7E" w14:textId="77777777" w:rsidR="00202353" w:rsidRDefault="00202353" w:rsidP="00202353"/>
    <w:p w14:paraId="01D10D5F" w14:textId="77777777" w:rsidR="00202353" w:rsidRDefault="00202353" w:rsidP="00202353"/>
    <w:p w14:paraId="4BFAAE15" w14:textId="77777777" w:rsidR="00202353" w:rsidRDefault="00202353" w:rsidP="00202353">
      <w:pPr>
        <w:rPr>
          <w:lang w:val="sah-RU"/>
        </w:rPr>
      </w:pPr>
    </w:p>
    <w:p w14:paraId="6AF53ACA" w14:textId="77777777" w:rsidR="00202353" w:rsidRDefault="00202353" w:rsidP="00202353">
      <w:pPr>
        <w:rPr>
          <w:lang w:val="sah-RU"/>
        </w:rPr>
      </w:pPr>
    </w:p>
    <w:p w14:paraId="5CDD3C16" w14:textId="77777777" w:rsidR="00202353" w:rsidRDefault="00202353" w:rsidP="00202353">
      <w:pPr>
        <w:rPr>
          <w:lang w:val="sah-RU"/>
        </w:rPr>
      </w:pPr>
    </w:p>
    <w:p w14:paraId="2E56F6A1" w14:textId="77777777" w:rsidR="00202353" w:rsidRDefault="00202353" w:rsidP="00202353">
      <w:pPr>
        <w:rPr>
          <w:lang w:val="sah-RU"/>
        </w:rPr>
      </w:pPr>
    </w:p>
    <w:p w14:paraId="594041C6" w14:textId="77777777" w:rsidR="00202353" w:rsidRDefault="00202353" w:rsidP="00202353">
      <w:pPr>
        <w:rPr>
          <w:lang w:val="sah-RU"/>
        </w:rPr>
      </w:pPr>
    </w:p>
    <w:p w14:paraId="1128271E" w14:textId="77777777" w:rsidR="00202353" w:rsidRDefault="00202353" w:rsidP="00202353">
      <w:pPr>
        <w:rPr>
          <w:lang w:val="sah-RU"/>
        </w:rPr>
      </w:pPr>
    </w:p>
    <w:p w14:paraId="4C7169BD" w14:textId="77777777" w:rsidR="00202353" w:rsidRDefault="00202353" w:rsidP="00202353">
      <w:pPr>
        <w:rPr>
          <w:lang w:val="sah-RU"/>
        </w:rPr>
      </w:pPr>
    </w:p>
    <w:p w14:paraId="35F24836" w14:textId="77777777" w:rsidR="00202353" w:rsidRDefault="00202353" w:rsidP="00202353">
      <w:pPr>
        <w:rPr>
          <w:lang w:val="sah-RU"/>
        </w:rPr>
      </w:pPr>
    </w:p>
    <w:p w14:paraId="2AC8FD36" w14:textId="77777777" w:rsidR="00202353" w:rsidRDefault="00202353" w:rsidP="00202353"/>
    <w:p w14:paraId="7BA6BFEE" w14:textId="77777777" w:rsidR="00202353" w:rsidRDefault="00202353" w:rsidP="00202353"/>
    <w:p w14:paraId="471DF9F5" w14:textId="77777777" w:rsidR="00202353" w:rsidRPr="00D83C27" w:rsidRDefault="00202353" w:rsidP="002023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C27">
        <w:rPr>
          <w:rFonts w:ascii="Times New Roman" w:hAnsi="Times New Roman" w:cs="Times New Roman"/>
          <w:b/>
          <w:sz w:val="28"/>
          <w:szCs w:val="28"/>
        </w:rPr>
        <w:t>13.Участие в муниципальных, региональных, и федеральных профессиональных  конкурсах (соревнованиях).</w:t>
      </w:r>
    </w:p>
    <w:p w14:paraId="640B0671" w14:textId="77777777" w:rsidR="00202353" w:rsidRPr="00AB3629" w:rsidRDefault="00202353" w:rsidP="00202353">
      <w:pPr>
        <w:tabs>
          <w:tab w:val="left" w:pos="1380"/>
        </w:tabs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03001C" w14:textId="77777777" w:rsidR="00202353" w:rsidRPr="000F1671" w:rsidRDefault="00202353" w:rsidP="00AD57CE">
      <w:pPr>
        <w:pStyle w:val="a3"/>
        <w:numPr>
          <w:ilvl w:val="0"/>
          <w:numId w:val="6"/>
        </w:numPr>
        <w:tabs>
          <w:tab w:val="left" w:pos="1380"/>
        </w:tabs>
        <w:spacing w:after="0" w:line="312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AB3629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="000F1671">
        <w:rPr>
          <w:rFonts w:ascii="Times New Roman" w:hAnsi="Times New Roman" w:cs="Times New Roman"/>
          <w:sz w:val="28"/>
          <w:szCs w:val="28"/>
          <w:lang w:val="sah-RU"/>
        </w:rPr>
        <w:t>Майа сэлиэнньэтин тэрилтэлэрин икки ардыларыгар остуол тенниьин курэ5эр 2 миэстэ . 2020с.</w:t>
      </w:r>
    </w:p>
    <w:p w14:paraId="0C27EA99" w14:textId="77777777" w:rsidR="000F1671" w:rsidRPr="000F1671" w:rsidRDefault="000F1671" w:rsidP="00AD57CE">
      <w:pPr>
        <w:pStyle w:val="a3"/>
        <w:numPr>
          <w:ilvl w:val="0"/>
          <w:numId w:val="6"/>
        </w:numPr>
        <w:tabs>
          <w:tab w:val="left" w:pos="1380"/>
        </w:tabs>
        <w:spacing w:after="0" w:line="312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Грамота тренеру победителя республиканского открытого первенства по настольному теннису “Кубок Нерюнгри – 2019” Слепцов Егор среди юношей 2005 – 2007г.р. 1 – 3 ноября 2019г</w:t>
      </w:r>
    </w:p>
    <w:p w14:paraId="725F9A70" w14:textId="77777777" w:rsidR="000F1671" w:rsidRPr="00AB3629" w:rsidRDefault="000F1671" w:rsidP="000F1671">
      <w:pPr>
        <w:pStyle w:val="a3"/>
        <w:tabs>
          <w:tab w:val="left" w:pos="1380"/>
        </w:tabs>
        <w:spacing w:after="0" w:line="312" w:lineRule="auto"/>
        <w:ind w:left="644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58B4B6FE" w14:textId="77777777" w:rsidR="00202353" w:rsidRPr="00AB3629" w:rsidRDefault="00202353" w:rsidP="00202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7DD154D" w14:textId="77777777" w:rsidR="00202353" w:rsidRPr="00AB3629" w:rsidRDefault="00202353" w:rsidP="00202353">
      <w:pPr>
        <w:rPr>
          <w:lang w:val="sah-RU"/>
        </w:rPr>
      </w:pPr>
    </w:p>
    <w:p w14:paraId="6786FB72" w14:textId="77777777" w:rsidR="00202353" w:rsidRPr="00AB3629" w:rsidRDefault="00202353" w:rsidP="00202353">
      <w:pPr>
        <w:rPr>
          <w:lang w:val="sah-RU"/>
        </w:rPr>
      </w:pPr>
    </w:p>
    <w:p w14:paraId="40692166" w14:textId="77777777" w:rsidR="00202353" w:rsidRDefault="00202353" w:rsidP="00202353">
      <w:pPr>
        <w:rPr>
          <w:lang w:val="sah-RU"/>
        </w:rPr>
      </w:pPr>
    </w:p>
    <w:p w14:paraId="1C332FDB" w14:textId="77777777" w:rsidR="00202353" w:rsidRDefault="00202353" w:rsidP="00202353">
      <w:pPr>
        <w:rPr>
          <w:lang w:val="sah-RU"/>
        </w:rPr>
      </w:pPr>
    </w:p>
    <w:p w14:paraId="72BFAA50" w14:textId="77777777" w:rsidR="00202353" w:rsidRDefault="00202353" w:rsidP="00202353">
      <w:pPr>
        <w:rPr>
          <w:lang w:val="sah-RU"/>
        </w:rPr>
      </w:pPr>
    </w:p>
    <w:p w14:paraId="3DF5C363" w14:textId="77777777" w:rsidR="00202353" w:rsidRDefault="00202353" w:rsidP="00202353">
      <w:pPr>
        <w:rPr>
          <w:lang w:val="sah-RU"/>
        </w:rPr>
      </w:pPr>
    </w:p>
    <w:p w14:paraId="18557E6A" w14:textId="77777777" w:rsidR="00202353" w:rsidRDefault="00202353" w:rsidP="00202353">
      <w:pPr>
        <w:rPr>
          <w:lang w:val="sah-RU"/>
        </w:rPr>
      </w:pPr>
    </w:p>
    <w:p w14:paraId="22DF6CFF" w14:textId="77777777" w:rsidR="00202353" w:rsidRDefault="00202353" w:rsidP="00202353">
      <w:pPr>
        <w:rPr>
          <w:lang w:val="sah-RU"/>
        </w:rPr>
      </w:pPr>
    </w:p>
    <w:p w14:paraId="706526DC" w14:textId="77777777" w:rsidR="00202353" w:rsidRDefault="00202353" w:rsidP="00202353">
      <w:pPr>
        <w:rPr>
          <w:lang w:val="sah-RU"/>
        </w:rPr>
      </w:pPr>
    </w:p>
    <w:p w14:paraId="7390B6E9" w14:textId="77777777" w:rsidR="00202353" w:rsidRDefault="00202353" w:rsidP="00202353">
      <w:pPr>
        <w:rPr>
          <w:lang w:val="sah-RU"/>
        </w:rPr>
      </w:pPr>
    </w:p>
    <w:p w14:paraId="11C6058E" w14:textId="77777777" w:rsidR="00202353" w:rsidRDefault="00202353" w:rsidP="00202353">
      <w:pPr>
        <w:rPr>
          <w:lang w:val="sah-RU"/>
        </w:rPr>
      </w:pPr>
    </w:p>
    <w:p w14:paraId="74CFC444" w14:textId="77777777" w:rsidR="00202353" w:rsidRDefault="00202353" w:rsidP="00202353">
      <w:pPr>
        <w:rPr>
          <w:lang w:val="sah-RU"/>
        </w:rPr>
      </w:pPr>
    </w:p>
    <w:p w14:paraId="61A960EF" w14:textId="77777777" w:rsidR="00202353" w:rsidRDefault="00202353" w:rsidP="00202353">
      <w:pPr>
        <w:rPr>
          <w:lang w:val="sah-RU"/>
        </w:rPr>
      </w:pPr>
    </w:p>
    <w:p w14:paraId="39F890F5" w14:textId="77777777" w:rsidR="00202353" w:rsidRDefault="00202353" w:rsidP="00202353">
      <w:pPr>
        <w:rPr>
          <w:lang w:val="sah-RU"/>
        </w:rPr>
      </w:pPr>
    </w:p>
    <w:p w14:paraId="0FDDE292" w14:textId="77777777" w:rsidR="00202353" w:rsidRDefault="00202353" w:rsidP="00202353">
      <w:pPr>
        <w:rPr>
          <w:lang w:val="sah-RU"/>
        </w:rPr>
      </w:pPr>
    </w:p>
    <w:p w14:paraId="4E49AD2A" w14:textId="77777777" w:rsidR="0060220C" w:rsidRDefault="0060220C" w:rsidP="00202353">
      <w:pPr>
        <w:rPr>
          <w:lang w:val="sah-RU"/>
        </w:rPr>
      </w:pPr>
    </w:p>
    <w:p w14:paraId="7B8511F3" w14:textId="77777777" w:rsidR="0060220C" w:rsidRDefault="0060220C" w:rsidP="00202353">
      <w:pPr>
        <w:rPr>
          <w:lang w:val="sah-RU"/>
        </w:rPr>
      </w:pPr>
    </w:p>
    <w:p w14:paraId="3B0E947C" w14:textId="77777777" w:rsidR="0060220C" w:rsidRDefault="0060220C" w:rsidP="00202353">
      <w:pPr>
        <w:rPr>
          <w:lang w:val="sah-RU"/>
        </w:rPr>
      </w:pPr>
    </w:p>
    <w:p w14:paraId="3963209B" w14:textId="77777777" w:rsidR="0060220C" w:rsidRDefault="0060220C" w:rsidP="00202353">
      <w:pPr>
        <w:rPr>
          <w:lang w:val="sah-RU"/>
        </w:rPr>
      </w:pPr>
    </w:p>
    <w:p w14:paraId="2AE69FB2" w14:textId="77777777" w:rsidR="00202353" w:rsidRDefault="00202353" w:rsidP="00202353"/>
    <w:p w14:paraId="6C892AC8" w14:textId="77777777" w:rsidR="00202353" w:rsidRPr="00A026EE" w:rsidRDefault="00202353" w:rsidP="00202353">
      <w:pPr>
        <w:spacing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A0">
        <w:rPr>
          <w:rFonts w:ascii="Times New Roman" w:hAnsi="Times New Roman" w:cs="Times New Roman"/>
          <w:b/>
          <w:sz w:val="32"/>
          <w:szCs w:val="32"/>
        </w:rPr>
        <w:t>14.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6EE">
        <w:rPr>
          <w:rFonts w:ascii="Times New Roman" w:hAnsi="Times New Roman" w:cs="Times New Roman"/>
          <w:b/>
          <w:sz w:val="28"/>
          <w:szCs w:val="28"/>
        </w:rPr>
        <w:t>Общественная деятельность (работа в профкоме; экспертной комиссии; общественной организации; МО организации, муниципальном МО, КМО; выполнение функций наставника (результативность стажера- подопечного) и т.д. )</w:t>
      </w:r>
    </w:p>
    <w:p w14:paraId="653B208F" w14:textId="77777777" w:rsidR="00202353" w:rsidRDefault="00202353" w:rsidP="0020235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улусных и республиканских соревнований</w:t>
      </w:r>
    </w:p>
    <w:p w14:paraId="285CE8FD" w14:textId="77777777" w:rsidR="00202353" w:rsidRPr="0056445C" w:rsidRDefault="00202353" w:rsidP="00202353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различных улусных </w:t>
      </w:r>
      <w:r>
        <w:rPr>
          <w:rFonts w:ascii="Times New Roman" w:hAnsi="Times New Roman" w:cs="Times New Roman"/>
          <w:sz w:val="28"/>
          <w:szCs w:val="28"/>
          <w:lang w:val="sah-RU"/>
        </w:rPr>
        <w:t>и республиканских</w:t>
      </w:r>
      <w:r>
        <w:rPr>
          <w:rFonts w:ascii="Times New Roman" w:hAnsi="Times New Roman" w:cs="Times New Roman"/>
          <w:sz w:val="28"/>
          <w:szCs w:val="28"/>
        </w:rPr>
        <w:t xml:space="preserve"> соревнований </w:t>
      </w:r>
    </w:p>
    <w:p w14:paraId="0F62FFFD" w14:textId="77777777" w:rsidR="00202353" w:rsidRPr="004E0810" w:rsidRDefault="00202353" w:rsidP="00202353">
      <w:pPr>
        <w:pStyle w:val="a3"/>
        <w:numPr>
          <w:ilvl w:val="0"/>
          <w:numId w:val="7"/>
        </w:numPr>
        <w:tabs>
          <w:tab w:val="left" w:pos="13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0810">
        <w:rPr>
          <w:rFonts w:ascii="Times New Roman" w:hAnsi="Times New Roman" w:cs="Times New Roman"/>
          <w:sz w:val="28"/>
          <w:szCs w:val="28"/>
        </w:rPr>
        <w:t>Участие в общественной жизни трудового коллектива; субботники, культурно-массовые, спортивные мероприятия.</w:t>
      </w:r>
    </w:p>
    <w:p w14:paraId="64034AB9" w14:textId="77777777" w:rsidR="00202353" w:rsidRDefault="00202353" w:rsidP="00202353">
      <w:pPr>
        <w:pStyle w:val="a3"/>
        <w:numPr>
          <w:ilvl w:val="0"/>
          <w:numId w:val="7"/>
        </w:numPr>
        <w:tabs>
          <w:tab w:val="left" w:pos="13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0810">
        <w:rPr>
          <w:rFonts w:ascii="Times New Roman" w:hAnsi="Times New Roman" w:cs="Times New Roman"/>
          <w:sz w:val="28"/>
          <w:szCs w:val="28"/>
        </w:rPr>
        <w:t>Член сборной команды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Мегино- Кангаласского улуса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волейболу.</w:t>
      </w:r>
      <w:r w:rsidRPr="004E08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5695CA" w14:textId="77777777" w:rsidR="00202353" w:rsidRPr="004E0810" w:rsidRDefault="00202353" w:rsidP="00AD57CE">
      <w:pPr>
        <w:pStyle w:val="a3"/>
        <w:tabs>
          <w:tab w:val="left" w:pos="1380"/>
        </w:tabs>
        <w:spacing w:after="0" w:line="360" w:lineRule="auto"/>
        <w:ind w:left="1485"/>
        <w:rPr>
          <w:rFonts w:ascii="Times New Roman" w:hAnsi="Times New Roman" w:cs="Times New Roman"/>
          <w:sz w:val="28"/>
          <w:szCs w:val="28"/>
        </w:rPr>
      </w:pPr>
    </w:p>
    <w:p w14:paraId="2DBD4684" w14:textId="77777777" w:rsidR="00202353" w:rsidRPr="004E0810" w:rsidRDefault="00202353" w:rsidP="00202353">
      <w:pPr>
        <w:pStyle w:val="a3"/>
        <w:tabs>
          <w:tab w:val="left" w:pos="1380"/>
        </w:tabs>
        <w:spacing w:after="0" w:line="360" w:lineRule="auto"/>
        <w:ind w:left="1485"/>
        <w:rPr>
          <w:rFonts w:ascii="Times New Roman" w:hAnsi="Times New Roman" w:cs="Times New Roman"/>
          <w:sz w:val="28"/>
          <w:szCs w:val="28"/>
        </w:rPr>
      </w:pPr>
    </w:p>
    <w:p w14:paraId="51471197" w14:textId="77777777" w:rsidR="00202353" w:rsidRDefault="00202353" w:rsidP="00202353">
      <w:pPr>
        <w:tabs>
          <w:tab w:val="left" w:pos="13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7AAD51" w14:textId="77777777" w:rsidR="00202353" w:rsidRDefault="00202353" w:rsidP="00202353">
      <w:pPr>
        <w:tabs>
          <w:tab w:val="left" w:pos="13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57BFA3" w14:textId="77777777" w:rsidR="00202353" w:rsidRDefault="00202353" w:rsidP="00202353">
      <w:pPr>
        <w:tabs>
          <w:tab w:val="left" w:pos="13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5FA76E" w14:textId="77777777" w:rsidR="00202353" w:rsidRDefault="00202353" w:rsidP="00202353">
      <w:pPr>
        <w:tabs>
          <w:tab w:val="left" w:pos="13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A71149" w14:textId="77777777" w:rsidR="00202353" w:rsidRDefault="00202353" w:rsidP="00202353">
      <w:pPr>
        <w:tabs>
          <w:tab w:val="left" w:pos="13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4EEDB1" w14:textId="77777777" w:rsidR="00202353" w:rsidRDefault="00202353" w:rsidP="00202353">
      <w:pPr>
        <w:tabs>
          <w:tab w:val="left" w:pos="13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0186C7" w14:textId="77777777" w:rsidR="00202353" w:rsidRDefault="00202353" w:rsidP="00202353">
      <w:pPr>
        <w:tabs>
          <w:tab w:val="left" w:pos="13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9C5436" w14:textId="77777777" w:rsidR="00202353" w:rsidRDefault="00202353" w:rsidP="00202353">
      <w:pPr>
        <w:tabs>
          <w:tab w:val="left" w:pos="13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57863D" w14:textId="77777777" w:rsidR="00202353" w:rsidRDefault="00202353" w:rsidP="00202353">
      <w:pPr>
        <w:tabs>
          <w:tab w:val="left" w:pos="13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C5BE35" w14:textId="77777777" w:rsidR="00202353" w:rsidRDefault="00202353" w:rsidP="00202353">
      <w:pPr>
        <w:tabs>
          <w:tab w:val="left" w:pos="13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1ECE3F" w14:textId="77777777" w:rsidR="00202353" w:rsidRDefault="00202353" w:rsidP="00202353">
      <w:pPr>
        <w:tabs>
          <w:tab w:val="left" w:pos="13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DB1C4F" w14:textId="77777777" w:rsidR="00202353" w:rsidRDefault="00202353" w:rsidP="00202353">
      <w:pPr>
        <w:tabs>
          <w:tab w:val="left" w:pos="13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D9B8DF" w14:textId="77777777" w:rsidR="00202353" w:rsidRDefault="00202353" w:rsidP="00202353">
      <w:pPr>
        <w:tabs>
          <w:tab w:val="left" w:pos="138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p w14:paraId="7896295C" w14:textId="77777777" w:rsidR="00202353" w:rsidRDefault="00202353" w:rsidP="00202353">
      <w:pPr>
        <w:tabs>
          <w:tab w:val="left" w:pos="138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p w14:paraId="33BDB345" w14:textId="77777777" w:rsidR="00202353" w:rsidRDefault="00202353" w:rsidP="00202353">
      <w:pPr>
        <w:tabs>
          <w:tab w:val="left" w:pos="138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p w14:paraId="0F9339DB" w14:textId="77777777" w:rsidR="00202353" w:rsidRDefault="00202353" w:rsidP="00202353">
      <w:pPr>
        <w:tabs>
          <w:tab w:val="left" w:pos="138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p w14:paraId="1E1F4D98" w14:textId="77777777" w:rsidR="00202353" w:rsidRDefault="00202353" w:rsidP="00202353">
      <w:pPr>
        <w:tabs>
          <w:tab w:val="left" w:pos="138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p w14:paraId="31F07B30" w14:textId="77777777" w:rsidR="00202353" w:rsidRDefault="00202353" w:rsidP="00202353">
      <w:pPr>
        <w:tabs>
          <w:tab w:val="left" w:pos="138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p w14:paraId="71B2B867" w14:textId="77777777" w:rsidR="00202353" w:rsidRDefault="00202353" w:rsidP="00202353">
      <w:pPr>
        <w:tabs>
          <w:tab w:val="left" w:pos="138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p w14:paraId="70592AB2" w14:textId="77777777" w:rsidR="00202353" w:rsidRDefault="00202353" w:rsidP="00202353">
      <w:pPr>
        <w:tabs>
          <w:tab w:val="left" w:pos="138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p w14:paraId="27C7E26E" w14:textId="77777777" w:rsidR="00202353" w:rsidRDefault="00202353" w:rsidP="00202353">
      <w:pPr>
        <w:tabs>
          <w:tab w:val="left" w:pos="138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p w14:paraId="3A4661DD" w14:textId="77777777" w:rsidR="00202353" w:rsidRDefault="00202353" w:rsidP="00202353">
      <w:pPr>
        <w:tabs>
          <w:tab w:val="left" w:pos="138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p w14:paraId="39253533" w14:textId="77777777" w:rsidR="00202353" w:rsidRPr="00C51031" w:rsidRDefault="00202353" w:rsidP="00202353">
      <w:pPr>
        <w:tabs>
          <w:tab w:val="left" w:pos="138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p w14:paraId="6376BE2A" w14:textId="77777777" w:rsidR="00202353" w:rsidRDefault="00202353" w:rsidP="00202353">
      <w:pPr>
        <w:tabs>
          <w:tab w:val="left" w:pos="13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EE962B" w14:textId="77777777" w:rsidR="005B197A" w:rsidRDefault="00202353" w:rsidP="000F167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sah-RU"/>
        </w:rPr>
      </w:pPr>
      <w:r>
        <w:rPr>
          <w:rFonts w:ascii="Times New Roman" w:hAnsi="Times New Roman" w:cs="Times New Roman"/>
          <w:b/>
          <w:sz w:val="28"/>
          <w:szCs w:val="28"/>
          <w:lang w:val="sah-RU"/>
        </w:rPr>
        <w:t xml:space="preserve">                 </w:t>
      </w:r>
    </w:p>
    <w:p w14:paraId="435F0009" w14:textId="77777777" w:rsidR="005B197A" w:rsidRDefault="005B197A" w:rsidP="000F167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14:paraId="158D51E3" w14:textId="77777777" w:rsidR="005B197A" w:rsidRDefault="005B197A" w:rsidP="000F167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14:paraId="1B8D9249" w14:textId="77777777" w:rsidR="005B197A" w:rsidRDefault="005B197A" w:rsidP="000F167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14:paraId="097146E0" w14:textId="77777777" w:rsidR="005B197A" w:rsidRDefault="005B197A" w:rsidP="000F167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14:paraId="1B7060DD" w14:textId="77777777" w:rsidR="005B197A" w:rsidRDefault="005B197A" w:rsidP="000F167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14:paraId="6D461119" w14:textId="77777777" w:rsidR="005B197A" w:rsidRDefault="005B197A" w:rsidP="000F167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14:paraId="229318C8" w14:textId="77777777" w:rsidR="005B197A" w:rsidRDefault="005B197A" w:rsidP="000F167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14:paraId="79862D86" w14:textId="77777777" w:rsidR="005B197A" w:rsidRDefault="005B197A" w:rsidP="000F167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14:paraId="6A0B4AB0" w14:textId="77777777" w:rsidR="005B197A" w:rsidRDefault="005B197A" w:rsidP="000F167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14:paraId="19DB0D68" w14:textId="77777777" w:rsidR="005B197A" w:rsidRDefault="005B197A" w:rsidP="000F167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14:paraId="61E8B734" w14:textId="77777777" w:rsidR="005B197A" w:rsidRDefault="005B197A" w:rsidP="000F167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14:paraId="3DC40D36" w14:textId="77777777" w:rsidR="005B197A" w:rsidRDefault="005B197A" w:rsidP="000F167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14:paraId="7EA7E96C" w14:textId="77777777" w:rsidR="005B197A" w:rsidRDefault="005B197A" w:rsidP="000F167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14:paraId="062B6571" w14:textId="77777777" w:rsidR="005B197A" w:rsidRDefault="005B197A" w:rsidP="000F167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14:paraId="5D6A4CE3" w14:textId="51483479" w:rsidR="000F1671" w:rsidRDefault="00202353" w:rsidP="000F167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sah-RU"/>
        </w:rPr>
        <w:lastRenderedPageBreak/>
        <w:t xml:space="preserve"> </w:t>
      </w:r>
      <w:r w:rsidRPr="00D83C27">
        <w:rPr>
          <w:rFonts w:ascii="Times New Roman" w:hAnsi="Times New Roman" w:cs="Times New Roman"/>
          <w:b/>
          <w:sz w:val="28"/>
          <w:szCs w:val="28"/>
        </w:rPr>
        <w:t>15.Звания, награды, поощрения, благодарность, грант.</w:t>
      </w:r>
    </w:p>
    <w:p w14:paraId="7AB56530" w14:textId="77777777" w:rsidR="000F1671" w:rsidRPr="005B197A" w:rsidRDefault="000F1671" w:rsidP="000F167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053F89A" w14:textId="74014FB5" w:rsidR="00202353" w:rsidRPr="005B197A" w:rsidRDefault="00AD57CE" w:rsidP="005B197A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0F1671">
        <w:rPr>
          <w:rFonts w:ascii="Times New Roman" w:hAnsi="Times New Roman" w:cs="Times New Roman"/>
          <w:sz w:val="24"/>
          <w:szCs w:val="24"/>
        </w:rPr>
        <w:t xml:space="preserve">Благодарственное письмо. Министерство образования РС(Я) от имени педагогической общественности республики выражает благодарность за активную участие в подготовке и проведению 11 Спартакиады учащихся РС(Я) «Олимпийские надежды Якутии», посвященной  90 – </w:t>
      </w:r>
      <w:proofErr w:type="spellStart"/>
      <w:r w:rsidRPr="000F1671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0F1671">
        <w:rPr>
          <w:rFonts w:ascii="Times New Roman" w:hAnsi="Times New Roman" w:cs="Times New Roman"/>
          <w:sz w:val="24"/>
          <w:szCs w:val="24"/>
        </w:rPr>
        <w:t xml:space="preserve">  Дополнительного образования России. </w:t>
      </w:r>
    </w:p>
    <w:p w14:paraId="0074F5D4" w14:textId="77777777" w:rsidR="00202353" w:rsidRPr="000F1671" w:rsidRDefault="001C217B" w:rsidP="000F1671">
      <w:pPr>
        <w:pStyle w:val="a3"/>
        <w:numPr>
          <w:ilvl w:val="0"/>
          <w:numId w:val="20"/>
        </w:numPr>
        <w:tabs>
          <w:tab w:val="left" w:pos="138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sah-RU"/>
        </w:rPr>
      </w:pPr>
      <w:r w:rsidRPr="000F1671">
        <w:rPr>
          <w:rFonts w:ascii="Times New Roman" w:hAnsi="Times New Roman" w:cs="Times New Roman"/>
          <w:sz w:val="24"/>
          <w:szCs w:val="24"/>
          <w:lang w:val="sah-RU"/>
        </w:rPr>
        <w:t>Благодарственное письмо тренеру – преподавателю отделения настольного тенниса МБУ ДО “Детско – юношеская спортивная школа” МР “Мегино – Кангаласский улус” За вклад развитие физической культуры и спорта в Республике Саха (Якутия), заслуги в воспитании подрастающего поколения, плодотворный и добросовестный труд. Сентябрь, 2018г</w:t>
      </w:r>
    </w:p>
    <w:p w14:paraId="22077D3D" w14:textId="77777777" w:rsidR="001C217B" w:rsidRPr="000F1671" w:rsidRDefault="001C217B" w:rsidP="000F1671">
      <w:pPr>
        <w:pStyle w:val="a3"/>
        <w:numPr>
          <w:ilvl w:val="0"/>
          <w:numId w:val="20"/>
        </w:numPr>
        <w:tabs>
          <w:tab w:val="left" w:pos="138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sah-RU"/>
        </w:rPr>
      </w:pPr>
      <w:r w:rsidRPr="000F1671">
        <w:rPr>
          <w:rFonts w:ascii="Times New Roman" w:hAnsi="Times New Roman" w:cs="Times New Roman"/>
          <w:sz w:val="24"/>
          <w:szCs w:val="24"/>
          <w:lang w:val="sah-RU"/>
        </w:rPr>
        <w:t xml:space="preserve">Благодарственное письмо. От имени МО “Бютейдяхский наслег” и коллектива учащихся, учителей МБОУ “Бютейдяхская средняя общеобразовательная школа им. К.О. Гаврилова” обьявляем Вам Блаагодарность за большой вклад в воспитание здорового поколения нашего наслега, организацию спортивной секции по настольному теннису, проведение соревнования на призы Чабыкиной Маргариты Игнатьевны. </w:t>
      </w:r>
      <w:r w:rsidR="006E44E9" w:rsidRPr="000F1671">
        <w:rPr>
          <w:rFonts w:ascii="Times New Roman" w:hAnsi="Times New Roman" w:cs="Times New Roman"/>
          <w:sz w:val="24"/>
          <w:szCs w:val="24"/>
          <w:lang w:val="sah-RU"/>
        </w:rPr>
        <w:t xml:space="preserve">2019г. </w:t>
      </w:r>
    </w:p>
    <w:p w14:paraId="145C61FC" w14:textId="77777777" w:rsidR="006E44E9" w:rsidRDefault="006E44E9" w:rsidP="000F1671">
      <w:pPr>
        <w:pStyle w:val="a3"/>
        <w:numPr>
          <w:ilvl w:val="0"/>
          <w:numId w:val="20"/>
        </w:numPr>
        <w:tabs>
          <w:tab w:val="left" w:pos="138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sah-RU"/>
        </w:rPr>
      </w:pPr>
      <w:r w:rsidRPr="000F1671">
        <w:rPr>
          <w:rFonts w:ascii="Times New Roman" w:hAnsi="Times New Roman" w:cs="Times New Roman"/>
          <w:sz w:val="24"/>
          <w:szCs w:val="24"/>
          <w:lang w:val="sah-RU"/>
        </w:rPr>
        <w:t>Почетная грамота . Заместитель директора по безопасности и охране труда, тренер – преподаватель отделения настольного тенниса МБУ ДО “детско – юношеская спортивная школа” за вклад развитие физической культуры и спорта в Мегино – Кангаласском улусе. В связи с 50 – летием юбилеем. 2015г.</w:t>
      </w:r>
    </w:p>
    <w:p w14:paraId="46E5590C" w14:textId="5A9D7547" w:rsidR="005B197A" w:rsidRDefault="005B197A" w:rsidP="000F1671">
      <w:pPr>
        <w:pStyle w:val="a3"/>
        <w:numPr>
          <w:ilvl w:val="0"/>
          <w:numId w:val="20"/>
        </w:numPr>
        <w:tabs>
          <w:tab w:val="left" w:pos="138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Благодарственное письмо. Нерюнгринская городская администрация.неоябрь, 2022г. </w:t>
      </w:r>
    </w:p>
    <w:p w14:paraId="1E96A607" w14:textId="0C5069E5" w:rsidR="005B197A" w:rsidRDefault="005B197A" w:rsidP="000F1671">
      <w:pPr>
        <w:pStyle w:val="a3"/>
        <w:numPr>
          <w:ilvl w:val="0"/>
          <w:numId w:val="20"/>
        </w:numPr>
        <w:tabs>
          <w:tab w:val="left" w:pos="138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Махтал сурук. Мэнэ-Ханалас улууьа. “Майа сэлиэнньэтэ тыа сирин туолбэтэ.Сэтинньи 18 кунэ 2022сыл.</w:t>
      </w:r>
    </w:p>
    <w:p w14:paraId="55FE90D8" w14:textId="22DC1C69" w:rsidR="005B197A" w:rsidRDefault="005B197A" w:rsidP="000F1671">
      <w:pPr>
        <w:pStyle w:val="a3"/>
        <w:numPr>
          <w:ilvl w:val="0"/>
          <w:numId w:val="20"/>
        </w:numPr>
        <w:tabs>
          <w:tab w:val="left" w:pos="138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Почетная грамота. Министерство по физической культуре и спорту РС(Я). Приказ № 481-ОД от 01.12.2022.</w:t>
      </w:r>
    </w:p>
    <w:p w14:paraId="703D36C2" w14:textId="673213BF" w:rsidR="005B197A" w:rsidRPr="000F1671" w:rsidRDefault="005B197A" w:rsidP="000F1671">
      <w:pPr>
        <w:pStyle w:val="a3"/>
        <w:numPr>
          <w:ilvl w:val="0"/>
          <w:numId w:val="20"/>
        </w:numPr>
        <w:tabs>
          <w:tab w:val="left" w:pos="138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Отличник физической культуры и спорта РС(Я) 2024г. № 1143</w:t>
      </w:r>
    </w:p>
    <w:p w14:paraId="13B2BF32" w14:textId="77777777" w:rsidR="00202353" w:rsidRPr="005B197A" w:rsidRDefault="00202353" w:rsidP="0020235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p w14:paraId="4B5DAF2A" w14:textId="77777777" w:rsidR="00202353" w:rsidRPr="005B197A" w:rsidRDefault="00202353" w:rsidP="00202353">
      <w:pPr>
        <w:spacing w:after="0" w:line="360" w:lineRule="auto"/>
        <w:rPr>
          <w:sz w:val="24"/>
          <w:szCs w:val="24"/>
          <w:lang w:val="sah-RU"/>
        </w:rPr>
      </w:pPr>
    </w:p>
    <w:p w14:paraId="6415BB77" w14:textId="77777777" w:rsidR="00202353" w:rsidRPr="005B197A" w:rsidRDefault="00202353" w:rsidP="00202353">
      <w:pPr>
        <w:spacing w:after="0" w:line="360" w:lineRule="auto"/>
        <w:rPr>
          <w:sz w:val="24"/>
          <w:szCs w:val="24"/>
          <w:lang w:val="sah-RU"/>
        </w:rPr>
      </w:pPr>
    </w:p>
    <w:p w14:paraId="30C5C2EF" w14:textId="77777777" w:rsidR="00202353" w:rsidRPr="005B197A" w:rsidRDefault="00202353" w:rsidP="00202353">
      <w:pPr>
        <w:spacing w:after="0" w:line="360" w:lineRule="auto"/>
        <w:rPr>
          <w:lang w:val="sah-RU"/>
        </w:rPr>
      </w:pPr>
    </w:p>
    <w:p w14:paraId="2DD42A96" w14:textId="77777777" w:rsidR="00202353" w:rsidRPr="005B197A" w:rsidRDefault="00202353" w:rsidP="00202353">
      <w:pPr>
        <w:spacing w:after="0" w:line="360" w:lineRule="auto"/>
        <w:rPr>
          <w:lang w:val="sah-RU"/>
        </w:rPr>
      </w:pPr>
    </w:p>
    <w:p w14:paraId="3F727537" w14:textId="77777777" w:rsidR="00202353" w:rsidRPr="005B197A" w:rsidRDefault="00202353" w:rsidP="00202353">
      <w:pPr>
        <w:spacing w:after="0" w:line="360" w:lineRule="auto"/>
        <w:rPr>
          <w:lang w:val="sah-RU"/>
        </w:rPr>
      </w:pPr>
    </w:p>
    <w:p w14:paraId="250785B7" w14:textId="77777777" w:rsidR="00202353" w:rsidRPr="005B197A" w:rsidRDefault="00202353" w:rsidP="00202353">
      <w:pPr>
        <w:spacing w:after="0" w:line="360" w:lineRule="auto"/>
        <w:rPr>
          <w:lang w:val="sah-RU"/>
        </w:rPr>
      </w:pPr>
    </w:p>
    <w:p w14:paraId="2CA182F1" w14:textId="77777777" w:rsidR="00202353" w:rsidRPr="005B197A" w:rsidRDefault="00202353" w:rsidP="00202353">
      <w:pPr>
        <w:spacing w:after="0" w:line="360" w:lineRule="auto"/>
        <w:rPr>
          <w:lang w:val="sah-RU"/>
        </w:rPr>
      </w:pPr>
    </w:p>
    <w:p w14:paraId="4B2919A3" w14:textId="77777777" w:rsidR="00202353" w:rsidRPr="005B197A" w:rsidRDefault="00202353" w:rsidP="00202353">
      <w:pPr>
        <w:spacing w:after="0" w:line="360" w:lineRule="auto"/>
        <w:rPr>
          <w:lang w:val="sah-RU"/>
        </w:rPr>
      </w:pPr>
      <w:r w:rsidRPr="005B197A">
        <w:rPr>
          <w:lang w:val="sah-RU"/>
        </w:rPr>
        <w:t xml:space="preserve"> </w:t>
      </w:r>
    </w:p>
    <w:p w14:paraId="02C96400" w14:textId="77777777" w:rsidR="00202353" w:rsidRPr="005B197A" w:rsidRDefault="00202353" w:rsidP="00202353">
      <w:pPr>
        <w:spacing w:after="0" w:line="360" w:lineRule="auto"/>
        <w:rPr>
          <w:lang w:val="sah-RU"/>
        </w:rPr>
      </w:pPr>
    </w:p>
    <w:p w14:paraId="030E090E" w14:textId="77777777" w:rsidR="00202353" w:rsidRPr="005B197A" w:rsidRDefault="00202353" w:rsidP="00202353">
      <w:pPr>
        <w:spacing w:after="0" w:line="360" w:lineRule="auto"/>
        <w:rPr>
          <w:lang w:val="sah-RU"/>
        </w:rPr>
      </w:pPr>
    </w:p>
    <w:p w14:paraId="4C7E0247" w14:textId="77777777" w:rsidR="00202353" w:rsidRPr="005B197A" w:rsidRDefault="00202353" w:rsidP="00202353">
      <w:pPr>
        <w:spacing w:after="0" w:line="360" w:lineRule="auto"/>
        <w:rPr>
          <w:lang w:val="sah-RU"/>
        </w:rPr>
      </w:pPr>
    </w:p>
    <w:p w14:paraId="192A445E" w14:textId="77777777" w:rsidR="00202353" w:rsidRPr="005B197A" w:rsidRDefault="00202353" w:rsidP="00202353">
      <w:pPr>
        <w:spacing w:after="0" w:line="360" w:lineRule="auto"/>
        <w:rPr>
          <w:lang w:val="sah-RU"/>
        </w:rPr>
      </w:pPr>
    </w:p>
    <w:p w14:paraId="058D8F89" w14:textId="77777777" w:rsidR="00202353" w:rsidRDefault="00202353" w:rsidP="00202353">
      <w:pPr>
        <w:spacing w:after="0" w:line="360" w:lineRule="auto"/>
        <w:rPr>
          <w:lang w:val="sah-RU"/>
        </w:rPr>
      </w:pPr>
    </w:p>
    <w:p w14:paraId="22C835E4" w14:textId="77777777" w:rsidR="00202353" w:rsidRDefault="00202353" w:rsidP="00202353">
      <w:pPr>
        <w:spacing w:after="0" w:line="360" w:lineRule="auto"/>
        <w:rPr>
          <w:lang w:val="sah-RU"/>
        </w:rPr>
      </w:pPr>
    </w:p>
    <w:p w14:paraId="0DEFC018" w14:textId="77777777" w:rsidR="0060220C" w:rsidRDefault="0060220C" w:rsidP="00202353">
      <w:pPr>
        <w:spacing w:after="0" w:line="360" w:lineRule="auto"/>
        <w:rPr>
          <w:lang w:val="sah-RU"/>
        </w:rPr>
      </w:pPr>
    </w:p>
    <w:p w14:paraId="41A915A3" w14:textId="77777777" w:rsidR="0060220C" w:rsidRDefault="0060220C" w:rsidP="00202353">
      <w:pPr>
        <w:spacing w:after="0" w:line="360" w:lineRule="auto"/>
        <w:rPr>
          <w:lang w:val="sah-RU"/>
        </w:rPr>
      </w:pPr>
    </w:p>
    <w:p w14:paraId="0EAFDB8B" w14:textId="77777777" w:rsidR="0060220C" w:rsidRDefault="0060220C" w:rsidP="00202353">
      <w:pPr>
        <w:spacing w:after="0" w:line="360" w:lineRule="auto"/>
        <w:rPr>
          <w:lang w:val="sah-RU"/>
        </w:rPr>
      </w:pPr>
    </w:p>
    <w:p w14:paraId="0B86285C" w14:textId="77777777" w:rsidR="0060220C" w:rsidRDefault="0060220C" w:rsidP="00202353">
      <w:pPr>
        <w:spacing w:after="0" w:line="360" w:lineRule="auto"/>
        <w:rPr>
          <w:lang w:val="sah-RU"/>
        </w:rPr>
      </w:pPr>
    </w:p>
    <w:p w14:paraId="34C70220" w14:textId="77777777" w:rsidR="0060220C" w:rsidRDefault="0060220C" w:rsidP="00202353">
      <w:pPr>
        <w:spacing w:after="0" w:line="360" w:lineRule="auto"/>
        <w:rPr>
          <w:lang w:val="sah-RU"/>
        </w:rPr>
      </w:pPr>
    </w:p>
    <w:p w14:paraId="51A96203" w14:textId="77777777" w:rsidR="0060220C" w:rsidRDefault="0060220C" w:rsidP="00202353">
      <w:pPr>
        <w:spacing w:after="0" w:line="360" w:lineRule="auto"/>
        <w:rPr>
          <w:lang w:val="sah-RU"/>
        </w:rPr>
      </w:pPr>
    </w:p>
    <w:p w14:paraId="6A21E581" w14:textId="77777777" w:rsidR="0060220C" w:rsidRDefault="0060220C" w:rsidP="00202353">
      <w:pPr>
        <w:spacing w:after="0" w:line="360" w:lineRule="auto"/>
        <w:rPr>
          <w:lang w:val="sah-RU"/>
        </w:rPr>
      </w:pPr>
    </w:p>
    <w:p w14:paraId="316E6C97" w14:textId="77777777" w:rsidR="0060220C" w:rsidRDefault="0060220C" w:rsidP="00202353">
      <w:pPr>
        <w:spacing w:after="0" w:line="360" w:lineRule="auto"/>
        <w:rPr>
          <w:lang w:val="sah-RU"/>
        </w:rPr>
      </w:pPr>
    </w:p>
    <w:p w14:paraId="7448B7D1" w14:textId="77777777" w:rsidR="0060220C" w:rsidRDefault="0060220C" w:rsidP="00202353">
      <w:pPr>
        <w:spacing w:after="0" w:line="360" w:lineRule="auto"/>
        <w:rPr>
          <w:lang w:val="sah-RU"/>
        </w:rPr>
      </w:pPr>
    </w:p>
    <w:p w14:paraId="24C0BA66" w14:textId="77777777" w:rsidR="0060220C" w:rsidRDefault="0060220C" w:rsidP="00202353">
      <w:pPr>
        <w:spacing w:after="0" w:line="360" w:lineRule="auto"/>
        <w:rPr>
          <w:lang w:val="sah-RU"/>
        </w:rPr>
      </w:pPr>
    </w:p>
    <w:p w14:paraId="10BB9D12" w14:textId="77777777" w:rsidR="0060220C" w:rsidRPr="00EC4C2B" w:rsidRDefault="0060220C" w:rsidP="00202353">
      <w:pPr>
        <w:spacing w:after="0" w:line="360" w:lineRule="auto"/>
        <w:rPr>
          <w:lang w:val="sah-RU"/>
        </w:rPr>
      </w:pPr>
    </w:p>
    <w:p w14:paraId="08856FFE" w14:textId="77777777" w:rsidR="00202353" w:rsidRPr="005B197A" w:rsidRDefault="00202353" w:rsidP="00202353">
      <w:pPr>
        <w:spacing w:after="0" w:line="360" w:lineRule="auto"/>
        <w:rPr>
          <w:lang w:val="sah-RU"/>
        </w:rPr>
      </w:pPr>
    </w:p>
    <w:p w14:paraId="02261C73" w14:textId="77777777" w:rsidR="00202353" w:rsidRPr="005B197A" w:rsidRDefault="00202353" w:rsidP="00202353">
      <w:pPr>
        <w:spacing w:after="0" w:line="360" w:lineRule="auto"/>
        <w:rPr>
          <w:lang w:val="sah-RU"/>
        </w:rPr>
      </w:pPr>
    </w:p>
    <w:p w14:paraId="0B1E0B99" w14:textId="77777777" w:rsidR="00202353" w:rsidRPr="005B197A" w:rsidRDefault="00202353" w:rsidP="00202353">
      <w:pPr>
        <w:spacing w:after="0" w:line="360" w:lineRule="auto"/>
        <w:rPr>
          <w:sz w:val="24"/>
          <w:szCs w:val="24"/>
          <w:lang w:val="sah-RU"/>
        </w:rPr>
      </w:pPr>
    </w:p>
    <w:p w14:paraId="1AAF9952" w14:textId="77777777" w:rsidR="00202353" w:rsidRPr="000F1671" w:rsidRDefault="00202353" w:rsidP="002023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F1671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        </w:t>
      </w:r>
      <w:r w:rsidRPr="000F1671">
        <w:rPr>
          <w:rFonts w:ascii="Times New Roman" w:hAnsi="Times New Roman" w:cs="Times New Roman"/>
          <w:b/>
          <w:sz w:val="24"/>
          <w:szCs w:val="24"/>
        </w:rPr>
        <w:t>16. Повышение квалификации.</w:t>
      </w:r>
    </w:p>
    <w:p w14:paraId="5D9993C1" w14:textId="2097EC0F" w:rsidR="006E44E9" w:rsidRPr="00A404BD" w:rsidRDefault="006E44E9" w:rsidP="00202353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04BD">
        <w:rPr>
          <w:rFonts w:ascii="Times New Roman" w:hAnsi="Times New Roman" w:cs="Times New Roman"/>
          <w:sz w:val="24"/>
          <w:szCs w:val="24"/>
        </w:rPr>
        <w:t xml:space="preserve">Удостоверение </w:t>
      </w:r>
      <w:r w:rsidR="005B197A" w:rsidRPr="00A404BD">
        <w:rPr>
          <w:rFonts w:ascii="Times New Roman" w:hAnsi="Times New Roman" w:cs="Times New Roman"/>
          <w:sz w:val="24"/>
          <w:szCs w:val="24"/>
        </w:rPr>
        <w:t>о повышении</w:t>
      </w:r>
      <w:r w:rsidR="00202353" w:rsidRPr="00A404BD">
        <w:rPr>
          <w:rFonts w:ascii="Times New Roman" w:hAnsi="Times New Roman" w:cs="Times New Roman"/>
          <w:sz w:val="24"/>
          <w:szCs w:val="24"/>
        </w:rPr>
        <w:t xml:space="preserve"> квалификации. </w:t>
      </w:r>
      <w:r w:rsidR="00F35960" w:rsidRPr="00A404BD">
        <w:rPr>
          <w:rFonts w:ascii="Times New Roman" w:hAnsi="Times New Roman" w:cs="Times New Roman"/>
          <w:sz w:val="24"/>
          <w:szCs w:val="24"/>
        </w:rPr>
        <w:t>Педагогического института ФГАОУ ВО «</w:t>
      </w:r>
      <w:proofErr w:type="spellStart"/>
      <w:r w:rsidR="00F35960" w:rsidRPr="00A404BD">
        <w:rPr>
          <w:rFonts w:ascii="Times New Roman" w:hAnsi="Times New Roman" w:cs="Times New Roman"/>
          <w:sz w:val="24"/>
          <w:szCs w:val="24"/>
        </w:rPr>
        <w:t>Северо</w:t>
      </w:r>
      <w:proofErr w:type="spellEnd"/>
      <w:r w:rsidR="00F35960" w:rsidRPr="00A404BD">
        <w:rPr>
          <w:rFonts w:ascii="Times New Roman" w:hAnsi="Times New Roman" w:cs="Times New Roman"/>
          <w:sz w:val="24"/>
          <w:szCs w:val="24"/>
        </w:rPr>
        <w:t xml:space="preserve"> – Восточный федеральный университет им. М.К. Аммосова» по программе «Технологии психологического сопровождения и подготовки спортсменов и команд». Объем  - 144 часа. 04 по 08 февраля 2020г.</w:t>
      </w:r>
    </w:p>
    <w:p w14:paraId="67C62DD0" w14:textId="77777777" w:rsidR="00202353" w:rsidRPr="00A404BD" w:rsidRDefault="00202353" w:rsidP="00202353">
      <w:pPr>
        <w:tabs>
          <w:tab w:val="left" w:pos="1380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404BD">
        <w:rPr>
          <w:rFonts w:ascii="Times New Roman" w:hAnsi="Times New Roman" w:cs="Times New Roman"/>
          <w:sz w:val="24"/>
          <w:szCs w:val="24"/>
        </w:rPr>
        <w:tab/>
      </w:r>
    </w:p>
    <w:p w14:paraId="61D52E21" w14:textId="77777777" w:rsidR="00202353" w:rsidRPr="00A404BD" w:rsidRDefault="00202353" w:rsidP="00202353">
      <w:pPr>
        <w:tabs>
          <w:tab w:val="left" w:pos="1380"/>
          <w:tab w:val="left" w:pos="4536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A578BA5" w14:textId="77777777" w:rsidR="00202353" w:rsidRPr="00A404BD" w:rsidRDefault="00202353" w:rsidP="00202353">
      <w:pPr>
        <w:tabs>
          <w:tab w:val="left" w:pos="1380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B9502C0" w14:textId="77777777" w:rsidR="00202353" w:rsidRPr="00A404BD" w:rsidRDefault="00202353" w:rsidP="00202353">
      <w:pPr>
        <w:tabs>
          <w:tab w:val="left" w:pos="1380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E973001" w14:textId="77777777" w:rsidR="00202353" w:rsidRPr="00A404BD" w:rsidRDefault="00202353" w:rsidP="00202353">
      <w:pPr>
        <w:rPr>
          <w:rFonts w:ascii="Times New Roman" w:hAnsi="Times New Roman" w:cs="Times New Roman"/>
          <w:sz w:val="24"/>
          <w:szCs w:val="24"/>
        </w:rPr>
      </w:pPr>
    </w:p>
    <w:p w14:paraId="49196F4E" w14:textId="77777777" w:rsidR="00202353" w:rsidRPr="00A404BD" w:rsidRDefault="00202353" w:rsidP="00202353">
      <w:pPr>
        <w:rPr>
          <w:rFonts w:ascii="Times New Roman" w:hAnsi="Times New Roman" w:cs="Times New Roman"/>
          <w:sz w:val="24"/>
          <w:szCs w:val="24"/>
        </w:rPr>
      </w:pPr>
    </w:p>
    <w:p w14:paraId="6FCFCE1D" w14:textId="77777777" w:rsidR="00202353" w:rsidRPr="00A404BD" w:rsidRDefault="00202353" w:rsidP="00202353">
      <w:pPr>
        <w:rPr>
          <w:rFonts w:ascii="Times New Roman" w:hAnsi="Times New Roman" w:cs="Times New Roman"/>
          <w:sz w:val="24"/>
          <w:szCs w:val="24"/>
        </w:rPr>
      </w:pPr>
    </w:p>
    <w:p w14:paraId="12231304" w14:textId="77777777" w:rsidR="00202353" w:rsidRDefault="00202353" w:rsidP="00202353"/>
    <w:p w14:paraId="669D4A41" w14:textId="77777777" w:rsidR="00202353" w:rsidRDefault="00202353" w:rsidP="00202353"/>
    <w:p w14:paraId="3B369C98" w14:textId="77777777" w:rsidR="00202353" w:rsidRDefault="00202353" w:rsidP="00202353"/>
    <w:p w14:paraId="39224C29" w14:textId="77777777" w:rsidR="00202353" w:rsidRDefault="00202353" w:rsidP="00202353"/>
    <w:p w14:paraId="73D08BAC" w14:textId="77777777" w:rsidR="00202353" w:rsidRDefault="00202353" w:rsidP="00202353"/>
    <w:p w14:paraId="228B29F7" w14:textId="77777777" w:rsidR="00202353" w:rsidRDefault="00202353" w:rsidP="00202353"/>
    <w:p w14:paraId="4FD5B289" w14:textId="77777777" w:rsidR="00795883" w:rsidRDefault="00795883"/>
    <w:sectPr w:rsidR="00795883" w:rsidSect="001E29F8">
      <w:pgSz w:w="11906" w:h="16838"/>
      <w:pgMar w:top="709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87"/>
    <w:multiLevelType w:val="hybridMultilevel"/>
    <w:tmpl w:val="F6D00ACE"/>
    <w:lvl w:ilvl="0" w:tplc="041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" w15:restartNumberingAfterBreak="0">
    <w:nsid w:val="08531220"/>
    <w:multiLevelType w:val="hybridMultilevel"/>
    <w:tmpl w:val="33301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3712"/>
    <w:multiLevelType w:val="hybridMultilevel"/>
    <w:tmpl w:val="F7CE3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06A0D"/>
    <w:multiLevelType w:val="hybridMultilevel"/>
    <w:tmpl w:val="8EA27DAE"/>
    <w:lvl w:ilvl="0" w:tplc="F76EE8A4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B6849C7"/>
    <w:multiLevelType w:val="hybridMultilevel"/>
    <w:tmpl w:val="2A9AD8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240F5"/>
    <w:multiLevelType w:val="hybridMultilevel"/>
    <w:tmpl w:val="76E83810"/>
    <w:lvl w:ilvl="0" w:tplc="3DB4704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21B26084"/>
    <w:multiLevelType w:val="hybridMultilevel"/>
    <w:tmpl w:val="DA1E5A3E"/>
    <w:lvl w:ilvl="0" w:tplc="5906B18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 w15:restartNumberingAfterBreak="0">
    <w:nsid w:val="23D44455"/>
    <w:multiLevelType w:val="hybridMultilevel"/>
    <w:tmpl w:val="72687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02745"/>
    <w:multiLevelType w:val="hybridMultilevel"/>
    <w:tmpl w:val="777AE00C"/>
    <w:lvl w:ilvl="0" w:tplc="D0A6EC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7B0C61"/>
    <w:multiLevelType w:val="hybridMultilevel"/>
    <w:tmpl w:val="DFA8AEC6"/>
    <w:lvl w:ilvl="0" w:tplc="27043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9F6193"/>
    <w:multiLevelType w:val="hybridMultilevel"/>
    <w:tmpl w:val="3F5E8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0440B"/>
    <w:multiLevelType w:val="hybridMultilevel"/>
    <w:tmpl w:val="2A9AD8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C7520"/>
    <w:multiLevelType w:val="hybridMultilevel"/>
    <w:tmpl w:val="210E974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3CA308D1"/>
    <w:multiLevelType w:val="hybridMultilevel"/>
    <w:tmpl w:val="EE3AC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B4AE6"/>
    <w:multiLevelType w:val="hybridMultilevel"/>
    <w:tmpl w:val="6284C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E3243"/>
    <w:multiLevelType w:val="hybridMultilevel"/>
    <w:tmpl w:val="BB20308A"/>
    <w:lvl w:ilvl="0" w:tplc="6838A4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45C24DD"/>
    <w:multiLevelType w:val="hybridMultilevel"/>
    <w:tmpl w:val="713808E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C3274"/>
    <w:multiLevelType w:val="hybridMultilevel"/>
    <w:tmpl w:val="9D228D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5467B4"/>
    <w:multiLevelType w:val="hybridMultilevel"/>
    <w:tmpl w:val="58F65E74"/>
    <w:lvl w:ilvl="0" w:tplc="0419000F">
      <w:start w:val="1"/>
      <w:numFmt w:val="decimal"/>
      <w:lvlText w:val="%1."/>
      <w:lvlJc w:val="left"/>
      <w:pPr>
        <w:ind w:left="1410" w:hanging="360"/>
      </w:p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9" w15:restartNumberingAfterBreak="0">
    <w:nsid w:val="64F139E5"/>
    <w:multiLevelType w:val="hybridMultilevel"/>
    <w:tmpl w:val="DAEE938C"/>
    <w:lvl w:ilvl="0" w:tplc="06F086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A927CA3"/>
    <w:multiLevelType w:val="hybridMultilevel"/>
    <w:tmpl w:val="8CFE7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245986">
    <w:abstractNumId w:val="8"/>
  </w:num>
  <w:num w:numId="2" w16cid:durableId="1064792409">
    <w:abstractNumId w:val="9"/>
  </w:num>
  <w:num w:numId="3" w16cid:durableId="812067109">
    <w:abstractNumId w:val="10"/>
  </w:num>
  <w:num w:numId="4" w16cid:durableId="1952280693">
    <w:abstractNumId w:val="13"/>
  </w:num>
  <w:num w:numId="5" w16cid:durableId="1468162938">
    <w:abstractNumId w:val="1"/>
  </w:num>
  <w:num w:numId="6" w16cid:durableId="1892229442">
    <w:abstractNumId w:val="11"/>
  </w:num>
  <w:num w:numId="7" w16cid:durableId="9768633">
    <w:abstractNumId w:val="12"/>
  </w:num>
  <w:num w:numId="8" w16cid:durableId="12537100">
    <w:abstractNumId w:val="17"/>
  </w:num>
  <w:num w:numId="9" w16cid:durableId="614167971">
    <w:abstractNumId w:val="14"/>
  </w:num>
  <w:num w:numId="10" w16cid:durableId="1472937811">
    <w:abstractNumId w:val="18"/>
  </w:num>
  <w:num w:numId="11" w16cid:durableId="230391070">
    <w:abstractNumId w:val="6"/>
  </w:num>
  <w:num w:numId="12" w16cid:durableId="1864779419">
    <w:abstractNumId w:val="2"/>
  </w:num>
  <w:num w:numId="13" w16cid:durableId="1980647436">
    <w:abstractNumId w:val="15"/>
  </w:num>
  <w:num w:numId="14" w16cid:durableId="1204053460">
    <w:abstractNumId w:val="3"/>
  </w:num>
  <w:num w:numId="15" w16cid:durableId="57242539">
    <w:abstractNumId w:val="5"/>
  </w:num>
  <w:num w:numId="16" w16cid:durableId="29691066">
    <w:abstractNumId w:val="0"/>
  </w:num>
  <w:num w:numId="17" w16cid:durableId="946473971">
    <w:abstractNumId w:val="7"/>
  </w:num>
  <w:num w:numId="18" w16cid:durableId="882209098">
    <w:abstractNumId w:val="19"/>
  </w:num>
  <w:num w:numId="19" w16cid:durableId="857233588">
    <w:abstractNumId w:val="16"/>
  </w:num>
  <w:num w:numId="20" w16cid:durableId="2014644439">
    <w:abstractNumId w:val="4"/>
  </w:num>
  <w:num w:numId="21" w16cid:durableId="3722689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2353"/>
    <w:rsid w:val="00000189"/>
    <w:rsid w:val="00092A52"/>
    <w:rsid w:val="000F1671"/>
    <w:rsid w:val="0019172D"/>
    <w:rsid w:val="001C217B"/>
    <w:rsid w:val="00202353"/>
    <w:rsid w:val="002A216F"/>
    <w:rsid w:val="003008E7"/>
    <w:rsid w:val="005B197A"/>
    <w:rsid w:val="005C1C59"/>
    <w:rsid w:val="0060220C"/>
    <w:rsid w:val="00634D58"/>
    <w:rsid w:val="0065070B"/>
    <w:rsid w:val="006A2F14"/>
    <w:rsid w:val="006E44E9"/>
    <w:rsid w:val="0072041C"/>
    <w:rsid w:val="00795883"/>
    <w:rsid w:val="007A34CF"/>
    <w:rsid w:val="007D0B9B"/>
    <w:rsid w:val="00845B51"/>
    <w:rsid w:val="00862EBF"/>
    <w:rsid w:val="009360C5"/>
    <w:rsid w:val="009F7CC0"/>
    <w:rsid w:val="00A404BD"/>
    <w:rsid w:val="00AB5983"/>
    <w:rsid w:val="00AC6A71"/>
    <w:rsid w:val="00AD57CE"/>
    <w:rsid w:val="00B32E70"/>
    <w:rsid w:val="00BF5782"/>
    <w:rsid w:val="00C1165E"/>
    <w:rsid w:val="00D73650"/>
    <w:rsid w:val="00E26BC2"/>
    <w:rsid w:val="00E97611"/>
    <w:rsid w:val="00EB5D36"/>
    <w:rsid w:val="00F017DD"/>
    <w:rsid w:val="00F35960"/>
    <w:rsid w:val="00F55013"/>
    <w:rsid w:val="00F66CDA"/>
    <w:rsid w:val="00F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96E8"/>
  <w15:docId w15:val="{E7A27F28-313F-4153-91F7-2FB356DF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353"/>
    <w:pPr>
      <w:ind w:left="720"/>
      <w:contextualSpacing/>
    </w:pPr>
  </w:style>
  <w:style w:type="character" w:styleId="a4">
    <w:name w:val="Emphasis"/>
    <w:basedOn w:val="a0"/>
    <w:uiPriority w:val="20"/>
    <w:qFormat/>
    <w:rsid w:val="00202353"/>
    <w:rPr>
      <w:i/>
      <w:iCs/>
    </w:rPr>
  </w:style>
  <w:style w:type="character" w:customStyle="1" w:styleId="apple-converted-space">
    <w:name w:val="apple-converted-space"/>
    <w:basedOn w:val="a0"/>
    <w:rsid w:val="00202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4612</TotalTime>
  <Pages>38</Pages>
  <Words>6018</Words>
  <Characters>34305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Infinix</cp:lastModifiedBy>
  <cp:revision>18</cp:revision>
  <cp:lastPrinted>2020-04-29T04:21:00Z</cp:lastPrinted>
  <dcterms:created xsi:type="dcterms:W3CDTF">2020-02-28T01:39:00Z</dcterms:created>
  <dcterms:modified xsi:type="dcterms:W3CDTF">2025-05-14T09:36:00Z</dcterms:modified>
</cp:coreProperties>
</file>