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453" w:rsidRDefault="002B3453" w:rsidP="002B34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Алтынбаева Диана</w:t>
      </w:r>
      <w:bookmarkStart w:id="0" w:name="_GoBack"/>
      <w:bookmarkEnd w:id="0"/>
    </w:p>
    <w:p w:rsidR="002B3453" w:rsidRPr="008C615D" w:rsidRDefault="002B3453" w:rsidP="002B3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615D">
        <w:rPr>
          <w:rFonts w:ascii="Times New Roman" w:hAnsi="Times New Roman" w:cs="Times New Roman"/>
          <w:b/>
          <w:sz w:val="28"/>
          <w:szCs w:val="28"/>
        </w:rPr>
        <w:t>Паспорт педагогического проекта</w:t>
      </w:r>
    </w:p>
    <w:p w:rsidR="002B3453" w:rsidRPr="008C615D" w:rsidRDefault="002B3453" w:rsidP="002B34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453" w:rsidRPr="008C615D" w:rsidRDefault="002B3453" w:rsidP="002B3453">
      <w:pPr>
        <w:spacing w:after="0" w:line="240" w:lineRule="auto"/>
        <w:rPr>
          <w:rFonts w:ascii="Times New Roman" w:hAnsi="Times New Roman" w:cs="Times New Roman"/>
          <w:caps/>
          <w:sz w:val="28"/>
          <w:szCs w:val="28"/>
          <w:lang w:eastAsia="en-US"/>
        </w:rPr>
      </w:pPr>
    </w:p>
    <w:tbl>
      <w:tblPr>
        <w:tblStyle w:val="a4"/>
        <w:tblW w:w="10598" w:type="dxa"/>
        <w:tblLook w:val="04A0" w:firstRow="1" w:lastRow="0" w:firstColumn="1" w:lastColumn="0" w:noHBand="0" w:noVBand="1"/>
      </w:tblPr>
      <w:tblGrid>
        <w:gridCol w:w="4644"/>
        <w:gridCol w:w="5954"/>
      </w:tblGrid>
      <w:tr w:rsidR="002B3453" w:rsidRPr="008C615D" w:rsidTr="00EC1A5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проекта</w:t>
            </w:r>
          </w:p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«Весна пришла»</w:t>
            </w:r>
          </w:p>
        </w:tc>
      </w:tr>
      <w:tr w:rsidR="002B3453" w:rsidRPr="008C615D" w:rsidTr="00EC1A5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Вид проекта</w:t>
            </w:r>
          </w:p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Творческий</w:t>
            </w:r>
          </w:p>
        </w:tc>
      </w:tr>
      <w:tr w:rsidR="002B3453" w:rsidRPr="008C615D" w:rsidTr="00EC1A5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Актуальность проекта</w:t>
            </w:r>
          </w:p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-недостаточное понимание детьми изменений в природе</w:t>
            </w:r>
          </w:p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-ограниченный опыт наблюдений за весенними явлениями</w:t>
            </w:r>
          </w:p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-развитие познавательного интереса к окружающему миру</w:t>
            </w:r>
          </w:p>
        </w:tc>
      </w:tr>
      <w:tr w:rsidR="002B3453" w:rsidRPr="008C615D" w:rsidTr="00EC1A5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Цель проекта</w:t>
            </w:r>
          </w:p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Формирование у детей представлений о весне, как о времени года, ее признаках и особенностях, через различные виды деятельности.</w:t>
            </w:r>
          </w:p>
        </w:tc>
      </w:tr>
      <w:tr w:rsidR="002B3453" w:rsidRPr="008C615D" w:rsidTr="00EC1A5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Проблемный вопрос</w:t>
            </w:r>
          </w:p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«Почему весной происходит пробуждение природы после зимнего сна?»</w:t>
            </w:r>
          </w:p>
        </w:tc>
      </w:tr>
      <w:tr w:rsidR="002B3453" w:rsidRPr="008C615D" w:rsidTr="00EC1A5D">
        <w:tc>
          <w:tcPr>
            <w:tcW w:w="4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Задачи проекта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Задачи для детей:</w:t>
            </w:r>
          </w:p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-формировать понимание взаимосвязи между явлениями природы </w:t>
            </w:r>
          </w:p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-развивать наблюдательность, внимание, память, мышление, речь</w:t>
            </w:r>
          </w:p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-воспитывать бережное отношение к природе</w:t>
            </w:r>
          </w:p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-развивать эмоциональную отзывчивость на красоту весенней природы </w:t>
            </w:r>
          </w:p>
        </w:tc>
      </w:tr>
      <w:tr w:rsidR="002B3453" w:rsidRPr="008C615D" w:rsidTr="00EC1A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453" w:rsidRPr="008C615D" w:rsidRDefault="002B3453" w:rsidP="00EC1A5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Задачи для родителей:</w:t>
            </w:r>
          </w:p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-поддержать интерес детей к теме весны</w:t>
            </w:r>
          </w:p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-принять участие в мероприятиях </w:t>
            </w:r>
          </w:p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8C61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Повысить интерес к природному миру у детей через совместные прогулки и наблюдения </w:t>
            </w: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B3453" w:rsidRPr="008C615D" w:rsidTr="00EC1A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453" w:rsidRPr="008C615D" w:rsidRDefault="002B3453" w:rsidP="00EC1A5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Задачи для воспитателей: </w:t>
            </w:r>
          </w:p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-создание предметно-развивающей среды, способствующей развитию познавательного интереса детей к весенним явлениям</w:t>
            </w:r>
          </w:p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-организация совместной деятельности с детьми и с родителями по реализации проекта</w:t>
            </w:r>
          </w:p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-использование разнообразных форм и методов работы с детьми (беседы, игры, наблюдения, эксперименты)</w:t>
            </w:r>
          </w:p>
        </w:tc>
      </w:tr>
      <w:tr w:rsidR="002B3453" w:rsidRPr="008C615D" w:rsidTr="00EC1A5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Продукт проекта</w:t>
            </w:r>
          </w:p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Выставка поделок детей </w:t>
            </w:r>
          </w:p>
        </w:tc>
      </w:tr>
      <w:tr w:rsidR="002B3453" w:rsidRPr="008C615D" w:rsidTr="00EC1A5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Сроки реализации</w:t>
            </w:r>
          </w:p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 01.03.25 до 14.03.25</w:t>
            </w:r>
          </w:p>
        </w:tc>
      </w:tr>
      <w:tr w:rsidR="002B3453" w:rsidRPr="008C615D" w:rsidTr="00EC1A5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Ресурсы (материально-технические, человеческие, финансовые)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53" w:rsidRPr="008C615D" w:rsidRDefault="002B3453" w:rsidP="00EC1A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Материально-технические:</w:t>
            </w: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  <w:t>-учебные пособия, энциклопедии, книги о природе.</w:t>
            </w: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  <w:t>-картинки, плакаты, фотографии с изображением весны.</w:t>
            </w: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  <w:t>-аудио- и видеоматериалы (звуки природы, видео о весне).</w:t>
            </w: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  <w:t>-природный материал (семена, ветки, листья, цветы).</w:t>
            </w: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  <w:t>-материалы для рисования, лепки, аппликации, конструирования.</w:t>
            </w: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  <w:t>-оборудование для экспериментов (лейки, горшочки, вода, красители).</w:t>
            </w: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  <w:t>-мультимедийное оборудование (компьютер, проектор, экран).</w:t>
            </w: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  <w:t>Человеческие:</w:t>
            </w: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  <w:t>-воспитатели группы.</w:t>
            </w: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  <w:t>-дети.</w:t>
            </w: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  <w:t>-родители (законные представители) воспитанников.</w:t>
            </w: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  <w:t>-музыкальный руководитель (для проведения музыкальных занятий).</w:t>
            </w: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  <w:t>-инструктор по физической культуре (для организации подвижных игр на прогулке).</w:t>
            </w: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  <w:t xml:space="preserve"> Финансовые: </w:t>
            </w: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  <w:t>- бюджет ДОУ (на приобретение необходимых материалов и оборудования).</w:t>
            </w: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  <w:t>-средства родителей (по желанию, на приобретение дополнительных материалов).</w:t>
            </w:r>
          </w:p>
        </w:tc>
      </w:tr>
    </w:tbl>
    <w:p w:rsidR="002B3453" w:rsidRPr="008C615D" w:rsidRDefault="002B3453" w:rsidP="002B34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3453" w:rsidRPr="008C615D" w:rsidRDefault="002B3453" w:rsidP="002B345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B3453" w:rsidRPr="008C615D" w:rsidRDefault="002B3453" w:rsidP="002B345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B3453" w:rsidRPr="008C615D" w:rsidRDefault="002B3453" w:rsidP="002B345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  <w:sectPr w:rsidR="002B3453" w:rsidRPr="008C615D">
          <w:pgSz w:w="11906" w:h="16838"/>
          <w:pgMar w:top="1134" w:right="1276" w:bottom="1134" w:left="851" w:header="709" w:footer="709" w:gutter="0"/>
          <w:cols w:space="720"/>
        </w:sectPr>
      </w:pPr>
    </w:p>
    <w:p w:rsidR="002B3453" w:rsidRPr="008C615D" w:rsidRDefault="002B3453" w:rsidP="002B345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615D">
        <w:rPr>
          <w:rFonts w:ascii="Times New Roman" w:hAnsi="Times New Roman" w:cs="Times New Roman"/>
          <w:sz w:val="28"/>
          <w:szCs w:val="28"/>
          <w:u w:val="single"/>
        </w:rPr>
        <w:lastRenderedPageBreak/>
        <w:t>Подготовительный этап</w:t>
      </w:r>
      <w:r w:rsidRPr="008C615D">
        <w:rPr>
          <w:rFonts w:ascii="Times New Roman" w:hAnsi="Times New Roman" w:cs="Times New Roman"/>
          <w:sz w:val="28"/>
          <w:szCs w:val="28"/>
        </w:rPr>
        <w:t>:</w:t>
      </w:r>
    </w:p>
    <w:p w:rsidR="002B3453" w:rsidRPr="008C615D" w:rsidRDefault="002B3453" w:rsidP="002B345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877" w:type="dxa"/>
        <w:tblInd w:w="-714" w:type="dxa"/>
        <w:tblLook w:val="04A0" w:firstRow="1" w:lastRow="0" w:firstColumn="1" w:lastColumn="0" w:noHBand="0" w:noVBand="1"/>
      </w:tblPr>
      <w:tblGrid>
        <w:gridCol w:w="1823"/>
        <w:gridCol w:w="4320"/>
        <w:gridCol w:w="3213"/>
        <w:gridCol w:w="3544"/>
        <w:gridCol w:w="2977"/>
      </w:tblGrid>
      <w:tr w:rsidR="002B3453" w:rsidRPr="008C615D" w:rsidTr="00EC1A5D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453" w:rsidRPr="008C615D" w:rsidRDefault="002B3453" w:rsidP="00EC1A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453" w:rsidRPr="008C615D" w:rsidRDefault="002B3453" w:rsidP="00EC1A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Мероприятия, инициированные воспитателем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453" w:rsidRPr="008C615D" w:rsidRDefault="002B3453" w:rsidP="00EC1A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Материально-техническое и дидактическое обеспечение проекта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453" w:rsidRPr="008C615D" w:rsidRDefault="002B3453" w:rsidP="00EC1A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Риски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453" w:rsidRPr="008C615D" w:rsidRDefault="002B3453" w:rsidP="00EC1A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Результаты</w:t>
            </w:r>
          </w:p>
        </w:tc>
      </w:tr>
      <w:tr w:rsidR="002B3453" w:rsidRPr="008C615D" w:rsidTr="00EC1A5D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01.03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453" w:rsidRPr="008C615D" w:rsidRDefault="002B3453" w:rsidP="00EC1A5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1. Закупка канцтоваров (бумага, карандаши, краски, кисти, клей, ножницы). </w:t>
            </w:r>
          </w:p>
          <w:p w:rsidR="002B3453" w:rsidRPr="008C615D" w:rsidRDefault="002B3453" w:rsidP="00EC1A5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2.Подготовка литературы (подбор книг, энциклопедий о весне, распечатка статей). </w:t>
            </w:r>
          </w:p>
          <w:p w:rsidR="002B3453" w:rsidRPr="008C615D" w:rsidRDefault="002B3453" w:rsidP="00EC1A5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3.Подготовка видеоматериала (скачивание или запись видео о весенних явлениях). </w:t>
            </w:r>
          </w:p>
          <w:p w:rsidR="002B3453" w:rsidRPr="008C615D" w:rsidRDefault="002B3453" w:rsidP="00EC1A5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4.Создание списка дидактических игр по теме (лото, пазлы, домино).</w:t>
            </w:r>
          </w:p>
          <w:p w:rsidR="002B3453" w:rsidRPr="008C615D" w:rsidRDefault="002B3453" w:rsidP="00EC1A5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lastRenderedPageBreak/>
              <w:t xml:space="preserve"> 5. Оформление объявления для родителей о начале проекта (составление текста, распечатка).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453" w:rsidRPr="008C615D" w:rsidRDefault="002B3453" w:rsidP="00EC1A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Ноутбук, художественная литература, канцтовары, </w:t>
            </w:r>
          </w:p>
          <w:p w:rsidR="002B3453" w:rsidRPr="008C615D" w:rsidRDefault="002B3453" w:rsidP="00EC1A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дидактические игры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Отсутствие нужных канцтоваров в магазине.</w:t>
            </w:r>
          </w:p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Недостаточное количество книг в библиотеке.</w:t>
            </w:r>
          </w:p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Проблемы с интернетом при скачивании видео. </w:t>
            </w:r>
          </w:p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Сложности в подборе подходящих дидактических игр.</w:t>
            </w:r>
          </w:p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lastRenderedPageBreak/>
              <w:t xml:space="preserve">Нехватка времени на выполнение всех задач. - Повышение цен на канцтовары. </w:t>
            </w:r>
          </w:p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Технические сбои в работе компьютера или принтера. </w:t>
            </w: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Заболевание детей</w:t>
            </w:r>
          </w:p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453" w:rsidRPr="008C615D" w:rsidRDefault="002B3453" w:rsidP="00EC1A5D">
            <w:pPr>
              <w:pStyle w:val="a3"/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8C615D">
              <w:rPr>
                <w:sz w:val="28"/>
                <w:szCs w:val="28"/>
                <w:lang w:eastAsia="en-US"/>
              </w:rPr>
              <w:lastRenderedPageBreak/>
              <w:t>Закупила канцтовары</w:t>
            </w:r>
          </w:p>
          <w:p w:rsidR="002B3453" w:rsidRPr="008C615D" w:rsidRDefault="002B3453" w:rsidP="00EC1A5D">
            <w:pPr>
              <w:pStyle w:val="a3"/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8C615D">
              <w:rPr>
                <w:sz w:val="28"/>
                <w:szCs w:val="28"/>
                <w:lang w:eastAsia="en-US"/>
              </w:rPr>
              <w:t>Подготовила литературу</w:t>
            </w:r>
          </w:p>
          <w:p w:rsidR="002B3453" w:rsidRPr="008C615D" w:rsidRDefault="002B3453" w:rsidP="00EC1A5D">
            <w:pPr>
              <w:pStyle w:val="a3"/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8C615D">
              <w:rPr>
                <w:sz w:val="28"/>
                <w:szCs w:val="28"/>
                <w:lang w:eastAsia="en-US"/>
              </w:rPr>
              <w:t>Подготовила видеоматериал</w:t>
            </w:r>
          </w:p>
          <w:p w:rsidR="002B3453" w:rsidRPr="008C615D" w:rsidRDefault="002B3453" w:rsidP="00EC1A5D">
            <w:pPr>
              <w:pStyle w:val="a3"/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8C615D">
              <w:rPr>
                <w:sz w:val="28"/>
                <w:szCs w:val="28"/>
                <w:lang w:eastAsia="en-US"/>
              </w:rPr>
              <w:t>Создала список дидактических игр.</w:t>
            </w:r>
          </w:p>
          <w:p w:rsidR="002B3453" w:rsidRPr="008C615D" w:rsidRDefault="002B3453" w:rsidP="00EC1A5D">
            <w:pPr>
              <w:pStyle w:val="a3"/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8C615D">
              <w:rPr>
                <w:sz w:val="28"/>
                <w:szCs w:val="28"/>
                <w:lang w:eastAsia="en-US"/>
              </w:rPr>
              <w:t>Оформила объявление для родителей</w:t>
            </w:r>
          </w:p>
        </w:tc>
      </w:tr>
      <w:tr w:rsidR="002B3453" w:rsidRPr="008C615D" w:rsidTr="00EC1A5D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02.03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453" w:rsidRPr="008C615D" w:rsidRDefault="002B3453" w:rsidP="00EC1A5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1.Подготовка материалов для наблюдений (лупы, бинокли, термометры).</w:t>
            </w:r>
          </w:p>
          <w:p w:rsidR="002B3453" w:rsidRPr="008C615D" w:rsidRDefault="002B3453" w:rsidP="00EC1A5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2.Создание карточек с </w:t>
            </w:r>
          </w:p>
          <w:p w:rsidR="002B3453" w:rsidRPr="008C615D" w:rsidRDefault="002B3453" w:rsidP="00EC1A5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изображениями весенних</w:t>
            </w:r>
          </w:p>
          <w:p w:rsidR="002B3453" w:rsidRPr="008C615D" w:rsidRDefault="002B3453" w:rsidP="00EC1A5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признаков (цветы, птицы, насекомые). </w:t>
            </w:r>
          </w:p>
          <w:p w:rsidR="002B3453" w:rsidRPr="008C615D" w:rsidRDefault="002B3453" w:rsidP="00EC1A5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lastRenderedPageBreak/>
              <w:t>3.Изготовление макета "Весенний лес" (подготовка основы, деревьев, животных).</w:t>
            </w:r>
          </w:p>
          <w:p w:rsidR="002B3453" w:rsidRPr="008C615D" w:rsidRDefault="002B3453" w:rsidP="00EC1A5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4. Разработка тех. карты занятия на тему "Весна" (рисование, лепка, аппликация). </w:t>
            </w:r>
          </w:p>
          <w:p w:rsidR="002B3453" w:rsidRPr="008C615D" w:rsidRDefault="002B3453" w:rsidP="00EC1A5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5.Подготовка анкеты для родителей "Что ваш ребенок знает о весне?" (составление вопросов, распечатка).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453" w:rsidRPr="008C615D" w:rsidRDefault="002B3453" w:rsidP="00EC1A5D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lastRenderedPageBreak/>
              <w:t xml:space="preserve">Лупы и бинокли для наблюдений. </w:t>
            </w:r>
          </w:p>
          <w:p w:rsidR="002B3453" w:rsidRPr="008C615D" w:rsidRDefault="002B3453" w:rsidP="00EC1A5D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Карточки с изображениями весенних признаков. – Материалы для изготовления макета (картон, бумага, клей, </w:t>
            </w: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lastRenderedPageBreak/>
              <w:t xml:space="preserve">краски, природный материал). </w:t>
            </w:r>
          </w:p>
          <w:p w:rsidR="002B3453" w:rsidRPr="008C615D" w:rsidRDefault="002B3453" w:rsidP="00EC1A5D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Тех. карта</w:t>
            </w:r>
          </w:p>
          <w:p w:rsidR="002B3453" w:rsidRPr="008C615D" w:rsidRDefault="002B3453" w:rsidP="00EC1A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Анкеты для родителей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lastRenderedPageBreak/>
              <w:t xml:space="preserve">Недостаточное количество материалов. </w:t>
            </w:r>
          </w:p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Сложности в создании качественных карточек с изображениями. </w:t>
            </w:r>
          </w:p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Нехватка материалов для изготовления макета.  Затруднения в разработке </w:t>
            </w: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lastRenderedPageBreak/>
              <w:t xml:space="preserve">интересных конспектов занятий. </w:t>
            </w:r>
          </w:p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Отказ родителей от заполнения анкет. (участия)</w:t>
            </w:r>
          </w:p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Аллергические реакции детей на краски или другие материалы. </w:t>
            </w:r>
          </w:p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Травмы детей при</w:t>
            </w:r>
          </w:p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использовании ножниц или клея.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453" w:rsidRPr="008C615D" w:rsidRDefault="002B3453" w:rsidP="00EC1A5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lastRenderedPageBreak/>
              <w:t xml:space="preserve">1.Подготовлены материалы для наблюдений. </w:t>
            </w:r>
          </w:p>
          <w:p w:rsidR="002B3453" w:rsidRPr="008C615D" w:rsidRDefault="002B3453" w:rsidP="00EC1A5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2.Созданы карточки с изображениями весенних признаков.  3.Изготовлен макет "Весенний лес".  </w:t>
            </w:r>
          </w:p>
          <w:p w:rsidR="002B3453" w:rsidRPr="008C615D" w:rsidRDefault="002B3453" w:rsidP="00EC1A5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lastRenderedPageBreak/>
              <w:t>4. Разработана тех. карта занятия на тему "Весна". – 5.Подготовлены анкеты для родителей.</w:t>
            </w:r>
          </w:p>
        </w:tc>
      </w:tr>
    </w:tbl>
    <w:p w:rsidR="002B3453" w:rsidRPr="008C615D" w:rsidRDefault="002B3453" w:rsidP="002B34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C615D">
        <w:rPr>
          <w:rFonts w:ascii="Times New Roman" w:hAnsi="Times New Roman" w:cs="Times New Roman"/>
          <w:sz w:val="28"/>
          <w:szCs w:val="28"/>
          <w:u w:val="single"/>
        </w:rPr>
        <w:lastRenderedPageBreak/>
        <w:t>Основной этап:</w:t>
      </w:r>
    </w:p>
    <w:p w:rsidR="002B3453" w:rsidRPr="008C615D" w:rsidRDefault="002B3453" w:rsidP="002B34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15D">
        <w:rPr>
          <w:rFonts w:ascii="Times New Roman" w:hAnsi="Times New Roman" w:cs="Times New Roman"/>
          <w:b/>
          <w:sz w:val="28"/>
          <w:szCs w:val="28"/>
        </w:rPr>
        <w:t>Дорожная карта основного этапа проекта:</w:t>
      </w:r>
    </w:p>
    <w:p w:rsidR="002B3453" w:rsidRPr="008C615D" w:rsidRDefault="002B3453" w:rsidP="002B34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4879" w:type="dxa"/>
        <w:tblLook w:val="04A0" w:firstRow="1" w:lastRow="0" w:firstColumn="1" w:lastColumn="0" w:noHBand="0" w:noVBand="1"/>
      </w:tblPr>
      <w:tblGrid>
        <w:gridCol w:w="1181"/>
        <w:gridCol w:w="3908"/>
        <w:gridCol w:w="4073"/>
        <w:gridCol w:w="3241"/>
        <w:gridCol w:w="2476"/>
      </w:tblGrid>
      <w:tr w:rsidR="002B3453" w:rsidRPr="008C615D" w:rsidTr="00EC1A5D"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453" w:rsidRPr="008C615D" w:rsidRDefault="002B3453" w:rsidP="00EC1A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453" w:rsidRPr="008C615D" w:rsidRDefault="002B3453" w:rsidP="00EC1A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Место в режиме дня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453" w:rsidRPr="008C615D" w:rsidRDefault="002B3453" w:rsidP="00EC1A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453" w:rsidRPr="008C615D" w:rsidRDefault="002B3453" w:rsidP="00EC1A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Участники образовательного процесса, участвующие в мероприятии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453" w:rsidRPr="008C615D" w:rsidRDefault="002B3453" w:rsidP="00EC1A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Промежуточные результаты</w:t>
            </w:r>
          </w:p>
        </w:tc>
      </w:tr>
      <w:tr w:rsidR="002B3453" w:rsidRPr="008C615D" w:rsidTr="00EC1A5D"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03.03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Первая половина дня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1.Беседа "Здравствуй, Весна!" </w:t>
            </w:r>
          </w:p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2. Рассматривание иллюстраций с изображением весны.</w:t>
            </w:r>
          </w:p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3.Дидактическая игра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Воспитатель, дети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453" w:rsidRPr="008C615D" w:rsidRDefault="002B3453" w:rsidP="00EC1A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Проведены: беседа, рассматривание картин, дидактическая игра</w:t>
            </w:r>
          </w:p>
          <w:p w:rsidR="002B3453" w:rsidRPr="008C615D" w:rsidRDefault="002B3453" w:rsidP="00EC1A5D">
            <w:pPr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Дети познакомились с первыми</w:t>
            </w:r>
          </w:p>
          <w:p w:rsidR="002B3453" w:rsidRPr="008C615D" w:rsidRDefault="002B3453" w:rsidP="00EC1A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признаками весны, расширили словарный запас (солнце, ручей, проталинка).</w:t>
            </w:r>
          </w:p>
        </w:tc>
      </w:tr>
      <w:tr w:rsidR="002B3453" w:rsidRPr="008C615D" w:rsidTr="00EC1A5D"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04.03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Вторая половина дня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1. Чтение и обсуждение</w:t>
            </w:r>
          </w:p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стихотворения А. Плещеева "Весна" </w:t>
            </w:r>
          </w:p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  <w:r w:rsidRPr="008C61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Наблюдения за срезанными ветками различных деревьев, </w:t>
            </w:r>
            <w:r w:rsidRPr="008C61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что происходит через несколько дней с ветками? Одновременно ли на всех ветках появляются листики? Почему? Одновременно ли оживает природа?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Воспитатель, дети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453" w:rsidRPr="008C615D" w:rsidRDefault="002B3453" w:rsidP="00EC1A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Проведены: </w:t>
            </w:r>
          </w:p>
          <w:p w:rsidR="002B3453" w:rsidRPr="008C615D" w:rsidRDefault="002B3453" w:rsidP="00EC1A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Чтение стихотворения беседа, наблюдения</w:t>
            </w:r>
          </w:p>
        </w:tc>
      </w:tr>
      <w:tr w:rsidR="002B3453" w:rsidRPr="008C615D" w:rsidTr="00EC1A5D"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05.03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Первая половина дня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Аппликация "Солнечные</w:t>
            </w:r>
          </w:p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лучики"</w:t>
            </w:r>
          </w:p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Изготовление солнышка из желтого круга и приклеивание лучиков из полосок желтой бумаги разной длины.</w:t>
            </w: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2. Просмотр короткого</w:t>
            </w:r>
          </w:p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мультфильма "Солнышко и дождик"</w:t>
            </w:r>
          </w:p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lastRenderedPageBreak/>
              <w:t>После просмотра мультфильма воспитатель задает вопросы: "О чем этот мультфильм?", "Что делает солнышко?", "Что делает дождик?".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Воспитатель, дети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453" w:rsidRPr="008C615D" w:rsidRDefault="002B3453" w:rsidP="00EC1A5D">
            <w:pPr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Проведены: аппликация, просмотр мультфильма, беседа</w:t>
            </w:r>
          </w:p>
          <w:p w:rsidR="002B3453" w:rsidRPr="008C615D" w:rsidRDefault="002B3453" w:rsidP="00EC1A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Дети научились делать простые аппликации, закрепили знания о форме и цвете солнца, развили мелкую моторику и умение работать в коллективе. Развили </w:t>
            </w: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lastRenderedPageBreak/>
              <w:t>зрительное внимание и умение отвечать на вопросы по содержанию мультфильма.</w:t>
            </w:r>
          </w:p>
        </w:tc>
      </w:tr>
      <w:tr w:rsidR="002B3453" w:rsidRPr="008C615D" w:rsidTr="00EC1A5D"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08.03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Вторая половина дня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1.Прослушивание аудиозаписи "Голоса птиц весной" </w:t>
            </w:r>
          </w:p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2.Беседа о том, какие птицы вернулись весной и почему они называются перелетными.</w:t>
            </w:r>
          </w:p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3.Видеофильм "Жизнь</w:t>
            </w:r>
          </w:p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перелетных птиц"</w:t>
            </w:r>
          </w:p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4.Показ короткого документального фильма о жизни перелетных птиц (как они строят гнезда, выводят птенцов, </w:t>
            </w: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lastRenderedPageBreak/>
              <w:t>улетают в теплые края).</w:t>
            </w: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  <w:t>После просмотра обсуждение фильма.</w:t>
            </w:r>
          </w:p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Воспитатель, музыкальный руководитель, дети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453" w:rsidRPr="008C615D" w:rsidRDefault="002B3453" w:rsidP="00EC1A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Проведены: </w:t>
            </w:r>
          </w:p>
          <w:p w:rsidR="002B3453" w:rsidRPr="008C615D" w:rsidRDefault="002B3453" w:rsidP="00EC1A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Прослушивание аудиозаписи, беседа, просмотр видеофильма, документального</w:t>
            </w:r>
          </w:p>
          <w:p w:rsidR="002B3453" w:rsidRPr="008C615D" w:rsidRDefault="002B3453" w:rsidP="00EC1A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Дети познакомились с голосами разных птиц (узнали 4-5 голосов), расширили свои знания о перелетных птицах (знают, почему они </w:t>
            </w: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lastRenderedPageBreak/>
              <w:t>улетают и возвращаются, как строят гнезда), развили слуховое внимание, память и познавательный интерес</w:t>
            </w:r>
          </w:p>
        </w:tc>
      </w:tr>
      <w:tr w:rsidR="002B3453" w:rsidRPr="008C615D" w:rsidTr="00EC1A5D"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09.03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Первая половина дня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</w:pP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1.Беседа «Как птицы и звери весну встречают»</w:t>
            </w:r>
          </w:p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2.Игры-загадки о весне и животных</w:t>
            </w:r>
          </w:p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3. Подвижная игра «Перелетные- не перелетные» 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Воспитатель, дети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453" w:rsidRPr="008C615D" w:rsidRDefault="002B3453" w:rsidP="00EC1A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Проведены: беседа, </w:t>
            </w:r>
          </w:p>
          <w:p w:rsidR="002B3453" w:rsidRPr="008C615D" w:rsidRDefault="002B3453" w:rsidP="00EC1A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Игры, загадки, </w:t>
            </w:r>
          </w:p>
          <w:p w:rsidR="002B3453" w:rsidRPr="008C615D" w:rsidRDefault="002B3453" w:rsidP="00EC1A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Подвижная игра</w:t>
            </w:r>
          </w:p>
          <w:p w:rsidR="002B3453" w:rsidRPr="008C615D" w:rsidRDefault="002B3453" w:rsidP="00EC1A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B3453" w:rsidRPr="008C615D" w:rsidTr="00EC1A5D"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10.03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Вторая половина дня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Лепка "Насекомые весной" Воспитатель показывает</w:t>
            </w:r>
          </w:p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картинки с изображением</w:t>
            </w:r>
          </w:p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lastRenderedPageBreak/>
              <w:t>бабочек, жуков, пчелок, муравьев.</w:t>
            </w:r>
          </w:p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2.Беседа "Какую пользу приносят насекомые?"</w:t>
            </w:r>
          </w:p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Воспитатель рассказывает о роли насекомых в природе (опыление растений, питание для других животных).</w:t>
            </w:r>
          </w:p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Обсуждение правил бережного отношения к насекомым.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Воспитатель, дети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453" w:rsidRPr="008C615D" w:rsidRDefault="002B3453" w:rsidP="00EC1A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Проведены: </w:t>
            </w:r>
          </w:p>
          <w:p w:rsidR="002B3453" w:rsidRPr="008C615D" w:rsidRDefault="002B3453" w:rsidP="00EC1A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Лепка, беседа, </w:t>
            </w: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Дети научились лепить разных насекомых используя стеки, </w:t>
            </w: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lastRenderedPageBreak/>
              <w:t>развили мелкую моторику, творческое воображение и усидчивость. Расширили свои знания о насекомых и их роли в природе. Воспитание бережного отношения к окружающему миру.</w:t>
            </w:r>
          </w:p>
        </w:tc>
      </w:tr>
      <w:tr w:rsidR="002B3453" w:rsidRPr="008C615D" w:rsidTr="00EC1A5D"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11.03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Первая половина дня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1.Подвижная игра «Ручеек»</w:t>
            </w:r>
          </w:p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Видеофильм "Весенние игры на улице"</w:t>
            </w:r>
          </w:p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Просмотр короткого</w:t>
            </w:r>
          </w:p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lastRenderedPageBreak/>
              <w:t>видеофильма о весенних играх на улице (пускание корабликов, прыжки через лужи, запуск воздушного змея).</w:t>
            </w:r>
          </w:p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Обсуждение правил</w:t>
            </w:r>
          </w:p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безопасности во время игр на улице.</w:t>
            </w:r>
          </w:p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Воспитатель, дети, инструктор по физической культуре 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453" w:rsidRPr="008C615D" w:rsidRDefault="002B3453" w:rsidP="00EC1A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Проведены: </w:t>
            </w:r>
          </w:p>
          <w:p w:rsidR="002B3453" w:rsidRPr="008C615D" w:rsidRDefault="002B3453" w:rsidP="00EC1A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Подвижная игра, просмотр видеофильма, беседа</w:t>
            </w:r>
          </w:p>
          <w:p w:rsidR="002B3453" w:rsidRPr="008C615D" w:rsidRDefault="002B3453" w:rsidP="00EC1A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Развитие ловкости, быстроты реакции, умение </w:t>
            </w: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lastRenderedPageBreak/>
              <w:t>взаимодействовать в коллективе и соблюдать правила игры. Познакомились с весенними играми и правилами безопасности на улице. Получили заряд положительных эмоций.</w:t>
            </w:r>
          </w:p>
        </w:tc>
      </w:tr>
      <w:tr w:rsidR="002B3453" w:rsidRPr="008C615D" w:rsidTr="00EC1A5D"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12.03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Вторая половина дня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1. Разучивание стихотворений о весне для концерта "Весна пришла!" </w:t>
            </w:r>
          </w:p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2. Беседа «Почему мы любим весну?»</w:t>
            </w:r>
          </w:p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3. Аппликация «Моя весна»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Воспитатель, дети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453" w:rsidRPr="008C615D" w:rsidRDefault="002B3453" w:rsidP="00EC1A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Проведены: </w:t>
            </w:r>
          </w:p>
          <w:p w:rsidR="002B3453" w:rsidRPr="008C615D" w:rsidRDefault="002B3453" w:rsidP="00EC1A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Разучивание стихотворений, беседа, аппликация</w:t>
            </w:r>
          </w:p>
          <w:p w:rsidR="002B3453" w:rsidRPr="008C615D" w:rsidRDefault="002B3453" w:rsidP="00EC1A5D">
            <w:pPr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Дети выучили</w:t>
            </w:r>
          </w:p>
          <w:p w:rsidR="002B3453" w:rsidRPr="008C615D" w:rsidRDefault="002B3453" w:rsidP="00EC1A5D">
            <w:pPr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стихотворения о весне развили память, речь, выразительность и </w:t>
            </w: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lastRenderedPageBreak/>
              <w:t>умение выступать перед публикой. Научились выражать свои чувства и мысли о весне. Сформировано положительное отношение к весне и ее признакам.</w:t>
            </w:r>
          </w:p>
          <w:p w:rsidR="002B3453" w:rsidRPr="008C615D" w:rsidRDefault="002B3453" w:rsidP="00EC1A5D">
            <w:pPr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</w:tr>
      <w:tr w:rsidR="002B3453" w:rsidRPr="008C615D" w:rsidTr="00EC1A5D"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13.03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Первая половина дня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 Репетиция праздничного концерта «Весна пришла»</w:t>
            </w:r>
          </w:p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2.Изготовление пригласительных билетов на праздник</w:t>
            </w:r>
          </w:p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3. </w:t>
            </w:r>
            <w:r w:rsidRPr="008C61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Беседа «Как вести себя на празднике?»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Воспитатель, дети, родители, музыкальный руководитель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453" w:rsidRPr="008C615D" w:rsidRDefault="002B3453" w:rsidP="00EC1A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Проведены:  </w:t>
            </w:r>
          </w:p>
          <w:p w:rsidR="002B3453" w:rsidRPr="008C615D" w:rsidRDefault="002B3453" w:rsidP="00EC1A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репетиция, изготовление пригласительных билетов, беседа</w:t>
            </w:r>
          </w:p>
        </w:tc>
      </w:tr>
    </w:tbl>
    <w:p w:rsidR="002B3453" w:rsidRPr="008C615D" w:rsidRDefault="002B3453" w:rsidP="002B34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2B3453" w:rsidRPr="008C615D" w:rsidRDefault="002B3453" w:rsidP="002B3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B3453" w:rsidRPr="008C615D" w:rsidRDefault="002B3453" w:rsidP="002B3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B3453" w:rsidRPr="008C615D" w:rsidRDefault="002B3453" w:rsidP="002B34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C615D">
        <w:rPr>
          <w:rFonts w:ascii="Times New Roman" w:hAnsi="Times New Roman" w:cs="Times New Roman"/>
          <w:sz w:val="28"/>
          <w:szCs w:val="28"/>
          <w:u w:val="single"/>
        </w:rPr>
        <w:t>Заключительный этап:</w:t>
      </w:r>
    </w:p>
    <w:p w:rsidR="002B3453" w:rsidRPr="008C615D" w:rsidRDefault="002B3453" w:rsidP="002B34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B3453" w:rsidRPr="008C615D" w:rsidRDefault="002B3453" w:rsidP="002B3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2018"/>
        <w:gridCol w:w="3264"/>
        <w:gridCol w:w="4323"/>
        <w:gridCol w:w="3219"/>
        <w:gridCol w:w="2197"/>
      </w:tblGrid>
      <w:tr w:rsidR="002B3453" w:rsidRPr="008C615D" w:rsidTr="00EC1A5D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453" w:rsidRPr="008C615D" w:rsidRDefault="002B3453" w:rsidP="00EC1A5D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</w:pP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453" w:rsidRPr="008C615D" w:rsidRDefault="002B3453" w:rsidP="00EC1A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Итоговые мероприятия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453" w:rsidRPr="008C615D" w:rsidRDefault="002B3453" w:rsidP="00EC1A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Оценка эффективности реализации проекта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453" w:rsidRPr="008C615D" w:rsidRDefault="002B3453" w:rsidP="00EC1A5D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</w:pP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Степень достижения поставленных целей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453" w:rsidRPr="008C615D" w:rsidRDefault="002B3453" w:rsidP="00EC1A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Обобщение педагогического опыта</w:t>
            </w:r>
          </w:p>
        </w:tc>
      </w:tr>
      <w:tr w:rsidR="002B3453" w:rsidRPr="008C615D" w:rsidTr="00EC1A5D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453" w:rsidRPr="008C615D" w:rsidRDefault="002B3453" w:rsidP="00EC1A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14.03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Праздник "День Весны": 14 марта состоялся яркий праздник "День Весны", подготовленный совместно с учениками и родителями. В программе: концерт, конкурсы, весенние игры.</w:t>
            </w: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  <w:t>Выставка творческих работ</w:t>
            </w:r>
          </w:p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lastRenderedPageBreak/>
              <w:t>В течение недели после праздника</w:t>
            </w:r>
          </w:p>
          <w:p w:rsidR="002B3453" w:rsidRPr="008C615D" w:rsidRDefault="002B3453" w:rsidP="00EC1A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проходила выставка детских рисунков и поделок, посвященных весне. Оформление выставки осуществлялось силами учеников и педагогов (яркие плакаты, весенние декорации).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453" w:rsidRPr="008C615D" w:rsidRDefault="002B3453" w:rsidP="00EC1A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lastRenderedPageBreak/>
              <w:t>Дети активно участвовали во всех мероприятиях: готовили выступления, создавали рисунки и поделки для выставки. Наблюдался высокий уровень вовлеченности и положительные эмоции у всех участников.</w:t>
            </w: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  <w:t>Родители оказывали активную поддержку в подготовке праздника и организации выставки.</w:t>
            </w: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  <w:t xml:space="preserve"> Бюджет проекта был использован рационально.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453" w:rsidRPr="008C615D" w:rsidRDefault="002B3453" w:rsidP="00EC1A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Достигли поставленной цели.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453" w:rsidRPr="008C615D" w:rsidRDefault="002B3453" w:rsidP="00EC1A5D">
            <w:pPr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Полезно использовать творческий подход к организации мероприятий, вовлекая в процесс детей и родителей.</w:t>
            </w: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  <w:t>Эффективно сочетать разные формы работы: концерты, конкурсы, выставки.</w:t>
            </w: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  <w:t xml:space="preserve">Опыт будет </w:t>
            </w: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lastRenderedPageBreak/>
              <w:t xml:space="preserve">представлен: </w:t>
            </w: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  <w:t xml:space="preserve">1.На педагогическом совете; </w:t>
            </w: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  <w:t>2.На круглом</w:t>
            </w:r>
          </w:p>
          <w:p w:rsidR="002B3453" w:rsidRPr="008C615D" w:rsidRDefault="002B3453" w:rsidP="00EC1A5D">
            <w:pPr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столе с коллегами.</w:t>
            </w: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  <w:t>3.Размещен на сайте ДОУ</w:t>
            </w:r>
          </w:p>
          <w:p w:rsidR="002B3453" w:rsidRPr="008C615D" w:rsidRDefault="002B3453" w:rsidP="00EC1A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1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Рекомендации: Использовать данный формат для организации других праздников и мероприятий.</w:t>
            </w:r>
          </w:p>
        </w:tc>
      </w:tr>
    </w:tbl>
    <w:p w:rsidR="002B3453" w:rsidRPr="008C615D" w:rsidRDefault="002B3453" w:rsidP="002B34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2B3453" w:rsidRPr="008C615D" w:rsidRDefault="002B3453" w:rsidP="002B3453">
      <w:pPr>
        <w:rPr>
          <w:rFonts w:ascii="Times New Roman" w:hAnsi="Times New Roman" w:cs="Times New Roman"/>
          <w:sz w:val="28"/>
          <w:szCs w:val="28"/>
        </w:rPr>
      </w:pPr>
    </w:p>
    <w:p w:rsidR="002B3453" w:rsidRPr="008C615D" w:rsidRDefault="002B3453" w:rsidP="002B345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2B3453" w:rsidRPr="008C615D" w:rsidSect="00CA310E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:rsidR="008219B6" w:rsidRDefault="008219B6"/>
    <w:sectPr w:rsidR="00821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8C63EF"/>
    <w:multiLevelType w:val="hybridMultilevel"/>
    <w:tmpl w:val="1CD80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453"/>
    <w:rsid w:val="002B3453"/>
    <w:rsid w:val="0082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CD88CB-50BC-41CB-8FF1-41B17985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45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45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2B345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1143</Words>
  <Characters>9066</Characters>
  <Application>Microsoft Office Word</Application>
  <DocSecurity>0</DocSecurity>
  <Lines>477</Lines>
  <Paragraphs>162</Paragraphs>
  <ScaleCrop>false</ScaleCrop>
  <Company/>
  <LinksUpToDate>false</LinksUpToDate>
  <CharactersWithSpaces>10047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2025-05-15T17:19:00Z</dcterms:created>
  <dcterms:modified xsi:type="dcterms:W3CDTF">2025-05-15T17:20:00Z</dcterms:modified>
</cp:coreProperties>
</file>