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D3" w:rsidRPr="00282FDC" w:rsidRDefault="00470DD3" w:rsidP="00470DD3">
      <w:pPr>
        <w:jc w:val="right"/>
        <w:rPr>
          <w:rFonts w:ascii="Times New Roman" w:hAnsi="Times New Roman" w:cs="Times New Roman"/>
          <w:sz w:val="24"/>
          <w:szCs w:val="24"/>
        </w:rPr>
      </w:pPr>
      <w:r w:rsidRPr="00282FDC">
        <w:rPr>
          <w:rFonts w:ascii="Times New Roman" w:hAnsi="Times New Roman" w:cs="Times New Roman"/>
          <w:sz w:val="24"/>
          <w:szCs w:val="24"/>
        </w:rPr>
        <w:t>Спиридонова Е.В.</w:t>
      </w:r>
      <w:r w:rsidR="00A0621F" w:rsidRPr="00282FDC">
        <w:rPr>
          <w:rFonts w:ascii="Times New Roman" w:hAnsi="Times New Roman" w:cs="Times New Roman"/>
          <w:sz w:val="24"/>
          <w:szCs w:val="24"/>
        </w:rPr>
        <w:t>, педа</w:t>
      </w:r>
      <w:r w:rsidRPr="00282FDC">
        <w:rPr>
          <w:rFonts w:ascii="Times New Roman" w:hAnsi="Times New Roman" w:cs="Times New Roman"/>
          <w:sz w:val="24"/>
          <w:szCs w:val="24"/>
        </w:rPr>
        <w:t>гог дополнительного образования</w:t>
      </w:r>
      <w:r w:rsidR="00FC50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7E2C" w:rsidRPr="00282FDC" w:rsidRDefault="00F957DD" w:rsidP="00953AA9">
      <w:pPr>
        <w:jc w:val="right"/>
        <w:rPr>
          <w:rFonts w:ascii="Times New Roman" w:hAnsi="Times New Roman" w:cs="Times New Roman"/>
          <w:sz w:val="24"/>
          <w:szCs w:val="24"/>
        </w:rPr>
      </w:pPr>
      <w:r w:rsidRPr="00282FDC">
        <w:rPr>
          <w:rFonts w:ascii="Times New Roman" w:hAnsi="Times New Roman" w:cs="Times New Roman"/>
          <w:sz w:val="24"/>
          <w:szCs w:val="24"/>
        </w:rPr>
        <w:t xml:space="preserve"> </w:t>
      </w:r>
      <w:r w:rsidR="00647F74" w:rsidRPr="00282FDC">
        <w:rPr>
          <w:rFonts w:ascii="Times New Roman" w:hAnsi="Times New Roman" w:cs="Times New Roman"/>
          <w:sz w:val="24"/>
          <w:szCs w:val="24"/>
        </w:rPr>
        <w:t>ГБДОУ детский сад № 81</w:t>
      </w:r>
      <w:r w:rsidR="00470DD3" w:rsidRPr="00282FDC">
        <w:rPr>
          <w:rFonts w:ascii="Times New Roman" w:hAnsi="Times New Roman" w:cs="Times New Roman"/>
          <w:sz w:val="24"/>
          <w:szCs w:val="24"/>
        </w:rPr>
        <w:t xml:space="preserve"> </w:t>
      </w:r>
      <w:r w:rsidR="00282FDC">
        <w:rPr>
          <w:rFonts w:ascii="Times New Roman" w:hAnsi="Times New Roman" w:cs="Times New Roman"/>
          <w:sz w:val="24"/>
          <w:szCs w:val="24"/>
        </w:rPr>
        <w:t>Калининско</w:t>
      </w:r>
      <w:r w:rsidR="00953AA9">
        <w:rPr>
          <w:rFonts w:ascii="Times New Roman" w:hAnsi="Times New Roman" w:cs="Times New Roman"/>
          <w:sz w:val="24"/>
          <w:szCs w:val="24"/>
        </w:rPr>
        <w:t>го   района</w:t>
      </w:r>
      <w:r w:rsidR="00470DD3" w:rsidRPr="00282F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70DD3" w:rsidRPr="009F798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9F798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0621F" w:rsidRPr="009F79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621F" w:rsidRPr="00282FDC">
        <w:rPr>
          <w:rFonts w:ascii="Times New Roman" w:hAnsi="Times New Roman" w:cs="Times New Roman"/>
          <w:sz w:val="24"/>
          <w:szCs w:val="24"/>
        </w:rPr>
        <w:t>Санкт-Петербурга.</w:t>
      </w:r>
    </w:p>
    <w:p w:rsidR="00A0621F" w:rsidRPr="009F7986" w:rsidRDefault="00A0621F" w:rsidP="00DA36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21F" w:rsidRPr="009F7986" w:rsidRDefault="00A0621F" w:rsidP="00DA36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86">
        <w:rPr>
          <w:rFonts w:ascii="Times New Roman" w:hAnsi="Times New Roman" w:cs="Times New Roman"/>
          <w:b/>
          <w:sz w:val="24"/>
          <w:szCs w:val="24"/>
        </w:rPr>
        <w:t>«Проектная деятельность в практике работ</w:t>
      </w:r>
      <w:r w:rsidR="000D421B" w:rsidRPr="009F7986">
        <w:rPr>
          <w:rFonts w:ascii="Times New Roman" w:hAnsi="Times New Roman" w:cs="Times New Roman"/>
          <w:b/>
          <w:sz w:val="24"/>
          <w:szCs w:val="24"/>
        </w:rPr>
        <w:t>ы</w:t>
      </w:r>
      <w:r w:rsidRPr="009F7986">
        <w:rPr>
          <w:rFonts w:ascii="Times New Roman" w:hAnsi="Times New Roman" w:cs="Times New Roman"/>
          <w:b/>
          <w:sz w:val="24"/>
          <w:szCs w:val="24"/>
        </w:rPr>
        <w:t xml:space="preserve"> педагога дополнительного образования в детском саду».</w:t>
      </w:r>
    </w:p>
    <w:p w:rsidR="00FC50C4" w:rsidRDefault="00DA3653" w:rsidP="00FC50C4">
      <w:pPr>
        <w:pStyle w:val="a3"/>
      </w:pPr>
      <w:r w:rsidRPr="009F7986">
        <w:t xml:space="preserve">            </w:t>
      </w:r>
      <w:r w:rsidR="00F957DD" w:rsidRPr="009F7986">
        <w:t xml:space="preserve">Основной целью проектного метода в дошкольной организации является развитие </w:t>
      </w:r>
      <w:r w:rsidR="00F957DD" w:rsidRPr="009F7986">
        <w:rPr>
          <w:bCs/>
        </w:rPr>
        <w:t>свободной творческой</w:t>
      </w:r>
      <w:r w:rsidR="00F957DD" w:rsidRPr="009F7986">
        <w:t xml:space="preserve"> </w:t>
      </w:r>
      <w:r w:rsidR="00F957DD" w:rsidRPr="009F7986">
        <w:rPr>
          <w:bCs/>
        </w:rPr>
        <w:t>личности ребёнка,</w:t>
      </w:r>
      <w:r w:rsidR="00F957DD" w:rsidRPr="009F7986">
        <w:rPr>
          <w:b/>
          <w:bCs/>
        </w:rPr>
        <w:t xml:space="preserve"> </w:t>
      </w:r>
      <w:r w:rsidR="00F957DD" w:rsidRPr="009F7986">
        <w:t>которое определяется задачами разви</w:t>
      </w:r>
      <w:r w:rsidR="00FC50C4">
        <w:t>тия и задачами исследовательской  деятельностью детей.</w:t>
      </w:r>
      <w:r w:rsidRPr="009F798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57DD" w:rsidRPr="009F7986" w:rsidRDefault="00F957DD" w:rsidP="00FC50C4">
      <w:pPr>
        <w:pStyle w:val="a3"/>
      </w:pPr>
      <w:r w:rsidRPr="009F7986">
        <w:rPr>
          <w:bCs/>
        </w:rPr>
        <w:t>Задачи развития:</w:t>
      </w:r>
    </w:p>
    <w:p w:rsidR="00F957DD" w:rsidRPr="009F7986" w:rsidRDefault="00F957DD" w:rsidP="00DA36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>обеспечение психологического благополучия и здоровья детей;</w:t>
      </w:r>
    </w:p>
    <w:p w:rsidR="00F957DD" w:rsidRPr="009F7986" w:rsidRDefault="00F957DD" w:rsidP="00DA36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F957DD" w:rsidRPr="009F7986" w:rsidRDefault="00F957DD" w:rsidP="00DA36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>развитие творческого воображения;</w:t>
      </w:r>
    </w:p>
    <w:p w:rsidR="00F957DD" w:rsidRPr="009F7986" w:rsidRDefault="00F957DD" w:rsidP="00DA36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>развитие творческого мышления;</w:t>
      </w:r>
    </w:p>
    <w:p w:rsidR="00F957DD" w:rsidRPr="009F7986" w:rsidRDefault="00F957DD" w:rsidP="00DA36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>развитие коммуникативных навыков.</w:t>
      </w:r>
    </w:p>
    <w:p w:rsidR="00DA3653" w:rsidRPr="009F7986" w:rsidRDefault="00F957DD" w:rsidP="00DA3653">
      <w:pPr>
        <w:pStyle w:val="a3"/>
        <w:jc w:val="both"/>
      </w:pPr>
      <w:r w:rsidRPr="009F7986">
        <w:t>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  <w:r w:rsidR="00DA3653" w:rsidRPr="009F7986">
        <w:t xml:space="preserve">                                                                                 </w:t>
      </w:r>
    </w:p>
    <w:p w:rsidR="00F957DD" w:rsidRPr="009F7986" w:rsidRDefault="00F957DD" w:rsidP="00DA3653">
      <w:pPr>
        <w:pStyle w:val="a3"/>
        <w:jc w:val="both"/>
      </w:pPr>
      <w:r w:rsidRPr="009F7986">
        <w:t>В 3-5 лет  - это:</w:t>
      </w:r>
    </w:p>
    <w:p w:rsidR="00F957DD" w:rsidRPr="009F7986" w:rsidRDefault="00F957DD" w:rsidP="00DA36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>вхождение детей в проблемную игровую ситуацию (ведущая роль педагога);</w:t>
      </w:r>
    </w:p>
    <w:p w:rsidR="00F957DD" w:rsidRPr="009F7986" w:rsidRDefault="00F957DD" w:rsidP="00DA36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>активизация желания искать пути разрешения проблемной ситуации (вместе с педагогом);</w:t>
      </w:r>
    </w:p>
    <w:p w:rsidR="00F957DD" w:rsidRPr="009F7986" w:rsidRDefault="00F957DD" w:rsidP="00DA36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>формирование начальных предпосылок поисковой деятельности (практические опыты).</w:t>
      </w:r>
    </w:p>
    <w:p w:rsidR="00F957DD" w:rsidRPr="009F7986" w:rsidRDefault="00F957DD" w:rsidP="00DA3653">
      <w:pPr>
        <w:pStyle w:val="a3"/>
        <w:jc w:val="both"/>
      </w:pPr>
      <w:r w:rsidRPr="009F7986">
        <w:t>В 5-7лет  – это:</w:t>
      </w:r>
    </w:p>
    <w:p w:rsidR="00F957DD" w:rsidRPr="009F7986" w:rsidRDefault="00F957DD" w:rsidP="00DA36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>формирование предпосылок поисковой деятельности, интеллектуальной инициативы;</w:t>
      </w:r>
    </w:p>
    <w:p w:rsidR="00F957DD" w:rsidRPr="009F7986" w:rsidRDefault="00F957DD" w:rsidP="00DA36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F957DD" w:rsidRPr="009F7986" w:rsidRDefault="00F957DD" w:rsidP="00DA36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F957DD" w:rsidRPr="009F7986" w:rsidRDefault="00F957DD" w:rsidP="00DA36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DA3653" w:rsidRPr="009F7986" w:rsidRDefault="00F957DD" w:rsidP="00DA3653">
      <w:pPr>
        <w:pStyle w:val="style13"/>
        <w:numPr>
          <w:ilvl w:val="0"/>
          <w:numId w:val="4"/>
        </w:numPr>
        <w:ind w:right="-1"/>
        <w:jc w:val="both"/>
      </w:pPr>
      <w:r w:rsidRPr="009F7986">
        <w:t> </w:t>
      </w:r>
      <w:r w:rsidRPr="009F7986">
        <w:rPr>
          <w:rStyle w:val="fontstyle44"/>
        </w:rPr>
        <w:t>Исследования Е. Евдокимовой позволили выделить три этапа в развитии проектной деятельности у детей дошкольного возраста</w:t>
      </w:r>
      <w:r w:rsidRPr="009F7986">
        <w:t>, которые и представляют собой одну из педагогических технологий проектной деятельности, включающую в себя совокупность исследовательских, поисковых, проблемных методов, творческих.</w:t>
      </w:r>
    </w:p>
    <w:p w:rsidR="00DA3653" w:rsidRPr="009F7986" w:rsidRDefault="00DA3653" w:rsidP="00DA3653">
      <w:pPr>
        <w:pStyle w:val="style13"/>
        <w:ind w:left="720" w:right="-1"/>
        <w:jc w:val="both"/>
      </w:pPr>
      <w:r w:rsidRPr="009F7986">
        <w:t>Этапы развития проекта:</w:t>
      </w:r>
    </w:p>
    <w:p w:rsidR="00F957DD" w:rsidRPr="009F7986" w:rsidRDefault="00F957DD" w:rsidP="00DA3653">
      <w:pPr>
        <w:pStyle w:val="a3"/>
        <w:numPr>
          <w:ilvl w:val="0"/>
          <w:numId w:val="4"/>
        </w:numPr>
        <w:jc w:val="both"/>
      </w:pPr>
      <w:r w:rsidRPr="009F7986">
        <w:rPr>
          <w:bCs/>
        </w:rPr>
        <w:t>Первый этап</w:t>
      </w:r>
      <w:r w:rsidRPr="009F7986">
        <w:t xml:space="preserve"> – </w:t>
      </w:r>
      <w:proofErr w:type="spellStart"/>
      <w:r w:rsidRPr="009F7986">
        <w:t>подражательско</w:t>
      </w:r>
      <w:proofErr w:type="spellEnd"/>
      <w:r w:rsidRPr="009F7986">
        <w:t>-исполнительский, реализация которого возможна с детьми 3,5–5 лет. На этом этапе дети участвуют в проекте “на вторых ролях”,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F957DD" w:rsidRPr="009F7986" w:rsidRDefault="00F957DD" w:rsidP="00DA3653">
      <w:pPr>
        <w:pStyle w:val="a3"/>
        <w:numPr>
          <w:ilvl w:val="0"/>
          <w:numId w:val="4"/>
        </w:numPr>
        <w:jc w:val="both"/>
      </w:pPr>
      <w:r w:rsidRPr="009F7986">
        <w:rPr>
          <w:bCs/>
        </w:rPr>
        <w:t>Второй этап</w:t>
      </w:r>
      <w:r w:rsidRPr="009F7986">
        <w:t xml:space="preserve"> – развивающий, он характерен для детей 5–6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</w:t>
      </w:r>
      <w:r w:rsidRPr="009F7986">
        <w:lastRenderedPageBreak/>
        <w:t>совместную деятельность со сверстниками. У детей развиваются самоконтроль и самооценка, они способны достаточно объективно оценивать как собственные поступки, так и поступки сверстников.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</w:t>
      </w:r>
    </w:p>
    <w:p w:rsidR="00F957DD" w:rsidRPr="009F7986" w:rsidRDefault="00F957DD" w:rsidP="00DA3653">
      <w:pPr>
        <w:pStyle w:val="a3"/>
        <w:numPr>
          <w:ilvl w:val="0"/>
          <w:numId w:val="4"/>
        </w:numPr>
        <w:jc w:val="both"/>
      </w:pPr>
      <w:r w:rsidRPr="009F7986">
        <w:rPr>
          <w:bCs/>
        </w:rPr>
        <w:t>Третий этап</w:t>
      </w:r>
      <w:r w:rsidRPr="009F7986">
        <w:t xml:space="preserve"> – творческий, он характерен для детей 6–7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её.</w:t>
      </w:r>
    </w:p>
    <w:p w:rsidR="00F957DD" w:rsidRPr="009F7986" w:rsidRDefault="00F957DD" w:rsidP="001B0BDE">
      <w:pPr>
        <w:pStyle w:val="a3"/>
        <w:ind w:left="720"/>
      </w:pPr>
      <w:r w:rsidRPr="009F7986">
        <w:t>Спецификой взаимодействия с использованием метода проектов в дошкольной практике является то, что взрослым необходимо “наводить” ребёнка, помогать обнаруживать проблему или, даже провоцировать её возникновение, вызвать к ней интерес и “втягивать” детей в совместный проект, но при этом не переусердствовать с помощью и опекой.</w:t>
      </w:r>
    </w:p>
    <w:p w:rsidR="00F957DD" w:rsidRPr="009F7986" w:rsidRDefault="00F957DD" w:rsidP="00DA3653">
      <w:pPr>
        <w:pStyle w:val="a3"/>
        <w:ind w:left="720"/>
        <w:jc w:val="both"/>
      </w:pPr>
      <w:r w:rsidRPr="009F7986">
        <w:t>Планирование проектной деятельности начинается с вопросов: “Для чего нужен проект?”, “Ради чего он осуществляется?”, “Что станет продуктом проектной деятельности?”, “В какой форме будет презентован продукт?”,</w:t>
      </w:r>
    </w:p>
    <w:p w:rsidR="00F957DD" w:rsidRPr="009F7986" w:rsidRDefault="00F957DD" w:rsidP="00DA3653">
      <w:pPr>
        <w:pStyle w:val="3"/>
        <w:rPr>
          <w:b w:val="0"/>
          <w:sz w:val="24"/>
          <w:szCs w:val="24"/>
        </w:rPr>
      </w:pPr>
      <w:r w:rsidRPr="009F7986">
        <w:rPr>
          <w:b w:val="0"/>
          <w:sz w:val="24"/>
          <w:szCs w:val="24"/>
        </w:rPr>
        <w:t>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</w:t>
      </w:r>
      <w:r w:rsidR="000D421B" w:rsidRPr="009F7986">
        <w:rPr>
          <w:b w:val="0"/>
          <w:sz w:val="24"/>
          <w:szCs w:val="24"/>
        </w:rPr>
        <w:t xml:space="preserve"> характер</w:t>
      </w:r>
      <w:proofErr w:type="gramStart"/>
      <w:r w:rsidRPr="009F7986">
        <w:rPr>
          <w:sz w:val="24"/>
          <w:szCs w:val="24"/>
        </w:rPr>
        <w:t xml:space="preserve"> </w:t>
      </w:r>
      <w:r w:rsidRPr="009F7986">
        <w:rPr>
          <w:b w:val="0"/>
          <w:sz w:val="24"/>
          <w:szCs w:val="24"/>
        </w:rPr>
        <w:t>.</w:t>
      </w:r>
      <w:proofErr w:type="gramEnd"/>
    </w:p>
    <w:p w:rsidR="001B0BDE" w:rsidRPr="009F7986" w:rsidRDefault="001B0BDE" w:rsidP="001B0BDE">
      <w:pPr>
        <w:pStyle w:val="3"/>
        <w:rPr>
          <w:b w:val="0"/>
          <w:sz w:val="24"/>
          <w:szCs w:val="24"/>
        </w:rPr>
      </w:pPr>
      <w:r w:rsidRPr="009F7986">
        <w:rPr>
          <w:b w:val="0"/>
          <w:sz w:val="24"/>
          <w:szCs w:val="24"/>
        </w:rPr>
        <w:t xml:space="preserve">Работа над проектом:                                                                                                                                                             1. Первый этап – “выбор темы”.                                                                                                               Задача педагога – осуществлять вместе с детьми выбор темы для более глубокого изучения, составить план познавательной деятельности. Один из способов введения в тему связан с использованием моделей “трёх вопросов”: «Что знаю? Чего хочу узнать? Как узнать?».  Диалог с детьми, организованный педагогом, способствует не только развитию </w:t>
      </w:r>
      <w:proofErr w:type="spellStart"/>
      <w:r w:rsidRPr="009F7986">
        <w:rPr>
          <w:b w:val="0"/>
          <w:sz w:val="24"/>
          <w:szCs w:val="24"/>
        </w:rPr>
        <w:t>саморефлексии</w:t>
      </w:r>
      <w:proofErr w:type="spellEnd"/>
      <w:r w:rsidRPr="009F7986">
        <w:rPr>
          <w:b w:val="0"/>
          <w:sz w:val="24"/>
          <w:szCs w:val="24"/>
        </w:rPr>
        <w:t xml:space="preserve"> ребёнка в области познания собственных интересов, оценке имеющихся и приобретению новых тематических знаний в свободной раскованной атмосфере, а и развитию речи и собственно речевого аппарата. Сбор информации и</w:t>
      </w:r>
      <w:r w:rsidRPr="009F7986">
        <w:rPr>
          <w:sz w:val="24"/>
          <w:szCs w:val="24"/>
        </w:rPr>
        <w:t xml:space="preserve"> </w:t>
      </w:r>
      <w:r w:rsidRPr="009F7986">
        <w:rPr>
          <w:b w:val="0"/>
          <w:sz w:val="24"/>
          <w:szCs w:val="24"/>
        </w:rPr>
        <w:t>планирование воспитательно-образовательной работы в рамках проекта. Задача воспитателя создать условия для реализации познавательной деятельности детей.                       2. Второй этап – реализация проекта.                                                                                                                           Задача воспитателя создать в группе условия для осуществления детских замыслов. Реализация проектов происходит через различные виды деятельности (творческую, экспериментальную, продуктивную). Уникальность применения проектного метода в данном случае заключается в том, что третий этап способствует многостороннему развитию, как психических функций, так и личности ребёнка. Исследовательская активность на данном этапе побуждается проблемным обсуждением, которое помогает обнаруживать всё новые проблемы, использованием операций сравнения и сопоставления, проблемным изложением педагога, организацией опытов и экспериментов.                                                                                                                                           3. Третий этап – презентация.                                                                                                                                   Важно, чтобы в основу презентации был положен материальный продукт, имеющий ценность для детей. В ходе создания продукта раскрывается творческий потенциал дошкольников, находят применения сведения, полученные в ходе реализации проекта. 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деятельности. В процессе своего выступления перед сверстниками, ребёнок приобретает навыки владения своей эмоциональной сферой и невербальными средствами общения (жесты, мимика и т.д.).                                                                                                   4. Четвёртый этап – рефлексия.                                                                                            Взаимодействие педагога и ребёнка в проектной деятельности может изменяться по мере нарастания детской активности. Позиция педагога выстраивается поэтапно по мере развития исследовательских умений и нарастания самостоят</w:t>
      </w:r>
      <w:r w:rsidR="000D421B" w:rsidRPr="009F7986">
        <w:rPr>
          <w:b w:val="0"/>
          <w:sz w:val="24"/>
          <w:szCs w:val="24"/>
        </w:rPr>
        <w:t xml:space="preserve">ельной деятельности от </w:t>
      </w:r>
      <w:proofErr w:type="spellStart"/>
      <w:r w:rsidR="000D421B" w:rsidRPr="009F7986">
        <w:rPr>
          <w:b w:val="0"/>
          <w:sz w:val="24"/>
          <w:szCs w:val="24"/>
        </w:rPr>
        <w:t>обучающе</w:t>
      </w:r>
      <w:proofErr w:type="spellEnd"/>
      <w:r w:rsidR="000D421B" w:rsidRPr="009F7986">
        <w:rPr>
          <w:b w:val="0"/>
          <w:sz w:val="24"/>
          <w:szCs w:val="24"/>
        </w:rPr>
        <w:t>-</w:t>
      </w:r>
      <w:r w:rsidRPr="009F7986">
        <w:rPr>
          <w:b w:val="0"/>
          <w:sz w:val="24"/>
          <w:szCs w:val="24"/>
        </w:rPr>
        <w:t>организующей на первых этапах к направляющей и корректирующей к окончанию проекта.</w:t>
      </w:r>
    </w:p>
    <w:p w:rsidR="001B0BDE" w:rsidRPr="009F7986" w:rsidRDefault="001B0BDE" w:rsidP="001B0BDE">
      <w:pPr>
        <w:pStyle w:val="a3"/>
        <w:jc w:val="both"/>
      </w:pPr>
      <w:r w:rsidRPr="009F7986">
        <w:lastRenderedPageBreak/>
        <w:t>Также технология проектной деятельности может быть использована и в рамках специально организованного обучения детей (в рамках занятий). Такие занятия имеют определённую структуру и включают в себя: создание мотивации проектной деятельности; введение в проблему; поэтапное решение проблемы в процессе исследовательской деятельности; обсуждение результатов; систематизация информации; получение продукта деятельности; презентация результатов проектной деятельности.                                                                                                                                                                      Проекты могут быть: долгосрочные (1,2,3 года), несколько месяцев, 1 месяц, несколько недель, 1 неделя и даже 1 день.</w:t>
      </w:r>
    </w:p>
    <w:p w:rsidR="001B0BDE" w:rsidRPr="009F7986" w:rsidRDefault="001B0BDE" w:rsidP="001B0BDE">
      <w:pPr>
        <w:pStyle w:val="a3"/>
        <w:jc w:val="both"/>
      </w:pPr>
      <w:r w:rsidRPr="009F7986">
        <w:rPr>
          <w:bCs/>
        </w:rPr>
        <w:t>Последовательность работы педагога над проектом:</w:t>
      </w:r>
      <w:r w:rsidRPr="009F7986">
        <w:t xml:space="preserve"> </w:t>
      </w:r>
    </w:p>
    <w:p w:rsidR="001B0BDE" w:rsidRPr="009F7986" w:rsidRDefault="001B0BDE" w:rsidP="001B0B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педагог ставит перед собой цель, исходя из потребностей и интересов ребёнка; </w:t>
      </w:r>
    </w:p>
    <w:p w:rsidR="001B0BDE" w:rsidRPr="009F7986" w:rsidRDefault="001B0BDE" w:rsidP="001B0B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вовлекает дошкольников в решение проблемы; </w:t>
      </w:r>
    </w:p>
    <w:p w:rsidR="001B0BDE" w:rsidRPr="009F7986" w:rsidRDefault="001B0BDE" w:rsidP="001B0B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намечает план движения к цели (поддерживает интерес детей и родителей); </w:t>
      </w:r>
    </w:p>
    <w:p w:rsidR="001B0BDE" w:rsidRPr="009F7986" w:rsidRDefault="001B0BDE" w:rsidP="001B0B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обсуждает план с семьями на родительском собрании; </w:t>
      </w:r>
    </w:p>
    <w:p w:rsidR="001B0BDE" w:rsidRPr="009F7986" w:rsidRDefault="001B0BDE" w:rsidP="001B0B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обращается за рекомендациями к специалистам ДОУ; </w:t>
      </w:r>
    </w:p>
    <w:p w:rsidR="001B0BDE" w:rsidRPr="009F7986" w:rsidRDefault="001B0BDE" w:rsidP="001B0B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вместе с детьми и родителями составляет план - схему проведения проекта; </w:t>
      </w:r>
    </w:p>
    <w:p w:rsidR="001B0BDE" w:rsidRPr="009F7986" w:rsidRDefault="001B0BDE" w:rsidP="001B0B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собирает информацию, материал; </w:t>
      </w:r>
    </w:p>
    <w:p w:rsidR="001B0BDE" w:rsidRPr="009F7986" w:rsidRDefault="001B0BDE" w:rsidP="001B0B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проводит занятия, игры, наблюдения, поездки (мероприятия основной части проекта), </w:t>
      </w:r>
    </w:p>
    <w:p w:rsidR="001B0BDE" w:rsidRPr="009F7986" w:rsidRDefault="001B0BDE" w:rsidP="001B0B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даёт домашние задания родителям и детям; </w:t>
      </w:r>
    </w:p>
    <w:p w:rsidR="001B0BDE" w:rsidRPr="009F7986" w:rsidRDefault="001B0BDE" w:rsidP="001B0B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поощряет самостоятельные творческие работы детей и родителей (поиск материалов, информации, изготовление поделок, рисунков, альбомов и т. д.); </w:t>
      </w:r>
    </w:p>
    <w:p w:rsidR="001B0BDE" w:rsidRPr="009F7986" w:rsidRDefault="001B0BDE" w:rsidP="001B0B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организует презентацию проекта (праздник, занятие, досуг), составляет книгу, альбом совместно с детьми; </w:t>
      </w:r>
    </w:p>
    <w:p w:rsidR="001B0BDE" w:rsidRPr="009F7986" w:rsidRDefault="001B0BDE" w:rsidP="001B0B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подводит итоги (выступает на педсовете, обобщает опыт работы). </w:t>
      </w:r>
    </w:p>
    <w:p w:rsidR="001B0BDE" w:rsidRPr="009F7986" w:rsidRDefault="001B0BDE" w:rsidP="001B0BDE">
      <w:pPr>
        <w:pStyle w:val="a3"/>
        <w:jc w:val="both"/>
      </w:pPr>
      <w:r w:rsidRPr="009F7986">
        <w:t>Таким образом, в проектной деятельности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Это соответствует социальному заказу на современном этапе.</w:t>
      </w:r>
    </w:p>
    <w:p w:rsidR="001B0BDE" w:rsidRPr="00847C96" w:rsidRDefault="001B0BDE" w:rsidP="001B0BDE">
      <w:pPr>
        <w:pStyle w:val="a3"/>
        <w:jc w:val="both"/>
        <w:rPr>
          <w:b/>
        </w:rPr>
      </w:pPr>
      <w:bookmarkStart w:id="0" w:name="_GoBack"/>
      <w:r w:rsidRPr="00847C96">
        <w:rPr>
          <w:b/>
          <w:bCs/>
        </w:rPr>
        <w:t>Литература:</w:t>
      </w:r>
      <w:r w:rsidRPr="00847C96">
        <w:rPr>
          <w:b/>
        </w:rPr>
        <w:t xml:space="preserve"> </w:t>
      </w:r>
    </w:p>
    <w:bookmarkEnd w:id="0"/>
    <w:p w:rsidR="001B0BDE" w:rsidRPr="009F7986" w:rsidRDefault="001B0BDE" w:rsidP="001B0BD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Морозова Л.Д. Педагогическое проектирование в ДОУ; от теории к практике. Приложение к журналу “Управление ДОУ” Сфера.2010 г. </w:t>
      </w:r>
    </w:p>
    <w:p w:rsidR="001B0BDE" w:rsidRPr="009F7986" w:rsidRDefault="001B0BDE" w:rsidP="001B0B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Хабарова Т. В. Педагогические технологии в дошкольном образовании. Санкт-Петербург. Детство-Пресс. 2011 г. </w:t>
      </w:r>
    </w:p>
    <w:p w:rsidR="001B0BDE" w:rsidRPr="009F7986" w:rsidRDefault="001B0BDE" w:rsidP="001B0B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7986">
        <w:rPr>
          <w:rFonts w:ascii="Times New Roman" w:hAnsi="Times New Roman" w:cs="Times New Roman"/>
          <w:sz w:val="24"/>
          <w:szCs w:val="24"/>
        </w:rPr>
        <w:t xml:space="preserve">Штанько И. В. Проектная деятельность с детьми старшего дошкольного возраста. Журнал “Управление дошкольным образовательным учреждением” №4. 2004 г. </w:t>
      </w:r>
    </w:p>
    <w:p w:rsidR="00A0621F" w:rsidRPr="009F7986" w:rsidRDefault="00A0621F" w:rsidP="00DA3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0621F" w:rsidRPr="009F7986" w:rsidSect="00F95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F7120"/>
    <w:multiLevelType w:val="multilevel"/>
    <w:tmpl w:val="57D8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C6760"/>
    <w:multiLevelType w:val="multilevel"/>
    <w:tmpl w:val="4D88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D1A19"/>
    <w:multiLevelType w:val="multilevel"/>
    <w:tmpl w:val="B816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CD4D71"/>
    <w:multiLevelType w:val="multilevel"/>
    <w:tmpl w:val="501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91CAC"/>
    <w:multiLevelType w:val="multilevel"/>
    <w:tmpl w:val="57A4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290A98"/>
    <w:multiLevelType w:val="multilevel"/>
    <w:tmpl w:val="1ECA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621F"/>
    <w:rsid w:val="000C4453"/>
    <w:rsid w:val="000D421B"/>
    <w:rsid w:val="001B0BDE"/>
    <w:rsid w:val="00282FDC"/>
    <w:rsid w:val="00387E2C"/>
    <w:rsid w:val="00470DD3"/>
    <w:rsid w:val="00647F74"/>
    <w:rsid w:val="007A2388"/>
    <w:rsid w:val="00847C96"/>
    <w:rsid w:val="00953AA9"/>
    <w:rsid w:val="009F7986"/>
    <w:rsid w:val="00A0621F"/>
    <w:rsid w:val="00AF2056"/>
    <w:rsid w:val="00C5567E"/>
    <w:rsid w:val="00DA3653"/>
    <w:rsid w:val="00F957DD"/>
    <w:rsid w:val="00FC50C4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2C"/>
  </w:style>
  <w:style w:type="paragraph" w:styleId="3">
    <w:name w:val="heading 3"/>
    <w:basedOn w:val="a"/>
    <w:link w:val="30"/>
    <w:qFormat/>
    <w:rsid w:val="00F95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9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style44"/>
    <w:basedOn w:val="a0"/>
    <w:rsid w:val="00F957DD"/>
  </w:style>
  <w:style w:type="character" w:customStyle="1" w:styleId="30">
    <w:name w:val="Заголовок 3 Знак"/>
    <w:basedOn w:val="a0"/>
    <w:link w:val="3"/>
    <w:rsid w:val="00F957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Smarnav1</cp:lastModifiedBy>
  <cp:revision>12</cp:revision>
  <dcterms:created xsi:type="dcterms:W3CDTF">2017-09-22T17:32:00Z</dcterms:created>
  <dcterms:modified xsi:type="dcterms:W3CDTF">2019-09-11T09:05:00Z</dcterms:modified>
</cp:coreProperties>
</file>