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BC2" w:rsidRDefault="008D5BC2"/>
    <w:tbl>
      <w:tblPr>
        <w:tblW w:w="0" w:type="auto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9B7AA4" w:rsidTr="009B7AA4"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left="-851" w:right="-1"/>
              <w:jc w:val="center"/>
              <w:rPr>
                <w:rFonts w:eastAsia="Times New Roman"/>
                <w:i/>
                <w:color w:val="000000"/>
                <w:sz w:val="28"/>
                <w:szCs w:val="28"/>
                <w:u w:val="single"/>
                <w:lang w:eastAsia="ar-SA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u w:val="single"/>
                <w:lang w:eastAsia="ar-SA"/>
              </w:rPr>
              <w:t>План лекции №</w:t>
            </w:r>
          </w:p>
          <w:p w:rsidR="009B7AA4" w:rsidRDefault="009B7AA4">
            <w:pPr>
              <w:ind w:right="-1"/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color w:val="000000"/>
                <w:szCs w:val="24"/>
              </w:rPr>
              <w:t>Учебная дисциплина /МДК проф. модуля</w:t>
            </w:r>
          </w:p>
        </w:tc>
      </w:tr>
      <w:tr w:rsidR="009B7AA4" w:rsidTr="009B7AA4">
        <w:trPr>
          <w:trHeight w:val="249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color w:val="000000"/>
                <w:szCs w:val="24"/>
              </w:rPr>
              <w:t xml:space="preserve">Количество часов                                          Место  проведения:   </w:t>
            </w:r>
            <w:r>
              <w:rPr>
                <w:i/>
                <w:color w:val="000000"/>
                <w:szCs w:val="24"/>
              </w:rPr>
              <w:t>кабинет №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Тема занятия</w:t>
            </w:r>
            <w:bookmarkStart w:id="0" w:name="_GoBack"/>
            <w:bookmarkEnd w:id="0"/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D5BC2" w:rsidRDefault="008D5BC2">
            <w:pPr>
              <w:ind w:right="-1"/>
              <w:rPr>
                <w:b/>
                <w:color w:val="000000"/>
                <w:szCs w:val="24"/>
              </w:rPr>
            </w:pPr>
          </w:p>
          <w:p w:rsidR="009B7AA4" w:rsidRDefault="009B7AA4">
            <w:pPr>
              <w:ind w:right="-1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Цели занятия(</w:t>
            </w:r>
            <w:r>
              <w:rPr>
                <w:color w:val="000000"/>
                <w:szCs w:val="24"/>
              </w:rPr>
              <w:t>с учетом возможностей формирования общих и профессиональных компетенций):</w:t>
            </w:r>
          </w:p>
        </w:tc>
      </w:tr>
      <w:tr w:rsidR="009B7AA4" w:rsidTr="009B7AA4">
        <w:trPr>
          <w:trHeight w:val="245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Образовательные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trHeight w:val="233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Развивающие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trHeight w:val="235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Воспитательные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</w:rPr>
              <w:t>Квалификационные требования (</w:t>
            </w:r>
            <w:r>
              <w:rPr>
                <w:color w:val="000000"/>
                <w:szCs w:val="24"/>
              </w:rPr>
              <w:t>в соответствии с Государственным образовательным стандартом)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Студент должен знать: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Студент должен уметь: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Интеграционные связи </w:t>
            </w:r>
            <w:r>
              <w:rPr>
                <w:color w:val="000000"/>
                <w:szCs w:val="24"/>
              </w:rPr>
              <w:t>(внутри- и междисциплинарные)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Оснащение </w:t>
            </w:r>
            <w:r>
              <w:rPr>
                <w:color w:val="000000"/>
                <w:szCs w:val="24"/>
              </w:rPr>
              <w:t>(материально-технические, дидактические средства, методические материалы)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jc w:val="center"/>
              <w:rPr>
                <w:b/>
                <w:color w:val="000000"/>
                <w:szCs w:val="24"/>
              </w:rPr>
            </w:pPr>
          </w:p>
          <w:p w:rsidR="009B7AA4" w:rsidRDefault="009B7AA4">
            <w:pPr>
              <w:ind w:right="-1"/>
              <w:jc w:val="center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Основные этапы занятия: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</w:rPr>
              <w:t>1.Орг. момент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2.Объяснение нового материала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3. Домашнее задание</w:t>
            </w:r>
          </w:p>
        </w:tc>
      </w:tr>
    </w:tbl>
    <w:p w:rsidR="009B7AA4" w:rsidRDefault="009B7AA4" w:rsidP="009B7AA4">
      <w:pPr>
        <w:ind w:left="-851" w:right="-1"/>
        <w:jc w:val="center"/>
        <w:rPr>
          <w:rFonts w:eastAsia="Times New Roman"/>
          <w:b/>
          <w:color w:val="000000"/>
          <w:szCs w:val="24"/>
          <w:lang w:eastAsia="ar-SA"/>
        </w:rPr>
      </w:pPr>
    </w:p>
    <w:p w:rsidR="009B7AA4" w:rsidRDefault="009B7AA4" w:rsidP="009B7AA4">
      <w:pPr>
        <w:ind w:left="-851" w:right="-1"/>
        <w:rPr>
          <w:rFonts w:eastAsia="Times New Roman"/>
          <w:color w:val="000000"/>
          <w:szCs w:val="24"/>
          <w:lang w:eastAsia="ar-SA"/>
        </w:rPr>
      </w:pPr>
    </w:p>
    <w:p w:rsidR="009B7AA4" w:rsidRDefault="009B7AA4" w:rsidP="009B7AA4">
      <w:pPr>
        <w:ind w:left="-851" w:right="-1"/>
        <w:rPr>
          <w:rFonts w:eastAsia="Times New Roman"/>
          <w:color w:val="000000"/>
          <w:szCs w:val="24"/>
          <w:lang w:eastAsia="ar-SA"/>
        </w:rPr>
      </w:pPr>
    </w:p>
    <w:p w:rsidR="009B7AA4" w:rsidRDefault="009B7AA4" w:rsidP="009B7AA4">
      <w:pPr>
        <w:ind w:right="-1"/>
        <w:jc w:val="center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color w:val="000000"/>
          <w:szCs w:val="24"/>
          <w:lang w:eastAsia="ar-SA"/>
        </w:rPr>
        <w:br w:type="page"/>
      </w:r>
    </w:p>
    <w:tbl>
      <w:tblPr>
        <w:tblW w:w="0" w:type="auto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9B7AA4" w:rsidTr="009B7AA4"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left="-851" w:right="-1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ar-SA"/>
              </w:rPr>
              <w:lastRenderedPageBreak/>
              <w:t>Ход занятия</w:t>
            </w:r>
          </w:p>
          <w:p w:rsidR="009B7AA4" w:rsidRDefault="009B7AA4">
            <w:pPr>
              <w:ind w:right="-1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"/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1.Орг. момент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>(отмечается внешний вид студентов и аудитории, сообщается тема занятия, цели с проведением мотивации и актуализации темы занятия и т.д.)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2. Объяснение нового материала  в соответствии с программой учебной дисциплины /МДК проф. модуля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>(план лекции)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8D5BC2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5BC2" w:rsidRDefault="008D5BC2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8D5BC2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5BC2" w:rsidRDefault="008D5BC2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8D5BC2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5BC2" w:rsidRDefault="008D5BC2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8D5BC2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5BC2" w:rsidRDefault="008D5BC2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8D5BC2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5BC2" w:rsidRDefault="008D5BC2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8D5BC2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5BC2" w:rsidRDefault="008D5BC2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8D5BC2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5BC2" w:rsidRDefault="008D5BC2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3. Домашнее задание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>(разъяснение по выполнению заданий самостоятельной работы, предусмотренной программой учебной дисциплины /МДК проф. модуля и т.д.)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"/>
              <w:rPr>
                <w:b/>
                <w:color w:val="000000"/>
                <w:szCs w:val="24"/>
              </w:rPr>
            </w:pPr>
          </w:p>
          <w:p w:rsidR="009B7AA4" w:rsidRDefault="009B7AA4">
            <w:pPr>
              <w:ind w:right="-1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</w:rPr>
              <w:t xml:space="preserve">Преподаватель:                                                                                                            </w:t>
            </w:r>
          </w:p>
        </w:tc>
      </w:tr>
    </w:tbl>
    <w:p w:rsidR="009B7AA4" w:rsidRDefault="009B7AA4" w:rsidP="009B7AA4">
      <w:pPr>
        <w:rPr>
          <w:color w:val="000000"/>
        </w:rPr>
      </w:pPr>
    </w:p>
    <w:tbl>
      <w:tblPr>
        <w:tblW w:w="0" w:type="auto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9B7AA4" w:rsidTr="009B7AA4"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left="-851"/>
              <w:jc w:val="center"/>
              <w:rPr>
                <w:rFonts w:eastAsia="Times New Roman"/>
                <w:b/>
                <w:color w:val="000000"/>
                <w:sz w:val="28"/>
                <w:szCs w:val="28"/>
                <w:u w:val="single"/>
                <w:lang w:eastAsia="ar-SA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u w:val="single"/>
                <w:lang w:eastAsia="ar-SA"/>
              </w:rPr>
              <w:lastRenderedPageBreak/>
              <w:t>План комбинированного урока</w:t>
            </w:r>
            <w:r>
              <w:rPr>
                <w:rFonts w:eastAsia="Times New Roman"/>
                <w:color w:val="000000"/>
                <w:sz w:val="28"/>
                <w:szCs w:val="28"/>
                <w:u w:val="single"/>
                <w:lang w:eastAsia="ar-SA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u w:val="single"/>
                <w:lang w:eastAsia="ar-SA"/>
              </w:rPr>
              <w:t>№</w:t>
            </w:r>
          </w:p>
          <w:p w:rsidR="009B7AA4" w:rsidRDefault="009B7AA4">
            <w:pPr>
              <w:ind w:left="-851"/>
              <w:jc w:val="center"/>
              <w:rPr>
                <w:rFonts w:eastAsia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</w:rPr>
              <w:t xml:space="preserve">Учебная дисциплина  </w:t>
            </w:r>
          </w:p>
        </w:tc>
      </w:tr>
      <w:tr w:rsidR="009B7AA4" w:rsidTr="009B7AA4">
        <w:trPr>
          <w:trHeight w:val="340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Количество часов                                          Место  проведения</w:t>
            </w:r>
            <w:r>
              <w:rPr>
                <w:b/>
                <w:color w:val="000000"/>
                <w:szCs w:val="24"/>
              </w:rPr>
              <w:t xml:space="preserve">:   </w:t>
            </w:r>
            <w:r>
              <w:rPr>
                <w:i/>
                <w:color w:val="000000"/>
                <w:szCs w:val="24"/>
              </w:rPr>
              <w:t>кабинет №</w:t>
            </w: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  </w:t>
            </w:r>
          </w:p>
        </w:tc>
      </w:tr>
      <w:tr w:rsidR="009B7AA4" w:rsidTr="009B7AA4">
        <w:trPr>
          <w:trHeight w:val="562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Тема  занятия  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Цели занятия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>(с учетом возможностей формирования общих и профессиональных компетенций):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Образовательные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trHeight w:val="268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Развивающие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trHeight w:val="265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Воспитательные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trHeight w:val="547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</w:rPr>
              <w:t>Квалификационные требования (</w:t>
            </w:r>
            <w:r>
              <w:rPr>
                <w:color w:val="000000"/>
                <w:szCs w:val="24"/>
              </w:rPr>
              <w:t>в соответствии с Государственным образовательным стандартом)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</w:rPr>
              <w:t>Студент должен знать: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</w:rPr>
              <w:t>Студент должен уметь: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Интеграционные связи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(внутри- и междисциплинарные) 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Оснащение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(материально – технические, дидактические средства, методические материалы) 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  <w:p w:rsidR="009B7AA4" w:rsidRDefault="009B7AA4">
            <w:pPr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Основные этапы занятия: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color w:val="000000"/>
              </w:rPr>
              <w:t>1</w:t>
            </w:r>
            <w:r>
              <w:rPr>
                <w:b/>
                <w:color w:val="000000"/>
              </w:rPr>
              <w:t>.Орг. момент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color w:val="000000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2. Контроль теоретических знаний студентов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3.Объяснение нового материала (в соответствии с программой учебной дисциплины)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4. Закрепление изученного материала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5 Подведение итогов занятия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6.Домашнее задание</w:t>
            </w:r>
          </w:p>
        </w:tc>
      </w:tr>
    </w:tbl>
    <w:p w:rsidR="009B7AA4" w:rsidRDefault="009B7AA4" w:rsidP="009B7AA4">
      <w:pPr>
        <w:rPr>
          <w:rFonts w:eastAsia="Times New Roman"/>
          <w:b/>
          <w:color w:val="000000"/>
          <w:sz w:val="28"/>
          <w:szCs w:val="28"/>
          <w:lang w:eastAsia="ar-SA"/>
        </w:rPr>
      </w:pPr>
    </w:p>
    <w:tbl>
      <w:tblPr>
        <w:tblW w:w="0" w:type="auto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9B7AA4" w:rsidTr="009B7AA4"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ar-SA"/>
              </w:rPr>
              <w:lastRenderedPageBreak/>
              <w:t>Ход занятия</w:t>
            </w:r>
          </w:p>
          <w:p w:rsidR="009B7AA4" w:rsidRDefault="009B7AA4">
            <w:pPr>
              <w:ind w:left="-851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1.Орг. момент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>(отмечается внешний вид студентов и аудитории, сообщается тема занятия, цели с проведением мотивации и актуализации темы занятия и т.д.)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2.Контроль теоретических знаний студентов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, </w:t>
            </w: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с учетом  проверки внеаудиторной самостоятельной работы в соответствии  с рабочей программой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>(с использованием разнообразных форм контроля</w:t>
            </w: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с указанием форм контроля, прилагается необходимый методический материал контролирующего характера); </w:t>
            </w: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подведение итогов контроля теоретических знаний студентов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>(с  комментированием оценок и выводами).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3. Объяснение нового материала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>(в соответствии с программой учебной дисциплины)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4. Закрепление изученного материала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>(определение уровня усвоения изученного материала с использованием дидактических заданий контролирующего характера; можно проводить по ходу занятия или выделять отдельным этапом)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5.Подведение итогов занятия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>(с  комментированием оценок и выводами о проделанной работе)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6. Домашнее задание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 (разъяснение по выполнению заданий самостоятельной работы, предусмотренной программой учебной дисциплины /МДК проф. модуля и т.д.) 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</w:rPr>
              <w:t xml:space="preserve">Преподаватель:                                                                                                            </w:t>
            </w:r>
          </w:p>
        </w:tc>
      </w:tr>
      <w:tr w:rsidR="009B7AA4" w:rsidTr="009B7AA4"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left="-851"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lastRenderedPageBreak/>
              <w:t>План практического занятия №</w:t>
            </w:r>
          </w:p>
          <w:p w:rsidR="009B7AA4" w:rsidRDefault="009B7AA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Cs w:val="24"/>
              </w:rPr>
              <w:t xml:space="preserve">Учебная дисциплина  </w:t>
            </w:r>
          </w:p>
        </w:tc>
      </w:tr>
      <w:tr w:rsidR="009B7AA4" w:rsidTr="009B7AA4">
        <w:trPr>
          <w:trHeight w:val="336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Количество часов                                           Место  проведения:   </w:t>
            </w:r>
            <w:r>
              <w:rPr>
                <w:i/>
                <w:color w:val="000000"/>
                <w:szCs w:val="24"/>
              </w:rPr>
              <w:t>кабинет №</w:t>
            </w:r>
          </w:p>
        </w:tc>
      </w:tr>
      <w:tr w:rsidR="009B7AA4" w:rsidTr="009B7AA4">
        <w:trPr>
          <w:trHeight w:val="568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Тема  занятия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Цели занятия</w:t>
            </w:r>
            <w:r>
              <w:rPr>
                <w:color w:val="000000"/>
                <w:szCs w:val="24"/>
              </w:rPr>
              <w:t>(с учетом возможностей формирования общих и профессиональных компетенций)</w:t>
            </w:r>
          </w:p>
        </w:tc>
      </w:tr>
      <w:tr w:rsidR="009B7AA4" w:rsidTr="009B7AA4">
        <w:trPr>
          <w:trHeight w:val="290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Образовательные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rPr>
          <w:trHeight w:val="251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Развивающие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rPr>
          <w:trHeight w:val="239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Воспитательные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Квалификационные требования (</w:t>
            </w:r>
            <w:r>
              <w:rPr>
                <w:color w:val="000000"/>
                <w:szCs w:val="24"/>
              </w:rPr>
              <w:t>в соответствии с Государственным образовательным стандартом)</w:t>
            </w:r>
            <w:r>
              <w:rPr>
                <w:b/>
                <w:color w:val="000000"/>
                <w:szCs w:val="24"/>
              </w:rPr>
              <w:t xml:space="preserve"> 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Студент должен знать: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Студент должен уметь: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Интеграционные связи </w:t>
            </w:r>
            <w:r>
              <w:rPr>
                <w:color w:val="000000"/>
                <w:szCs w:val="24"/>
              </w:rPr>
              <w:t xml:space="preserve">(внутри- и междисциплинарные) 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Оснащение </w:t>
            </w:r>
            <w:r>
              <w:rPr>
                <w:color w:val="000000"/>
                <w:szCs w:val="24"/>
              </w:rPr>
              <w:t>(материально – технические, дидактические средства, методические материалы</w:t>
            </w:r>
            <w:r>
              <w:rPr>
                <w:b/>
                <w:color w:val="000000"/>
                <w:szCs w:val="24"/>
              </w:rPr>
              <w:t>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rPr>
          <w:trHeight w:val="482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Перечень практических заданий </w:t>
            </w:r>
            <w:r>
              <w:rPr>
                <w:color w:val="000000"/>
                <w:szCs w:val="24"/>
              </w:rPr>
              <w:t xml:space="preserve">в соответствии с программой уч. дисциплины  современными нормативными документами </w:t>
            </w:r>
            <w:proofErr w:type="spellStart"/>
            <w:r>
              <w:rPr>
                <w:color w:val="000000"/>
                <w:szCs w:val="24"/>
              </w:rPr>
              <w:t>Минздравсоцразвития</w:t>
            </w:r>
            <w:proofErr w:type="spellEnd"/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 w:rsidP="009B7AA4">
            <w:pPr>
              <w:jc w:val="center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Основные этапы занятия: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1.Организационный момент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2. Контроль теоретических знаний студентов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3.Практическая часть занятия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4. Подведение итогов занятия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5.Домашнее задание</w:t>
            </w:r>
          </w:p>
        </w:tc>
      </w:tr>
    </w:tbl>
    <w:p w:rsidR="009B7AA4" w:rsidRDefault="009B7AA4" w:rsidP="009B7AA4">
      <w:pPr>
        <w:ind w:right="-143"/>
        <w:rPr>
          <w:color w:val="000000"/>
          <w:szCs w:val="24"/>
        </w:rPr>
      </w:pPr>
    </w:p>
    <w:tbl>
      <w:tblPr>
        <w:tblW w:w="0" w:type="auto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0207"/>
      </w:tblGrid>
      <w:tr w:rsidR="009B7AA4" w:rsidTr="009B7AA4">
        <w:tc>
          <w:tcPr>
            <w:tcW w:w="10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7AA4" w:rsidRPr="009B7AA4" w:rsidRDefault="009B7AA4" w:rsidP="009B7AA4">
            <w:pPr>
              <w:pStyle w:val="2"/>
              <w:jc w:val="center"/>
              <w:rPr>
                <w:rFonts w:ascii="Times New Roman" w:hAnsi="Times New Roman"/>
                <w:i w:val="0"/>
                <w:color w:val="000000"/>
              </w:rPr>
            </w:pPr>
            <w:r>
              <w:rPr>
                <w:rFonts w:ascii="Times New Roman" w:hAnsi="Times New Roman"/>
                <w:i w:val="0"/>
                <w:color w:val="000000"/>
              </w:rPr>
              <w:t>Ход занятия</w:t>
            </w: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43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1.Орг. момент </w:t>
            </w:r>
            <w:r>
              <w:rPr>
                <w:color w:val="000000"/>
                <w:szCs w:val="24"/>
              </w:rPr>
              <w:t>(отмечается внешний вид студентов и аудитории, сообщается тема занятия, цели с проведением мотивации и актуализации темы занятия, организация рабочего места студента и т.д.)</w:t>
            </w: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43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43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43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right="-143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2.Контроль теоретических знаний студентов, с учетом  проверки внеаудиторной самостоятельной работы в соответствии  с рабочей программой </w:t>
            </w:r>
            <w:r>
              <w:rPr>
                <w:color w:val="000000"/>
                <w:szCs w:val="24"/>
              </w:rPr>
              <w:t>(с указанием форм контроля, необходимый дидактический  материал контролирующего характера);</w:t>
            </w:r>
            <w:r>
              <w:rPr>
                <w:b/>
                <w:color w:val="000000"/>
                <w:szCs w:val="24"/>
              </w:rPr>
              <w:t xml:space="preserve">подведение итогов контроля теоретических знаний студентов </w:t>
            </w:r>
            <w:r>
              <w:rPr>
                <w:color w:val="000000"/>
                <w:szCs w:val="24"/>
              </w:rPr>
              <w:t>(с  комментированием оценок и выводами)</w:t>
            </w: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43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43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43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43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43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43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right="-143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3.Практическая часть</w:t>
            </w: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а)</w:t>
            </w:r>
            <w:r>
              <w:rPr>
                <w:color w:val="000000"/>
                <w:szCs w:val="24"/>
              </w:rPr>
              <w:t xml:space="preserve"> проведение инструктажа</w:t>
            </w: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б)</w:t>
            </w:r>
            <w:r>
              <w:rPr>
                <w:color w:val="000000"/>
                <w:szCs w:val="24"/>
              </w:rPr>
              <w:t xml:space="preserve"> организация работы по выполнению  практических заданий в соответствии с программой уч. дисциплины  современными нормативными документами </w:t>
            </w:r>
            <w:proofErr w:type="spellStart"/>
            <w:r>
              <w:rPr>
                <w:color w:val="000000"/>
                <w:szCs w:val="24"/>
              </w:rPr>
              <w:t>Минздравсоцразвития</w:t>
            </w:r>
            <w:proofErr w:type="spellEnd"/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в</w:t>
            </w:r>
            <w:r>
              <w:rPr>
                <w:color w:val="000000"/>
                <w:szCs w:val="24"/>
              </w:rPr>
              <w:t>) контроль и оценка освоения практических умений студентов; закрепление (если оно предусмотрено  планом  учебного занятия)</w:t>
            </w: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г) </w:t>
            </w:r>
            <w:r>
              <w:rPr>
                <w:color w:val="000000"/>
                <w:szCs w:val="24"/>
              </w:rPr>
              <w:t>организация работы с учебными пособиями (если таковые имеются),</w:t>
            </w:r>
            <w:r>
              <w:rPr>
                <w:b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дополнительной литературой и т.д.</w:t>
            </w: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4. Подведение итогов занятия</w:t>
            </w:r>
            <w:r>
              <w:rPr>
                <w:color w:val="000000"/>
                <w:szCs w:val="24"/>
              </w:rPr>
              <w:t xml:space="preserve"> (объективность, комментирование оценок с учетом факторов успеха (неуспеха)  </w:t>
            </w: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5. Домашнее задание </w:t>
            </w:r>
            <w:r>
              <w:rPr>
                <w:color w:val="000000"/>
                <w:szCs w:val="24"/>
              </w:rPr>
              <w:t>(разъяснение по выполнению заданий самостоятельной работы, предусмотренной программой учебной дисциплины /МДК проф. модуля и т.д.)</w:t>
            </w:r>
            <w:r>
              <w:rPr>
                <w:b/>
                <w:color w:val="000000"/>
                <w:szCs w:val="24"/>
              </w:rPr>
              <w:t xml:space="preserve"> </w:t>
            </w: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Преподаватель:                                                                                                            </w:t>
            </w: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left="-851"/>
              <w:jc w:val="center"/>
              <w:rPr>
                <w:rFonts w:eastAsia="Times New Roman"/>
                <w:b/>
                <w:color w:val="000000"/>
                <w:sz w:val="28"/>
                <w:szCs w:val="28"/>
                <w:u w:val="single"/>
                <w:lang w:eastAsia="ar-SA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u w:val="single"/>
                <w:lang w:eastAsia="ar-SA"/>
              </w:rPr>
              <w:lastRenderedPageBreak/>
              <w:t xml:space="preserve">План практического занятия </w:t>
            </w:r>
          </w:p>
          <w:p w:rsidR="009B7AA4" w:rsidRDefault="009B7AA4">
            <w:pPr>
              <w:ind w:left="-851"/>
              <w:jc w:val="center"/>
              <w:rPr>
                <w:rFonts w:eastAsia="Times New Roman"/>
                <w:b/>
                <w:color w:val="000000"/>
                <w:sz w:val="28"/>
                <w:szCs w:val="28"/>
                <w:u w:val="single"/>
                <w:lang w:eastAsia="ar-SA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u w:val="single"/>
                <w:lang w:eastAsia="ar-SA"/>
              </w:rPr>
              <w:t>междисциплинарного курса (МДК) профессионального модуля  №</w:t>
            </w:r>
          </w:p>
          <w:p w:rsidR="009B7AA4" w:rsidRDefault="009B7AA4">
            <w:pPr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</w:rPr>
              <w:t>Название МДК проф. модуля</w:t>
            </w:r>
          </w:p>
        </w:tc>
      </w:tr>
      <w:tr w:rsidR="009B7AA4" w:rsidTr="009B7AA4">
        <w:trPr>
          <w:gridBefore w:val="1"/>
          <w:wBefore w:w="108" w:type="dxa"/>
          <w:trHeight w:val="315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Количество часов                                          Место  проведения</w:t>
            </w:r>
            <w:r>
              <w:rPr>
                <w:b/>
                <w:color w:val="000000"/>
                <w:szCs w:val="24"/>
              </w:rPr>
              <w:t xml:space="preserve">:   </w:t>
            </w:r>
            <w:r>
              <w:rPr>
                <w:i/>
                <w:color w:val="000000"/>
                <w:szCs w:val="24"/>
              </w:rPr>
              <w:t>кабинет №</w:t>
            </w: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Тема  занятия</w:t>
            </w: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Цели занятия(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>с учетом возможностей формирования общих и профессиональных компетенций)</w:t>
            </w:r>
          </w:p>
        </w:tc>
      </w:tr>
      <w:tr w:rsidR="009B7AA4" w:rsidTr="009B7AA4">
        <w:trPr>
          <w:gridBefore w:val="1"/>
          <w:wBefore w:w="108" w:type="dxa"/>
          <w:trHeight w:val="181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Образовательные</w:t>
            </w: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  <w:trHeight w:val="292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Развивающие</w:t>
            </w:r>
          </w:p>
        </w:tc>
      </w:tr>
      <w:tr w:rsidR="009B7AA4" w:rsidTr="009B7AA4">
        <w:trPr>
          <w:gridBefore w:val="1"/>
          <w:wBefore w:w="108" w:type="dxa"/>
          <w:trHeight w:val="292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  <w:trHeight w:val="277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Воспитательные</w:t>
            </w:r>
          </w:p>
        </w:tc>
      </w:tr>
      <w:tr w:rsidR="009B7AA4" w:rsidTr="009B7AA4">
        <w:trPr>
          <w:gridBefore w:val="1"/>
          <w:wBefore w:w="108" w:type="dxa"/>
          <w:trHeight w:val="277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</w:rPr>
              <w:t>Квалификационные требования (</w:t>
            </w:r>
            <w:r>
              <w:rPr>
                <w:color w:val="000000"/>
                <w:szCs w:val="24"/>
              </w:rPr>
              <w:t>в соответствии с Государственным образовательным стандартом)</w:t>
            </w: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</w:rPr>
              <w:t>Студент должен знать:</w:t>
            </w: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</w:rPr>
              <w:t>Студент должен уметь:</w:t>
            </w: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Интеграционные связи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(внутри- и междисциплинарные) </w:t>
            </w: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  <w:trHeight w:val="221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Оснащение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(материально – технические, дидактические средства, методические материалы) </w:t>
            </w: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  <w:trHeight w:val="213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Перечень манипуляций</w:t>
            </w: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gridBefore w:val="1"/>
          <w:wBefore w:w="108" w:type="dxa"/>
          <w:trHeight w:val="347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  <w:p w:rsidR="009B7AA4" w:rsidRDefault="009B7AA4">
            <w:pPr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Основные этапы занятия:</w:t>
            </w: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1.Организационный момент</w:t>
            </w: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2. Контроль теоретических знаний</w:t>
            </w: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3.Практическая часть занятия</w:t>
            </w: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4. Подведение итогов занятия</w:t>
            </w:r>
          </w:p>
        </w:tc>
      </w:tr>
      <w:tr w:rsidR="009B7AA4" w:rsidTr="009B7AA4">
        <w:trPr>
          <w:gridBefore w:val="1"/>
          <w:wBefore w:w="108" w:type="dxa"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5.Домашнее задание</w:t>
            </w:r>
          </w:p>
        </w:tc>
      </w:tr>
    </w:tbl>
    <w:p w:rsidR="009B7AA4" w:rsidRDefault="009B7AA4" w:rsidP="009B7AA4">
      <w:pPr>
        <w:ind w:left="-851"/>
        <w:rPr>
          <w:rFonts w:eastAsia="Times New Roman"/>
          <w:color w:val="000000"/>
          <w:szCs w:val="24"/>
          <w:lang w:eastAsia="ar-SA"/>
        </w:rPr>
      </w:pPr>
    </w:p>
    <w:tbl>
      <w:tblPr>
        <w:tblW w:w="0" w:type="auto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9B7AA4" w:rsidTr="009B7AA4"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"/>
              <w:spacing w:before="0" w:after="0"/>
              <w:ind w:left="-851"/>
              <w:jc w:val="center"/>
              <w:rPr>
                <w:rFonts w:ascii="Times New Roman" w:hAnsi="Times New Roman"/>
                <w:i w:val="0"/>
                <w:color w:val="000000"/>
              </w:rPr>
            </w:pPr>
            <w:r>
              <w:rPr>
                <w:rFonts w:ascii="Times New Roman" w:hAnsi="Times New Roman"/>
                <w:i w:val="0"/>
                <w:color w:val="000000"/>
              </w:rPr>
              <w:t>Ход занятия</w:t>
            </w:r>
          </w:p>
          <w:p w:rsidR="009B7AA4" w:rsidRDefault="009B7AA4">
            <w:pPr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1.Орг. момент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(отмечается внешний вид студентов и аудитории, сообщается тема занятия, цели с проведением мотивации и актуализации темы занятия, организация рабочего места </w:t>
            </w:r>
            <w:proofErr w:type="spellStart"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студентов,т.д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color w:val="000000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color w:val="000000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color w:val="000000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color w:val="000000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2.Контроль теоретических знаний студентов, с учетом  проверки внеаудиторной самостоятельной работы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(с указанием форм контроля, прилагается необходимый дидактический  материал контролирующего характера); </w:t>
            </w: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подведение итогов контроля теоретических знаний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>(с комментированием оценок и выводами о проделанной работе)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3.Практическая часть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color w:val="000000"/>
                <w:szCs w:val="24"/>
                <w:lang w:eastAsia="ar-SA"/>
              </w:rPr>
              <w:t>а) проведение инструктажа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color w:val="000000"/>
              </w:rPr>
              <w:t xml:space="preserve">б) демонстрация выполнения манипуляций в соответствии с программой проф. модуля, современными нормативными документами </w:t>
            </w:r>
            <w:proofErr w:type="spellStart"/>
            <w:r>
              <w:rPr>
                <w:color w:val="000000"/>
              </w:rPr>
              <w:t>Минздравсоцразвития</w:t>
            </w:r>
            <w:proofErr w:type="spellEnd"/>
            <w:r>
              <w:rPr>
                <w:color w:val="000000"/>
              </w:rPr>
              <w:t>, алгоритмами  выполнения практических манипуляций; организация отработки практических умений студентов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color w:val="000000"/>
              </w:rPr>
            </w:pPr>
            <w:r>
              <w:rPr>
                <w:rFonts w:eastAsia="Times New Roman"/>
                <w:color w:val="000000"/>
                <w:szCs w:val="24"/>
                <w:lang w:eastAsia="ar-SA"/>
              </w:rPr>
              <w:t>в) контроль и оценка освоения практических знаний умений студентов; закрепление, если оно предусмотрено  в плане практического занятия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color w:val="000000"/>
                <w:szCs w:val="24"/>
                <w:lang w:eastAsia="ar-SA"/>
              </w:rPr>
              <w:t>г)</w:t>
            </w: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>оформление учебной документации (дневников и т.д.),  организация работы с учебными пособиями (если таковые имеются 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4. Подведение итогов занятия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 (объективность, комментирование оценок с учетом факторов успеха (неуспеха)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5. Домашнее задание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(разъяснение по выполнению заданий самостоятельной работы, предусмотренной программой учебной дисциплины /МДК проф. модуля и т.д.) 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</w:rPr>
              <w:t xml:space="preserve">Преподаватель:                                                                                                            </w:t>
            </w:r>
          </w:p>
        </w:tc>
      </w:tr>
    </w:tbl>
    <w:p w:rsidR="009B7AA4" w:rsidRDefault="009B7AA4" w:rsidP="009B7AA4">
      <w:pPr>
        <w:ind w:left="-567"/>
      </w:pPr>
    </w:p>
    <w:tbl>
      <w:tblPr>
        <w:tblW w:w="0" w:type="auto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9B7AA4" w:rsidTr="009B7AA4"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BC2" w:rsidRDefault="008D5BC2">
            <w:pPr>
              <w:ind w:left="-851"/>
              <w:jc w:val="center"/>
              <w:rPr>
                <w:rFonts w:eastAsia="Times New Roman"/>
                <w:b/>
                <w:color w:val="000000"/>
                <w:sz w:val="28"/>
                <w:szCs w:val="28"/>
                <w:u w:val="single"/>
                <w:lang w:eastAsia="ar-SA"/>
              </w:rPr>
            </w:pPr>
          </w:p>
          <w:p w:rsidR="009B7AA4" w:rsidRDefault="009B7AA4">
            <w:pPr>
              <w:ind w:left="-851"/>
              <w:jc w:val="center"/>
              <w:rPr>
                <w:rFonts w:eastAsia="Times New Roman"/>
                <w:color w:val="000000"/>
                <w:sz w:val="28"/>
                <w:szCs w:val="28"/>
                <w:u w:val="single"/>
                <w:lang w:eastAsia="ar-SA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u w:val="single"/>
                <w:lang w:eastAsia="ar-SA"/>
              </w:rPr>
              <w:t>План семинара</w:t>
            </w:r>
            <w:r>
              <w:rPr>
                <w:rFonts w:eastAsia="Times New Roman"/>
                <w:color w:val="000000"/>
                <w:sz w:val="28"/>
                <w:szCs w:val="28"/>
                <w:u w:val="single"/>
                <w:lang w:eastAsia="ar-SA"/>
              </w:rPr>
              <w:t xml:space="preserve">  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u w:val="single"/>
                <w:lang w:eastAsia="ar-SA"/>
              </w:rPr>
              <w:t>№</w:t>
            </w:r>
          </w:p>
          <w:p w:rsidR="009B7AA4" w:rsidRDefault="009B7AA4">
            <w:pPr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color w:val="000000"/>
                <w:szCs w:val="24"/>
              </w:rPr>
              <w:t>Учебная дисциплина</w:t>
            </w:r>
          </w:p>
        </w:tc>
      </w:tr>
      <w:tr w:rsidR="009B7AA4" w:rsidTr="009B7AA4">
        <w:trPr>
          <w:trHeight w:val="249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Количество часов                                           Место  проведения</w:t>
            </w:r>
            <w:r>
              <w:rPr>
                <w:b/>
                <w:color w:val="000000"/>
                <w:szCs w:val="24"/>
              </w:rPr>
              <w:t xml:space="preserve">:   </w:t>
            </w:r>
            <w:r>
              <w:rPr>
                <w:i/>
                <w:color w:val="000000"/>
                <w:szCs w:val="24"/>
              </w:rPr>
              <w:t>кабинет №</w:t>
            </w: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 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Тема  занятия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D5BC2" w:rsidRDefault="008D5BC2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Цели занятия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>(с учетом возможностей формирования общих и профессиональных компетенций)</w:t>
            </w:r>
          </w:p>
        </w:tc>
      </w:tr>
      <w:tr w:rsidR="009B7AA4" w:rsidTr="009B7AA4">
        <w:trPr>
          <w:trHeight w:val="246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Образовательные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trHeight w:val="233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Развивающие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rPr>
          <w:trHeight w:val="235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Воспитательные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</w:rPr>
              <w:t>Квалификационные требования (</w:t>
            </w:r>
            <w:r>
              <w:rPr>
                <w:color w:val="000000"/>
                <w:szCs w:val="24"/>
              </w:rPr>
              <w:t>в соответствии с Государственным образовательным стандартом)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</w:rPr>
              <w:t>Студент должен знать: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</w:rPr>
              <w:t>Студент должен уметь: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Интеграционные связи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(внутри- и междисциплинарные) 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Оснащение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(материально – технические, дидактические средства, методические материалы) 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  <w:p w:rsidR="009B7AA4" w:rsidRDefault="009B7AA4">
            <w:pPr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Основные этапы занятия: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1.Орг. момент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2.Контроль теоретических  знаний студентов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3.Подведение итогов занятия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4. Домашнее задание</w:t>
            </w: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br w:type="page"/>
            </w:r>
          </w:p>
        </w:tc>
      </w:tr>
    </w:tbl>
    <w:p w:rsidR="009B7AA4" w:rsidRDefault="009B7AA4" w:rsidP="009B7AA4">
      <w:pPr>
        <w:ind w:left="-851"/>
        <w:rPr>
          <w:rFonts w:eastAsia="Times New Roman"/>
          <w:b/>
          <w:color w:val="000000"/>
          <w:szCs w:val="24"/>
          <w:u w:val="single"/>
          <w:lang w:eastAsia="ar-SA"/>
        </w:rPr>
      </w:pPr>
    </w:p>
    <w:p w:rsidR="009B7AA4" w:rsidRDefault="009B7AA4" w:rsidP="009B7AA4">
      <w:pPr>
        <w:ind w:left="-851"/>
        <w:rPr>
          <w:rFonts w:eastAsia="Times New Roman"/>
          <w:b/>
          <w:color w:val="000000"/>
          <w:szCs w:val="24"/>
          <w:lang w:eastAsia="ar-SA"/>
        </w:rPr>
      </w:pPr>
    </w:p>
    <w:p w:rsidR="009B7AA4" w:rsidRDefault="009B7AA4" w:rsidP="009B7AA4">
      <w:pPr>
        <w:ind w:left="-851"/>
        <w:jc w:val="center"/>
        <w:rPr>
          <w:rFonts w:eastAsia="Times New Roman"/>
          <w:b/>
          <w:color w:val="000000"/>
          <w:sz w:val="28"/>
          <w:szCs w:val="28"/>
          <w:lang w:eastAsia="ar-SA"/>
        </w:rPr>
      </w:pPr>
    </w:p>
    <w:tbl>
      <w:tblPr>
        <w:tblW w:w="0" w:type="auto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9B7AA4" w:rsidTr="009B7AA4"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left="-851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ar-SA"/>
              </w:rPr>
              <w:t>Ход занятия</w:t>
            </w:r>
          </w:p>
          <w:p w:rsidR="009B7AA4" w:rsidRDefault="009B7AA4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1.Орг. момент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(отмечается внешний вид студентов и аудитории, сообщается тема занятия, цели с проведением мотивации и актуализации темы занятия и т.д.). 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b/>
                <w:color w:val="000000"/>
              </w:rPr>
              <w:t>2.Контроль теоретических знаний студентов, с учетом  проверки внеаудиторной самостоятельной работы в соответствии  с программой учебной дисциплины/профессионального модуля</w:t>
            </w:r>
            <w:r>
              <w:rPr>
                <w:color w:val="000000"/>
              </w:rPr>
              <w:t>)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(прилагается необходимый  методический материал контролирующего характера)  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3. Подведение итогов занятия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>(с  комментированием оценок и выводами)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4. Домашнее задание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>(разъяснение по выполнению заданий самостоятельной работы, предусмотренной программой учебной дисциплины /МДК проф. модуля и т.д.)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  <w:p w:rsidR="009B7AA4" w:rsidRDefault="009B7AA4">
            <w:pPr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ar-SA"/>
              </w:rPr>
              <w:t>Преподаватель</w:t>
            </w:r>
            <w:r>
              <w:rPr>
                <w:b/>
                <w:color w:val="000000"/>
                <w:szCs w:val="24"/>
              </w:rPr>
              <w:t xml:space="preserve">:                                                                                                            </w:t>
            </w:r>
          </w:p>
        </w:tc>
      </w:tr>
    </w:tbl>
    <w:p w:rsidR="009B7AA4" w:rsidRDefault="009B7AA4" w:rsidP="009B7AA4">
      <w:pPr>
        <w:rPr>
          <w:rFonts w:eastAsia="Times New Roman"/>
          <w:b/>
          <w:color w:val="000000"/>
          <w:sz w:val="28"/>
          <w:szCs w:val="28"/>
          <w:lang w:eastAsia="ar-SA"/>
        </w:rPr>
      </w:pPr>
    </w:p>
    <w:p w:rsidR="008D5BC2" w:rsidRDefault="008D5BC2" w:rsidP="009B7AA4">
      <w:pPr>
        <w:rPr>
          <w:rFonts w:eastAsia="Times New Roman"/>
          <w:b/>
          <w:color w:val="000000"/>
          <w:sz w:val="28"/>
          <w:szCs w:val="28"/>
          <w:lang w:eastAsia="ar-SA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9B7AA4" w:rsidTr="009B7AA4">
        <w:tc>
          <w:tcPr>
            <w:tcW w:w="10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7AA4" w:rsidRDefault="009B7AA4" w:rsidP="008D5BC2">
            <w:pPr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lastRenderedPageBreak/>
              <w:t>План учебной практики профессионального модуля   №</w:t>
            </w:r>
          </w:p>
          <w:p w:rsidR="009B7AA4" w:rsidRDefault="009B7AA4">
            <w:pPr>
              <w:jc w:val="center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left="34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Учебная практика профессионального модуля</w:t>
            </w: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left="34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Курс, группа, специальность  </w:t>
            </w: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left="34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Количество часов                                           Место  проведения</w:t>
            </w: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left="34"/>
              <w:rPr>
                <w:b/>
                <w:color w:val="000000"/>
                <w:szCs w:val="24"/>
              </w:rPr>
            </w:pPr>
          </w:p>
          <w:p w:rsidR="009B7AA4" w:rsidRDefault="009B7AA4">
            <w:pPr>
              <w:ind w:left="34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Номер (или тема ) занятия</w:t>
            </w: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left="34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ind w:left="34"/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Цели занятия</w:t>
            </w:r>
            <w:r>
              <w:rPr>
                <w:color w:val="000000"/>
                <w:szCs w:val="24"/>
              </w:rPr>
              <w:t>(с учетом возможностей формирования общих и профессиональных компетенций)</w:t>
            </w:r>
          </w:p>
        </w:tc>
      </w:tr>
      <w:tr w:rsidR="009B7AA4" w:rsidTr="009B7AA4">
        <w:trPr>
          <w:trHeight w:val="236"/>
        </w:trPr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Образовательные</w:t>
            </w: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rPr>
          <w:trHeight w:val="238"/>
        </w:trPr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Развивающие</w:t>
            </w: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rPr>
          <w:trHeight w:val="226"/>
        </w:trPr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Воспитательные</w:t>
            </w: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Квалификационные требования (</w:t>
            </w:r>
            <w:r>
              <w:rPr>
                <w:color w:val="000000"/>
                <w:szCs w:val="24"/>
              </w:rPr>
              <w:t>в соответствии с Государственным образовательным стандартом)</w:t>
            </w: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Студент должен знать:</w:t>
            </w: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Студент должен уметь:</w:t>
            </w: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Оснащение </w:t>
            </w:r>
            <w:r>
              <w:rPr>
                <w:color w:val="000000"/>
                <w:szCs w:val="24"/>
              </w:rPr>
              <w:t>(материально – технические, дидактические средства, методические материалы)</w:t>
            </w: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Перечень манипуляций</w:t>
            </w: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8D5BC2">
        <w:trPr>
          <w:trHeight w:val="300"/>
        </w:trPr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Основные этапы занятия:</w:t>
            </w: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left="34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1. Организационный момент</w:t>
            </w: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firstLine="34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2. Практическая часть занятия</w:t>
            </w: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ind w:left="34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3. Подведение итогов занятия</w:t>
            </w:r>
          </w:p>
        </w:tc>
      </w:tr>
      <w:tr w:rsidR="009B7AA4" w:rsidTr="009B7AA4">
        <w:tc>
          <w:tcPr>
            <w:tcW w:w="10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4. Домашнее задание</w:t>
            </w:r>
          </w:p>
        </w:tc>
      </w:tr>
    </w:tbl>
    <w:p w:rsidR="009B7AA4" w:rsidRDefault="009B7AA4" w:rsidP="009B7AA4">
      <w:pPr>
        <w:rPr>
          <w:color w:val="000000"/>
          <w:szCs w:val="24"/>
        </w:rPr>
      </w:pPr>
    </w:p>
    <w:tbl>
      <w:tblPr>
        <w:tblW w:w="0" w:type="auto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9B7AA4" w:rsidTr="009B7AA4">
        <w:tc>
          <w:tcPr>
            <w:tcW w:w="10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lastRenderedPageBreak/>
              <w:t>Ход занятия</w:t>
            </w:r>
          </w:p>
          <w:p w:rsidR="009B7AA4" w:rsidRDefault="009B7AA4">
            <w:pPr>
              <w:jc w:val="center"/>
              <w:rPr>
                <w:color w:val="000000"/>
                <w:szCs w:val="24"/>
                <w:u w:val="single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bCs/>
                <w:iCs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1.Орг. момент </w:t>
            </w:r>
            <w:r>
              <w:rPr>
                <w:color w:val="000000"/>
                <w:szCs w:val="24"/>
              </w:rPr>
              <w:t>(отмечается внешний вид студентов и аудитории, сообщается тема занятия, цели с проведением мотивации и актуализации темы занятия, организация рабочего места студентов т.д.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2.Практическая часть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а) организация отработки практических умений студентов (в соответствии с программой учебной практики)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8D5BC2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5BC2" w:rsidRDefault="008D5BC2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color w:val="000000"/>
              </w:rPr>
            </w:pPr>
            <w:r>
              <w:rPr>
                <w:b/>
                <w:color w:val="000000"/>
              </w:rPr>
              <w:t>б</w:t>
            </w:r>
            <w:r>
              <w:rPr>
                <w:color w:val="000000"/>
              </w:rPr>
              <w:t>) контроль и оценка практических умений студентов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в) </w:t>
            </w:r>
            <w:r>
              <w:rPr>
                <w:color w:val="000000"/>
              </w:rPr>
              <w:t>оформление учебной документации (журнала практической подготовки студентов)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pStyle w:val="21"/>
              <w:spacing w:after="0" w:line="240" w:lineRule="auto"/>
              <w:ind w:left="0"/>
              <w:rPr>
                <w:b/>
                <w:color w:val="000000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3. Подведение итогов занятия</w:t>
            </w:r>
            <w:r>
              <w:rPr>
                <w:color w:val="000000"/>
                <w:szCs w:val="24"/>
              </w:rPr>
              <w:t xml:space="preserve"> (объективность, комментирование оценок с учетом факторов успеха (неуспеха)_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4. Домашнее задание </w:t>
            </w:r>
            <w:r>
              <w:rPr>
                <w:color w:val="000000"/>
                <w:szCs w:val="24"/>
              </w:rPr>
              <w:t>(с указанием перечня манипуляций к следующему занятию)</w:t>
            </w: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9B7AA4"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</w:tc>
      </w:tr>
      <w:tr w:rsidR="009B7AA4" w:rsidTr="008D5BC2">
        <w:trPr>
          <w:trHeight w:val="578"/>
        </w:trPr>
        <w:tc>
          <w:tcPr>
            <w:tcW w:w="10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AA4" w:rsidRDefault="009B7AA4">
            <w:pPr>
              <w:rPr>
                <w:b/>
                <w:color w:val="000000"/>
                <w:szCs w:val="24"/>
              </w:rPr>
            </w:pPr>
          </w:p>
          <w:p w:rsidR="009B7AA4" w:rsidRDefault="009B7AA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Мастер п/о  </w:t>
            </w:r>
          </w:p>
        </w:tc>
      </w:tr>
    </w:tbl>
    <w:p w:rsidR="009B7AA4" w:rsidRDefault="009B7AA4" w:rsidP="008D5BC2"/>
    <w:sectPr w:rsidR="009B7AA4" w:rsidSect="009B7AA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7AA4"/>
    <w:rsid w:val="00157CCE"/>
    <w:rsid w:val="008D5BC2"/>
    <w:rsid w:val="009B7AA4"/>
    <w:rsid w:val="00DD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8D9F"/>
  <w15:docId w15:val="{337BC736-2111-4693-93B0-09253FFF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AA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2">
    <w:name w:val="heading 2"/>
    <w:basedOn w:val="a"/>
    <w:next w:val="a"/>
    <w:link w:val="20"/>
    <w:unhideWhenUsed/>
    <w:qFormat/>
    <w:rsid w:val="009B7AA4"/>
    <w:pPr>
      <w:keepNext/>
      <w:suppressAutoHyphens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7AA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9B7AA4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1700</Words>
  <Characters>9694</Characters>
  <Application>Microsoft Office Word</Application>
  <DocSecurity>0</DocSecurity>
  <Lines>80</Lines>
  <Paragraphs>22</Paragraphs>
  <ScaleCrop>false</ScaleCrop>
  <Company>Home</Company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2017-05-03T18:00:00Z</dcterms:created>
  <dcterms:modified xsi:type="dcterms:W3CDTF">2024-10-18T12:47:00Z</dcterms:modified>
</cp:coreProperties>
</file>