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1A" w:rsidRPr="00051B1A" w:rsidRDefault="00051B1A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051B1A">
        <w:rPr>
          <w:rFonts w:ascii="Times New Roman" w:hAnsi="Times New Roman" w:cs="Times New Roman"/>
          <w:sz w:val="28"/>
          <w:szCs w:val="28"/>
        </w:rPr>
        <w:t>Проблемы пользовательского интерфейса в мобильных приложениях</w:t>
      </w:r>
      <w:r w:rsidRPr="00051B1A">
        <w:rPr>
          <w:rFonts w:ascii="Times New Roman" w:hAnsi="Times New Roman" w:cs="Times New Roman"/>
          <w:sz w:val="28"/>
          <w:szCs w:val="28"/>
        </w:rPr>
        <w:t>.</w:t>
      </w:r>
    </w:p>
    <w:p w:rsidR="00051B1A" w:rsidRPr="00051B1A" w:rsidRDefault="00051B1A" w:rsidP="00051B1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Выполнил студент ГПОУ «ВАГПК»</w:t>
      </w:r>
    </w:p>
    <w:p w:rsidR="008011E1" w:rsidRDefault="00051B1A" w:rsidP="00051B1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051B1A">
        <w:rPr>
          <w:rFonts w:ascii="Times New Roman" w:hAnsi="Times New Roman" w:cs="Times New Roman"/>
          <w:sz w:val="28"/>
          <w:szCs w:val="28"/>
        </w:rPr>
        <w:t>В.Д.Козлов</w:t>
      </w:r>
      <w:proofErr w:type="spellEnd"/>
    </w:p>
    <w:p w:rsidR="00051B1A" w:rsidRPr="00051B1A" w:rsidRDefault="00051B1A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1E1" w:rsidRPr="00051B1A" w:rsidRDefault="008011E1" w:rsidP="00051B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Пользовательские интерфейсы играют ключевую роль в успехе любого мобильного приложения. Удобство навигации, простота взаимодействия и эстетическая привлекательность определяют восприятие пользователей и влияют на популярность продукта. Однако разработка качественного UI сопряжена с рядом трудностей, обусловленных спецификой мобильных устройств и поведением пользователей.</w:t>
      </w:r>
    </w:p>
    <w:p w:rsidR="008011E1" w:rsidRPr="00051B1A" w:rsidRDefault="008011E1" w:rsidP="00051B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Основные проблемы проектирования UI мобильных приложений</w:t>
      </w:r>
      <w:r w:rsidR="00051B1A">
        <w:rPr>
          <w:rFonts w:ascii="Times New Roman" w:hAnsi="Times New Roman" w:cs="Times New Roman"/>
          <w:sz w:val="28"/>
          <w:szCs w:val="28"/>
        </w:rPr>
        <w:t>:</w:t>
      </w:r>
    </w:p>
    <w:p w:rsidR="008011E1" w:rsidRPr="00051B1A" w:rsidRDefault="008011E1" w:rsidP="00051B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Ограниченность экранного пространства</w:t>
      </w:r>
      <w:r w:rsidR="00051B1A">
        <w:rPr>
          <w:rFonts w:ascii="Times New Roman" w:hAnsi="Times New Roman" w:cs="Times New Roman"/>
          <w:sz w:val="28"/>
          <w:szCs w:val="28"/>
        </w:rPr>
        <w:t>: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Мобильные устройства имеют относительно небольшие экраны, что создает сложности при размещении элементов управления, текста и графики. Важно соблюдать баланс между информативностью и удобством восприятия. Например, некоторые пользователи предпочитают крупные кнопки и четкий шрифт, тогда как другие ценят минимализм и простоту дизайна.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 xml:space="preserve">Решение: Использование адаптивного дизайна позволяет создавать интерфейсы, автоматически адаптирующиеся к различным размерам экрана. Применение принципов </w:t>
      </w:r>
      <w:proofErr w:type="spellStart"/>
      <w:r w:rsidRPr="00051B1A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05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B1A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051B1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051B1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1B1A">
        <w:rPr>
          <w:rFonts w:ascii="Times New Roman" w:hAnsi="Times New Roman" w:cs="Times New Roman"/>
          <w:sz w:val="28"/>
          <w:szCs w:val="28"/>
        </w:rPr>
        <w:t xml:space="preserve"> помогает обеспечить единый стиль и удобство пользования различными устройствами.</w:t>
      </w:r>
    </w:p>
    <w:p w:rsidR="008011E1" w:rsidRPr="00051B1A" w:rsidRDefault="008011E1" w:rsidP="00051B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Сложность визуальной иерархии</w:t>
      </w:r>
      <w:r w:rsidR="00051B1A">
        <w:rPr>
          <w:rFonts w:ascii="Times New Roman" w:hAnsi="Times New Roman" w:cs="Times New Roman"/>
          <w:sz w:val="28"/>
          <w:szCs w:val="28"/>
        </w:rPr>
        <w:t>: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Создание интуитивно понятной структуры приложения — задача непростая. Пользователи ожидают ясности и предсказуемости в расположении элементов меню, кнопок и ссылок. Неправильная организация элементов может привести к путанице и снижению удовлетворенности.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 xml:space="preserve">Решение: Регулярное тестирование </w:t>
      </w:r>
      <w:proofErr w:type="spellStart"/>
      <w:r w:rsidRPr="00051B1A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Pr="00051B1A">
        <w:rPr>
          <w:rFonts w:ascii="Times New Roman" w:hAnsi="Times New Roman" w:cs="Times New Roman"/>
          <w:sz w:val="28"/>
          <w:szCs w:val="28"/>
        </w:rPr>
        <w:t xml:space="preserve"> помогает выявить слабые места интерфейса и внести необходимые изменения. Аналитика поведения пользователей позволяет определить наиболее востребованные функции и оптимизировать доступ к ним.</w:t>
      </w:r>
    </w:p>
    <w:p w:rsidR="008011E1" w:rsidRPr="00051B1A" w:rsidRDefault="008011E1" w:rsidP="00051B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lastRenderedPageBreak/>
        <w:t>Проблема низкой производительности</w:t>
      </w:r>
      <w:r w:rsidR="00051B1A">
        <w:rPr>
          <w:rFonts w:ascii="Times New Roman" w:hAnsi="Times New Roman" w:cs="Times New Roman"/>
          <w:sz w:val="28"/>
          <w:szCs w:val="28"/>
        </w:rPr>
        <w:t>: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Быстрая работа приложения является одним из важнейших факторов успеха. Задержка загрузки страниц, медленная реакция на нажатия и общая нестабильность негативно сказываются на восприятии пользователями качества продукта.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Решение: Оптимизация графического рендеринга, использование асинхронных операций и грамотная обработка изображений помогают повысить производительность приложения.</w:t>
      </w:r>
    </w:p>
    <w:p w:rsidR="008011E1" w:rsidRPr="00051B1A" w:rsidRDefault="008011E1" w:rsidP="00051B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Отсутствие доступности для всех категорий пользователей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 xml:space="preserve">Не все пользователи обладают одинаковыми возможностями. Людям с ограниченными физическими способностями часто трудно пользоваться стандартными интерфейсами. Для решения данной проблемы разработчикам важно учитывать принципы </w:t>
      </w:r>
      <w:proofErr w:type="spellStart"/>
      <w:r w:rsidRPr="00051B1A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051B1A">
        <w:rPr>
          <w:rFonts w:ascii="Times New Roman" w:hAnsi="Times New Roman" w:cs="Times New Roman"/>
          <w:sz w:val="28"/>
          <w:szCs w:val="28"/>
        </w:rPr>
        <w:t>.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Решение: Поддержка масштабирования шрифтов, контрастных цветов и голосового ввода значительно повышает доступность приложения для различных групп пользователей.</w:t>
      </w:r>
    </w:p>
    <w:p w:rsidR="008011E1" w:rsidRPr="00051B1A" w:rsidRDefault="008011E1" w:rsidP="00051B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Недостаточная персонализация опыта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Каждый пользователь уникален, и стремление создать универсальный интерфейс иногда приводит к потере индивидуальности. Персонализированные рекомендации и настройки позволяют сделать приложение удобнее именно для конкретного человека.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1A">
        <w:rPr>
          <w:rFonts w:ascii="Times New Roman" w:hAnsi="Times New Roman" w:cs="Times New Roman"/>
          <w:sz w:val="28"/>
          <w:szCs w:val="28"/>
        </w:rPr>
        <w:t>Решение: Интеграция машинного обучения и анализа больших данных помогает предложить пользователям уникальные возможности и улучшит взаимодействие с продуктом.</w:t>
      </w:r>
    </w:p>
    <w:p w:rsidR="008011E1" w:rsidRPr="00051B1A" w:rsidRDefault="008011E1" w:rsidP="00051B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1B1A">
        <w:rPr>
          <w:rFonts w:ascii="Times New Roman" w:hAnsi="Times New Roman" w:cs="Times New Roman"/>
          <w:sz w:val="28"/>
          <w:szCs w:val="28"/>
        </w:rPr>
        <w:t>Таким образом, создание идеального пользовательского интерфейса требует комплексного подхода, учитывающего различные аспекты разработки и тестирования. Только внимательное отношение к потребностям аудитории позволит достичь высоких результатов и завоевать доверие пользователей.</w:t>
      </w:r>
    </w:p>
    <w:p w:rsidR="008011E1" w:rsidRPr="00051B1A" w:rsidRDefault="008011E1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575" w:rsidRPr="00051B1A" w:rsidRDefault="00210575" w:rsidP="0005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575" w:rsidRPr="0005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1A82"/>
    <w:multiLevelType w:val="hybridMultilevel"/>
    <w:tmpl w:val="430E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8E"/>
    <w:rsid w:val="00051B1A"/>
    <w:rsid w:val="00210575"/>
    <w:rsid w:val="008011E1"/>
    <w:rsid w:val="00D2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F4751-EAB4-46D4-9637-B6943881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</dc:creator>
  <cp:keywords/>
  <dc:description/>
  <cp:lastModifiedBy>Госпожа</cp:lastModifiedBy>
  <cp:revision>3</cp:revision>
  <dcterms:created xsi:type="dcterms:W3CDTF">2025-05-26T08:22:00Z</dcterms:created>
  <dcterms:modified xsi:type="dcterms:W3CDTF">2025-05-26T08:25:00Z</dcterms:modified>
</cp:coreProperties>
</file>