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0A" w:rsidRDefault="00403727">
      <w:pPr>
        <w:spacing w:after="64" w:line="259" w:lineRule="auto"/>
        <w:ind w:left="1822" w:firstLine="0"/>
        <w:jc w:val="left"/>
      </w:pPr>
      <w:r>
        <w:rPr>
          <w:b/>
          <w:sz w:val="22"/>
        </w:rPr>
        <w:t xml:space="preserve">           </w:t>
      </w:r>
    </w:p>
    <w:p w:rsidR="00580A0A" w:rsidRDefault="00403727">
      <w:pPr>
        <w:ind w:right="845"/>
      </w:pPr>
      <w:r>
        <w:t xml:space="preserve">Муниципальное бюджетное образовательное учреждение дополнительного образования  </w:t>
      </w:r>
    </w:p>
    <w:p w:rsidR="00580A0A" w:rsidRDefault="00403727">
      <w:pPr>
        <w:ind w:left="1476" w:right="845"/>
      </w:pPr>
      <w:r>
        <w:t xml:space="preserve">«Дворец творчества детей и молодежи» городского округа Тольятти </w:t>
      </w:r>
    </w:p>
    <w:p w:rsidR="00580A0A" w:rsidRDefault="00403727">
      <w:pPr>
        <w:spacing w:after="0" w:line="259" w:lineRule="auto"/>
        <w:ind w:left="0" w:right="768" w:firstLine="0"/>
        <w:jc w:val="center"/>
      </w:pPr>
      <w:r>
        <w:t xml:space="preserve"> </w:t>
      </w:r>
    </w:p>
    <w:p w:rsidR="00580A0A" w:rsidRDefault="00403727">
      <w:pPr>
        <w:spacing w:after="0" w:line="259" w:lineRule="auto"/>
        <w:ind w:left="0" w:right="769" w:firstLine="0"/>
        <w:jc w:val="center"/>
      </w:pPr>
      <w:r>
        <w:rPr>
          <w:noProof/>
        </w:rPr>
        <w:drawing>
          <wp:inline distT="0" distB="0" distL="0" distR="0">
            <wp:extent cx="1781556" cy="1781556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556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80A0A" w:rsidRDefault="00403727">
      <w:pPr>
        <w:spacing w:after="0" w:line="259" w:lineRule="auto"/>
        <w:ind w:left="0" w:right="768" w:firstLine="0"/>
        <w:jc w:val="center"/>
      </w:pPr>
      <w:r>
        <w:t xml:space="preserve"> </w:t>
      </w:r>
    </w:p>
    <w:p w:rsidR="00580A0A" w:rsidRDefault="00403727">
      <w:pPr>
        <w:spacing w:after="23" w:line="259" w:lineRule="auto"/>
        <w:ind w:left="22" w:firstLine="0"/>
        <w:jc w:val="left"/>
      </w:pPr>
      <w:r>
        <w:t xml:space="preserve">         </w:t>
      </w:r>
    </w:p>
    <w:p w:rsidR="00580A0A" w:rsidRDefault="00403727">
      <w:pPr>
        <w:tabs>
          <w:tab w:val="center" w:pos="8943"/>
        </w:tabs>
        <w:ind w:left="0" w:firstLine="0"/>
        <w:jc w:val="left"/>
      </w:pPr>
      <w:r>
        <w:t xml:space="preserve">Рассмотрено                                                            </w:t>
      </w:r>
      <w:r>
        <w:tab/>
        <w:t xml:space="preserve">«УТВЕРЖДАЮ»  </w:t>
      </w:r>
    </w:p>
    <w:p w:rsidR="00580A0A" w:rsidRDefault="00403727">
      <w:pPr>
        <w:tabs>
          <w:tab w:val="center" w:pos="8397"/>
        </w:tabs>
        <w:ind w:left="0" w:firstLine="0"/>
        <w:jc w:val="left"/>
      </w:pPr>
      <w:r>
        <w:t xml:space="preserve">На заседании методического совета                    </w:t>
      </w:r>
      <w:r>
        <w:tab/>
        <w:t xml:space="preserve">Директор </w:t>
      </w:r>
      <w:proofErr w:type="gramStart"/>
      <w:r>
        <w:t>МБОУДО  ДТДМ</w:t>
      </w:r>
      <w:proofErr w:type="gramEnd"/>
      <w:r>
        <w:t xml:space="preserve"> </w:t>
      </w:r>
    </w:p>
    <w:p w:rsidR="00580A0A" w:rsidRDefault="00403727">
      <w:pPr>
        <w:tabs>
          <w:tab w:val="center" w:pos="9837"/>
        </w:tabs>
        <w:ind w:left="0" w:firstLine="0"/>
        <w:jc w:val="left"/>
      </w:pPr>
      <w:r>
        <w:t xml:space="preserve">Протокол № 5 от 14 июня 2024 года       </w:t>
      </w:r>
      <w:r>
        <w:tab/>
        <w:t xml:space="preserve"> </w:t>
      </w:r>
    </w:p>
    <w:p w:rsidR="00580A0A" w:rsidRDefault="00403727">
      <w:pPr>
        <w:tabs>
          <w:tab w:val="center" w:pos="2499"/>
          <w:tab w:val="center" w:pos="78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 Л. В. </w:t>
      </w:r>
      <w:proofErr w:type="spellStart"/>
      <w:r>
        <w:t>Скрипинская</w:t>
      </w:r>
      <w:proofErr w:type="spellEnd"/>
      <w:r>
        <w:t xml:space="preserve">  </w:t>
      </w:r>
    </w:p>
    <w:p w:rsidR="00580A0A" w:rsidRDefault="00403727">
      <w:pPr>
        <w:spacing w:after="0" w:line="259" w:lineRule="auto"/>
        <w:ind w:left="0" w:right="957" w:firstLine="0"/>
        <w:jc w:val="right"/>
      </w:pPr>
      <w:r>
        <w:t xml:space="preserve">Приказ № </w:t>
      </w:r>
      <w:proofErr w:type="gramStart"/>
      <w:r>
        <w:t>79  от</w:t>
      </w:r>
      <w:proofErr w:type="gramEnd"/>
      <w:r>
        <w:t xml:space="preserve"> 17 июня 2024 года  </w:t>
      </w:r>
    </w:p>
    <w:p w:rsidR="00580A0A" w:rsidRDefault="00403727">
      <w:pPr>
        <w:spacing w:after="0" w:line="259" w:lineRule="auto"/>
        <w:ind w:left="4187" w:firstLine="0"/>
        <w:jc w:val="center"/>
      </w:pPr>
      <w: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 w:rsidP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563" w:line="282" w:lineRule="auto"/>
        <w:ind w:left="2223" w:hanging="78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7555993</wp:posOffset>
                </wp:positionH>
                <wp:positionV relativeFrom="page">
                  <wp:posOffset>8537042</wp:posOffset>
                </wp:positionV>
                <wp:extent cx="38100" cy="168706"/>
                <wp:effectExtent l="0" t="0" r="0" b="0"/>
                <wp:wrapTopAndBottom/>
                <wp:docPr id="30832" name="Group 30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6"/>
                          <a:chOff x="0" y="0"/>
                          <a:chExt cx="38100" cy="168706"/>
                        </a:xfrm>
                      </wpg:grpSpPr>
                      <wps:wsp>
                        <wps:cNvPr id="98" name="Rectangle 98"/>
                        <wps:cNvSpPr/>
                        <wps:spPr>
                          <a:xfrm>
                            <a:off x="0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0A0A" w:rsidRDefault="0040372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832" style="width:3pt;height:13.2839pt;position:absolute;mso-position-horizontal-relative:page;mso-position-horizontal:absolute;margin-left:594.96pt;mso-position-vertical-relative:page;margin-top:672.208pt;" coordsize="381,1687">
                <v:rect id="Rectangle 98" style="position:absolute;width:506;height:224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  <w:sz w:val="40"/>
        </w:rPr>
        <w:t xml:space="preserve">Дополнительная </w:t>
      </w:r>
      <w:proofErr w:type="gramStart"/>
      <w:r>
        <w:rPr>
          <w:b/>
          <w:sz w:val="40"/>
        </w:rPr>
        <w:t>общеобразовательная  общеразвивающая</w:t>
      </w:r>
      <w:proofErr w:type="gramEnd"/>
      <w:r>
        <w:rPr>
          <w:b/>
          <w:sz w:val="40"/>
        </w:rPr>
        <w:t xml:space="preserve"> программа </w:t>
      </w:r>
    </w:p>
    <w:p w:rsidR="00580A0A" w:rsidRDefault="00403727">
      <w:pPr>
        <w:pStyle w:val="1"/>
      </w:pPr>
      <w:r>
        <w:t xml:space="preserve">«Мир информатики» </w:t>
      </w:r>
    </w:p>
    <w:p w:rsidR="00580A0A" w:rsidRDefault="00403727">
      <w:pPr>
        <w:spacing w:after="0" w:line="259" w:lineRule="auto"/>
        <w:ind w:left="0" w:right="768" w:firstLine="0"/>
        <w:jc w:val="center"/>
      </w:pPr>
      <w:r>
        <w:t xml:space="preserve"> </w:t>
      </w:r>
    </w:p>
    <w:p w:rsidR="00580A0A" w:rsidRDefault="00403727">
      <w:pPr>
        <w:spacing w:after="44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numPr>
          <w:ilvl w:val="0"/>
          <w:numId w:val="1"/>
        </w:numPr>
        <w:spacing w:after="180"/>
        <w:ind w:right="845" w:hanging="360"/>
      </w:pPr>
      <w:r>
        <w:t xml:space="preserve">Уровень программы: </w:t>
      </w:r>
      <w:proofErr w:type="spellStart"/>
      <w:r>
        <w:t>разноуровневый</w:t>
      </w:r>
      <w:proofErr w:type="spellEnd"/>
      <w:r>
        <w:t xml:space="preserve">  </w:t>
      </w:r>
    </w:p>
    <w:p w:rsidR="00580A0A" w:rsidRDefault="00403727">
      <w:pPr>
        <w:numPr>
          <w:ilvl w:val="0"/>
          <w:numId w:val="1"/>
        </w:numPr>
        <w:spacing w:after="189"/>
        <w:ind w:right="845" w:hanging="360"/>
      </w:pPr>
      <w:r>
        <w:t xml:space="preserve">Возраст учащихся: 8-14 лет </w:t>
      </w:r>
    </w:p>
    <w:p w:rsidR="00580A0A" w:rsidRDefault="00403727">
      <w:pPr>
        <w:numPr>
          <w:ilvl w:val="0"/>
          <w:numId w:val="1"/>
        </w:numPr>
        <w:spacing w:after="122"/>
        <w:ind w:right="845" w:hanging="360"/>
      </w:pPr>
      <w:r>
        <w:t xml:space="preserve">Срок реализации: 3 года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2" w:line="256" w:lineRule="auto"/>
        <w:ind w:left="1318" w:right="1719"/>
        <w:jc w:val="center"/>
      </w:pPr>
      <w:r>
        <w:rPr>
          <w:b/>
        </w:rPr>
        <w:t xml:space="preserve">                                                              </w:t>
      </w:r>
      <w:r>
        <w:t xml:space="preserve">Автор – </w:t>
      </w:r>
      <w:proofErr w:type="gramStart"/>
      <w:r>
        <w:t xml:space="preserve">составитель:   </w:t>
      </w:r>
      <w:proofErr w:type="gramEnd"/>
      <w:r>
        <w:t xml:space="preserve">                                                                 Сидельникова М. А. </w:t>
      </w:r>
    </w:p>
    <w:p w:rsidR="00580A0A" w:rsidRDefault="00403727">
      <w:pPr>
        <w:spacing w:after="0" w:line="259" w:lineRule="auto"/>
        <w:ind w:left="0" w:right="-10" w:firstLine="0"/>
        <w:jc w:val="right"/>
      </w:pPr>
      <w:r>
        <w:t xml:space="preserve">                                                                                      </w:t>
      </w:r>
      <w:r>
        <w:t xml:space="preserve">           </w:t>
      </w:r>
    </w:p>
    <w:p w:rsidR="00580A0A" w:rsidRDefault="00403727">
      <w:pPr>
        <w:spacing w:after="0" w:line="259" w:lineRule="auto"/>
        <w:ind w:left="0" w:right="8" w:firstLine="0"/>
        <w:jc w:val="right"/>
      </w:pPr>
      <w:r>
        <w:t xml:space="preserve">                                                                                    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580A0A" w:rsidRDefault="00403727">
      <w:pPr>
        <w:spacing w:after="0" w:line="259" w:lineRule="auto"/>
        <w:ind w:left="0" w:right="530" w:firstLine="0"/>
        <w:jc w:val="right"/>
      </w:pPr>
      <w:r>
        <w:t xml:space="preserve">                                                                                       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  <w:bookmarkStart w:id="0" w:name="_GoBack"/>
      <w:bookmarkEnd w:id="0"/>
      <w:r>
        <w:t xml:space="preserve"> </w:t>
      </w:r>
    </w:p>
    <w:p w:rsidR="00580A0A" w:rsidRDefault="00403727">
      <w:pPr>
        <w:spacing w:after="8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2" w:line="256" w:lineRule="auto"/>
        <w:ind w:left="17" w:right="835"/>
        <w:jc w:val="center"/>
      </w:pPr>
      <w:r>
        <w:t xml:space="preserve">г. Тольятти 2024 г. </w:t>
      </w:r>
    </w:p>
    <w:p w:rsidR="00580A0A" w:rsidRDefault="00403727">
      <w:pPr>
        <w:spacing w:after="0" w:line="259" w:lineRule="auto"/>
        <w:ind w:left="0" w:right="768" w:firstLine="0"/>
        <w:jc w:val="center"/>
      </w:pPr>
      <w:r>
        <w:lastRenderedPageBreak/>
        <w:t xml:space="preserve"> </w:t>
      </w:r>
    </w:p>
    <w:p w:rsidR="00580A0A" w:rsidRDefault="00403727">
      <w:pPr>
        <w:spacing w:after="131" w:line="259" w:lineRule="auto"/>
        <w:ind w:left="10" w:right="829"/>
        <w:jc w:val="center"/>
      </w:pPr>
      <w:r>
        <w:rPr>
          <w:b/>
          <w:sz w:val="28"/>
        </w:rPr>
        <w:t xml:space="preserve">I. Комплекс основных характеристик образования </w:t>
      </w:r>
    </w:p>
    <w:p w:rsidR="00580A0A" w:rsidRDefault="00403727">
      <w:pPr>
        <w:spacing w:after="191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pStyle w:val="2"/>
        <w:spacing w:after="131"/>
      </w:pPr>
      <w:r>
        <w:t xml:space="preserve">Введение  </w:t>
      </w:r>
    </w:p>
    <w:p w:rsidR="00580A0A" w:rsidRDefault="00403727">
      <w:pPr>
        <w:spacing w:after="0" w:line="259" w:lineRule="auto"/>
        <w:ind w:left="22" w:firstLine="0"/>
        <w:jc w:val="left"/>
      </w:pPr>
      <w:r>
        <w:rPr>
          <w:b/>
          <w:sz w:val="28"/>
        </w:rPr>
        <w:t xml:space="preserve"> </w:t>
      </w:r>
    </w:p>
    <w:p w:rsidR="00580A0A" w:rsidRDefault="00403727">
      <w:pPr>
        <w:spacing w:line="385" w:lineRule="auto"/>
        <w:ind w:left="7" w:right="845" w:firstLine="708"/>
      </w:pPr>
      <w:r>
        <w:t>Образовательная программа создает условия для приобщения учащихся к новейшим техническим достижениям, новым информационным технологиям в области программирования, дизайна, мультимедийных технологий, технологий обработки информации и повышению уровня информ</w:t>
      </w:r>
      <w:r>
        <w:t xml:space="preserve">ационной культуры посредством творческой и практической деятельности. </w:t>
      </w:r>
    </w:p>
    <w:p w:rsidR="00580A0A" w:rsidRDefault="00403727">
      <w:pPr>
        <w:spacing w:after="210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2"/>
        <w:spacing w:after="131"/>
        <w:ind w:right="830"/>
      </w:pPr>
      <w:r>
        <w:t xml:space="preserve">Пояснительная записка </w:t>
      </w:r>
    </w:p>
    <w:p w:rsidR="00580A0A" w:rsidRDefault="00403727">
      <w:pPr>
        <w:spacing w:after="138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spacing w:after="116" w:line="256" w:lineRule="auto"/>
        <w:ind w:left="17" w:right="862"/>
        <w:jc w:val="center"/>
      </w:pPr>
      <w:r>
        <w:rPr>
          <w:b/>
        </w:rPr>
        <w:t>Направленность</w:t>
      </w:r>
      <w:r>
        <w:t xml:space="preserve"> дополнительной общеобразовательной программы: техническая </w:t>
      </w:r>
    </w:p>
    <w:p w:rsidR="00580A0A" w:rsidRDefault="00403727">
      <w:pPr>
        <w:spacing w:after="165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line="389" w:lineRule="auto"/>
        <w:ind w:left="7" w:right="845" w:firstLine="708"/>
      </w:pPr>
      <w:r>
        <w:rPr>
          <w:b/>
        </w:rPr>
        <w:t>Актуальность, новизна и отличительные особенности программы.</w:t>
      </w:r>
      <w:r>
        <w:t xml:space="preserve"> Концепция развития до</w:t>
      </w:r>
      <w:r>
        <w:t xml:space="preserve">полнительного образования детей до 2030 года, утвержденная распоряжением Правительства Российской Федерации от 31 марта 2022 г. № 678-р определила приоритеты обновления содержания и технологий по направленностям дополнительного образования детей. В рамках </w:t>
      </w:r>
      <w:r>
        <w:t xml:space="preserve">реализации дополнительных общеобразовательных программ технической направленности необходимо создать условия для вовлечения детей в создание </w:t>
      </w:r>
      <w:proofErr w:type="spellStart"/>
      <w:r>
        <w:t>искусственнотехнических</w:t>
      </w:r>
      <w:proofErr w:type="spellEnd"/>
      <w:r>
        <w:t xml:space="preserve"> и виртуальных объектов, построенных по законам природы, в приобретение навыков в области об</w:t>
      </w:r>
      <w:r>
        <w:t xml:space="preserve">работки материалов, содействовать формированию у учащихся современных знаний, умений и навыков в области технических наук, технологической грамотности и инженерного мышления. </w:t>
      </w:r>
    </w:p>
    <w:p w:rsidR="00580A0A" w:rsidRDefault="00403727">
      <w:pPr>
        <w:spacing w:after="30" w:line="373" w:lineRule="auto"/>
        <w:ind w:left="7" w:right="845" w:firstLine="708"/>
      </w:pPr>
      <w:r>
        <w:t>Содержание образовательной программы обеспечивает условия для самореализации и развития талантов детей, а также воспитание высоконравственной, гармонично развитой и социально ответственной личности посредством вовлечения учащихся в систему регулярных занят</w:t>
      </w:r>
      <w:r>
        <w:t xml:space="preserve">ий в сфере информационных технологий. При реализации образовательной программы используются дистанционные технологии обучения, что позволяет удовлетворить современные требования заказчиков образовательных услуг.  </w:t>
      </w:r>
    </w:p>
    <w:p w:rsidR="00580A0A" w:rsidRDefault="00403727">
      <w:pPr>
        <w:spacing w:line="378" w:lineRule="auto"/>
        <w:ind w:left="7" w:right="845" w:firstLine="708"/>
      </w:pPr>
      <w:r>
        <w:t>Новизна образовательной программы «Мир инф</w:t>
      </w:r>
      <w:r>
        <w:t>орматики» заключается в том, что в учебный план включен модуль «Воспитательный компонент», который обеспечивает условия для становления здоровой и социально мобильной личности с устойчивым нравственным поведением, мотивацией к познанию и творчеству, способ</w:t>
      </w:r>
      <w:r>
        <w:t xml:space="preserve">ной к самореализации и самоопределению в социуме. Содержание образовательного модуля «Воспитательный </w:t>
      </w:r>
      <w:r>
        <w:lastRenderedPageBreak/>
        <w:t xml:space="preserve">компонент» обеспечивает педагогическую деятельность на основе социокультурных, </w:t>
      </w:r>
      <w:proofErr w:type="spellStart"/>
      <w:r>
        <w:t>духовнонравственных</w:t>
      </w:r>
      <w:proofErr w:type="spellEnd"/>
      <w:r>
        <w:t xml:space="preserve"> ценностей российского общества и государства, а также фо</w:t>
      </w:r>
      <w:r>
        <w:t xml:space="preserve">рмирование у детей и молодежи </w:t>
      </w:r>
      <w:r>
        <w:tab/>
        <w:t xml:space="preserve">общероссийской </w:t>
      </w:r>
      <w:r>
        <w:tab/>
        <w:t xml:space="preserve">гражданской </w:t>
      </w:r>
      <w:r>
        <w:tab/>
        <w:t xml:space="preserve">идентичности, </w:t>
      </w:r>
      <w:r>
        <w:tab/>
        <w:t xml:space="preserve">патриотизма </w:t>
      </w:r>
      <w:r>
        <w:tab/>
        <w:t xml:space="preserve">и </w:t>
      </w:r>
      <w:r>
        <w:tab/>
        <w:t xml:space="preserve">гражданской ответственности.  </w:t>
      </w:r>
    </w:p>
    <w:p w:rsidR="00580A0A" w:rsidRDefault="00403727">
      <w:pPr>
        <w:spacing w:line="398" w:lineRule="auto"/>
        <w:ind w:left="7" w:right="845" w:firstLine="708"/>
      </w:pPr>
      <w:r>
        <w:t xml:space="preserve">Программа разработана с учетом современных тенденций в образовании по принципу </w:t>
      </w:r>
      <w:proofErr w:type="spellStart"/>
      <w:r>
        <w:t>блочно</w:t>
      </w:r>
      <w:proofErr w:type="spellEnd"/>
      <w:r>
        <w:t>-модульного освоения материала, что максимально о</w:t>
      </w:r>
      <w:r>
        <w:t xml:space="preserve">твечает запросу социума на возможность выстраивания индивидуальной образовательной траектории. </w:t>
      </w:r>
    </w:p>
    <w:p w:rsidR="00580A0A" w:rsidRDefault="00403727">
      <w:pPr>
        <w:spacing w:after="158" w:line="259" w:lineRule="auto"/>
        <w:ind w:left="740"/>
        <w:jc w:val="left"/>
      </w:pPr>
      <w:r>
        <w:rPr>
          <w:b/>
        </w:rPr>
        <w:t>Педагогическая целесообразность</w:t>
      </w:r>
      <w:r>
        <w:t xml:space="preserve"> </w:t>
      </w:r>
      <w:r>
        <w:rPr>
          <w:b/>
        </w:rPr>
        <w:t>программы</w:t>
      </w:r>
      <w:r>
        <w:t xml:space="preserve">.  </w:t>
      </w:r>
    </w:p>
    <w:p w:rsidR="00580A0A" w:rsidRDefault="00403727">
      <w:pPr>
        <w:spacing w:line="378" w:lineRule="auto"/>
        <w:ind w:left="7" w:right="845" w:firstLine="708"/>
      </w:pPr>
      <w:r>
        <w:t xml:space="preserve">Дополнительная общеобразовательная программа «Мир информатики» </w:t>
      </w:r>
      <w:proofErr w:type="gramStart"/>
      <w:r>
        <w:t>способствует  повышению</w:t>
      </w:r>
      <w:proofErr w:type="gramEnd"/>
      <w:r>
        <w:t xml:space="preserve"> уровня информационной культу</w:t>
      </w:r>
      <w:r>
        <w:t xml:space="preserve">ры посредством творческой и практической деятельности в области информационных технологий. </w:t>
      </w:r>
    </w:p>
    <w:p w:rsidR="00580A0A" w:rsidRDefault="00403727">
      <w:pPr>
        <w:spacing w:line="397" w:lineRule="auto"/>
        <w:ind w:left="7" w:right="845" w:firstLine="708"/>
      </w:pPr>
      <w:r>
        <w:t xml:space="preserve">В процессе реализации программы используются элементы педагогических технологий в соответствии с целями и задачами детского объединения. </w:t>
      </w:r>
    </w:p>
    <w:p w:rsidR="00580A0A" w:rsidRDefault="00403727">
      <w:pPr>
        <w:spacing w:after="32" w:line="365" w:lineRule="auto"/>
        <w:ind w:left="7" w:right="845" w:firstLine="708"/>
      </w:pPr>
      <w:r>
        <w:t>В целях развития познавате</w:t>
      </w:r>
      <w:r>
        <w:t>льной и творческой активности учащихся используется технология проблемного обучения, при этом перед учащимися последовательно и целенаправленно ставятся познавательные задачи, решая которые учащиеся активно осваивают знание и опыт познавательной деятельнос</w:t>
      </w:r>
      <w:r>
        <w:t>ти. Для обеспечения гибкости образования и применение его к индивидуальным потребностям учащихся, уровню их базовой подготовки применяется технология модульного обучения. Для того, чтобы ориентировать учебный процесс на потенциальные возможности учащихся и</w:t>
      </w:r>
      <w:r>
        <w:t xml:space="preserve"> их реализацию применяется технология развивающего обучения. Технология дифференцированного обучения создает оптимальные условия для выявления, развития интересов и способностей учащихся. Информационные технологии используются как средство обучения и как и</w:t>
      </w:r>
      <w:r>
        <w:t xml:space="preserve">нструмент автоматизации учебной деятельности. Эффективно используются и другие технологии: личностно – ориентированного обучения, саморазвития, игрового обучения и другие. </w:t>
      </w:r>
    </w:p>
    <w:p w:rsidR="00580A0A" w:rsidRDefault="00403727">
      <w:pPr>
        <w:spacing w:after="158" w:line="259" w:lineRule="auto"/>
        <w:ind w:left="740"/>
        <w:jc w:val="left"/>
      </w:pPr>
      <w:r>
        <w:rPr>
          <w:b/>
        </w:rPr>
        <w:t xml:space="preserve">Возраст учащихся: </w:t>
      </w:r>
      <w:r>
        <w:t xml:space="preserve">8-14 лет </w:t>
      </w:r>
    </w:p>
    <w:p w:rsidR="00580A0A" w:rsidRDefault="00403727">
      <w:pPr>
        <w:spacing w:after="154"/>
        <w:ind w:left="740" w:right="845"/>
      </w:pPr>
      <w:r>
        <w:rPr>
          <w:b/>
        </w:rPr>
        <w:t xml:space="preserve">Формы обучения: </w:t>
      </w:r>
      <w:r>
        <w:t>очная, с применением дистанционных техн</w:t>
      </w:r>
      <w:r>
        <w:t xml:space="preserve">ологий </w:t>
      </w:r>
    </w:p>
    <w:p w:rsidR="00580A0A" w:rsidRDefault="00403727">
      <w:pPr>
        <w:spacing w:after="112" w:line="259" w:lineRule="auto"/>
        <w:ind w:left="740"/>
        <w:jc w:val="left"/>
      </w:pPr>
      <w:r>
        <w:rPr>
          <w:b/>
        </w:rPr>
        <w:t xml:space="preserve">Формы организации образовательного процесса: </w:t>
      </w:r>
      <w:proofErr w:type="gramStart"/>
      <w:r>
        <w:t xml:space="preserve">групповая  </w:t>
      </w:r>
      <w:r>
        <w:rPr>
          <w:b/>
        </w:rPr>
        <w:t>Срок</w:t>
      </w:r>
      <w:proofErr w:type="gramEnd"/>
      <w:r>
        <w:rPr>
          <w:b/>
        </w:rPr>
        <w:t xml:space="preserve"> реализации программы: </w:t>
      </w:r>
      <w:r>
        <w:t xml:space="preserve">3 года </w:t>
      </w:r>
    </w:p>
    <w:p w:rsidR="00580A0A" w:rsidRDefault="00403727">
      <w:pPr>
        <w:spacing w:after="247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2"/>
        <w:ind w:right="827"/>
      </w:pPr>
      <w:r>
        <w:t>Объем программы</w:t>
      </w:r>
      <w:r>
        <w:rPr>
          <w:sz w:val="32"/>
        </w:rPr>
        <w:t xml:space="preserve">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914" w:type="dxa"/>
        <w:tblInd w:w="26" w:type="dxa"/>
        <w:tblCellMar>
          <w:top w:w="14" w:type="dxa"/>
          <w:left w:w="16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92"/>
        <w:gridCol w:w="4160"/>
        <w:gridCol w:w="2485"/>
        <w:gridCol w:w="2477"/>
      </w:tblGrid>
      <w:tr w:rsidR="00580A0A">
        <w:trPr>
          <w:trHeight w:val="4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113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 Год обучения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Кол-во недель в год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Кол-во часов в год </w:t>
            </w:r>
          </w:p>
        </w:tc>
      </w:tr>
      <w:tr w:rsidR="00580A0A">
        <w:trPr>
          <w:trHeight w:val="42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1 год обучения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42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42 </w:t>
            </w:r>
          </w:p>
        </w:tc>
      </w:tr>
      <w:tr w:rsidR="00580A0A">
        <w:trPr>
          <w:trHeight w:val="4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2 год обучения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42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84 </w:t>
            </w:r>
          </w:p>
        </w:tc>
      </w:tr>
      <w:tr w:rsidR="00580A0A">
        <w:trPr>
          <w:trHeight w:val="4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3 год обучения</w:t>
            </w:r>
            <w:r>
              <w:rPr>
                <w:b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42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168 </w:t>
            </w:r>
          </w:p>
        </w:tc>
      </w:tr>
    </w:tbl>
    <w:p w:rsidR="00580A0A" w:rsidRDefault="00403727">
      <w:pPr>
        <w:spacing w:after="157" w:line="259" w:lineRule="auto"/>
        <w:ind w:left="22" w:firstLine="0"/>
        <w:jc w:val="left"/>
      </w:pPr>
      <w:r>
        <w:lastRenderedPageBreak/>
        <w:t xml:space="preserve"> </w:t>
      </w:r>
    </w:p>
    <w:p w:rsidR="00580A0A" w:rsidRDefault="00403727">
      <w:pPr>
        <w:spacing w:line="398" w:lineRule="auto"/>
        <w:ind w:left="7" w:right="845" w:firstLine="708"/>
      </w:pPr>
      <w:r>
        <w:rPr>
          <w:b/>
        </w:rPr>
        <w:t xml:space="preserve">Режим занятий: </w:t>
      </w:r>
      <w:r>
        <w:t xml:space="preserve">занятии по дополнительной образовательной программе проводятся 1- 2 раза в неделю по 1-2 часа (продолжительность учебного часа – 40 минут). </w:t>
      </w:r>
    </w:p>
    <w:p w:rsidR="00580A0A" w:rsidRDefault="00403727">
      <w:pPr>
        <w:spacing w:line="387" w:lineRule="auto"/>
        <w:ind w:left="7" w:right="845" w:firstLine="708"/>
      </w:pPr>
      <w:r>
        <w:rPr>
          <w:b/>
        </w:rPr>
        <w:t>Уровни и модули образовательной программы</w:t>
      </w:r>
      <w:r>
        <w:t xml:space="preserve">: программа является </w:t>
      </w:r>
      <w:proofErr w:type="spellStart"/>
      <w:r>
        <w:t>разноуровневой</w:t>
      </w:r>
      <w:proofErr w:type="spellEnd"/>
      <w:r>
        <w:t xml:space="preserve">. Первый </w:t>
      </w:r>
      <w:r>
        <w:t>год обучения соответствует ознакомительному уровню, второй год обучения - базовому уровню, третий год обучения - продвинутому уровню. Разделы учебного плана являются самостоятельными образовательными модулями. Учащиеся самостоятельно выбирают модули по инд</w:t>
      </w:r>
      <w:r>
        <w:t xml:space="preserve">ивидуальному учебному плану. </w:t>
      </w:r>
    </w:p>
    <w:p w:rsidR="00580A0A" w:rsidRDefault="00403727">
      <w:pPr>
        <w:spacing w:line="377" w:lineRule="auto"/>
        <w:ind w:left="7" w:right="845" w:firstLine="708"/>
      </w:pPr>
      <w:r>
        <w:rPr>
          <w:b/>
        </w:rPr>
        <w:t>Цели и задачи дополнительной общеобразовательной программы</w:t>
      </w:r>
      <w:r>
        <w:t>. Основная цель программы: создание условий для развития интереса учащихся к освоению компьютерных технологий через использование компьютера как инструмента эффективной</w:t>
      </w:r>
      <w:r>
        <w:t xml:space="preserve"> обработки информации. </w:t>
      </w:r>
      <w:r>
        <w:rPr>
          <w:b/>
        </w:rPr>
        <w:t xml:space="preserve">Задачи: </w:t>
      </w:r>
    </w:p>
    <w:p w:rsidR="00580A0A" w:rsidRDefault="00403727">
      <w:pPr>
        <w:spacing w:after="181" w:line="259" w:lineRule="auto"/>
        <w:ind w:left="725"/>
        <w:jc w:val="left"/>
      </w:pPr>
      <w:r>
        <w:rPr>
          <w:u w:val="single" w:color="000000"/>
        </w:rPr>
        <w:t>образовательные:</w:t>
      </w:r>
      <w:r>
        <w:t xml:space="preserve"> </w:t>
      </w:r>
    </w:p>
    <w:p w:rsidR="00580A0A" w:rsidRDefault="00403727">
      <w:pPr>
        <w:numPr>
          <w:ilvl w:val="0"/>
          <w:numId w:val="2"/>
        </w:numPr>
        <w:spacing w:line="397" w:lineRule="auto"/>
        <w:ind w:right="845" w:hanging="360"/>
      </w:pPr>
      <w:r>
        <w:t xml:space="preserve">дать представление о значении информационных технологий в развитии общества и в изменении характера труда человека; </w:t>
      </w:r>
    </w:p>
    <w:p w:rsidR="00580A0A" w:rsidRDefault="00403727">
      <w:pPr>
        <w:numPr>
          <w:ilvl w:val="0"/>
          <w:numId w:val="2"/>
        </w:numPr>
        <w:spacing w:line="397" w:lineRule="auto"/>
        <w:ind w:right="845" w:hanging="360"/>
      </w:pPr>
      <w:r>
        <w:t>познакомить с основными понятиями информационных технологий в процессе создания информаци</w:t>
      </w:r>
      <w:r>
        <w:t xml:space="preserve">онного продукта; </w:t>
      </w:r>
    </w:p>
    <w:p w:rsidR="00580A0A" w:rsidRDefault="00403727">
      <w:pPr>
        <w:spacing w:after="181" w:line="259" w:lineRule="auto"/>
        <w:ind w:left="725"/>
        <w:jc w:val="left"/>
      </w:pPr>
      <w:r>
        <w:rPr>
          <w:u w:val="single" w:color="000000"/>
        </w:rPr>
        <w:t>развивающие:</w:t>
      </w:r>
      <w:r>
        <w:t xml:space="preserve"> </w:t>
      </w:r>
    </w:p>
    <w:p w:rsidR="00580A0A" w:rsidRDefault="00403727">
      <w:pPr>
        <w:numPr>
          <w:ilvl w:val="0"/>
          <w:numId w:val="2"/>
        </w:numPr>
        <w:spacing w:after="131"/>
        <w:ind w:right="845" w:hanging="360"/>
      </w:pPr>
      <w:r>
        <w:t xml:space="preserve">развить умение ориентироваться в информационных потоках окружающего мира; </w:t>
      </w:r>
    </w:p>
    <w:p w:rsidR="00580A0A" w:rsidRDefault="00403727">
      <w:pPr>
        <w:numPr>
          <w:ilvl w:val="0"/>
          <w:numId w:val="2"/>
        </w:numPr>
        <w:spacing w:line="400" w:lineRule="auto"/>
        <w:ind w:right="845" w:hanging="360"/>
      </w:pPr>
      <w:r>
        <w:t xml:space="preserve">способствовать развитию творческих способностей учащихся, познавательных интересов, развитию индивидуальности и самореализации; </w:t>
      </w:r>
    </w:p>
    <w:p w:rsidR="00580A0A" w:rsidRDefault="00403727">
      <w:pPr>
        <w:numPr>
          <w:ilvl w:val="0"/>
          <w:numId w:val="2"/>
        </w:numPr>
        <w:spacing w:line="396" w:lineRule="auto"/>
        <w:ind w:right="845" w:hanging="360"/>
      </w:pPr>
      <w:r>
        <w:t xml:space="preserve">расширить технологические навыков при подготовке различных информационных материалов и ИТ-продуктов; </w:t>
      </w:r>
    </w:p>
    <w:p w:rsidR="00580A0A" w:rsidRDefault="00403727">
      <w:pPr>
        <w:spacing w:after="181" w:line="259" w:lineRule="auto"/>
        <w:ind w:left="725"/>
        <w:jc w:val="left"/>
      </w:pPr>
      <w:r>
        <w:rPr>
          <w:u w:val="single" w:color="000000"/>
        </w:rPr>
        <w:t>воспитательные:</w:t>
      </w:r>
      <w:r>
        <w:t xml:space="preserve"> </w:t>
      </w:r>
    </w:p>
    <w:p w:rsidR="00580A0A" w:rsidRDefault="00403727">
      <w:pPr>
        <w:numPr>
          <w:ilvl w:val="0"/>
          <w:numId w:val="2"/>
        </w:numPr>
        <w:spacing w:line="397" w:lineRule="auto"/>
        <w:ind w:right="845" w:hanging="360"/>
      </w:pPr>
      <w:r>
        <w:t xml:space="preserve">формировать умения и навыки самостоятельного использования компьютера в качестве средства для решения практических задач. </w:t>
      </w:r>
    </w:p>
    <w:p w:rsidR="00580A0A" w:rsidRDefault="00403727">
      <w:pPr>
        <w:spacing w:after="0" w:line="259" w:lineRule="auto"/>
        <w:ind w:left="2123" w:firstLine="0"/>
        <w:jc w:val="center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580A0A" w:rsidRDefault="00403727">
      <w:pPr>
        <w:spacing w:after="0" w:line="259" w:lineRule="auto"/>
        <w:ind w:left="10" w:right="830"/>
        <w:jc w:val="center"/>
      </w:pPr>
      <w:r>
        <w:rPr>
          <w:b/>
          <w:sz w:val="28"/>
        </w:rPr>
        <w:t>Учебный пл</w:t>
      </w:r>
      <w:r>
        <w:rPr>
          <w:b/>
          <w:sz w:val="28"/>
        </w:rPr>
        <w:t xml:space="preserve">ан  </w:t>
      </w:r>
    </w:p>
    <w:p w:rsidR="00580A0A" w:rsidRDefault="00403727">
      <w:pPr>
        <w:spacing w:after="30" w:line="259" w:lineRule="auto"/>
        <w:ind w:left="22" w:firstLine="0"/>
        <w:jc w:val="left"/>
      </w:pPr>
      <w:r>
        <w:rPr>
          <w:b/>
          <w:sz w:val="28"/>
        </w:rPr>
        <w:t xml:space="preserve"> </w:t>
      </w:r>
    </w:p>
    <w:p w:rsidR="00580A0A" w:rsidRDefault="00403727">
      <w:pPr>
        <w:pStyle w:val="2"/>
      </w:pPr>
      <w:r>
        <w:t xml:space="preserve">1 год обучения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8738" w:type="dxa"/>
        <w:tblInd w:w="614" w:type="dxa"/>
        <w:tblCellMar>
          <w:top w:w="9" w:type="dxa"/>
          <w:left w:w="11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19"/>
        <w:gridCol w:w="4328"/>
        <w:gridCol w:w="917"/>
        <w:gridCol w:w="1135"/>
        <w:gridCol w:w="1439"/>
      </w:tblGrid>
      <w:tr w:rsidR="00580A0A">
        <w:trPr>
          <w:trHeight w:val="617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2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4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tabs>
                <w:tab w:val="center" w:pos="2034"/>
                <w:tab w:val="right" w:pos="4156"/>
              </w:tabs>
              <w:spacing w:after="171" w:line="259" w:lineRule="auto"/>
              <w:ind w:left="0" w:firstLine="0"/>
              <w:jc w:val="left"/>
            </w:pPr>
            <w:r>
              <w:rPr>
                <w:b/>
              </w:rPr>
              <w:t xml:space="preserve">Перечень </w:t>
            </w:r>
            <w:r>
              <w:rPr>
                <w:b/>
              </w:rPr>
              <w:tab/>
              <w:t xml:space="preserve">разделов </w:t>
            </w:r>
            <w:r>
              <w:rPr>
                <w:b/>
              </w:rPr>
              <w:tab/>
              <w:t xml:space="preserve">(модулей) </w:t>
            </w:r>
          </w:p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содержания образования 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580A0A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580A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580A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Практика </w:t>
            </w:r>
          </w:p>
        </w:tc>
      </w:tr>
      <w:tr w:rsidR="00580A0A">
        <w:trPr>
          <w:trHeight w:val="8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Введение </w:t>
            </w:r>
            <w:r>
              <w:tab/>
              <w:t xml:space="preserve">в </w:t>
            </w:r>
            <w:r>
              <w:tab/>
              <w:t xml:space="preserve">ИТ </w:t>
            </w:r>
            <w:r>
              <w:tab/>
              <w:t xml:space="preserve">(информационные технологии)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580A0A">
        <w:trPr>
          <w:trHeight w:val="42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Текстовый редактор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14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</w:tr>
      <w:tr w:rsidR="00580A0A">
        <w:trPr>
          <w:trHeight w:val="42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>Графический редактор</w:t>
            </w: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</w:tr>
      <w:tr w:rsidR="00580A0A">
        <w:trPr>
          <w:trHeight w:val="42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24 </w:t>
            </w:r>
          </w:p>
        </w:tc>
      </w:tr>
      <w:tr w:rsidR="00580A0A">
        <w:trPr>
          <w:trHeight w:val="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Воспитательный компонент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80A0A" w:rsidRDefault="00403727">
      <w:pPr>
        <w:spacing w:after="24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pStyle w:val="2"/>
      </w:pPr>
      <w:r>
        <w:t xml:space="preserve">2 год обучения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8791" w:type="dxa"/>
        <w:tblInd w:w="588" w:type="dxa"/>
        <w:tblCellMar>
          <w:top w:w="9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994"/>
        <w:gridCol w:w="4253"/>
        <w:gridCol w:w="913"/>
        <w:gridCol w:w="1207"/>
        <w:gridCol w:w="1424"/>
      </w:tblGrid>
      <w:tr w:rsidR="00580A0A">
        <w:trPr>
          <w:trHeight w:val="617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tabs>
                <w:tab w:val="center" w:pos="2005"/>
                <w:tab w:val="right" w:pos="4097"/>
              </w:tabs>
              <w:spacing w:after="169" w:line="259" w:lineRule="auto"/>
              <w:ind w:left="0" w:firstLine="0"/>
              <w:jc w:val="left"/>
            </w:pPr>
            <w:r>
              <w:rPr>
                <w:b/>
              </w:rPr>
              <w:t xml:space="preserve">Перечень </w:t>
            </w:r>
            <w:r>
              <w:rPr>
                <w:b/>
              </w:rPr>
              <w:tab/>
              <w:t xml:space="preserve">разделов </w:t>
            </w:r>
            <w:r>
              <w:rPr>
                <w:b/>
              </w:rPr>
              <w:tab/>
              <w:t xml:space="preserve">(модулей) </w:t>
            </w:r>
          </w:p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содержания образования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580A0A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580A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580A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Практика </w:t>
            </w:r>
          </w:p>
        </w:tc>
      </w:tr>
      <w:tr w:rsidR="00580A0A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Электронные таблицы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20 </w:t>
            </w:r>
          </w:p>
        </w:tc>
      </w:tr>
      <w:tr w:rsidR="00580A0A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Инфографика</w:t>
            </w:r>
            <w:proofErr w:type="spellEnd"/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20 </w:t>
            </w:r>
          </w:p>
        </w:tc>
      </w:tr>
      <w:tr w:rsidR="00580A0A">
        <w:trPr>
          <w:trHeight w:val="4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Мультимедийные презентации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20 </w:t>
            </w:r>
          </w:p>
        </w:tc>
      </w:tr>
      <w:tr w:rsidR="00580A0A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84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24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60 </w:t>
            </w:r>
          </w:p>
        </w:tc>
      </w:tr>
      <w:tr w:rsidR="00580A0A">
        <w:trPr>
          <w:trHeight w:val="42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4.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Воспитательный компонент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580A0A" w:rsidRDefault="00403727">
      <w:pPr>
        <w:spacing w:after="22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pStyle w:val="2"/>
      </w:pPr>
      <w:r>
        <w:t xml:space="preserve">3 год обучения </w:t>
      </w:r>
    </w:p>
    <w:p w:rsidR="00580A0A" w:rsidRDefault="00403727">
      <w:pPr>
        <w:spacing w:after="0" w:line="259" w:lineRule="auto"/>
        <w:ind w:left="0" w:right="6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644" w:type="dxa"/>
        <w:tblInd w:w="662" w:type="dxa"/>
        <w:tblCellMar>
          <w:top w:w="9" w:type="dxa"/>
          <w:left w:w="53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89"/>
        <w:gridCol w:w="4051"/>
        <w:gridCol w:w="920"/>
        <w:gridCol w:w="1133"/>
        <w:gridCol w:w="1551"/>
      </w:tblGrid>
      <w:tr w:rsidR="00580A0A">
        <w:trPr>
          <w:trHeight w:val="58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</w:pPr>
            <w:r>
              <w:rPr>
                <w:b/>
              </w:rPr>
              <w:t xml:space="preserve">Перечень разделов (модулей) содержания образования 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580A0A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580A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580A0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Практика </w:t>
            </w:r>
          </w:p>
        </w:tc>
      </w:tr>
      <w:tr w:rsidR="00580A0A">
        <w:trPr>
          <w:trHeight w:val="42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1.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Конструктор сайтов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54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12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42 </w:t>
            </w:r>
          </w:p>
        </w:tc>
      </w:tr>
      <w:tr w:rsidR="00580A0A">
        <w:trPr>
          <w:trHeight w:val="42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2.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Видеоредактор</w:t>
            </w:r>
            <w:proofErr w:type="spellEnd"/>
            <w: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54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12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42 </w:t>
            </w:r>
          </w:p>
        </w:tc>
      </w:tr>
      <w:tr w:rsidR="00580A0A">
        <w:trPr>
          <w:trHeight w:val="42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3.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Визуальное программирование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10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50 </w:t>
            </w:r>
          </w:p>
        </w:tc>
      </w:tr>
      <w:tr w:rsidR="00580A0A">
        <w:trPr>
          <w:trHeight w:val="42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168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34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 xml:space="preserve">134 </w:t>
            </w:r>
          </w:p>
        </w:tc>
      </w:tr>
      <w:tr w:rsidR="00580A0A">
        <w:trPr>
          <w:trHeight w:val="42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4.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Воспитательный компонент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0" w:firstLine="0"/>
              <w:jc w:val="left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</w:tr>
    </w:tbl>
    <w:p w:rsidR="00580A0A" w:rsidRDefault="00403727">
      <w:pPr>
        <w:spacing w:after="153" w:line="259" w:lineRule="auto"/>
        <w:ind w:left="0" w:right="768" w:firstLine="0"/>
        <w:jc w:val="center"/>
      </w:pPr>
      <w:r>
        <w:t xml:space="preserve"> </w:t>
      </w:r>
    </w:p>
    <w:p w:rsidR="00580A0A" w:rsidRDefault="00403727">
      <w:pPr>
        <w:spacing w:after="0" w:line="259" w:lineRule="auto"/>
        <w:ind w:left="0" w:right="2861" w:firstLine="0"/>
        <w:jc w:val="righ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580A0A" w:rsidRDefault="00403727">
      <w:pPr>
        <w:pStyle w:val="2"/>
        <w:ind w:right="830"/>
      </w:pPr>
      <w:r>
        <w:t xml:space="preserve">Содержание </w:t>
      </w:r>
      <w:proofErr w:type="spellStart"/>
      <w:r>
        <w:t>Содержание</w:t>
      </w:r>
      <w:proofErr w:type="spellEnd"/>
      <w:r>
        <w:t xml:space="preserve"> программы 1 год обучения </w:t>
      </w:r>
    </w:p>
    <w:p w:rsidR="00580A0A" w:rsidRDefault="00403727">
      <w:pPr>
        <w:spacing w:after="67" w:line="259" w:lineRule="auto"/>
        <w:ind w:left="0" w:right="768" w:firstLine="0"/>
        <w:jc w:val="center"/>
      </w:pPr>
      <w:r>
        <w:rPr>
          <w:b/>
        </w:rPr>
        <w:t xml:space="preserve"> </w:t>
      </w:r>
    </w:p>
    <w:p w:rsidR="00580A0A" w:rsidRDefault="00403727">
      <w:pPr>
        <w:pStyle w:val="3"/>
        <w:spacing w:after="16"/>
        <w:ind w:left="10" w:right="828"/>
        <w:jc w:val="center"/>
      </w:pPr>
      <w:r>
        <w:t>Модуль «</w:t>
      </w:r>
      <w:r>
        <w:rPr>
          <w:i/>
        </w:rPr>
        <w:t xml:space="preserve">Введение в ИТ (информационные технологии)» </w:t>
      </w:r>
    </w:p>
    <w:p w:rsidR="00580A0A" w:rsidRDefault="00403727">
      <w:pPr>
        <w:spacing w:after="59" w:line="259" w:lineRule="auto"/>
        <w:ind w:left="0" w:right="768" w:firstLine="0"/>
        <w:jc w:val="center"/>
      </w:pPr>
      <w:r>
        <w:rPr>
          <w:b/>
        </w:rPr>
        <w:t xml:space="preserve"> </w:t>
      </w:r>
    </w:p>
    <w:p w:rsidR="00580A0A" w:rsidRDefault="00403727">
      <w:pPr>
        <w:spacing w:line="397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представления об информационных технологиях и их роли в современном мире. </w:t>
      </w:r>
    </w:p>
    <w:p w:rsidR="00580A0A" w:rsidRDefault="00403727">
      <w:pPr>
        <w:spacing w:after="154" w:line="259" w:lineRule="auto"/>
        <w:ind w:left="583" w:right="4601"/>
        <w:jc w:val="left"/>
      </w:pP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3"/>
        </w:numPr>
        <w:spacing w:line="400" w:lineRule="auto"/>
        <w:ind w:right="845" w:hanging="708"/>
      </w:pPr>
      <w:r>
        <w:lastRenderedPageBreak/>
        <w:t xml:space="preserve">дать представление о значении информатики и вычислительной техники в развитии общества и в изменении характера труда человека; </w:t>
      </w:r>
    </w:p>
    <w:p w:rsidR="00580A0A" w:rsidRDefault="00403727">
      <w:pPr>
        <w:numPr>
          <w:ilvl w:val="0"/>
          <w:numId w:val="3"/>
        </w:numPr>
        <w:spacing w:line="400" w:lineRule="auto"/>
        <w:ind w:right="845" w:hanging="708"/>
      </w:pPr>
      <w:r>
        <w:t xml:space="preserve">познакомить с основными понятиями информатики непосредственно в процессе создания информационного продукта.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3"/>
        </w:numPr>
        <w:spacing w:line="400" w:lineRule="auto"/>
        <w:ind w:right="845" w:hanging="708"/>
      </w:pPr>
      <w:r>
        <w:t>спосо</w:t>
      </w:r>
      <w:r>
        <w:t xml:space="preserve">бствовать развитию творческих способностей учащихся, познавательных интересов, развитию индивидуальности и самореализации; </w:t>
      </w:r>
    </w:p>
    <w:p w:rsidR="00580A0A" w:rsidRDefault="00403727">
      <w:pPr>
        <w:numPr>
          <w:ilvl w:val="0"/>
          <w:numId w:val="3"/>
        </w:numPr>
        <w:spacing w:line="398" w:lineRule="auto"/>
        <w:ind w:right="845" w:hanging="708"/>
      </w:pPr>
      <w:r>
        <w:t xml:space="preserve">расширение технологических навыков при подготовке различных информационных материалов.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3"/>
        </w:numPr>
        <w:spacing w:line="399" w:lineRule="auto"/>
        <w:ind w:right="845" w:hanging="708"/>
      </w:pPr>
      <w:r>
        <w:t>формировать умения и навыки</w:t>
      </w:r>
      <w:r>
        <w:t xml:space="preserve"> самостоятельного использования компьютера в качестве средства для решения практических задач. </w:t>
      </w: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3"/>
        </w:numPr>
        <w:spacing w:after="135"/>
        <w:ind w:right="845" w:hanging="708"/>
      </w:pPr>
      <w:r>
        <w:t xml:space="preserve">правила безопасности труда при работе с компьютерами; </w:t>
      </w:r>
    </w:p>
    <w:p w:rsidR="00580A0A" w:rsidRDefault="00403727">
      <w:pPr>
        <w:numPr>
          <w:ilvl w:val="0"/>
          <w:numId w:val="3"/>
        </w:numPr>
        <w:spacing w:after="132"/>
        <w:ind w:right="845" w:hanging="708"/>
      </w:pPr>
      <w:r>
        <w:t xml:space="preserve">режим и условия труда на компьютере; </w:t>
      </w:r>
    </w:p>
    <w:p w:rsidR="00580A0A" w:rsidRDefault="00403727">
      <w:pPr>
        <w:numPr>
          <w:ilvl w:val="0"/>
          <w:numId w:val="3"/>
        </w:numPr>
        <w:spacing w:after="135"/>
        <w:ind w:right="845" w:hanging="708"/>
      </w:pPr>
      <w:r>
        <w:t>устройств</w:t>
      </w:r>
      <w:r>
        <w:t xml:space="preserve">а компьютера; </w:t>
      </w:r>
    </w:p>
    <w:p w:rsidR="00580A0A" w:rsidRDefault="00403727">
      <w:pPr>
        <w:numPr>
          <w:ilvl w:val="0"/>
          <w:numId w:val="3"/>
        </w:numPr>
        <w:spacing w:after="134"/>
        <w:ind w:right="845" w:hanging="708"/>
      </w:pPr>
      <w:r>
        <w:t xml:space="preserve">виды информации, способы ее передачи; </w:t>
      </w:r>
    </w:p>
    <w:p w:rsidR="00580A0A" w:rsidRDefault="00403727">
      <w:pPr>
        <w:numPr>
          <w:ilvl w:val="0"/>
          <w:numId w:val="3"/>
        </w:numPr>
        <w:spacing w:after="134"/>
        <w:ind w:right="845" w:hanging="708"/>
      </w:pPr>
      <w:r>
        <w:t xml:space="preserve">понятие носители информации; </w:t>
      </w:r>
    </w:p>
    <w:p w:rsidR="00580A0A" w:rsidRDefault="00403727">
      <w:pPr>
        <w:numPr>
          <w:ilvl w:val="0"/>
          <w:numId w:val="3"/>
        </w:numPr>
        <w:spacing w:after="116"/>
        <w:ind w:right="845" w:hanging="708"/>
      </w:pPr>
      <w:r>
        <w:t xml:space="preserve">основные этапы развития вычислительной техники.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Обучающийся должен уметь: </w:t>
      </w:r>
    </w:p>
    <w:p w:rsidR="00580A0A" w:rsidRDefault="00403727">
      <w:pPr>
        <w:numPr>
          <w:ilvl w:val="0"/>
          <w:numId w:val="3"/>
        </w:numPr>
        <w:spacing w:line="398" w:lineRule="auto"/>
        <w:ind w:right="845" w:hanging="708"/>
      </w:pPr>
      <w:r>
        <w:t>соблюдать правила техники безопасности, технической эксплуатации и сохранности информации при ра</w:t>
      </w:r>
      <w:r>
        <w:t xml:space="preserve">боте на ПК; </w:t>
      </w:r>
    </w:p>
    <w:p w:rsidR="00580A0A" w:rsidRDefault="00403727">
      <w:pPr>
        <w:numPr>
          <w:ilvl w:val="0"/>
          <w:numId w:val="3"/>
        </w:numPr>
        <w:spacing w:after="131"/>
        <w:ind w:right="845" w:hanging="708"/>
      </w:pPr>
      <w:r>
        <w:t xml:space="preserve">использовать различные носители информации; </w:t>
      </w:r>
    </w:p>
    <w:p w:rsidR="00580A0A" w:rsidRDefault="00403727">
      <w:pPr>
        <w:numPr>
          <w:ilvl w:val="0"/>
          <w:numId w:val="3"/>
        </w:numPr>
        <w:spacing w:after="137"/>
        <w:ind w:right="845" w:hanging="708"/>
      </w:pPr>
      <w:r>
        <w:t xml:space="preserve">различать виды данных;  </w:t>
      </w:r>
    </w:p>
    <w:p w:rsidR="00580A0A" w:rsidRDefault="00403727">
      <w:pPr>
        <w:numPr>
          <w:ilvl w:val="0"/>
          <w:numId w:val="3"/>
        </w:numPr>
        <w:spacing w:line="403" w:lineRule="auto"/>
        <w:ind w:right="845" w:hanging="708"/>
      </w:pPr>
      <w:r>
        <w:t xml:space="preserve">определять способы передачи и получения информации, источники и приемники информации; </w:t>
      </w:r>
    </w:p>
    <w:p w:rsidR="00580A0A" w:rsidRDefault="00403727">
      <w:pPr>
        <w:numPr>
          <w:ilvl w:val="0"/>
          <w:numId w:val="3"/>
        </w:numPr>
        <w:ind w:right="845" w:hanging="708"/>
      </w:pPr>
      <w:r>
        <w:t xml:space="preserve">использовать устройства ввода и вывода информации. </w:t>
      </w:r>
    </w:p>
    <w:p w:rsidR="00580A0A" w:rsidRDefault="00403727">
      <w:pPr>
        <w:spacing w:after="165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113" w:line="259" w:lineRule="auto"/>
        <w:ind w:left="10" w:right="831"/>
        <w:jc w:val="center"/>
      </w:pPr>
      <w:r>
        <w:rPr>
          <w:b/>
        </w:rPr>
        <w:t xml:space="preserve"> Содержание модуля «</w:t>
      </w:r>
      <w:r>
        <w:rPr>
          <w:b/>
          <w:i/>
        </w:rPr>
        <w:t>Введение в ИТ (информационные технологии)»</w:t>
      </w:r>
      <w:r>
        <w:rPr>
          <w:b/>
        </w:rPr>
        <w:t xml:space="preserve"> </w:t>
      </w:r>
    </w:p>
    <w:p w:rsidR="00580A0A" w:rsidRDefault="00403727">
      <w:pPr>
        <w:spacing w:after="166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lastRenderedPageBreak/>
        <w:t xml:space="preserve">Тема 1. Вводное занятия. Техника безопасности </w:t>
      </w:r>
    </w:p>
    <w:p w:rsidR="00580A0A" w:rsidRDefault="00403727">
      <w:pPr>
        <w:spacing w:line="377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Цели и задачи курса. Правила внутреннего распорядка, соблюдение </w:t>
      </w:r>
      <w:proofErr w:type="spellStart"/>
      <w:r>
        <w:t>санитарногигиенических</w:t>
      </w:r>
      <w:proofErr w:type="spellEnd"/>
      <w:r>
        <w:t xml:space="preserve"> норм. Понятие информационных технологий. Роль и место информационных</w:t>
      </w:r>
      <w:r>
        <w:t xml:space="preserve"> технологий в современном мире. </w:t>
      </w:r>
    </w:p>
    <w:p w:rsidR="00580A0A" w:rsidRDefault="00403727">
      <w:pPr>
        <w:spacing w:after="161"/>
        <w:ind w:left="17" w:right="845"/>
      </w:pPr>
      <w:r>
        <w:rPr>
          <w:u w:val="single" w:color="000000"/>
        </w:rPr>
        <w:t xml:space="preserve">Практика. </w:t>
      </w:r>
      <w:r>
        <w:t xml:space="preserve">Решение кроссвордов и ребусов. Игры на внимание и память. </w:t>
      </w:r>
    </w:p>
    <w:p w:rsidR="00580A0A" w:rsidRDefault="00403727">
      <w:pPr>
        <w:pStyle w:val="3"/>
        <w:ind w:left="17"/>
      </w:pPr>
      <w:r>
        <w:t xml:space="preserve">Тема 2. Компьютер и безопасность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Теория.</w:t>
      </w:r>
      <w:r>
        <w:t xml:space="preserve"> Техника безопасности в кабинете ИКТ. Правила работы за компьютером. История развития вычислительной техники. </w:t>
      </w:r>
    </w:p>
    <w:p w:rsidR="00580A0A" w:rsidRDefault="00403727">
      <w:pPr>
        <w:spacing w:line="401" w:lineRule="auto"/>
        <w:ind w:left="17" w:right="845"/>
      </w:pPr>
      <w:r>
        <w:rPr>
          <w:u w:val="single" w:color="000000"/>
        </w:rPr>
        <w:t>Практика.</w:t>
      </w:r>
      <w:r>
        <w:t xml:space="preserve"> Решение кроссвордов и ребусов. Игры на внимание и память. Игра «Экскурсия из прошлого в настоящее». </w:t>
      </w:r>
      <w:r>
        <w:rPr>
          <w:b/>
        </w:rPr>
        <w:t xml:space="preserve">Тема 3. Человек и информация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Теория.</w:t>
      </w:r>
      <w:r>
        <w:t xml:space="preserve"> Понятие об информации, информационных процессах. Виды, формы и способы представления информации. Информацион</w:t>
      </w:r>
      <w:r>
        <w:t xml:space="preserve">ная и сетевая культура. </w:t>
      </w:r>
    </w:p>
    <w:p w:rsidR="00580A0A" w:rsidRDefault="00403727">
      <w:pPr>
        <w:spacing w:after="163"/>
        <w:ind w:left="17" w:right="845"/>
      </w:pPr>
      <w:r>
        <w:rPr>
          <w:u w:val="single" w:color="000000"/>
        </w:rPr>
        <w:t>Практика.</w:t>
      </w:r>
      <w:r>
        <w:t xml:space="preserve"> </w:t>
      </w:r>
      <w:proofErr w:type="spellStart"/>
      <w:r>
        <w:t>Квест</w:t>
      </w:r>
      <w:proofErr w:type="spellEnd"/>
      <w:r>
        <w:t xml:space="preserve"> «Открытие видов информации». </w:t>
      </w:r>
    </w:p>
    <w:p w:rsidR="00580A0A" w:rsidRDefault="00403727">
      <w:pPr>
        <w:pStyle w:val="3"/>
        <w:ind w:left="17"/>
      </w:pPr>
      <w:r>
        <w:t xml:space="preserve">Тема 4. Получение и передача информации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Теория.</w:t>
      </w:r>
      <w:r>
        <w:t xml:space="preserve"> Способы получения информации. Источники и приемники информации. </w:t>
      </w:r>
      <w:r>
        <w:t xml:space="preserve">Способы передачи информации. Кодирование информации. Обработка информации. </w:t>
      </w:r>
    </w:p>
    <w:p w:rsidR="00580A0A" w:rsidRDefault="00403727">
      <w:pPr>
        <w:spacing w:line="401" w:lineRule="auto"/>
        <w:ind w:left="17" w:right="845"/>
      </w:pPr>
      <w:r>
        <w:rPr>
          <w:u w:val="single" w:color="000000"/>
        </w:rPr>
        <w:t>Практика.</w:t>
      </w:r>
      <w:r>
        <w:t xml:space="preserve"> Практическая работа «Источники и приемники информации». Игра «Испорченный телефон». </w:t>
      </w:r>
      <w:proofErr w:type="spellStart"/>
      <w:r>
        <w:t>Квест</w:t>
      </w:r>
      <w:proofErr w:type="spellEnd"/>
      <w:r>
        <w:t xml:space="preserve"> «Зашифрованное письмо». </w:t>
      </w:r>
      <w:r>
        <w:rPr>
          <w:b/>
        </w:rPr>
        <w:t xml:space="preserve">Тема 5. Основные устройства компьютера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Теория.</w:t>
      </w:r>
      <w:r>
        <w:t xml:space="preserve"> Компьюте</w:t>
      </w:r>
      <w:r>
        <w:t xml:space="preserve">р как инструмент. Основные части компьютера. Устройства ввода и вывода информации. Носители информации.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Практика.</w:t>
      </w:r>
      <w:r>
        <w:t xml:space="preserve"> Онлайн-</w:t>
      </w:r>
      <w:proofErr w:type="spellStart"/>
      <w:r>
        <w:t>квест</w:t>
      </w:r>
      <w:proofErr w:type="spellEnd"/>
      <w:r>
        <w:t xml:space="preserve"> «Покупка компьютера». Практическая работа «Чей компьютер лучше». </w:t>
      </w:r>
    </w:p>
    <w:p w:rsidR="00580A0A" w:rsidRDefault="00403727">
      <w:pPr>
        <w:pStyle w:val="3"/>
        <w:ind w:left="17"/>
      </w:pPr>
      <w:r>
        <w:t xml:space="preserve">Тема 6. Данные и компьютер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Теория.</w:t>
      </w:r>
      <w:r>
        <w:t xml:space="preserve"> Данные и их виды. Текстовы</w:t>
      </w:r>
      <w:r>
        <w:t xml:space="preserve">е данные. Числовые данные. Память компьютера. Передача данных. Обработка данных. Управление компьютером.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Практика.</w:t>
      </w:r>
      <w:r>
        <w:t xml:space="preserve">  Обучающие игры «Управление компьютером», «Построй аналогичную модель», «Головоломки». </w:t>
      </w:r>
    </w:p>
    <w:p w:rsidR="00580A0A" w:rsidRDefault="00403727">
      <w:pPr>
        <w:pStyle w:val="3"/>
        <w:spacing w:after="108"/>
        <w:ind w:left="17"/>
      </w:pPr>
      <w:r>
        <w:t xml:space="preserve">Тема 7. Информационные технологии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Теория</w:t>
      </w:r>
      <w:r>
        <w:t>. Понятие и</w:t>
      </w:r>
      <w:r>
        <w:t xml:space="preserve">нформационной технологии. Виды информационных технологий. Этапы развития информационных технологий.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Практика</w:t>
      </w:r>
      <w:r>
        <w:t>. Викторина «Информационные ресурсы общества». Онлайн-</w:t>
      </w:r>
      <w:proofErr w:type="spellStart"/>
      <w:r>
        <w:t>квест</w:t>
      </w:r>
      <w:proofErr w:type="spellEnd"/>
      <w:r>
        <w:t xml:space="preserve"> «История развития информационных технологий». </w:t>
      </w:r>
    </w:p>
    <w:p w:rsidR="00580A0A" w:rsidRDefault="00403727">
      <w:pPr>
        <w:pStyle w:val="3"/>
        <w:spacing w:after="110"/>
        <w:ind w:left="17"/>
      </w:pPr>
      <w:r>
        <w:t>Тема 8. Области применения информационны</w:t>
      </w:r>
      <w:r>
        <w:t xml:space="preserve">х технологий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Информационные технологии в различных областях деятельности. Особенности применения информационных технологий среди различных профессий. </w:t>
      </w:r>
    </w:p>
    <w:p w:rsidR="00580A0A" w:rsidRDefault="00403727">
      <w:pPr>
        <w:spacing w:after="160"/>
        <w:ind w:left="17" w:right="845"/>
      </w:pPr>
      <w:r>
        <w:rPr>
          <w:u w:val="single" w:color="000000"/>
        </w:rPr>
        <w:lastRenderedPageBreak/>
        <w:t>Практика.</w:t>
      </w:r>
      <w:r>
        <w:t xml:space="preserve">  Практическая работа «ИT в жизни человека». </w:t>
      </w:r>
    </w:p>
    <w:p w:rsidR="00580A0A" w:rsidRDefault="00403727">
      <w:pPr>
        <w:pStyle w:val="3"/>
        <w:ind w:left="17"/>
      </w:pPr>
      <w:r>
        <w:t xml:space="preserve">Тема 9. </w:t>
      </w:r>
      <w:r>
        <w:t xml:space="preserve">Информационные технологии: перспективы развития и профессии  </w:t>
      </w:r>
    </w:p>
    <w:p w:rsidR="00580A0A" w:rsidRDefault="00403727">
      <w:pPr>
        <w:spacing w:line="384" w:lineRule="auto"/>
        <w:ind w:left="89" w:right="909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>Тенденции в развитии информационных технологий.  Перспективы развития отрасли информационных технологий в Самарской области. Профессии сферы информационных технологий на современном этап</w:t>
      </w:r>
      <w:r>
        <w:t xml:space="preserve">е. Профессии ИТ-сферы ближайшего будущего. </w:t>
      </w:r>
      <w:proofErr w:type="spellStart"/>
      <w:r>
        <w:t>ИТпрофессии</w:t>
      </w:r>
      <w:proofErr w:type="spellEnd"/>
      <w:r>
        <w:t xml:space="preserve">, которые исчезнут в ближайшее время. </w:t>
      </w:r>
    </w:p>
    <w:p w:rsidR="00580A0A" w:rsidRDefault="00403727">
      <w:pPr>
        <w:spacing w:after="16" w:line="400" w:lineRule="auto"/>
        <w:ind w:left="17" w:right="833"/>
        <w:jc w:val="left"/>
      </w:pP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t xml:space="preserve">Игра «Знаешь ли ты ИТ-профессии?». Работа с сайтом atlas100.ru -  Атлас новых профессий: </w:t>
      </w:r>
      <w:r>
        <w:tab/>
        <w:t xml:space="preserve">ИТ-сектор. </w:t>
      </w:r>
      <w:r>
        <w:tab/>
        <w:t xml:space="preserve">Упражнения </w:t>
      </w:r>
      <w:r>
        <w:tab/>
        <w:t xml:space="preserve">на </w:t>
      </w:r>
      <w:r>
        <w:tab/>
        <w:t xml:space="preserve">развитие </w:t>
      </w:r>
      <w:r>
        <w:tab/>
        <w:t xml:space="preserve">креативного, </w:t>
      </w:r>
      <w:r>
        <w:tab/>
        <w:t>нестандартн</w:t>
      </w:r>
      <w:r>
        <w:t xml:space="preserve">ого </w:t>
      </w:r>
      <w:r>
        <w:tab/>
        <w:t xml:space="preserve">и инновационного мышления. Онлайн-викторина «ИТ-профессии сегодня». </w:t>
      </w:r>
    </w:p>
    <w:p w:rsidR="00580A0A" w:rsidRDefault="00403727">
      <w:pPr>
        <w:pStyle w:val="3"/>
        <w:ind w:left="17"/>
      </w:pPr>
      <w:r>
        <w:t xml:space="preserve">Тема 10. Итоговое занятие «Информационные технологии» </w:t>
      </w:r>
    </w:p>
    <w:p w:rsidR="00580A0A" w:rsidRDefault="00403727">
      <w:pPr>
        <w:spacing w:after="110"/>
        <w:ind w:left="17" w:right="845"/>
      </w:pPr>
      <w:r>
        <w:rPr>
          <w:u w:val="single" w:color="000000"/>
        </w:rPr>
        <w:t>Практика.</w:t>
      </w:r>
      <w:r>
        <w:t xml:space="preserve">  Викторина. </w:t>
      </w:r>
    </w:p>
    <w:p w:rsidR="00580A0A" w:rsidRDefault="00403727">
      <w:pPr>
        <w:spacing w:after="164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4"/>
      </w:pPr>
      <w:r>
        <w:t xml:space="preserve"> Модуль «Текстовый редактор» </w:t>
      </w:r>
    </w:p>
    <w:p w:rsidR="00580A0A" w:rsidRDefault="00403727">
      <w:pPr>
        <w:spacing w:after="157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line="399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>формирование навыков применения средств информационных и коммуни</w:t>
      </w:r>
      <w:r>
        <w:t xml:space="preserve">кационных технологий для обработки текстовой информации </w:t>
      </w: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4"/>
        </w:numPr>
        <w:spacing w:after="136"/>
        <w:ind w:right="845" w:hanging="708"/>
      </w:pPr>
      <w:r>
        <w:t xml:space="preserve">познакомить с основными понятиями обработки текстовых документов; </w:t>
      </w:r>
    </w:p>
    <w:p w:rsidR="00580A0A" w:rsidRDefault="00403727">
      <w:pPr>
        <w:numPr>
          <w:ilvl w:val="0"/>
          <w:numId w:val="4"/>
        </w:numPr>
        <w:spacing w:after="137"/>
        <w:ind w:right="845" w:hanging="708"/>
      </w:pPr>
      <w:r>
        <w:t xml:space="preserve">сформировать навыки обработки текстовой информации; </w:t>
      </w:r>
    </w:p>
    <w:p w:rsidR="00580A0A" w:rsidRDefault="00403727">
      <w:pPr>
        <w:numPr>
          <w:ilvl w:val="0"/>
          <w:numId w:val="4"/>
        </w:numPr>
        <w:spacing w:line="396" w:lineRule="auto"/>
        <w:ind w:right="845" w:hanging="708"/>
      </w:pPr>
      <w:r>
        <w:t xml:space="preserve">изучить возможности использования текстового процессора для создания и обработки документов; </w:t>
      </w:r>
    </w:p>
    <w:p w:rsidR="00580A0A" w:rsidRDefault="00403727">
      <w:pPr>
        <w:numPr>
          <w:ilvl w:val="0"/>
          <w:numId w:val="4"/>
        </w:numPr>
        <w:spacing w:line="403" w:lineRule="auto"/>
        <w:ind w:right="845" w:hanging="708"/>
      </w:pPr>
      <w:r>
        <w:t xml:space="preserve">освоить технологии оформления составных документов, содержащих текстовую, числовую информацию и графические объекты.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4"/>
        </w:numPr>
        <w:spacing w:after="134"/>
        <w:ind w:right="845" w:hanging="708"/>
      </w:pPr>
      <w:r>
        <w:t xml:space="preserve">развивать практические навыки </w:t>
      </w:r>
      <w:r>
        <w:t xml:space="preserve">по обработке на компьютере текстовой информации; </w:t>
      </w:r>
    </w:p>
    <w:p w:rsidR="00580A0A" w:rsidRDefault="00403727">
      <w:pPr>
        <w:numPr>
          <w:ilvl w:val="0"/>
          <w:numId w:val="4"/>
        </w:numPr>
        <w:spacing w:after="136"/>
        <w:ind w:right="845" w:hanging="708"/>
      </w:pPr>
      <w:r>
        <w:t xml:space="preserve">развивать логическое, алгоритмическое мышления; </w:t>
      </w:r>
    </w:p>
    <w:p w:rsidR="00580A0A" w:rsidRDefault="00403727">
      <w:pPr>
        <w:numPr>
          <w:ilvl w:val="0"/>
          <w:numId w:val="4"/>
        </w:numPr>
        <w:spacing w:after="136"/>
        <w:ind w:right="845" w:hanging="708"/>
      </w:pPr>
      <w:r>
        <w:t xml:space="preserve">развивать творческие способности; </w:t>
      </w:r>
    </w:p>
    <w:p w:rsidR="00580A0A" w:rsidRDefault="00403727">
      <w:pPr>
        <w:numPr>
          <w:ilvl w:val="0"/>
          <w:numId w:val="4"/>
        </w:numPr>
        <w:spacing w:after="113"/>
        <w:ind w:right="845" w:hanging="708"/>
      </w:pPr>
      <w:r>
        <w:t xml:space="preserve">развивать информационную культуру.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4"/>
        </w:numPr>
        <w:spacing w:line="396" w:lineRule="auto"/>
        <w:ind w:right="845" w:hanging="708"/>
      </w:pPr>
      <w:r>
        <w:t xml:space="preserve">воспитывать нравственные качества: взаимовыручку, достоинство, умение вести себя в коллективе, доброжелательность; </w:t>
      </w:r>
    </w:p>
    <w:p w:rsidR="00580A0A" w:rsidRDefault="00403727">
      <w:pPr>
        <w:numPr>
          <w:ilvl w:val="0"/>
          <w:numId w:val="4"/>
        </w:numPr>
        <w:ind w:right="845" w:hanging="708"/>
      </w:pPr>
      <w:r>
        <w:t xml:space="preserve">воспитывать бережное отношение к компьютерной технике. </w:t>
      </w:r>
    </w:p>
    <w:p w:rsidR="00580A0A" w:rsidRDefault="00403727">
      <w:pPr>
        <w:spacing w:after="22" w:line="394" w:lineRule="auto"/>
        <w:ind w:left="583" w:right="4601"/>
        <w:jc w:val="left"/>
      </w:pP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4"/>
        </w:numPr>
        <w:spacing w:after="136"/>
        <w:ind w:right="845" w:hanging="708"/>
      </w:pPr>
      <w:r>
        <w:lastRenderedPageBreak/>
        <w:t>принципы обработки тексто</w:t>
      </w:r>
      <w:r>
        <w:t xml:space="preserve">вой информации; </w:t>
      </w:r>
    </w:p>
    <w:p w:rsidR="00580A0A" w:rsidRDefault="00403727">
      <w:pPr>
        <w:numPr>
          <w:ilvl w:val="0"/>
          <w:numId w:val="4"/>
        </w:numPr>
        <w:spacing w:line="361" w:lineRule="auto"/>
        <w:ind w:right="845" w:hanging="708"/>
      </w:pPr>
      <w:r>
        <w:t xml:space="preserve">основные правила при работе с текстом;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этапы подготовки текстового документа;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подготовку документа к печати.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Обучающийся должен уметь: </w:t>
      </w:r>
    </w:p>
    <w:p w:rsidR="00580A0A" w:rsidRDefault="00403727">
      <w:pPr>
        <w:numPr>
          <w:ilvl w:val="0"/>
          <w:numId w:val="4"/>
        </w:numPr>
        <w:spacing w:after="136"/>
        <w:ind w:right="845" w:hanging="708"/>
      </w:pPr>
      <w:r>
        <w:t xml:space="preserve">применять текстовый редактор для редактирования и форматирования текстов; </w:t>
      </w:r>
    </w:p>
    <w:p w:rsidR="00580A0A" w:rsidRDefault="00403727">
      <w:pPr>
        <w:numPr>
          <w:ilvl w:val="0"/>
          <w:numId w:val="4"/>
        </w:numPr>
        <w:spacing w:after="136"/>
        <w:ind w:right="845" w:hanging="708"/>
      </w:pPr>
      <w:r>
        <w:t xml:space="preserve">создавать и редактировать изображения в текстовом документе; </w:t>
      </w:r>
    </w:p>
    <w:p w:rsidR="00580A0A" w:rsidRDefault="00403727">
      <w:pPr>
        <w:numPr>
          <w:ilvl w:val="0"/>
          <w:numId w:val="4"/>
        </w:numPr>
        <w:spacing w:after="72"/>
        <w:ind w:right="845" w:hanging="708"/>
      </w:pPr>
      <w:r>
        <w:t>применять технологические приемы работы с таблицами в текстовом документе.</w:t>
      </w:r>
      <w:r>
        <w:rPr>
          <w:i/>
        </w:rPr>
        <w:t xml:space="preserve"> </w:t>
      </w:r>
    </w:p>
    <w:p w:rsidR="00580A0A" w:rsidRDefault="00403727">
      <w:pPr>
        <w:spacing w:after="166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113" w:line="259" w:lineRule="auto"/>
        <w:ind w:left="10" w:right="825"/>
        <w:jc w:val="center"/>
      </w:pPr>
      <w:r>
        <w:rPr>
          <w:b/>
        </w:rPr>
        <w:t>Содержание модуля</w:t>
      </w:r>
      <w:r>
        <w:rPr>
          <w:b/>
          <w:i/>
        </w:rPr>
        <w:t xml:space="preserve"> «Текстовый редактор»</w:t>
      </w:r>
      <w:r>
        <w:rPr>
          <w:b/>
        </w:rPr>
        <w:t xml:space="preserve"> </w:t>
      </w:r>
    </w:p>
    <w:p w:rsidR="00580A0A" w:rsidRDefault="00403727">
      <w:pPr>
        <w:spacing w:after="165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spacing w:after="108"/>
        <w:ind w:left="17"/>
      </w:pPr>
      <w:r>
        <w:t xml:space="preserve">Тема 1. Технологии обработки текстовой информации </w:t>
      </w:r>
    </w:p>
    <w:p w:rsidR="00580A0A" w:rsidRDefault="00403727">
      <w:pPr>
        <w:spacing w:after="44" w:line="358" w:lineRule="auto"/>
        <w:ind w:left="17" w:right="845"/>
      </w:pPr>
      <w:r>
        <w:rPr>
          <w:u w:val="single" w:color="000000"/>
        </w:rPr>
        <w:t xml:space="preserve">Теория. </w:t>
      </w:r>
      <w:r>
        <w:t>Знаковые систем</w:t>
      </w:r>
      <w:r>
        <w:t xml:space="preserve">ы. Понятие текстовая информация, ее место и роль в современном мире. Особенности представления текстовой информации. Источники текстовой информации. </w:t>
      </w:r>
    </w:p>
    <w:p w:rsidR="00580A0A" w:rsidRDefault="00403727">
      <w:pPr>
        <w:spacing w:after="154"/>
        <w:ind w:left="17" w:right="845"/>
      </w:pPr>
      <w:r>
        <w:t xml:space="preserve">Носители текстовой информации. </w:t>
      </w:r>
    </w:p>
    <w:p w:rsidR="00580A0A" w:rsidRDefault="00403727">
      <w:pPr>
        <w:spacing w:after="160"/>
        <w:ind w:left="17" w:right="845"/>
      </w:pPr>
      <w:r>
        <w:rPr>
          <w:u w:val="single" w:color="000000"/>
        </w:rPr>
        <w:t xml:space="preserve">Практика. </w:t>
      </w:r>
      <w:r>
        <w:t xml:space="preserve">Практическая работа «Текстовые источники информации». </w:t>
      </w:r>
    </w:p>
    <w:p w:rsidR="00580A0A" w:rsidRDefault="00403727">
      <w:pPr>
        <w:pStyle w:val="3"/>
        <w:spacing w:after="110"/>
        <w:ind w:left="17"/>
      </w:pPr>
      <w:r>
        <w:t>Тема 2</w:t>
      </w:r>
      <w:r>
        <w:t xml:space="preserve">. Знакомство с интерфейсом текстового редактора </w:t>
      </w:r>
    </w:p>
    <w:p w:rsidR="00580A0A" w:rsidRDefault="00403727">
      <w:pPr>
        <w:spacing w:after="151"/>
        <w:ind w:left="17" w:right="845"/>
      </w:pPr>
      <w:r>
        <w:rPr>
          <w:u w:val="single" w:color="000000"/>
        </w:rPr>
        <w:t xml:space="preserve">Теория. </w:t>
      </w:r>
      <w:r>
        <w:t xml:space="preserve">Назначение текстового редактора. Знакомство с интерфейсом текстового редактора. </w:t>
      </w:r>
    </w:p>
    <w:p w:rsidR="00580A0A" w:rsidRDefault="00403727">
      <w:pPr>
        <w:spacing w:after="155"/>
        <w:ind w:left="17" w:right="845"/>
      </w:pPr>
      <w:r>
        <w:t xml:space="preserve">Меню и команды.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Практика.</w:t>
      </w:r>
      <w:r>
        <w:t xml:space="preserve"> Создание документа. Работа с меню и окном текстового документа. Изменение внешнего вида, ма</w:t>
      </w:r>
      <w:r>
        <w:t xml:space="preserve">сштаба документа. Работа с лентой и дополнительными функциями. </w:t>
      </w:r>
    </w:p>
    <w:p w:rsidR="00580A0A" w:rsidRDefault="00403727">
      <w:pPr>
        <w:pStyle w:val="3"/>
        <w:spacing w:after="108"/>
        <w:ind w:left="17"/>
      </w:pPr>
      <w:r>
        <w:t xml:space="preserve">Тема 3. Текстовый документ и редактирование текста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 xml:space="preserve">Теория. </w:t>
      </w:r>
      <w:r>
        <w:t xml:space="preserve">Этапы подготовки документа на компьютере. Операции с текстовыми файлами. </w:t>
      </w:r>
    </w:p>
    <w:p w:rsidR="00580A0A" w:rsidRDefault="00403727">
      <w:pPr>
        <w:spacing w:after="152"/>
        <w:ind w:left="17" w:right="845"/>
      </w:pPr>
      <w:r>
        <w:t>Расширение текстовых файлов. Технология ввода текста. Осно</w:t>
      </w:r>
      <w:r>
        <w:t xml:space="preserve">вные правила набора текста.  </w:t>
      </w:r>
    </w:p>
    <w:p w:rsidR="00580A0A" w:rsidRDefault="00403727">
      <w:pPr>
        <w:spacing w:after="108"/>
        <w:ind w:left="17" w:right="845"/>
      </w:pPr>
      <w:r>
        <w:t xml:space="preserve">Операции с фрагментами текста. </w:t>
      </w:r>
    </w:p>
    <w:p w:rsidR="00580A0A" w:rsidRDefault="00403727">
      <w:pPr>
        <w:spacing w:line="384" w:lineRule="auto"/>
        <w:ind w:left="17" w:right="845"/>
      </w:pPr>
      <w:r>
        <w:rPr>
          <w:u w:val="single" w:color="000000"/>
        </w:rPr>
        <w:t xml:space="preserve">Практика. </w:t>
      </w:r>
      <w:r>
        <w:t>Создание и сохранение документа. Открытие текстового файла для дальнейшего редактирования. Сохранение текстового документа в различных форматах. Клавиатурный тренажер. Набор текста.  И</w:t>
      </w:r>
      <w:r>
        <w:t xml:space="preserve">зменение отдельных фрагментов текста.  Копирование, перемещение и удаление фрагментов документа. </w:t>
      </w:r>
    </w:p>
    <w:p w:rsidR="00580A0A" w:rsidRDefault="00403727">
      <w:pPr>
        <w:pStyle w:val="3"/>
        <w:ind w:left="17"/>
      </w:pPr>
      <w:r>
        <w:t xml:space="preserve">Тема 4. Форматирование текста и абзаца </w:t>
      </w:r>
    </w:p>
    <w:p w:rsidR="00580A0A" w:rsidRDefault="00403727">
      <w:pPr>
        <w:spacing w:after="16" w:line="400" w:lineRule="auto"/>
        <w:ind w:left="17" w:right="1118"/>
        <w:jc w:val="left"/>
      </w:pPr>
      <w:r>
        <w:rPr>
          <w:u w:val="single" w:color="000000"/>
        </w:rPr>
        <w:t xml:space="preserve">Теория. </w:t>
      </w:r>
      <w:r>
        <w:t xml:space="preserve">Форматирование текста. Форматирование абзаца. Поля. Отступы и интервалы. </w:t>
      </w:r>
      <w:r>
        <w:rPr>
          <w:u w:val="single" w:color="000000"/>
        </w:rPr>
        <w:t xml:space="preserve">Практика. </w:t>
      </w:r>
      <w:r>
        <w:t>Редактирование текста (испр</w:t>
      </w:r>
      <w:r>
        <w:t xml:space="preserve">авление ошибок, установка переносов). Работа с текстом: изменение шрифта, </w:t>
      </w:r>
      <w:proofErr w:type="gramStart"/>
      <w:r>
        <w:t>размера,  начертания</w:t>
      </w:r>
      <w:proofErr w:type="gramEnd"/>
      <w:r>
        <w:t xml:space="preserve">, цвета, расположения. Работа с выравниванием, установка отступов и интервалов.  </w:t>
      </w:r>
    </w:p>
    <w:p w:rsidR="00580A0A" w:rsidRDefault="00403727">
      <w:pPr>
        <w:pStyle w:val="3"/>
        <w:ind w:left="17"/>
      </w:pPr>
      <w:r>
        <w:lastRenderedPageBreak/>
        <w:t xml:space="preserve">Тема 5. Списки и таблицы в текстовом документе </w:t>
      </w:r>
    </w:p>
    <w:p w:rsidR="00580A0A" w:rsidRDefault="00403727">
      <w:pPr>
        <w:spacing w:after="46" w:line="357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Маркированные списки. Нумерованные списки. Таблицы. Оформление таблиц. </w:t>
      </w:r>
      <w:r>
        <w:rPr>
          <w:u w:val="single" w:color="000000"/>
        </w:rPr>
        <w:t xml:space="preserve">Практика. </w:t>
      </w:r>
      <w:r>
        <w:t xml:space="preserve">Работа со списками. Создание и изменение маркированных списков. Создание нумерованных списков. Изменение нумерации списков. Создание многоуровневых списков. </w:t>
      </w:r>
    </w:p>
    <w:p w:rsidR="00580A0A" w:rsidRDefault="00403727">
      <w:pPr>
        <w:spacing w:after="162"/>
        <w:ind w:left="17" w:right="845"/>
      </w:pPr>
      <w:r>
        <w:t>Работа с таблицам</w:t>
      </w:r>
      <w:r>
        <w:t xml:space="preserve">и. Изменение ячеек. Форматирование таблицы. </w:t>
      </w:r>
    </w:p>
    <w:p w:rsidR="00580A0A" w:rsidRDefault="00403727">
      <w:pPr>
        <w:pStyle w:val="3"/>
        <w:ind w:left="17"/>
      </w:pPr>
      <w:r>
        <w:t xml:space="preserve">Тема 6. Графические объекты в текстовом документе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 xml:space="preserve">Теория. </w:t>
      </w:r>
      <w:r>
        <w:t xml:space="preserve"> Графические объекты: фигуры, рисунки, схемы, диаграммы.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Практика. </w:t>
      </w:r>
      <w:r>
        <w:t xml:space="preserve"> Вставка и редактирование рисунка. Меню «формат». Создание и редактирование фигур.  </w:t>
      </w:r>
      <w:r>
        <w:t xml:space="preserve">Вставка графических объектов и схем. Вставка и редактирование диаграмм. </w:t>
      </w:r>
    </w:p>
    <w:p w:rsidR="00580A0A" w:rsidRDefault="00403727">
      <w:pPr>
        <w:spacing w:after="159"/>
        <w:ind w:left="17" w:right="845"/>
      </w:pPr>
      <w:r>
        <w:t xml:space="preserve">Расположение графических объектов в тексте. </w:t>
      </w:r>
    </w:p>
    <w:p w:rsidR="00580A0A" w:rsidRDefault="00403727">
      <w:pPr>
        <w:pStyle w:val="3"/>
        <w:ind w:left="17"/>
      </w:pPr>
      <w:r>
        <w:t xml:space="preserve">Тема 7. Подготовка документа к печати </w:t>
      </w:r>
    </w:p>
    <w:p w:rsidR="00580A0A" w:rsidRDefault="00403727">
      <w:pPr>
        <w:spacing w:after="105"/>
        <w:ind w:left="17" w:right="845"/>
      </w:pPr>
      <w:r>
        <w:rPr>
          <w:u w:val="single" w:color="000000"/>
        </w:rPr>
        <w:t xml:space="preserve">Теория. </w:t>
      </w:r>
      <w:r>
        <w:t xml:space="preserve">Навигация в документе.  Ориентация страницы. Разрывы. Поля страницы.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Практика. </w:t>
      </w:r>
      <w:r>
        <w:t>Редактирова</w:t>
      </w:r>
      <w:r>
        <w:t xml:space="preserve">ние полей страницы. Установка разрывов страницы и раздела. Установка ориентации страницы. Расположение текста на странице. Предварительный просмотр перед печатью. </w:t>
      </w:r>
    </w:p>
    <w:p w:rsidR="00580A0A" w:rsidRDefault="00403727">
      <w:pPr>
        <w:pStyle w:val="3"/>
        <w:ind w:left="17"/>
      </w:pPr>
      <w:r>
        <w:t xml:space="preserve">Тема 8. Итоговое занятие «Текстовый редактор»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 xml:space="preserve">Практика. </w:t>
      </w:r>
      <w:r>
        <w:t>Викторина «Текстовый редактор». Соз</w:t>
      </w:r>
      <w:r>
        <w:t xml:space="preserve">дание текстового документа на заданную тему с использованием различных элементов и подготовка его к печати. </w:t>
      </w:r>
    </w:p>
    <w:p w:rsidR="00580A0A" w:rsidRDefault="00403727">
      <w:pPr>
        <w:spacing w:after="162" w:line="259" w:lineRule="auto"/>
        <w:ind w:left="0" w:right="62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pStyle w:val="4"/>
        <w:ind w:right="119"/>
      </w:pPr>
      <w:r>
        <w:t xml:space="preserve">Модуль «Графический редактор» </w:t>
      </w:r>
    </w:p>
    <w:p w:rsidR="00580A0A" w:rsidRDefault="00403727">
      <w:pPr>
        <w:spacing w:after="160" w:line="259" w:lineRule="auto"/>
        <w:ind w:left="0" w:right="62" w:firstLine="0"/>
        <w:jc w:val="center"/>
      </w:pPr>
      <w:r>
        <w:t xml:space="preserve"> </w:t>
      </w:r>
    </w:p>
    <w:p w:rsidR="00580A0A" w:rsidRDefault="00403727">
      <w:pPr>
        <w:spacing w:line="400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навыков применения средств информационных и коммуникационных технологий для обработки графической информации </w:t>
      </w: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5"/>
        </w:numPr>
        <w:spacing w:after="136"/>
        <w:ind w:right="845" w:hanging="708"/>
      </w:pPr>
      <w:r>
        <w:t xml:space="preserve">познакомить с основными понятиями обработки изображений; </w:t>
      </w:r>
    </w:p>
    <w:p w:rsidR="00580A0A" w:rsidRDefault="00403727">
      <w:pPr>
        <w:numPr>
          <w:ilvl w:val="0"/>
          <w:numId w:val="5"/>
        </w:numPr>
        <w:spacing w:after="137"/>
        <w:ind w:right="845" w:hanging="708"/>
      </w:pPr>
      <w:r>
        <w:t xml:space="preserve">сформировать навыки обработки графической информации; </w:t>
      </w:r>
    </w:p>
    <w:p w:rsidR="00580A0A" w:rsidRDefault="00403727">
      <w:pPr>
        <w:numPr>
          <w:ilvl w:val="0"/>
          <w:numId w:val="5"/>
        </w:numPr>
        <w:spacing w:after="16" w:line="400" w:lineRule="auto"/>
        <w:ind w:right="845" w:hanging="708"/>
      </w:pPr>
      <w:r>
        <w:t xml:space="preserve">изучить </w:t>
      </w:r>
      <w:r>
        <w:tab/>
        <w:t xml:space="preserve">возможности </w:t>
      </w:r>
      <w:r>
        <w:tab/>
        <w:t xml:space="preserve">использования </w:t>
      </w:r>
      <w:r>
        <w:tab/>
        <w:t xml:space="preserve">графического </w:t>
      </w:r>
      <w:r>
        <w:tab/>
        <w:t xml:space="preserve">редактора </w:t>
      </w:r>
      <w:r>
        <w:tab/>
        <w:t xml:space="preserve">для </w:t>
      </w:r>
      <w:r>
        <w:tab/>
        <w:t xml:space="preserve">создания </w:t>
      </w:r>
      <w:r>
        <w:tab/>
        <w:t xml:space="preserve">и редактирования изображений; </w:t>
      </w: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5"/>
        </w:numPr>
        <w:spacing w:after="136"/>
        <w:ind w:right="845" w:hanging="708"/>
      </w:pPr>
      <w:r>
        <w:t xml:space="preserve">развивать практические навыки по обработке на компьютере графической информации; </w:t>
      </w:r>
    </w:p>
    <w:p w:rsidR="00580A0A" w:rsidRDefault="00403727">
      <w:pPr>
        <w:numPr>
          <w:ilvl w:val="0"/>
          <w:numId w:val="5"/>
        </w:numPr>
        <w:spacing w:after="136"/>
        <w:ind w:right="845" w:hanging="708"/>
      </w:pPr>
      <w:r>
        <w:t xml:space="preserve">развивать логическое, алгоритмическое мышления; </w:t>
      </w:r>
    </w:p>
    <w:p w:rsidR="00580A0A" w:rsidRDefault="00403727">
      <w:pPr>
        <w:numPr>
          <w:ilvl w:val="0"/>
          <w:numId w:val="5"/>
        </w:numPr>
        <w:spacing w:after="133"/>
        <w:ind w:right="845" w:hanging="708"/>
      </w:pPr>
      <w:r>
        <w:t>разв</w:t>
      </w:r>
      <w:r>
        <w:t xml:space="preserve">ивать творческие способности; </w:t>
      </w:r>
    </w:p>
    <w:p w:rsidR="00580A0A" w:rsidRDefault="00403727">
      <w:pPr>
        <w:numPr>
          <w:ilvl w:val="0"/>
          <w:numId w:val="5"/>
        </w:numPr>
        <w:spacing w:after="70"/>
        <w:ind w:right="845" w:hanging="708"/>
      </w:pPr>
      <w:r>
        <w:t xml:space="preserve">развивать информационную культуру. </w:t>
      </w:r>
    </w:p>
    <w:p w:rsidR="00580A0A" w:rsidRDefault="00403727">
      <w:pPr>
        <w:spacing w:after="112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5"/>
        </w:numPr>
        <w:spacing w:line="397" w:lineRule="auto"/>
        <w:ind w:right="845" w:hanging="708"/>
      </w:pPr>
      <w:r>
        <w:lastRenderedPageBreak/>
        <w:t xml:space="preserve">воспитывать нравственные качества: взаимовыручку, достоинство, умение вести себя в коллективе, доброжелательность; </w:t>
      </w:r>
    </w:p>
    <w:p w:rsidR="00580A0A" w:rsidRDefault="00403727">
      <w:pPr>
        <w:numPr>
          <w:ilvl w:val="0"/>
          <w:numId w:val="5"/>
        </w:numPr>
        <w:spacing w:after="137"/>
        <w:ind w:right="845" w:hanging="708"/>
      </w:pPr>
      <w:r>
        <w:t xml:space="preserve">воспитывать бережное отношение к компьютерной технике; </w:t>
      </w:r>
    </w:p>
    <w:p w:rsidR="00580A0A" w:rsidRDefault="00403727">
      <w:pPr>
        <w:numPr>
          <w:ilvl w:val="0"/>
          <w:numId w:val="5"/>
        </w:numPr>
        <w:spacing w:after="16" w:line="400" w:lineRule="auto"/>
        <w:ind w:right="845" w:hanging="708"/>
      </w:pPr>
      <w:r>
        <w:t xml:space="preserve">понимание необходимости соблюдения санитарных норм работы за компьютером. </w:t>
      </w: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5"/>
        </w:numPr>
        <w:spacing w:after="136"/>
        <w:ind w:right="845" w:hanging="708"/>
      </w:pPr>
      <w:r>
        <w:t xml:space="preserve">принципы обработки графической информации; </w:t>
      </w:r>
    </w:p>
    <w:p w:rsidR="00580A0A" w:rsidRDefault="00403727">
      <w:pPr>
        <w:numPr>
          <w:ilvl w:val="0"/>
          <w:numId w:val="5"/>
        </w:numPr>
        <w:spacing w:after="136"/>
        <w:ind w:right="845" w:hanging="708"/>
      </w:pPr>
      <w:r>
        <w:t>основные правила при ра</w:t>
      </w:r>
      <w:r>
        <w:t xml:space="preserve">боте с графическими объекта; </w:t>
      </w:r>
    </w:p>
    <w:p w:rsidR="00580A0A" w:rsidRDefault="00403727">
      <w:pPr>
        <w:numPr>
          <w:ilvl w:val="0"/>
          <w:numId w:val="5"/>
        </w:numPr>
        <w:spacing w:after="114"/>
        <w:ind w:right="845" w:hanging="708"/>
      </w:pPr>
      <w:r>
        <w:t xml:space="preserve">технологию обработки и редактирования графических объектов.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Обучающийся должен уметь: </w:t>
      </w:r>
    </w:p>
    <w:p w:rsidR="00580A0A" w:rsidRDefault="00403727">
      <w:pPr>
        <w:numPr>
          <w:ilvl w:val="0"/>
          <w:numId w:val="5"/>
        </w:numPr>
        <w:spacing w:after="133"/>
        <w:ind w:right="845" w:hanging="708"/>
      </w:pPr>
      <w:r>
        <w:t xml:space="preserve">создавать изображения; </w:t>
      </w:r>
    </w:p>
    <w:p w:rsidR="00580A0A" w:rsidRDefault="00403727">
      <w:pPr>
        <w:numPr>
          <w:ilvl w:val="0"/>
          <w:numId w:val="5"/>
        </w:numPr>
        <w:spacing w:after="136"/>
        <w:ind w:right="845" w:hanging="708"/>
      </w:pPr>
      <w:r>
        <w:t xml:space="preserve">применять графический редактор для редактирования изображений; </w:t>
      </w:r>
    </w:p>
    <w:p w:rsidR="00580A0A" w:rsidRDefault="00403727">
      <w:pPr>
        <w:numPr>
          <w:ilvl w:val="0"/>
          <w:numId w:val="5"/>
        </w:numPr>
        <w:spacing w:after="70"/>
        <w:ind w:right="845" w:hanging="708"/>
      </w:pPr>
      <w:r>
        <w:t>применять технологические приемы работы с графикой.</w:t>
      </w:r>
      <w:r>
        <w:rPr>
          <w:i/>
        </w:rPr>
        <w:t xml:space="preserve"> </w:t>
      </w:r>
    </w:p>
    <w:p w:rsidR="00580A0A" w:rsidRDefault="00403727">
      <w:pPr>
        <w:spacing w:after="167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113" w:line="259" w:lineRule="auto"/>
        <w:ind w:left="10" w:right="830"/>
        <w:jc w:val="center"/>
      </w:pPr>
      <w:r>
        <w:rPr>
          <w:b/>
        </w:rPr>
        <w:t>Содержание модуля</w:t>
      </w:r>
      <w:r>
        <w:rPr>
          <w:b/>
          <w:i/>
        </w:rPr>
        <w:t xml:space="preserve"> «Графический редактор»</w:t>
      </w:r>
      <w:r>
        <w:rPr>
          <w:b/>
        </w:rPr>
        <w:t xml:space="preserve"> </w:t>
      </w:r>
    </w:p>
    <w:p w:rsidR="00580A0A" w:rsidRDefault="00403727">
      <w:pPr>
        <w:spacing w:after="168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3"/>
        <w:ind w:left="17"/>
      </w:pPr>
      <w:r>
        <w:t xml:space="preserve">Тема 1. Технологии обработки графической информации 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 </w:t>
      </w:r>
      <w:r>
        <w:t xml:space="preserve">Понятие графическая информация, ее место и роль в современном мире. Особенности представления графической информации. Виды компьютерной графики. Сферы 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Практика.</w:t>
      </w:r>
      <w:r>
        <w:t xml:space="preserve"> Поиск графической информации в различных источниках. Определение характеристик графических фа</w:t>
      </w:r>
      <w:r>
        <w:t xml:space="preserve">йлов.  </w:t>
      </w:r>
    </w:p>
    <w:p w:rsidR="00580A0A" w:rsidRDefault="00403727">
      <w:pPr>
        <w:pStyle w:val="3"/>
        <w:ind w:left="17"/>
      </w:pPr>
      <w:r>
        <w:t xml:space="preserve">Тема 2. Знакомство с интерфейсом графического редактора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t xml:space="preserve"> Назначение и возможности графических редакторов. Знакомство с интерфейсом графического редактора 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Практика.</w:t>
      </w:r>
      <w:r>
        <w:t xml:space="preserve"> Работа с окном программы, Создание графического файла. Сохранение графичес</w:t>
      </w:r>
      <w:r>
        <w:t xml:space="preserve">кого файла. Открытие графического файла для дальнейшего редактирования.  </w:t>
      </w:r>
    </w:p>
    <w:p w:rsidR="00580A0A" w:rsidRDefault="00403727">
      <w:pPr>
        <w:pStyle w:val="3"/>
        <w:ind w:left="17"/>
      </w:pPr>
      <w:r>
        <w:t xml:space="preserve">Тема 3. Панель инструментов графического редактора </w:t>
      </w:r>
    </w:p>
    <w:p w:rsidR="00580A0A" w:rsidRDefault="00403727">
      <w:pPr>
        <w:spacing w:line="364" w:lineRule="auto"/>
        <w:ind w:left="17" w:right="845"/>
      </w:pPr>
      <w:r>
        <w:rPr>
          <w:u w:val="single" w:color="000000"/>
        </w:rPr>
        <w:t>Теория.</w:t>
      </w:r>
      <w:r>
        <w:t xml:space="preserve"> Назначение и возможности инструментов. Инструменты выделения: «Выбор прямоугольной области», «Лассо», «Выбор области оваль</w:t>
      </w:r>
      <w:r>
        <w:t>ной формы», «Волшебная палочка». Инструменты перемещения: «Перемещение области выделения», «Перемещение выделенной области». Инструменты просмотра: «Масштаб», «Рука». Инструменты заливки: «</w:t>
      </w:r>
      <w:hyperlink r:id="rId6">
        <w:r>
          <w:t>Заливка</w:t>
        </w:r>
      </w:hyperlink>
      <w:hyperlink r:id="rId7">
        <w:r>
          <w:t>»</w:t>
        </w:r>
      </w:hyperlink>
      <w:r>
        <w:t xml:space="preserve">, </w:t>
      </w:r>
      <w:hyperlink r:id="rId8">
        <w:r>
          <w:t>«</w:t>
        </w:r>
      </w:hyperlink>
      <w:hyperlink r:id="rId9">
        <w:r>
          <w:t>Градиент»</w:t>
        </w:r>
      </w:hyperlink>
      <w:r>
        <w:t>. Инструм</w:t>
      </w:r>
      <w:r>
        <w:t>енты для рисования: «</w:t>
      </w:r>
      <w:hyperlink r:id="rId10">
        <w:r>
          <w:t>Кисть</w:t>
        </w:r>
      </w:hyperlink>
      <w:hyperlink r:id="rId11">
        <w:r>
          <w:t>»</w:t>
        </w:r>
      </w:hyperlink>
      <w:r>
        <w:t>, «</w:t>
      </w:r>
      <w:hyperlink r:id="rId12">
        <w:r>
          <w:t>Ластик</w:t>
        </w:r>
      </w:hyperlink>
      <w:hyperlink r:id="rId13">
        <w:r>
          <w:t>»</w:t>
        </w:r>
      </w:hyperlink>
      <w:r>
        <w:t>, «</w:t>
      </w:r>
      <w:hyperlink r:id="rId14">
        <w:r>
          <w:t>Карандаш»</w:t>
        </w:r>
      </w:hyperlink>
      <w:r>
        <w:t xml:space="preserve">. Фото инструменты: </w:t>
      </w:r>
      <w:hyperlink r:id="rId15">
        <w:r>
          <w:t>«</w:t>
        </w:r>
      </w:hyperlink>
      <w:hyperlink r:id="rId16">
        <w:r>
          <w:t>Пипетка</w:t>
        </w:r>
      </w:hyperlink>
      <w:hyperlink r:id="rId17">
        <w:r>
          <w:t>»</w:t>
        </w:r>
      </w:hyperlink>
      <w:r>
        <w:t>, «</w:t>
      </w:r>
      <w:hyperlink r:id="rId18">
        <w:r>
          <w:t>Клонирование (штамп)</w:t>
        </w:r>
      </w:hyperlink>
      <w:hyperlink r:id="rId19">
        <w:r>
          <w:t>»</w:t>
        </w:r>
      </w:hyperlink>
      <w:r>
        <w:t>, «</w:t>
      </w:r>
      <w:hyperlink r:id="rId20">
        <w:r>
          <w:t>Замена цвета»</w:t>
        </w:r>
      </w:hyperlink>
      <w:r>
        <w:t>. Инструменты для текста и фигур: «</w:t>
      </w:r>
      <w:hyperlink r:id="rId21">
        <w:r>
          <w:t>Текст</w:t>
        </w:r>
      </w:hyperlink>
      <w:hyperlink r:id="rId22">
        <w:r>
          <w:t>»</w:t>
        </w:r>
      </w:hyperlink>
      <w:r>
        <w:t xml:space="preserve">, </w:t>
      </w:r>
      <w:hyperlink r:id="rId23">
        <w:r>
          <w:t>«</w:t>
        </w:r>
      </w:hyperlink>
      <w:hyperlink r:id="rId24">
        <w:r>
          <w:t>Линия или кривая</w:t>
        </w:r>
      </w:hyperlink>
      <w:hyperlink r:id="rId25">
        <w:r>
          <w:t>»</w:t>
        </w:r>
      </w:hyperlink>
      <w:r>
        <w:t>, «</w:t>
      </w:r>
      <w:hyperlink r:id="rId26">
        <w:r>
          <w:t>Фигуры</w:t>
        </w:r>
      </w:hyperlink>
      <w:hyperlink r:id="rId27">
        <w:r>
          <w:t>»</w:t>
        </w:r>
      </w:hyperlink>
      <w:r>
        <w:t xml:space="preserve">.  </w:t>
      </w:r>
    </w:p>
    <w:p w:rsidR="00580A0A" w:rsidRDefault="00403727">
      <w:pPr>
        <w:spacing w:line="401" w:lineRule="auto"/>
        <w:ind w:left="17" w:right="845"/>
      </w:pPr>
      <w:r>
        <w:rPr>
          <w:u w:val="single" w:color="000000"/>
        </w:rPr>
        <w:lastRenderedPageBreak/>
        <w:t>Практика.</w:t>
      </w:r>
      <w:r>
        <w:t xml:space="preserve"> Выделение фрагментов изображения. Операции с фрагмен</w:t>
      </w:r>
      <w:r>
        <w:t xml:space="preserve">тами изображения: вырезание, перенос, копирование и вставка. Использование инструментов рисования и заливки.  </w:t>
      </w:r>
      <w:r>
        <w:rPr>
          <w:b/>
        </w:rPr>
        <w:t xml:space="preserve">Тема 4. Редактирование изображений в графическом редакторе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t xml:space="preserve"> Основные приемы работы с изображениями в графическом редакторе. Команды работы</w:t>
      </w:r>
      <w:r>
        <w:t xml:space="preserve"> с документом.  </w:t>
      </w:r>
    </w:p>
    <w:p w:rsidR="00580A0A" w:rsidRDefault="00403727">
      <w:pPr>
        <w:spacing w:after="30" w:line="378" w:lineRule="auto"/>
        <w:ind w:left="17" w:right="845"/>
      </w:pPr>
      <w:r>
        <w:rPr>
          <w:u w:val="single" w:color="000000"/>
        </w:rPr>
        <w:t>Практика.</w:t>
      </w:r>
      <w:r>
        <w:t xml:space="preserve"> Изменение готового изображения. Работа с оттенками и насыщенностью. Корректировка резкости и контрастности. Изменение размера изображения. Изменение формата изображения. Сохранение графического файла в различных форматах. </w:t>
      </w:r>
    </w:p>
    <w:p w:rsidR="00580A0A" w:rsidRDefault="00403727">
      <w:pPr>
        <w:pStyle w:val="3"/>
        <w:ind w:left="17"/>
      </w:pPr>
      <w:r>
        <w:t xml:space="preserve">Тема 5. Слои и эффекты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 xml:space="preserve">Теория. </w:t>
      </w:r>
      <w:r>
        <w:t xml:space="preserve">Слои. Понятие и назначение слоев в графическом редакторе. Свойства слоя. </w:t>
      </w:r>
    </w:p>
    <w:p w:rsidR="00580A0A" w:rsidRDefault="00403727">
      <w:pPr>
        <w:spacing w:after="26" w:line="378" w:lineRule="auto"/>
        <w:ind w:left="17" w:right="845"/>
      </w:pPr>
      <w:r>
        <w:rPr>
          <w:u w:val="single" w:color="000000"/>
        </w:rPr>
        <w:t>Практика.</w:t>
      </w:r>
      <w:r>
        <w:t xml:space="preserve"> Создание, дублирование, перемещение и удаление слоев. Изменение имени слоя. Объединение слоев. Использование слоев для редактирования изобра</w:t>
      </w:r>
      <w:r>
        <w:t xml:space="preserve">жения. Использование режима смешивания и непрозрачности слоя. Создание коллажа. </w:t>
      </w:r>
    </w:p>
    <w:p w:rsidR="00580A0A" w:rsidRDefault="00403727">
      <w:pPr>
        <w:pStyle w:val="3"/>
        <w:ind w:left="17"/>
      </w:pPr>
      <w:r>
        <w:t xml:space="preserve">Тема 6. Эффекты </w:t>
      </w:r>
    </w:p>
    <w:p w:rsidR="00580A0A" w:rsidRDefault="00403727">
      <w:pPr>
        <w:spacing w:after="154"/>
        <w:ind w:left="17" w:right="845"/>
      </w:pPr>
      <w:r>
        <w:rPr>
          <w:u w:val="single" w:color="000000"/>
        </w:rPr>
        <w:t xml:space="preserve">Теория. </w:t>
      </w:r>
      <w:r>
        <w:t xml:space="preserve">Меню «Коррекция». Меню «Эффекты».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 xml:space="preserve">Практика. </w:t>
      </w:r>
      <w:r>
        <w:t xml:space="preserve">Работа с элементами меню «Коррекция» при редактировании изображения. </w:t>
      </w:r>
    </w:p>
    <w:p w:rsidR="00580A0A" w:rsidRDefault="00403727">
      <w:pPr>
        <w:spacing w:after="162"/>
        <w:ind w:left="17" w:right="845"/>
      </w:pPr>
      <w:r>
        <w:t>Использование инструментов меню «Эф</w:t>
      </w:r>
      <w:r>
        <w:t xml:space="preserve">фекты» для создания и изменения изображения.  </w:t>
      </w:r>
    </w:p>
    <w:p w:rsidR="00580A0A" w:rsidRDefault="00403727">
      <w:pPr>
        <w:pStyle w:val="3"/>
        <w:spacing w:after="108"/>
        <w:ind w:left="17"/>
      </w:pPr>
      <w:r>
        <w:t xml:space="preserve">Тема 7. Текст и текстовые эффекты </w:t>
      </w:r>
    </w:p>
    <w:p w:rsidR="00580A0A" w:rsidRDefault="00403727">
      <w:pPr>
        <w:spacing w:line="395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Текст в графическом редакторе. Особенности размещения текста в среде графического редактора.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 xml:space="preserve">Практика. </w:t>
      </w:r>
      <w:r>
        <w:t>Ввод текста. Изменение начертания, размера, расположения на хо</w:t>
      </w:r>
      <w:r>
        <w:t xml:space="preserve">лсте. Применение эффектов для обработки текста. </w:t>
      </w:r>
    </w:p>
    <w:p w:rsidR="00580A0A" w:rsidRDefault="00403727">
      <w:pPr>
        <w:pStyle w:val="3"/>
        <w:ind w:left="17"/>
      </w:pPr>
      <w:r>
        <w:t xml:space="preserve">Тема 8. Итоговое занятие «Графический редактор»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Практика.</w:t>
      </w:r>
      <w:r>
        <w:t xml:space="preserve"> Викторина «Графический редактор». Создание изображения на заданную тему с использованием различных элементов. </w:t>
      </w:r>
    </w:p>
    <w:p w:rsidR="00580A0A" w:rsidRDefault="00403727">
      <w:pPr>
        <w:spacing w:after="17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4"/>
        <w:ind w:right="827"/>
      </w:pPr>
      <w:r>
        <w:t xml:space="preserve">Модуль «Воспитательный компонент» </w:t>
      </w:r>
    </w:p>
    <w:p w:rsidR="00580A0A" w:rsidRDefault="00403727">
      <w:pPr>
        <w:spacing w:after="158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line="378" w:lineRule="auto"/>
        <w:ind w:left="7" w:right="845" w:firstLine="566"/>
      </w:pPr>
      <w:r>
        <w:rPr>
          <w:b/>
        </w:rPr>
        <w:t>Цель:</w:t>
      </w:r>
      <w:r>
        <w:t xml:space="preserve"> создание условий для становления здоровой и социально мобильной личности с устойчивым нравственным поведением, мотивацией к познанию и творчеству, способной к самореализации и самоопределению в социуме. </w:t>
      </w:r>
    </w:p>
    <w:p w:rsidR="00580A0A" w:rsidRDefault="00403727">
      <w:pPr>
        <w:spacing w:line="385" w:lineRule="auto"/>
        <w:ind w:left="7" w:right="845" w:firstLine="566"/>
      </w:pPr>
      <w:r>
        <w:rPr>
          <w:b/>
        </w:rPr>
        <w:t>Задачи:</w:t>
      </w:r>
      <w:r>
        <w:t xml:space="preserve"> </w:t>
      </w:r>
      <w:r>
        <w:t>формирование благоприятной среды для личностного роста учащихся; формирование у учащихся социально значимых отношений; организация активной, творческой жизнедеятельности учащихся; формирование внутренней мотивации учащихся; использование воспитательного по</w:t>
      </w:r>
      <w:r>
        <w:t xml:space="preserve">тенциала вида деятельности образовательной программы. </w:t>
      </w:r>
    </w:p>
    <w:p w:rsidR="00580A0A" w:rsidRDefault="00403727">
      <w:pPr>
        <w:spacing w:after="115" w:line="259" w:lineRule="auto"/>
        <w:ind w:left="588" w:firstLine="0"/>
        <w:jc w:val="left"/>
      </w:pPr>
      <w:r>
        <w:lastRenderedPageBreak/>
        <w:t xml:space="preserve"> </w:t>
      </w:r>
    </w:p>
    <w:p w:rsidR="00580A0A" w:rsidRDefault="00403727">
      <w:pPr>
        <w:spacing w:after="0" w:line="259" w:lineRule="auto"/>
        <w:ind w:left="588" w:firstLine="0"/>
        <w:jc w:val="left"/>
      </w:pPr>
      <w:r>
        <w:t xml:space="preserve"> </w:t>
      </w:r>
    </w:p>
    <w:p w:rsidR="00580A0A" w:rsidRDefault="00403727">
      <w:pPr>
        <w:pStyle w:val="4"/>
        <w:ind w:right="832"/>
      </w:pPr>
      <w:r>
        <w:t xml:space="preserve">Содержание модуля «Воспитательный компонент» </w:t>
      </w:r>
    </w:p>
    <w:p w:rsidR="00580A0A" w:rsidRDefault="00403727">
      <w:pPr>
        <w:spacing w:after="152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38" w:line="366" w:lineRule="auto"/>
        <w:ind w:left="17" w:right="845"/>
      </w:pPr>
      <w:r>
        <w:t xml:space="preserve">          Установление доверительных отношений между педагогом и его учащимися, способствующих позитивному восприятию учащимися требований и заданий </w:t>
      </w:r>
      <w:r>
        <w:t>педагога, привлечению их внимания к решению поставленных задач на занятиях, мотивация учащихся к познавательной деятельности: постановка образовательных задач для каждого учащегося; педагогически целесообразное поощрение учащихся за выполнение учебных зада</w:t>
      </w:r>
      <w:r>
        <w:t>ний. Побуждение учащихся соблюдать на занятиях общепринятые нормы поведения, правила общения, принципы учебной дисциплины и самоорганизации, разъяснение важности соблюдения расписания учебных занятий (обсуждение «Правила внутреннего распорядка учащихся в М</w:t>
      </w:r>
      <w:r>
        <w:t>БОУДО ДТДМ»). Использование воспитательных возможностей содержания учебного материала (лекция «Безопасный интернет», организация предметных образовательных событий (образовательные модули учебного плана: «Введение в информационные технологии», «Текстовый р</w:t>
      </w:r>
      <w:r>
        <w:t>едактор», «Графический редактор»). Воспитание и формирование интереса к технической деятельности, достижениям российской и мировой технической мысли; понимание значения техники в жизни российского общества; ценностей авторства и участия в техническом творч</w:t>
      </w:r>
      <w:r>
        <w:t>естве; уважения к достижениям в технике своих земляков; упорство, дисциплинированности в реализации проектов. Создание психологически комфортной среды для каждого учащегося. Организация работы, направленной на повышение уважения детей друг к другу, к семье</w:t>
      </w:r>
      <w:r>
        <w:t xml:space="preserve">, родителям, педагогу (информирование учащихся о достижениях). Совместное с детьми планирование и анализ результатов деятельности. Привлечение родителей (законных представителей) к активному участию в образовательной деятельности детского объединения </w:t>
      </w:r>
    </w:p>
    <w:p w:rsidR="00580A0A" w:rsidRDefault="00403727">
      <w:pPr>
        <w:spacing w:after="105"/>
        <w:ind w:left="17" w:right="845"/>
      </w:pPr>
      <w:r>
        <w:t>(про</w:t>
      </w:r>
      <w:r>
        <w:t>ведение открытых занятий для родителей; родительские собрания.</w:t>
      </w:r>
      <w:r>
        <w:rPr>
          <w:b/>
        </w:rP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  <w:r>
        <w:tab/>
        <w:t xml:space="preserve"> </w:t>
      </w:r>
    </w:p>
    <w:p w:rsidR="00580A0A" w:rsidRDefault="00403727">
      <w:pPr>
        <w:spacing w:after="215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2"/>
        <w:spacing w:after="181"/>
        <w:ind w:right="832"/>
      </w:pPr>
      <w:r>
        <w:t xml:space="preserve">Содержание программы 2 год обучения </w:t>
      </w:r>
    </w:p>
    <w:p w:rsidR="00580A0A" w:rsidRDefault="00403727">
      <w:pPr>
        <w:pStyle w:val="3"/>
        <w:spacing w:after="113"/>
        <w:ind w:left="10" w:right="830"/>
        <w:jc w:val="center"/>
      </w:pPr>
      <w:r>
        <w:rPr>
          <w:i/>
        </w:rPr>
        <w:t>Модуль «Электронные таблицы»</w:t>
      </w:r>
      <w:r>
        <w:rPr>
          <w:sz w:val="28"/>
        </w:rPr>
        <w:t xml:space="preserve"> </w:t>
      </w:r>
    </w:p>
    <w:p w:rsidR="00580A0A" w:rsidRDefault="00403727">
      <w:pPr>
        <w:spacing w:line="400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навыков применения средств информационных и коммуникационных технологий для обработки числовой информации </w:t>
      </w: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6"/>
        </w:numPr>
        <w:spacing w:line="404" w:lineRule="auto"/>
        <w:ind w:right="845" w:hanging="708"/>
      </w:pPr>
      <w:r>
        <w:t xml:space="preserve">познакомить с основными понятиями обработки числовой информации с использованием электронных таблиц; </w:t>
      </w:r>
    </w:p>
    <w:p w:rsidR="00580A0A" w:rsidRDefault="00403727">
      <w:pPr>
        <w:numPr>
          <w:ilvl w:val="0"/>
          <w:numId w:val="6"/>
        </w:numPr>
        <w:spacing w:after="135"/>
        <w:ind w:right="845" w:hanging="708"/>
      </w:pPr>
      <w:r>
        <w:t>сформировать н</w:t>
      </w:r>
      <w:r>
        <w:t xml:space="preserve">авыки обработки числовой информации; </w:t>
      </w:r>
    </w:p>
    <w:p w:rsidR="00580A0A" w:rsidRDefault="00403727">
      <w:pPr>
        <w:numPr>
          <w:ilvl w:val="0"/>
          <w:numId w:val="6"/>
        </w:numPr>
        <w:spacing w:line="399" w:lineRule="auto"/>
        <w:ind w:right="845" w:hanging="708"/>
      </w:pPr>
      <w:r>
        <w:lastRenderedPageBreak/>
        <w:t xml:space="preserve">изучить возможности использования табличного процессора для создания и обработки электронных таблиц; </w:t>
      </w:r>
    </w:p>
    <w:p w:rsidR="00580A0A" w:rsidRDefault="00403727">
      <w:pPr>
        <w:numPr>
          <w:ilvl w:val="0"/>
          <w:numId w:val="6"/>
        </w:numPr>
        <w:spacing w:line="404" w:lineRule="auto"/>
        <w:ind w:right="845" w:hanging="708"/>
      </w:pPr>
      <w:r>
        <w:t>освоить технологии оформления составных документов, содержащих текстовую, числовую информацию и графические объекты.</w:t>
      </w:r>
      <w: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6"/>
        </w:numPr>
        <w:spacing w:after="136"/>
        <w:ind w:right="845" w:hanging="708"/>
      </w:pPr>
      <w:r>
        <w:t xml:space="preserve">развивать практические навыки по обработке на компьютере числовой информации; </w:t>
      </w:r>
    </w:p>
    <w:p w:rsidR="00580A0A" w:rsidRDefault="00403727">
      <w:pPr>
        <w:numPr>
          <w:ilvl w:val="0"/>
          <w:numId w:val="6"/>
        </w:numPr>
        <w:spacing w:after="133"/>
        <w:ind w:right="845" w:hanging="708"/>
      </w:pPr>
      <w:r>
        <w:t xml:space="preserve">развивать логическое, алгоритмическое мышления; </w:t>
      </w:r>
    </w:p>
    <w:p w:rsidR="00580A0A" w:rsidRDefault="00403727">
      <w:pPr>
        <w:numPr>
          <w:ilvl w:val="0"/>
          <w:numId w:val="6"/>
        </w:numPr>
        <w:spacing w:after="136"/>
        <w:ind w:right="845" w:hanging="708"/>
      </w:pPr>
      <w:r>
        <w:t xml:space="preserve">развивать творческие способности; </w:t>
      </w:r>
    </w:p>
    <w:p w:rsidR="00580A0A" w:rsidRDefault="00403727">
      <w:pPr>
        <w:numPr>
          <w:ilvl w:val="0"/>
          <w:numId w:val="6"/>
        </w:numPr>
        <w:spacing w:after="116"/>
        <w:ind w:right="845" w:hanging="708"/>
      </w:pPr>
      <w:r>
        <w:t xml:space="preserve">развивать информационную культуру.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6"/>
        </w:numPr>
        <w:spacing w:line="399" w:lineRule="auto"/>
        <w:ind w:right="845" w:hanging="708"/>
      </w:pPr>
      <w:r>
        <w:t xml:space="preserve">воспитывать нравственные качества: взаимовыручку, достоинство, умение вести себя в коллективе, доброжелательность; </w:t>
      </w:r>
    </w:p>
    <w:p w:rsidR="00580A0A" w:rsidRDefault="00403727">
      <w:pPr>
        <w:numPr>
          <w:ilvl w:val="0"/>
          <w:numId w:val="6"/>
        </w:numPr>
        <w:spacing w:after="137"/>
        <w:ind w:right="845" w:hanging="708"/>
      </w:pPr>
      <w:r>
        <w:t xml:space="preserve">воспитывать бережное отношение к компьютерной технике; </w:t>
      </w:r>
    </w:p>
    <w:p w:rsidR="00580A0A" w:rsidRDefault="00403727">
      <w:pPr>
        <w:numPr>
          <w:ilvl w:val="0"/>
          <w:numId w:val="6"/>
        </w:numPr>
        <w:spacing w:after="16" w:line="400" w:lineRule="auto"/>
        <w:ind w:right="845" w:hanging="708"/>
      </w:pPr>
      <w:r>
        <w:t xml:space="preserve">понимание необходимости соблюдения санитарных норм работы за компьютером. </w:t>
      </w:r>
      <w:r>
        <w:rPr>
          <w:b/>
          <w:i/>
        </w:rPr>
        <w:t>Предметные</w:t>
      </w:r>
      <w:r>
        <w:rPr>
          <w:b/>
          <w:i/>
        </w:rPr>
        <w:t xml:space="preserve">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6"/>
        </w:numPr>
        <w:spacing w:after="134"/>
        <w:ind w:right="845" w:hanging="708"/>
      </w:pPr>
      <w:r>
        <w:t xml:space="preserve">принципы обработки числовой информации; </w:t>
      </w:r>
    </w:p>
    <w:p w:rsidR="00580A0A" w:rsidRDefault="00403727">
      <w:pPr>
        <w:numPr>
          <w:ilvl w:val="0"/>
          <w:numId w:val="6"/>
        </w:numPr>
        <w:spacing w:after="135"/>
        <w:ind w:right="845" w:hanging="708"/>
      </w:pPr>
      <w:r>
        <w:t xml:space="preserve">основные правила при работе с числовыми данными; </w:t>
      </w:r>
    </w:p>
    <w:p w:rsidR="00580A0A" w:rsidRDefault="00403727">
      <w:pPr>
        <w:numPr>
          <w:ilvl w:val="0"/>
          <w:numId w:val="6"/>
        </w:numPr>
        <w:spacing w:after="136"/>
        <w:ind w:right="845" w:hanging="708"/>
      </w:pPr>
      <w:r>
        <w:t xml:space="preserve">этапы подготовки электронных таблиц; </w:t>
      </w:r>
    </w:p>
    <w:p w:rsidR="00580A0A" w:rsidRDefault="00403727">
      <w:pPr>
        <w:numPr>
          <w:ilvl w:val="0"/>
          <w:numId w:val="6"/>
        </w:numPr>
        <w:spacing w:after="114"/>
        <w:ind w:right="845" w:hanging="708"/>
      </w:pPr>
      <w:r>
        <w:t xml:space="preserve">технологию обработки числовых данных с помощью электронных таблиц.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>Обучающийс</w:t>
      </w:r>
      <w:r>
        <w:rPr>
          <w:i/>
        </w:rPr>
        <w:t xml:space="preserve">я должен уметь: </w:t>
      </w:r>
    </w:p>
    <w:p w:rsidR="00580A0A" w:rsidRDefault="00403727">
      <w:pPr>
        <w:numPr>
          <w:ilvl w:val="0"/>
          <w:numId w:val="6"/>
        </w:numPr>
        <w:spacing w:line="399" w:lineRule="auto"/>
        <w:ind w:right="845" w:hanging="708"/>
      </w:pPr>
      <w:r>
        <w:t xml:space="preserve">применять табличный процессор для редактирования и форматирования числовой информации; </w:t>
      </w:r>
    </w:p>
    <w:p w:rsidR="00580A0A" w:rsidRDefault="00403727">
      <w:pPr>
        <w:numPr>
          <w:ilvl w:val="0"/>
          <w:numId w:val="6"/>
        </w:numPr>
        <w:spacing w:after="136"/>
        <w:ind w:right="845" w:hanging="708"/>
      </w:pPr>
      <w:r>
        <w:t xml:space="preserve">создавать и редактировать электронные таблицы; </w:t>
      </w:r>
    </w:p>
    <w:p w:rsidR="00580A0A" w:rsidRDefault="00403727">
      <w:pPr>
        <w:numPr>
          <w:ilvl w:val="0"/>
          <w:numId w:val="6"/>
        </w:numPr>
        <w:spacing w:after="134"/>
        <w:ind w:right="845" w:hanging="708"/>
      </w:pPr>
      <w:r>
        <w:t>применять технологические приемы работы с числовыми данными;</w:t>
      </w:r>
      <w:r>
        <w:rPr>
          <w:i/>
        </w:rPr>
        <w:t xml:space="preserve"> </w:t>
      </w:r>
    </w:p>
    <w:p w:rsidR="00580A0A" w:rsidRDefault="00403727">
      <w:pPr>
        <w:numPr>
          <w:ilvl w:val="0"/>
          <w:numId w:val="6"/>
        </w:numPr>
        <w:ind w:right="845" w:hanging="708"/>
      </w:pPr>
      <w:r>
        <w:t>обрабатывать числовую информацию с помощью прикладных программ.</w:t>
      </w:r>
      <w:r>
        <w:rPr>
          <w:i/>
        </w:rPr>
        <w:t xml:space="preserve"> </w:t>
      </w:r>
    </w:p>
    <w:p w:rsidR="00580A0A" w:rsidRDefault="00403727">
      <w:pPr>
        <w:spacing w:after="166" w:line="259" w:lineRule="auto"/>
        <w:ind w:left="10" w:right="832"/>
        <w:jc w:val="center"/>
      </w:pPr>
      <w:r>
        <w:rPr>
          <w:b/>
          <w:i/>
        </w:rPr>
        <w:t xml:space="preserve">Содержание модуля «Электронные таблицы» </w:t>
      </w:r>
    </w:p>
    <w:p w:rsidR="00580A0A" w:rsidRDefault="00403727">
      <w:pPr>
        <w:pStyle w:val="3"/>
        <w:spacing w:after="108"/>
        <w:ind w:left="17"/>
      </w:pPr>
      <w:r>
        <w:t xml:space="preserve">Тема 1. Технологии обработки числовой информации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Назначение и функции электронных таблиц. Возможности электронных таблиц. Области применения электронных таблиц. </w:t>
      </w:r>
    </w:p>
    <w:p w:rsidR="00580A0A" w:rsidRDefault="00403727">
      <w:pPr>
        <w:spacing w:after="161"/>
        <w:ind w:left="17" w:right="845"/>
      </w:pPr>
      <w:r>
        <w:rPr>
          <w:u w:val="single" w:color="000000"/>
        </w:rPr>
        <w:t xml:space="preserve">Практика. </w:t>
      </w:r>
      <w:r>
        <w:t xml:space="preserve">Работа с числовыми данными. Вычисления и операции. </w:t>
      </w:r>
    </w:p>
    <w:p w:rsidR="00580A0A" w:rsidRDefault="00403727">
      <w:pPr>
        <w:spacing w:after="108" w:line="259" w:lineRule="auto"/>
        <w:ind w:left="17"/>
        <w:jc w:val="left"/>
      </w:pPr>
      <w:r>
        <w:rPr>
          <w:b/>
        </w:rPr>
        <w:t xml:space="preserve">Тема 2. Электронные таблицы. 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 xml:space="preserve">Теория. </w:t>
      </w:r>
      <w:r>
        <w:t>Знакомство с интерфейсом текстового редакт</w:t>
      </w:r>
      <w:r>
        <w:t>ора. Меню и команды. Основные понятия электронных таблиц. Рабочая книга и рабочий лист. Строки, столбцы, ячейки</w:t>
      </w:r>
      <w:r>
        <w:rPr>
          <w:u w:val="single" w:color="000000"/>
        </w:rPr>
        <w:t>.</w:t>
      </w:r>
      <w:r>
        <w:t xml:space="preserve"> 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lastRenderedPageBreak/>
        <w:t>Практика.</w:t>
      </w:r>
      <w:r>
        <w:t xml:space="preserve"> Создание и сохранение документа. Открытие электронной таблицы для дальнейшего редактирования. Создание, редактирование и удаление л</w:t>
      </w:r>
      <w:r>
        <w:t>истов в книге.</w:t>
      </w:r>
      <w:r>
        <w:rPr>
          <w:u w:val="single" w:color="000000"/>
        </w:rPr>
        <w:t xml:space="preserve"> </w:t>
      </w:r>
      <w:r>
        <w:t xml:space="preserve">Выполнение операций со строками, столбцами и ячейками.  </w:t>
      </w:r>
    </w:p>
    <w:p w:rsidR="00580A0A" w:rsidRDefault="00403727">
      <w:pPr>
        <w:pStyle w:val="3"/>
        <w:ind w:left="17"/>
      </w:pPr>
      <w:r>
        <w:t xml:space="preserve">Тема 3. Вычисления в электронных таблицах </w:t>
      </w:r>
    </w:p>
    <w:p w:rsidR="00580A0A" w:rsidRDefault="00403727">
      <w:pPr>
        <w:spacing w:after="108"/>
        <w:ind w:left="17" w:right="845"/>
      </w:pPr>
      <w:r>
        <w:rPr>
          <w:u w:val="single" w:color="000000"/>
        </w:rPr>
        <w:t>Теория.</w:t>
      </w:r>
      <w:r>
        <w:t xml:space="preserve"> Данные в электронных таблицах. Содержимое ячеек. Формат ячеек. </w:t>
      </w:r>
      <w:proofErr w:type="spellStart"/>
      <w:r>
        <w:t>Автозаполнение</w:t>
      </w:r>
      <w:proofErr w:type="spellEnd"/>
      <w:r>
        <w:t xml:space="preserve">.  </w:t>
      </w:r>
    </w:p>
    <w:p w:rsidR="00580A0A" w:rsidRDefault="00403727">
      <w:pPr>
        <w:spacing w:after="29" w:line="377" w:lineRule="auto"/>
        <w:ind w:left="17" w:right="845"/>
      </w:pPr>
      <w:r>
        <w:rPr>
          <w:u w:val="single" w:color="000000"/>
        </w:rPr>
        <w:t xml:space="preserve">Практика. </w:t>
      </w:r>
      <w:r>
        <w:t>Ввод данных в ячейки. Сортировка данных. В</w:t>
      </w:r>
      <w:r>
        <w:t xml:space="preserve">ыполнение операции </w:t>
      </w:r>
      <w:proofErr w:type="spellStart"/>
      <w:r>
        <w:t>автозаполнение</w:t>
      </w:r>
      <w:proofErr w:type="spellEnd"/>
      <w:r>
        <w:t xml:space="preserve">. Использование различных форматов данных для вычислений. Выполнение простейших вычислений. </w:t>
      </w:r>
    </w:p>
    <w:p w:rsidR="00580A0A" w:rsidRDefault="00403727">
      <w:pPr>
        <w:pStyle w:val="3"/>
        <w:spacing w:after="110"/>
        <w:ind w:left="17"/>
      </w:pPr>
      <w:r>
        <w:t xml:space="preserve">Тема 4. Функции и формулы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Назначение функций и формул в электронной таблице.  Встроенные функции. Правила построения формул в электронных таблицах. Условные конструкции в формулах. </w:t>
      </w:r>
    </w:p>
    <w:p w:rsidR="00580A0A" w:rsidRDefault="00403727">
      <w:pPr>
        <w:spacing w:after="162"/>
        <w:ind w:left="17" w:right="845"/>
      </w:pPr>
      <w:r>
        <w:rPr>
          <w:u w:val="single" w:color="000000"/>
        </w:rPr>
        <w:t>Практика.</w:t>
      </w:r>
      <w:r>
        <w:t xml:space="preserve"> Решение задач с использованием функций и формул.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5. Построение диаграмм и графиков.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Теория.</w:t>
      </w:r>
      <w:r>
        <w:t xml:space="preserve"> Назначение диаграмм и графиков в электронной таблице.  Правила построения графических объектов на основе числовых данных. Подписи диаграмм и графиков. </w:t>
      </w:r>
    </w:p>
    <w:p w:rsidR="00580A0A" w:rsidRDefault="00403727">
      <w:pPr>
        <w:spacing w:after="45" w:line="358" w:lineRule="auto"/>
        <w:ind w:left="17" w:right="845"/>
      </w:pPr>
      <w:r>
        <w:rPr>
          <w:u w:val="single" w:color="000000"/>
        </w:rPr>
        <w:t xml:space="preserve">Практика. </w:t>
      </w:r>
      <w:r>
        <w:t xml:space="preserve">Построение графических объектов на основе таблиц с данным. Использование гистограмм, </w:t>
      </w:r>
      <w:r>
        <w:t xml:space="preserve">круговых диаграмм и графиков для отображения числовых данных в графически. </w:t>
      </w:r>
    </w:p>
    <w:p w:rsidR="00580A0A" w:rsidRDefault="00403727">
      <w:pPr>
        <w:spacing w:after="161"/>
        <w:ind w:left="17" w:right="845"/>
      </w:pPr>
      <w:r>
        <w:t xml:space="preserve">Добавление и удаление текстовых элементов диаграмм и графиков. </w:t>
      </w:r>
    </w:p>
    <w:p w:rsidR="00580A0A" w:rsidRDefault="00403727">
      <w:pPr>
        <w:pStyle w:val="3"/>
        <w:ind w:left="17"/>
      </w:pPr>
      <w:r>
        <w:t xml:space="preserve">Тема 6. Иллюстрации и символы в электронных таблицах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Теория.</w:t>
      </w:r>
      <w:r>
        <w:t xml:space="preserve"> Назначение рисунков и фигур в электронной таблице. Наз</w:t>
      </w:r>
      <w:r>
        <w:t xml:space="preserve">начение символов в электронной таблице. Положение рисунков и фигур и их свойства. 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 xml:space="preserve">Практика. </w:t>
      </w:r>
      <w:r>
        <w:t xml:space="preserve">Вставка и изменение иллюстраций. Изменение свойств рисунков и фигур. Вставка и операции с символами. </w:t>
      </w:r>
    </w:p>
    <w:p w:rsidR="00580A0A" w:rsidRDefault="00403727">
      <w:pPr>
        <w:pStyle w:val="3"/>
        <w:ind w:left="17"/>
      </w:pPr>
      <w:r>
        <w:t xml:space="preserve">Тема 7. Подготовка документа к печати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 xml:space="preserve">Теория. </w:t>
      </w:r>
      <w:r>
        <w:t>Навигация в д</w:t>
      </w:r>
      <w:r>
        <w:t xml:space="preserve">окументе.  Ориентация страницы. Поля страницы. Область печати. </w:t>
      </w:r>
      <w:r>
        <w:rPr>
          <w:u w:val="single" w:color="000000"/>
        </w:rPr>
        <w:t>Практика.</w:t>
      </w:r>
      <w:r>
        <w:t xml:space="preserve"> Редактирование полей страницы. Установка ориентации страницы. Расположение текста на странице. Предварительный просмотр перед печатью. </w:t>
      </w:r>
    </w:p>
    <w:p w:rsidR="00580A0A" w:rsidRDefault="00403727">
      <w:pPr>
        <w:pStyle w:val="3"/>
        <w:ind w:left="17"/>
      </w:pPr>
      <w:r>
        <w:t xml:space="preserve">Тема 8. Итоговое занятие «Электронные таблицы» </w:t>
      </w:r>
    </w:p>
    <w:p w:rsidR="00580A0A" w:rsidRDefault="00403727">
      <w:pPr>
        <w:ind w:left="17" w:right="845"/>
      </w:pPr>
      <w:r>
        <w:rPr>
          <w:u w:val="single" w:color="000000"/>
        </w:rPr>
        <w:t xml:space="preserve">Практика. </w:t>
      </w:r>
      <w:r>
        <w:t>Практическая работа: «Технологии обработки числовых данных».</w:t>
      </w:r>
      <w:r>
        <w:rPr>
          <w:b/>
        </w:rPr>
        <w:t xml:space="preserve"> </w:t>
      </w:r>
    </w:p>
    <w:p w:rsidR="00580A0A" w:rsidRDefault="00403727">
      <w:pPr>
        <w:pStyle w:val="4"/>
        <w:ind w:right="831"/>
      </w:pPr>
      <w:r>
        <w:rPr>
          <w:i w:val="0"/>
        </w:rPr>
        <w:t>Модуль «</w:t>
      </w:r>
      <w:proofErr w:type="spellStart"/>
      <w:r>
        <w:t>Инфографика</w:t>
      </w:r>
      <w:proofErr w:type="spellEnd"/>
      <w:r>
        <w:t>»</w:t>
      </w:r>
      <w:r>
        <w:rPr>
          <w:i w:val="0"/>
        </w:rPr>
        <w:t xml:space="preserve"> </w:t>
      </w:r>
    </w:p>
    <w:p w:rsidR="00580A0A" w:rsidRDefault="00403727">
      <w:pPr>
        <w:spacing w:after="155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line="397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навыков визуализации различных типов данных с помощью </w:t>
      </w:r>
      <w:proofErr w:type="spellStart"/>
      <w:r>
        <w:t>инфографики</w:t>
      </w:r>
      <w:proofErr w:type="spellEnd"/>
      <w:r>
        <w:t xml:space="preserve"> и интеллект-карт. </w:t>
      </w:r>
    </w:p>
    <w:p w:rsidR="00580A0A" w:rsidRDefault="00403727">
      <w:pPr>
        <w:spacing w:after="154" w:line="259" w:lineRule="auto"/>
        <w:ind w:left="583" w:right="4601"/>
        <w:jc w:val="left"/>
      </w:pP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7"/>
        </w:numPr>
        <w:spacing w:after="137"/>
        <w:ind w:right="845" w:hanging="708"/>
      </w:pPr>
      <w:r>
        <w:lastRenderedPageBreak/>
        <w:t xml:space="preserve">сформировать представление о визуализации данных; </w:t>
      </w:r>
    </w:p>
    <w:p w:rsidR="00580A0A" w:rsidRDefault="00403727">
      <w:pPr>
        <w:numPr>
          <w:ilvl w:val="0"/>
          <w:numId w:val="7"/>
        </w:numPr>
        <w:spacing w:line="397" w:lineRule="auto"/>
        <w:ind w:right="845" w:hanging="708"/>
      </w:pPr>
      <w:r>
        <w:t xml:space="preserve">сформировать умения преобразования различных видов информации в графическую с использованием методов </w:t>
      </w:r>
      <w:proofErr w:type="spellStart"/>
      <w:r>
        <w:t>инфографики</w:t>
      </w:r>
      <w:proofErr w:type="spellEnd"/>
      <w:r>
        <w:t xml:space="preserve"> и интеллект-карт; </w:t>
      </w:r>
    </w:p>
    <w:p w:rsidR="00580A0A" w:rsidRDefault="00403727">
      <w:pPr>
        <w:numPr>
          <w:ilvl w:val="0"/>
          <w:numId w:val="7"/>
        </w:numPr>
        <w:spacing w:after="115"/>
        <w:ind w:right="845" w:hanging="708"/>
      </w:pPr>
      <w:r>
        <w:t xml:space="preserve">сформировать навыки работы с </w:t>
      </w:r>
      <w:proofErr w:type="spellStart"/>
      <w:r>
        <w:t>инфографикой</w:t>
      </w:r>
      <w:proofErr w:type="spellEnd"/>
      <w:r>
        <w:t xml:space="preserve"> и интеллект-картами.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7"/>
        </w:numPr>
        <w:spacing w:line="399" w:lineRule="auto"/>
        <w:ind w:right="845" w:hanging="708"/>
      </w:pPr>
      <w:r>
        <w:t xml:space="preserve">развивать практические навыки по обработке на компьютере текстовой, числовой, графической информации; </w:t>
      </w:r>
    </w:p>
    <w:p w:rsidR="00580A0A" w:rsidRDefault="00403727">
      <w:pPr>
        <w:numPr>
          <w:ilvl w:val="0"/>
          <w:numId w:val="7"/>
        </w:numPr>
        <w:spacing w:line="367" w:lineRule="auto"/>
        <w:ind w:right="845" w:hanging="708"/>
      </w:pPr>
      <w:r>
        <w:t xml:space="preserve">развивать пространственное воображение и творческие способности;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развивать информационную культуру.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7"/>
        </w:numPr>
        <w:spacing w:after="16" w:line="400" w:lineRule="auto"/>
        <w:ind w:right="845" w:hanging="708"/>
      </w:pPr>
      <w:r>
        <w:t xml:space="preserve">воспитать настойчивость, инициативу, чувство ответственности, самодисциплину. </w:t>
      </w: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7"/>
        </w:numPr>
        <w:spacing w:after="133"/>
        <w:ind w:right="845" w:hanging="708"/>
      </w:pPr>
      <w:r>
        <w:t>способы представления информации в графической форме;</w:t>
      </w:r>
      <w:r>
        <w:rPr>
          <w:i/>
        </w:rPr>
        <w:t xml:space="preserve"> </w:t>
      </w:r>
    </w:p>
    <w:p w:rsidR="00580A0A" w:rsidRDefault="00403727">
      <w:pPr>
        <w:numPr>
          <w:ilvl w:val="0"/>
          <w:numId w:val="7"/>
        </w:numPr>
        <w:spacing w:after="135"/>
        <w:ind w:right="845" w:hanging="708"/>
      </w:pPr>
      <w:r>
        <w:t xml:space="preserve">правила создания объектов </w:t>
      </w:r>
      <w:proofErr w:type="spellStart"/>
      <w:r>
        <w:t>инфографики</w:t>
      </w:r>
      <w:proofErr w:type="spellEnd"/>
      <w:r>
        <w:t xml:space="preserve"> и интеллект-карт; </w:t>
      </w:r>
    </w:p>
    <w:p w:rsidR="00580A0A" w:rsidRDefault="00403727">
      <w:pPr>
        <w:numPr>
          <w:ilvl w:val="0"/>
          <w:numId w:val="7"/>
        </w:numPr>
        <w:spacing w:after="135"/>
        <w:ind w:right="845" w:hanging="708"/>
      </w:pPr>
      <w:r>
        <w:t>особенн</w:t>
      </w:r>
      <w:r>
        <w:t xml:space="preserve">ости создания </w:t>
      </w:r>
      <w:proofErr w:type="spellStart"/>
      <w:r>
        <w:t>инфографики</w:t>
      </w:r>
      <w:proofErr w:type="spellEnd"/>
      <w:r>
        <w:t xml:space="preserve"> и интеллект-карт; </w:t>
      </w:r>
    </w:p>
    <w:p w:rsidR="00580A0A" w:rsidRDefault="00403727">
      <w:pPr>
        <w:numPr>
          <w:ilvl w:val="0"/>
          <w:numId w:val="7"/>
        </w:numPr>
        <w:spacing w:after="114"/>
        <w:ind w:right="845" w:hanging="708"/>
      </w:pPr>
      <w:r>
        <w:t xml:space="preserve">сервисы для работы с </w:t>
      </w:r>
      <w:proofErr w:type="spellStart"/>
      <w:r>
        <w:t>инфографикой</w:t>
      </w:r>
      <w:proofErr w:type="spellEnd"/>
      <w:r>
        <w:t xml:space="preserve"> и интеллект-картами.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Обучающийся должен уметь: </w:t>
      </w:r>
    </w:p>
    <w:p w:rsidR="00580A0A" w:rsidRDefault="00403727">
      <w:pPr>
        <w:numPr>
          <w:ilvl w:val="0"/>
          <w:numId w:val="7"/>
        </w:numPr>
        <w:spacing w:after="136"/>
        <w:ind w:right="845" w:hanging="708"/>
      </w:pPr>
      <w:r>
        <w:t xml:space="preserve">Использовать онлайн сервисы для создания объектов </w:t>
      </w:r>
      <w:proofErr w:type="spellStart"/>
      <w:r>
        <w:t>инфографики</w:t>
      </w:r>
      <w:proofErr w:type="spellEnd"/>
      <w:r>
        <w:t xml:space="preserve"> и интеллект-карт;</w:t>
      </w:r>
      <w:r>
        <w:rPr>
          <w:i/>
        </w:rPr>
        <w:t xml:space="preserve"> </w:t>
      </w:r>
    </w:p>
    <w:p w:rsidR="00580A0A" w:rsidRDefault="00403727">
      <w:pPr>
        <w:numPr>
          <w:ilvl w:val="0"/>
          <w:numId w:val="7"/>
        </w:numPr>
        <w:spacing w:after="133"/>
        <w:ind w:right="845" w:hanging="708"/>
      </w:pPr>
      <w:r>
        <w:t xml:space="preserve">Использовать </w:t>
      </w:r>
      <w:proofErr w:type="spellStart"/>
      <w:r>
        <w:t>инфографику</w:t>
      </w:r>
      <w:proofErr w:type="spellEnd"/>
      <w:r>
        <w:t xml:space="preserve"> для представления инфо</w:t>
      </w:r>
      <w:r>
        <w:t>рмации разных типов;</w:t>
      </w:r>
      <w:r>
        <w:rPr>
          <w:i/>
        </w:rPr>
        <w:t xml:space="preserve"> </w:t>
      </w:r>
    </w:p>
    <w:p w:rsidR="00580A0A" w:rsidRDefault="00403727">
      <w:pPr>
        <w:numPr>
          <w:ilvl w:val="0"/>
          <w:numId w:val="7"/>
        </w:numPr>
        <w:spacing w:after="70"/>
        <w:ind w:right="845" w:hanging="708"/>
      </w:pPr>
      <w:r>
        <w:t>Применять интеллект-карты в ходе работы с информацией.</w:t>
      </w:r>
      <w:r>
        <w:rPr>
          <w:i/>
        </w:rPr>
        <w:t xml:space="preserve"> </w:t>
      </w:r>
    </w:p>
    <w:p w:rsidR="00580A0A" w:rsidRDefault="00403727">
      <w:pPr>
        <w:spacing w:after="113" w:line="259" w:lineRule="auto"/>
        <w:ind w:left="22" w:firstLine="0"/>
        <w:jc w:val="left"/>
      </w:pPr>
      <w:r>
        <w:rPr>
          <w:i/>
        </w:rPr>
        <w:t xml:space="preserve"> </w:t>
      </w:r>
    </w:p>
    <w:p w:rsidR="00580A0A" w:rsidRDefault="00403727">
      <w:pPr>
        <w:spacing w:after="169" w:line="259" w:lineRule="auto"/>
        <w:ind w:left="22" w:firstLine="0"/>
        <w:jc w:val="left"/>
      </w:pPr>
      <w:r>
        <w:rPr>
          <w:i/>
        </w:rPr>
        <w:t xml:space="preserve"> </w:t>
      </w:r>
    </w:p>
    <w:p w:rsidR="00580A0A" w:rsidRDefault="00403727">
      <w:pPr>
        <w:spacing w:after="112" w:line="259" w:lineRule="auto"/>
        <w:ind w:left="0" w:right="825" w:firstLine="0"/>
        <w:jc w:val="center"/>
      </w:pPr>
      <w:r>
        <w:rPr>
          <w:b/>
        </w:rPr>
        <w:t>Содержание модуля «</w:t>
      </w:r>
      <w:proofErr w:type="spellStart"/>
      <w:r>
        <w:rPr>
          <w:b/>
          <w:i/>
        </w:rPr>
        <w:t>Инфографика</w:t>
      </w:r>
      <w:proofErr w:type="spellEnd"/>
      <w:r>
        <w:rPr>
          <w:b/>
          <w:i/>
        </w:rPr>
        <w:t>»</w:t>
      </w:r>
      <w:r>
        <w:rPr>
          <w:b/>
        </w:rPr>
        <w:t xml:space="preserve"> </w:t>
      </w:r>
    </w:p>
    <w:p w:rsidR="00580A0A" w:rsidRDefault="00403727">
      <w:pPr>
        <w:spacing w:after="166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spacing w:after="108"/>
        <w:ind w:left="17"/>
      </w:pPr>
      <w:r>
        <w:t xml:space="preserve">Тема 1. Визуальное представление различных видов информации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 xml:space="preserve">Теория. </w:t>
      </w:r>
      <w:r>
        <w:t xml:space="preserve">Технология визуализации информации. Визуальное представление информации: </w:t>
      </w:r>
    </w:p>
    <w:p w:rsidR="00580A0A" w:rsidRDefault="00403727">
      <w:pPr>
        <w:spacing w:after="152"/>
        <w:ind w:left="17" w:right="845"/>
      </w:pPr>
      <w:r>
        <w:t xml:space="preserve">возможности и назначение. Преимущества метода визуализации. </w:t>
      </w:r>
    </w:p>
    <w:p w:rsidR="00580A0A" w:rsidRDefault="00403727">
      <w:pPr>
        <w:spacing w:after="113"/>
        <w:ind w:left="17" w:right="845"/>
      </w:pPr>
      <w:r>
        <w:rPr>
          <w:u w:val="single" w:color="000000"/>
        </w:rPr>
        <w:t xml:space="preserve">Практика. </w:t>
      </w:r>
      <w:r>
        <w:t xml:space="preserve">Представление информации в различных формах: числовой, текстовой и графической. </w:t>
      </w:r>
    </w:p>
    <w:p w:rsidR="00580A0A" w:rsidRDefault="00403727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>Тема 2. Схемно-знаковые моде</w:t>
      </w:r>
      <w:r>
        <w:t xml:space="preserve">ли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Схемно-знаковые модели представления знаний. Преимущества отображения информации в виде схем, графиков и таблиц. </w:t>
      </w:r>
    </w:p>
    <w:p w:rsidR="00580A0A" w:rsidRDefault="00403727">
      <w:pPr>
        <w:spacing w:after="160"/>
        <w:ind w:left="17" w:right="845"/>
      </w:pPr>
      <w:r>
        <w:rPr>
          <w:u w:val="single" w:color="000000"/>
        </w:rPr>
        <w:t xml:space="preserve">Практика. </w:t>
      </w:r>
      <w:r>
        <w:t xml:space="preserve">Составление схем и графиков на основе различных видов данных. </w:t>
      </w:r>
    </w:p>
    <w:p w:rsidR="00580A0A" w:rsidRDefault="00403727">
      <w:pPr>
        <w:pStyle w:val="3"/>
        <w:spacing w:after="110"/>
        <w:ind w:left="17"/>
      </w:pPr>
      <w:r>
        <w:lastRenderedPageBreak/>
        <w:t xml:space="preserve">Тема 3. </w:t>
      </w:r>
      <w:proofErr w:type="spellStart"/>
      <w:r>
        <w:t>Инфографика</w:t>
      </w:r>
      <w:proofErr w:type="spellEnd"/>
      <w:r>
        <w:t xml:space="preserve">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Теория. </w:t>
      </w:r>
      <w:r>
        <w:t>«Экранная» культура. Понятие</w:t>
      </w:r>
      <w:r>
        <w:t xml:space="preserve"> </w:t>
      </w:r>
      <w:proofErr w:type="spellStart"/>
      <w:r>
        <w:t>инфографики</w:t>
      </w:r>
      <w:proofErr w:type="spellEnd"/>
      <w:r>
        <w:t xml:space="preserve">. Обзор основных тенденций в </w:t>
      </w:r>
      <w:proofErr w:type="spellStart"/>
      <w:r>
        <w:t>инфографике</w:t>
      </w:r>
      <w:proofErr w:type="spellEnd"/>
      <w:r>
        <w:t xml:space="preserve">. Плюсы и минусы </w:t>
      </w:r>
      <w:proofErr w:type="spellStart"/>
      <w:r>
        <w:t>инфографики</w:t>
      </w:r>
      <w:proofErr w:type="spellEnd"/>
      <w:r>
        <w:t xml:space="preserve">. Области применения </w:t>
      </w:r>
      <w:proofErr w:type="spellStart"/>
      <w:r>
        <w:t>инфографики</w:t>
      </w:r>
      <w:proofErr w:type="spellEnd"/>
      <w:r>
        <w:t xml:space="preserve">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Практика. </w:t>
      </w:r>
      <w:r>
        <w:t xml:space="preserve">Создание </w:t>
      </w:r>
      <w:proofErr w:type="spellStart"/>
      <w:r>
        <w:t>инфографики</w:t>
      </w:r>
      <w:proofErr w:type="spellEnd"/>
      <w:r>
        <w:t xml:space="preserve"> подручными средствами. Создания элементов </w:t>
      </w:r>
      <w:proofErr w:type="spellStart"/>
      <w:r>
        <w:t>инфографики</w:t>
      </w:r>
      <w:proofErr w:type="spellEnd"/>
      <w:r>
        <w:t xml:space="preserve">, с использованием основных графических приемов.  </w:t>
      </w:r>
    </w:p>
    <w:p w:rsidR="00580A0A" w:rsidRDefault="00403727">
      <w:pPr>
        <w:pStyle w:val="3"/>
        <w:ind w:left="17"/>
      </w:pPr>
      <w:r>
        <w:t xml:space="preserve">Тема 4. Сервисы для создания </w:t>
      </w:r>
      <w:proofErr w:type="spellStart"/>
      <w:r>
        <w:t>инфографики</w:t>
      </w:r>
      <w:proofErr w:type="spellEnd"/>
      <w:r>
        <w:t xml:space="preserve">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 xml:space="preserve">Теория. </w:t>
      </w:r>
      <w:r>
        <w:t xml:space="preserve"> Программные средства и среды для создания </w:t>
      </w:r>
      <w:proofErr w:type="spellStart"/>
      <w:r>
        <w:t>инфографики</w:t>
      </w:r>
      <w:proofErr w:type="spellEnd"/>
      <w:r>
        <w:t xml:space="preserve">. Онлайн сервисы.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Практика. </w:t>
      </w:r>
      <w:r>
        <w:t xml:space="preserve">Использование онлайн-сервисов для создания </w:t>
      </w:r>
      <w:proofErr w:type="spellStart"/>
      <w:r>
        <w:t>инфографики</w:t>
      </w:r>
      <w:proofErr w:type="spellEnd"/>
      <w:r>
        <w:t xml:space="preserve">. Работа с основными инструментами программ для создания </w:t>
      </w:r>
      <w:proofErr w:type="spellStart"/>
      <w:r>
        <w:t>инфографики</w:t>
      </w:r>
      <w:proofErr w:type="spellEnd"/>
      <w:r>
        <w:t>.</w:t>
      </w:r>
      <w:r>
        <w:t xml:space="preserve"> </w:t>
      </w:r>
    </w:p>
    <w:p w:rsidR="00580A0A" w:rsidRDefault="00403727">
      <w:pPr>
        <w:pStyle w:val="3"/>
        <w:spacing w:after="108"/>
        <w:ind w:left="17"/>
      </w:pPr>
      <w:r>
        <w:t xml:space="preserve">Тема 5. Создание </w:t>
      </w:r>
      <w:proofErr w:type="spellStart"/>
      <w:r>
        <w:t>инфографики</w:t>
      </w:r>
      <w:proofErr w:type="spellEnd"/>
      <w:r>
        <w:t xml:space="preserve">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Особенности представления информации с помощью </w:t>
      </w:r>
      <w:proofErr w:type="spellStart"/>
      <w:r>
        <w:t>инфографики</w:t>
      </w:r>
      <w:proofErr w:type="spellEnd"/>
      <w:r>
        <w:t xml:space="preserve">. Правила создания </w:t>
      </w:r>
      <w:proofErr w:type="spellStart"/>
      <w:r>
        <w:t>инфографики</w:t>
      </w:r>
      <w:proofErr w:type="spellEnd"/>
      <w:r>
        <w:t xml:space="preserve">. </w:t>
      </w:r>
    </w:p>
    <w:p w:rsidR="00580A0A" w:rsidRDefault="00403727">
      <w:pPr>
        <w:spacing w:after="161"/>
        <w:ind w:left="17" w:right="845"/>
      </w:pPr>
      <w:r>
        <w:rPr>
          <w:u w:val="single" w:color="000000"/>
        </w:rPr>
        <w:t xml:space="preserve">Практика. </w:t>
      </w:r>
      <w:r>
        <w:t xml:space="preserve">Выбор темы и создание </w:t>
      </w:r>
      <w:proofErr w:type="spellStart"/>
      <w:r>
        <w:t>инфографики</w:t>
      </w:r>
      <w:proofErr w:type="spellEnd"/>
      <w:r>
        <w:t xml:space="preserve"> на различных онлайн сервисах. </w:t>
      </w:r>
    </w:p>
    <w:p w:rsidR="00580A0A" w:rsidRDefault="00403727">
      <w:pPr>
        <w:pStyle w:val="3"/>
        <w:ind w:left="17"/>
      </w:pPr>
      <w:r>
        <w:t xml:space="preserve">Тема 6. Интеллект-карты 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Теория.</w:t>
      </w:r>
      <w:r>
        <w:t xml:space="preserve"> Понятие об интел</w:t>
      </w:r>
      <w:r>
        <w:t xml:space="preserve">лект-картах. Достоинства метода интеллект-карт. Отличительные свойства интеллект-карт. Этапы создания интеллект-карт. Применение интеллект-карт для структурирования информации. </w:t>
      </w:r>
    </w:p>
    <w:p w:rsidR="00580A0A" w:rsidRDefault="00403727">
      <w:pPr>
        <w:spacing w:after="163"/>
        <w:ind w:left="17" w:right="845"/>
      </w:pPr>
      <w:r>
        <w:rPr>
          <w:u w:val="single" w:color="000000"/>
        </w:rPr>
        <w:t xml:space="preserve">Практика.  </w:t>
      </w:r>
      <w:r>
        <w:t xml:space="preserve">Создание интеллект-карт подручными средствами. </w:t>
      </w:r>
    </w:p>
    <w:p w:rsidR="00580A0A" w:rsidRDefault="00403727">
      <w:pPr>
        <w:pStyle w:val="3"/>
        <w:ind w:left="17"/>
      </w:pPr>
      <w:r>
        <w:t>Тема 7. Сервисы для</w:t>
      </w:r>
      <w:r>
        <w:t xml:space="preserve"> создания интеллект карт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Программные средства и среды для создания интеллект-карт. Онлайн сервисы. Особенности представления информации с помощью интеллект-карт. Правила создания интеллект-карт.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 xml:space="preserve">Практика. </w:t>
      </w:r>
      <w:r>
        <w:t>Использование онлайн-сервисов для создани</w:t>
      </w:r>
      <w:r>
        <w:t xml:space="preserve">я интеллект-карт. Работа с основными инструментами программ для создания интеллект-карт. Выбор темы и создание интеллект-карт на различных онлайн сервисах. Создание индивидуальных интеллект-карт. Создание групповых интеллект-карт. </w:t>
      </w:r>
    </w:p>
    <w:p w:rsidR="00580A0A" w:rsidRDefault="00403727">
      <w:pPr>
        <w:pStyle w:val="3"/>
        <w:ind w:left="17"/>
      </w:pPr>
      <w:r>
        <w:t>Тема 8. Итоговое занятие</w:t>
      </w:r>
      <w:r>
        <w:t xml:space="preserve"> «Визуализация информации» </w:t>
      </w:r>
    </w:p>
    <w:p w:rsidR="00580A0A" w:rsidRDefault="00403727">
      <w:pPr>
        <w:spacing w:after="108"/>
        <w:ind w:left="17" w:right="845"/>
      </w:pPr>
      <w:r>
        <w:rPr>
          <w:u w:val="single" w:color="000000"/>
        </w:rPr>
        <w:t>Практика</w:t>
      </w:r>
      <w:r>
        <w:t xml:space="preserve">. Практическая работа. </w:t>
      </w:r>
    </w:p>
    <w:p w:rsidR="00580A0A" w:rsidRDefault="00403727">
      <w:pPr>
        <w:spacing w:after="112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115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112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115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4"/>
        <w:spacing w:after="157"/>
      </w:pPr>
      <w:r>
        <w:lastRenderedPageBreak/>
        <w:t xml:space="preserve">Модуль «Мультимедийные презентации» </w:t>
      </w:r>
    </w:p>
    <w:p w:rsidR="00580A0A" w:rsidRDefault="00403727">
      <w:pPr>
        <w:spacing w:line="400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навыков применения средств информационных технологий для создания презентаций </w:t>
      </w: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8"/>
        </w:numPr>
        <w:spacing w:line="378" w:lineRule="auto"/>
        <w:ind w:right="845" w:hanging="708"/>
      </w:pPr>
      <w:r>
        <w:t xml:space="preserve">овладение навыками работы с различными приложениями для создания презентаций;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сформировать знания в области средств, технологий создания, обработки и представления презентаций; </w:t>
      </w:r>
      <w:r>
        <w:rPr>
          <w:i/>
        </w:rP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8"/>
        </w:numPr>
        <w:spacing w:line="398" w:lineRule="auto"/>
        <w:ind w:right="845" w:hanging="708"/>
      </w:pPr>
      <w:r>
        <w:t>способствовать развитию творческих способностей учащихся чере</w:t>
      </w:r>
      <w:r>
        <w:t xml:space="preserve">з создание проектов с использованием презентаций; </w:t>
      </w:r>
    </w:p>
    <w:p w:rsidR="00580A0A" w:rsidRDefault="00403727">
      <w:pPr>
        <w:numPr>
          <w:ilvl w:val="0"/>
          <w:numId w:val="8"/>
        </w:numPr>
        <w:spacing w:after="115"/>
        <w:ind w:right="845" w:hanging="708"/>
      </w:pPr>
      <w:r>
        <w:t xml:space="preserve">способствовать развитию композиционного мышления, образного мышления. </w:t>
      </w:r>
      <w:r>
        <w:rPr>
          <w:i/>
        </w:rP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8"/>
        </w:numPr>
        <w:spacing w:line="399" w:lineRule="auto"/>
        <w:ind w:right="845" w:hanging="708"/>
      </w:pPr>
      <w:r>
        <w:t>обеспечить возможность воспитания информационной культуры учащихся, внимательности, аккуратности, дисциплинированности, усидчивости.</w:t>
      </w:r>
      <w:r>
        <w:rPr>
          <w:i/>
        </w:rPr>
        <w:t xml:space="preserve"> </w:t>
      </w: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8"/>
        </w:numPr>
        <w:spacing w:after="136"/>
        <w:ind w:right="845" w:hanging="708"/>
      </w:pPr>
      <w:r>
        <w:t xml:space="preserve">понятие и назначение презентаций; </w:t>
      </w:r>
    </w:p>
    <w:p w:rsidR="00580A0A" w:rsidRDefault="00403727">
      <w:pPr>
        <w:numPr>
          <w:ilvl w:val="0"/>
          <w:numId w:val="8"/>
        </w:numPr>
        <w:spacing w:after="136"/>
        <w:ind w:right="845" w:hanging="708"/>
      </w:pPr>
      <w:r>
        <w:t xml:space="preserve">различные технологические приемы работы с презентациями; </w:t>
      </w:r>
    </w:p>
    <w:p w:rsidR="00580A0A" w:rsidRDefault="00403727">
      <w:pPr>
        <w:numPr>
          <w:ilvl w:val="0"/>
          <w:numId w:val="8"/>
        </w:numPr>
        <w:spacing w:after="16" w:line="400" w:lineRule="auto"/>
        <w:ind w:right="845" w:hanging="708"/>
      </w:pPr>
      <w:r>
        <w:t>принципы создания электронных презентаций;</w:t>
      </w:r>
      <w:r>
        <w:rPr>
          <w:i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основные принципы создания дизайна презентации;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понятие анимации и способы её создания.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Обучающийся должен уметь: </w:t>
      </w:r>
    </w:p>
    <w:p w:rsidR="00580A0A" w:rsidRDefault="00403727">
      <w:pPr>
        <w:numPr>
          <w:ilvl w:val="0"/>
          <w:numId w:val="8"/>
        </w:numPr>
        <w:spacing w:after="135"/>
        <w:ind w:right="845" w:hanging="708"/>
      </w:pPr>
      <w:r>
        <w:t xml:space="preserve">создавать слайды; </w:t>
      </w:r>
    </w:p>
    <w:p w:rsidR="00580A0A" w:rsidRDefault="00403727">
      <w:pPr>
        <w:numPr>
          <w:ilvl w:val="0"/>
          <w:numId w:val="8"/>
        </w:numPr>
        <w:spacing w:after="135"/>
        <w:ind w:right="845" w:hanging="708"/>
      </w:pPr>
      <w:r>
        <w:t>создавать и ре</w:t>
      </w:r>
      <w:r>
        <w:t xml:space="preserve">дактировать объекты на слайдах; </w:t>
      </w:r>
    </w:p>
    <w:p w:rsidR="00580A0A" w:rsidRDefault="00403727">
      <w:pPr>
        <w:numPr>
          <w:ilvl w:val="0"/>
          <w:numId w:val="8"/>
        </w:numPr>
        <w:spacing w:after="133"/>
        <w:ind w:right="845" w:hanging="708"/>
      </w:pPr>
      <w:r>
        <w:t xml:space="preserve">создавать анимации и эффекты на слайдах;  </w:t>
      </w:r>
    </w:p>
    <w:p w:rsidR="00580A0A" w:rsidRDefault="00403727">
      <w:pPr>
        <w:numPr>
          <w:ilvl w:val="0"/>
          <w:numId w:val="8"/>
        </w:numPr>
        <w:spacing w:after="70"/>
        <w:ind w:right="845" w:hanging="708"/>
      </w:pPr>
      <w:r>
        <w:t xml:space="preserve">создавать слайды с использованием файлов различных форматов. </w:t>
      </w:r>
    </w:p>
    <w:p w:rsidR="00580A0A" w:rsidRDefault="00403727">
      <w:pPr>
        <w:spacing w:after="169" w:line="259" w:lineRule="auto"/>
        <w:ind w:left="742" w:firstLine="0"/>
        <w:jc w:val="left"/>
      </w:pPr>
      <w:r>
        <w:t xml:space="preserve"> </w:t>
      </w:r>
    </w:p>
    <w:p w:rsidR="00580A0A" w:rsidRDefault="00403727">
      <w:pPr>
        <w:spacing w:after="113" w:line="259" w:lineRule="auto"/>
        <w:ind w:left="10" w:right="826"/>
        <w:jc w:val="center"/>
      </w:pPr>
      <w:r>
        <w:rPr>
          <w:b/>
          <w:i/>
        </w:rPr>
        <w:t xml:space="preserve">Содержание программы модуля «Мультимедийные презентации» </w:t>
      </w:r>
    </w:p>
    <w:p w:rsidR="00580A0A" w:rsidRDefault="00403727">
      <w:pPr>
        <w:spacing w:after="163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spacing w:after="110"/>
        <w:ind w:left="17"/>
      </w:pPr>
      <w:r>
        <w:t xml:space="preserve">Тема 1. Мультимедийные презентации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 xml:space="preserve">Теория. </w:t>
      </w:r>
      <w:r>
        <w:t xml:space="preserve">Понятие «мультимедийные презентации». Назначение и возможности мультимедийных презентаций. Виды и особенности мультимедийных презентаций. Программы и онлайн-сервисы для создания презентаций. </w:t>
      </w:r>
    </w:p>
    <w:p w:rsidR="00580A0A" w:rsidRDefault="00403727">
      <w:pPr>
        <w:spacing w:after="113"/>
        <w:ind w:left="17" w:right="845"/>
      </w:pPr>
      <w:r>
        <w:rPr>
          <w:u w:val="single" w:color="000000"/>
        </w:rPr>
        <w:t>Практика.</w:t>
      </w:r>
      <w:r>
        <w:t xml:space="preserve">  Поиск готовых презентаций на заданную тему в сети инт</w:t>
      </w:r>
      <w:r>
        <w:t>ернет.</w:t>
      </w:r>
      <w:r>
        <w:rPr>
          <w:b/>
        </w:rP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lastRenderedPageBreak/>
        <w:t xml:space="preserve">Тема 2. Технология создания презентаций </w:t>
      </w:r>
    </w:p>
    <w:p w:rsidR="00580A0A" w:rsidRDefault="00403727">
      <w:pPr>
        <w:spacing w:after="16" w:line="400" w:lineRule="auto"/>
        <w:ind w:left="17" w:right="833"/>
        <w:jc w:val="left"/>
      </w:pPr>
      <w:r>
        <w:rPr>
          <w:u w:val="single" w:color="000000"/>
        </w:rPr>
        <w:t>Теория.</w:t>
      </w:r>
      <w:r>
        <w:t xml:space="preserve"> Программа создания компьютерных презентаций. Назначение и возможности приложения для программы мультимедийных презентаций.  Интерфейс программы для создания презентаций.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Практика.</w:t>
      </w:r>
      <w:r>
        <w:t xml:space="preserve">  Создание докуме</w:t>
      </w:r>
      <w:r>
        <w:t>нта презентации. Сохранение и открытие для дальнейшего редактирования. Сохранение презентации в различных форматах.</w:t>
      </w:r>
      <w:r>
        <w:rPr>
          <w:b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3. Дизайн презентации. 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Теория.</w:t>
      </w:r>
      <w:r>
        <w:t xml:space="preserve"> Дизайн и цветовая гамма презентации. Формат фона. Цвета элементов. Заголовки. </w:t>
      </w:r>
    </w:p>
    <w:p w:rsidR="00580A0A" w:rsidRDefault="00403727">
      <w:pPr>
        <w:spacing w:after="155"/>
        <w:ind w:left="17" w:right="845"/>
      </w:pPr>
      <w:r>
        <w:t xml:space="preserve">Оформление слайдов.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Практика.</w:t>
      </w:r>
      <w:r>
        <w:t xml:space="preserve"> Установка дизайна. Поиск дизайна и шаблонов в интернете, использование в своих презентациях. Цвет фона и текста. Заливка фона рисунком. </w:t>
      </w:r>
      <w:r>
        <w:rPr>
          <w:b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4. Создание и оформление слайдов.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>Теория.</w:t>
      </w:r>
      <w:r>
        <w:t xml:space="preserve"> Структура слайда. Макет. Объекты на слайде.  Операция копиро</w:t>
      </w:r>
      <w:r>
        <w:t xml:space="preserve">вания.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Практика.</w:t>
      </w:r>
      <w:r>
        <w:t xml:space="preserve"> Создание слайдов. Копирование и удаление слайдов. Подбор и добавление текстовой и графической информации в презентацию. Изменение макета слайда. Изменение текста на слайде. Выравнивание объектов.</w:t>
      </w:r>
      <w:r>
        <w:rPr>
          <w:b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5. Виды анимации объектов. Переходы </w:t>
      </w:r>
      <w:r>
        <w:rPr>
          <w:b/>
        </w:rPr>
        <w:t xml:space="preserve">между слайдами.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Теория.</w:t>
      </w:r>
      <w:r>
        <w:t xml:space="preserve"> Анимация в презентации. Виды анимации: вход, выделение, выход. Параметры анимации. Несколько </w:t>
      </w:r>
      <w:proofErr w:type="spellStart"/>
      <w:r>
        <w:t>анимаций</w:t>
      </w:r>
      <w:proofErr w:type="spellEnd"/>
      <w:r>
        <w:t xml:space="preserve"> на одном объекте. </w:t>
      </w:r>
    </w:p>
    <w:p w:rsidR="00580A0A" w:rsidRDefault="00403727">
      <w:pPr>
        <w:spacing w:after="33" w:line="378" w:lineRule="auto"/>
        <w:ind w:left="17" w:right="845"/>
      </w:pPr>
      <w:r>
        <w:rPr>
          <w:u w:val="single" w:color="000000"/>
        </w:rPr>
        <w:t>Практика.</w:t>
      </w:r>
      <w:r>
        <w:t xml:space="preserve">  Добавление анимации к объектам. Редактирование анимации. Удаление анимации. Работа с меню «Область </w:t>
      </w:r>
      <w:r>
        <w:t xml:space="preserve">анимации». Изменение порядка анимации. Добавление нескольких </w:t>
      </w:r>
      <w:proofErr w:type="spellStart"/>
      <w:r>
        <w:t>анимаций</w:t>
      </w:r>
      <w:proofErr w:type="spellEnd"/>
      <w:r>
        <w:t xml:space="preserve"> на один объект.</w:t>
      </w: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6. Настройка действий объектов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Теория.</w:t>
      </w:r>
      <w:r>
        <w:t xml:space="preserve"> Управление объектами. Порядок действий объектов. Задержка и длительность действий объектов. 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>Практика.</w:t>
      </w:r>
      <w:r>
        <w:t xml:space="preserve">  </w:t>
      </w:r>
      <w:r>
        <w:t xml:space="preserve">Создание действий объектов по щелчку мыши, после предыдущего, с предыдущим. </w:t>
      </w:r>
    </w:p>
    <w:p w:rsidR="00580A0A" w:rsidRDefault="00403727">
      <w:pPr>
        <w:spacing w:after="161"/>
        <w:ind w:left="17" w:right="845"/>
      </w:pPr>
      <w:r>
        <w:t>Добавление задержки действий объектов и их длительности.</w:t>
      </w:r>
      <w:r>
        <w:rPr>
          <w:b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7. Гиперссылки в презентации.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t xml:space="preserve"> Понятие и назначение гиперссылок в презентации. Нелинейные презентации. Принц</w:t>
      </w:r>
      <w:r>
        <w:t xml:space="preserve">ипы использования гиперссылок. </w:t>
      </w:r>
    </w:p>
    <w:p w:rsidR="00580A0A" w:rsidRDefault="00403727">
      <w:pPr>
        <w:spacing w:after="159"/>
        <w:ind w:left="17" w:right="845"/>
      </w:pPr>
      <w:r>
        <w:rPr>
          <w:u w:val="single" w:color="000000"/>
        </w:rPr>
        <w:t>Практика.</w:t>
      </w:r>
      <w:r>
        <w:t xml:space="preserve"> Создание презентации с использованием гиперссылок.</w:t>
      </w: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8. Итоговое занятие «Мультимедийные презентации» </w:t>
      </w:r>
    </w:p>
    <w:p w:rsidR="00580A0A" w:rsidRDefault="00403727">
      <w:pPr>
        <w:spacing w:after="110"/>
        <w:ind w:left="17" w:right="845"/>
      </w:pPr>
      <w:r>
        <w:rPr>
          <w:u w:val="single" w:color="000000"/>
        </w:rPr>
        <w:t xml:space="preserve">Практика. </w:t>
      </w:r>
      <w:r>
        <w:t>Создание презентации на заданную тему.</w:t>
      </w:r>
      <w:r>
        <w:rPr>
          <w:b/>
          <w:i/>
        </w:rPr>
        <w:t xml:space="preserve"> </w:t>
      </w:r>
    </w:p>
    <w:p w:rsidR="00580A0A" w:rsidRDefault="00403727">
      <w:pPr>
        <w:spacing w:after="115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112" w:line="259" w:lineRule="auto"/>
        <w:ind w:left="0" w:right="768" w:firstLine="0"/>
        <w:jc w:val="center"/>
      </w:pPr>
      <w:r>
        <w:rPr>
          <w:b/>
          <w:i/>
        </w:rPr>
        <w:lastRenderedPageBreak/>
        <w:t xml:space="preserve"> </w:t>
      </w:r>
    </w:p>
    <w:p w:rsidR="00580A0A" w:rsidRDefault="00403727">
      <w:pPr>
        <w:spacing w:after="115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0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pStyle w:val="4"/>
        <w:ind w:right="830"/>
      </w:pPr>
      <w:r>
        <w:t xml:space="preserve">Модуль «Воспитательный компонент» </w:t>
      </w:r>
    </w:p>
    <w:p w:rsidR="00580A0A" w:rsidRDefault="00403727">
      <w:pPr>
        <w:spacing w:after="155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25" w:line="378" w:lineRule="auto"/>
        <w:ind w:left="7" w:right="845" w:firstLine="566"/>
      </w:pPr>
      <w:r>
        <w:rPr>
          <w:b/>
        </w:rPr>
        <w:t>Цель:</w:t>
      </w:r>
      <w:r>
        <w:t xml:space="preserve"> </w:t>
      </w:r>
      <w:r>
        <w:t xml:space="preserve">создание условий для становления здоровой и социально мобильной личности с устойчивым нравственным поведением, мотивацией к познанию и творчеству, способной к самореализации и самоопределению в социуме. </w:t>
      </w:r>
    </w:p>
    <w:p w:rsidR="00580A0A" w:rsidRDefault="00403727">
      <w:pPr>
        <w:spacing w:line="384" w:lineRule="auto"/>
        <w:ind w:left="7" w:right="845" w:firstLine="566"/>
      </w:pPr>
      <w:r>
        <w:rPr>
          <w:b/>
        </w:rPr>
        <w:t>Задачи:</w:t>
      </w:r>
      <w:r>
        <w:t xml:space="preserve"> формирование благоприятной среды для личност</w:t>
      </w:r>
      <w:r>
        <w:t>ного роста учащихся; формирование у учащихся социально значимых отношений; организация активной, творческой жизнедеятельности учащихся; формирование внутренней мотивации учащихся; использование воспитательного потенциала вида деятельности образовательной п</w:t>
      </w:r>
      <w:r>
        <w:t xml:space="preserve">рограммы. </w:t>
      </w:r>
    </w:p>
    <w:p w:rsidR="00580A0A" w:rsidRDefault="00403727">
      <w:pPr>
        <w:spacing w:after="168" w:line="259" w:lineRule="auto"/>
        <w:ind w:left="588" w:firstLine="0"/>
        <w:jc w:val="left"/>
      </w:pPr>
      <w:r>
        <w:t xml:space="preserve"> </w:t>
      </w:r>
    </w:p>
    <w:p w:rsidR="00580A0A" w:rsidRDefault="00403727">
      <w:pPr>
        <w:pStyle w:val="4"/>
        <w:ind w:right="832"/>
      </w:pPr>
      <w:r>
        <w:t xml:space="preserve">Содержание модуля «Воспитательный компонент» </w:t>
      </w:r>
    </w:p>
    <w:p w:rsidR="00580A0A" w:rsidRDefault="00403727">
      <w:pPr>
        <w:spacing w:after="108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43" w:line="362" w:lineRule="auto"/>
        <w:ind w:left="7" w:right="845" w:firstLine="708"/>
      </w:pPr>
      <w:r>
        <w:t>Установление доверительных отношений между педагогом и его учащимися, способствующих позитивному восприятию учащимися требований и заданий педагога, привлечению их внимания к решению поставленных задач на занятиях, мотивация учащихся к познавательной деяте</w:t>
      </w:r>
      <w:r>
        <w:t>льности: постановка образовательных задач для каждого учащегося; педагогически целесообразное поощрение учащихся за выполнение учебных заданий. Побуждение учащихся соблюдать на занятиях общепринятые нормы поведения, правила общения, принципы учебной дисцип</w:t>
      </w:r>
      <w:r>
        <w:t xml:space="preserve">лины и самоорганизации, разъяснение важности соблюдения расписания учебных занятий (обсуждение «Правила внутреннего распорядка учащихся в МБОУДО ДТДМ»). Использование воспитательных возможностей содержания учебного материала (лекция «Безопасный интернет», </w:t>
      </w:r>
      <w:r>
        <w:t>организация предметных образовательных событий (образовательные модули учебного плана: «Электронные таблицы», «</w:t>
      </w:r>
      <w:proofErr w:type="spellStart"/>
      <w:r>
        <w:t>Инфографика</w:t>
      </w:r>
      <w:proofErr w:type="spellEnd"/>
      <w:r>
        <w:t>», «Мультимедийные презентации»). Воспитание и формирование интереса к технической деятельности, достижениям российской и мировой техн</w:t>
      </w:r>
      <w:r>
        <w:t>ической мысли; понимание значения техники в жизни российского общества; ценностей авторства и участия в техническом творчестве; уважения к достижениям в технике своих земляков; упорство, дисциплинированности в реализации проектов. Создание психологически к</w:t>
      </w:r>
      <w:r>
        <w:t>омфортной среды для каждого учащегося. Организация работы, направленной на повышение уважения детей друг к другу, к семье, родителям, педагогу (информирование учащихся о достижениях). Совместное с детьми планирование и анализ результатов деятельности. Прив</w:t>
      </w:r>
      <w:r>
        <w:t xml:space="preserve">лечение родителей (законных представителей) к активному участию в образовательной деятельности детского объединения </w:t>
      </w:r>
    </w:p>
    <w:p w:rsidR="00580A0A" w:rsidRDefault="00403727">
      <w:pPr>
        <w:spacing w:after="105"/>
        <w:ind w:left="17" w:right="845"/>
      </w:pPr>
      <w:r>
        <w:t>(проведение открытых занятий для родителей; родительские собрания.</w:t>
      </w:r>
      <w:r>
        <w:rPr>
          <w:b/>
        </w:rPr>
        <w:t xml:space="preserve"> </w:t>
      </w:r>
    </w:p>
    <w:p w:rsidR="00580A0A" w:rsidRDefault="00403727">
      <w:pPr>
        <w:spacing w:after="0" w:line="259" w:lineRule="auto"/>
        <w:ind w:left="2113" w:firstLine="0"/>
        <w:jc w:val="center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:rsidR="00580A0A" w:rsidRDefault="00403727">
      <w:pPr>
        <w:pStyle w:val="2"/>
        <w:spacing w:after="95"/>
        <w:ind w:right="831"/>
      </w:pPr>
      <w:r>
        <w:lastRenderedPageBreak/>
        <w:t xml:space="preserve">Содержание программы 3 год обучения </w:t>
      </w:r>
    </w:p>
    <w:p w:rsidR="00580A0A" w:rsidRDefault="00403727">
      <w:pPr>
        <w:spacing w:after="164" w:line="259" w:lineRule="auto"/>
        <w:ind w:left="0" w:right="62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pStyle w:val="3"/>
        <w:spacing w:after="113"/>
        <w:ind w:left="10" w:right="828"/>
        <w:jc w:val="center"/>
      </w:pPr>
      <w:r>
        <w:rPr>
          <w:i/>
        </w:rPr>
        <w:t xml:space="preserve"> Модуль «Конструктор сайтов»</w:t>
      </w:r>
      <w:r>
        <w:rPr>
          <w:i/>
        </w:rPr>
        <w:t xml:space="preserve"> </w:t>
      </w:r>
    </w:p>
    <w:p w:rsidR="00580A0A" w:rsidRDefault="00403727">
      <w:pPr>
        <w:spacing w:after="157" w:line="259" w:lineRule="auto"/>
        <w:ind w:left="0" w:right="62" w:firstLine="0"/>
        <w:jc w:val="center"/>
      </w:pPr>
      <w:r>
        <w:rPr>
          <w:b/>
        </w:rPr>
        <w:t xml:space="preserve"> </w:t>
      </w:r>
    </w:p>
    <w:p w:rsidR="00580A0A" w:rsidRDefault="00403727">
      <w:pPr>
        <w:spacing w:line="402" w:lineRule="auto"/>
        <w:ind w:left="598" w:right="1817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навыков работы в локальных сетях и сети интернет </w:t>
      </w: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9"/>
        </w:numPr>
        <w:spacing w:line="366" w:lineRule="auto"/>
        <w:ind w:right="1019" w:hanging="708"/>
      </w:pPr>
      <w:r>
        <w:t xml:space="preserve">обучить эффективным приемам работы локальных сетях, в сети Интернет;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обучить работе с информацией сети Интернет. 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9"/>
        </w:numPr>
        <w:spacing w:line="404" w:lineRule="auto"/>
        <w:ind w:right="1019" w:hanging="708"/>
      </w:pPr>
      <w:r>
        <w:t xml:space="preserve">развивать интеллектуальные способности детей через информационную деятельность; </w:t>
      </w: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9"/>
        </w:numPr>
        <w:spacing w:after="16" w:line="400" w:lineRule="auto"/>
        <w:ind w:right="1019" w:hanging="708"/>
      </w:pPr>
      <w:r>
        <w:t xml:space="preserve">формировать чувство ответственности за своё поведение; при работе в сети Интернет. </w:t>
      </w: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9"/>
        </w:numPr>
        <w:spacing w:after="135"/>
        <w:ind w:right="1019" w:hanging="708"/>
      </w:pPr>
      <w:r>
        <w:t xml:space="preserve">Возможности сети </w:t>
      </w:r>
      <w:r>
        <w:t xml:space="preserve">Интернет; </w:t>
      </w:r>
    </w:p>
    <w:p w:rsidR="00580A0A" w:rsidRDefault="00403727">
      <w:pPr>
        <w:numPr>
          <w:ilvl w:val="0"/>
          <w:numId w:val="9"/>
        </w:numPr>
        <w:spacing w:line="402" w:lineRule="auto"/>
        <w:ind w:right="1019" w:hanging="708"/>
      </w:pPr>
      <w:r>
        <w:t xml:space="preserve">Этические и моральные нормы при работе в сети </w:t>
      </w:r>
      <w:proofErr w:type="gramStart"/>
      <w:r>
        <w:t xml:space="preserve">Интернет; </w:t>
      </w:r>
      <w:r>
        <w:rPr>
          <w:i/>
        </w:rPr>
        <w:t xml:space="preserve"> Обучающийся</w:t>
      </w:r>
      <w:proofErr w:type="gramEnd"/>
      <w:r>
        <w:rPr>
          <w:i/>
        </w:rPr>
        <w:t xml:space="preserve"> должен уметь: </w:t>
      </w:r>
    </w:p>
    <w:p w:rsidR="00580A0A" w:rsidRDefault="00403727">
      <w:pPr>
        <w:numPr>
          <w:ilvl w:val="0"/>
          <w:numId w:val="9"/>
        </w:numPr>
        <w:spacing w:line="397" w:lineRule="auto"/>
        <w:ind w:right="1019" w:hanging="708"/>
      </w:pPr>
      <w:r>
        <w:t xml:space="preserve">Осуществлять поиск, преобразование, хранение, использование и передачу информации, в том числе и в сети Интернет. </w:t>
      </w:r>
    </w:p>
    <w:p w:rsidR="00580A0A" w:rsidRDefault="00403727">
      <w:pPr>
        <w:spacing w:after="163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pStyle w:val="3"/>
        <w:spacing w:after="113"/>
        <w:ind w:left="10" w:right="828"/>
        <w:jc w:val="center"/>
      </w:pPr>
      <w:r>
        <w:rPr>
          <w:i/>
        </w:rPr>
        <w:t xml:space="preserve">Содержание модуля «Конструктор сайтов» </w:t>
      </w:r>
    </w:p>
    <w:p w:rsidR="00580A0A" w:rsidRDefault="00403727">
      <w:pPr>
        <w:spacing w:after="163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1. Введение.  Техника безопасности. </w:t>
      </w:r>
    </w:p>
    <w:p w:rsidR="00580A0A" w:rsidRDefault="00403727">
      <w:pPr>
        <w:spacing w:after="153"/>
        <w:ind w:left="17" w:right="845"/>
      </w:pPr>
      <w:r>
        <w:rPr>
          <w:u w:val="single" w:color="000000"/>
        </w:rPr>
        <w:t>Теория.</w:t>
      </w:r>
      <w:r>
        <w:t xml:space="preserve"> Инструктаж по технике безопасности, правила поведения в компьютерном классе. </w:t>
      </w:r>
    </w:p>
    <w:p w:rsidR="00580A0A" w:rsidRDefault="00403727">
      <w:pPr>
        <w:spacing w:after="154"/>
        <w:ind w:left="17" w:right="845"/>
      </w:pPr>
      <w:r>
        <w:t xml:space="preserve">Правила внутреннего распорядка. Правила поведения в сети Интернет. Этика сетевого общения.  </w:t>
      </w:r>
    </w:p>
    <w:p w:rsidR="00580A0A" w:rsidRDefault="00403727">
      <w:pPr>
        <w:spacing w:after="161"/>
        <w:ind w:left="17" w:right="845"/>
      </w:pPr>
      <w:r>
        <w:rPr>
          <w:u w:val="single" w:color="000000"/>
        </w:rPr>
        <w:t>Практика.</w:t>
      </w:r>
      <w:r>
        <w:t xml:space="preserve">  Викторина «Безопасность </w:t>
      </w:r>
      <w:r>
        <w:t xml:space="preserve">в сети Интернет». Викторина «Этика сетевого общения».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2. Интернет, возможности. Браузеры.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Теория.</w:t>
      </w:r>
      <w:r>
        <w:t xml:space="preserve"> Локальные и глобальные компьютерные сети. Сервисы сети Интернет. Виды браузеров. </w:t>
      </w:r>
    </w:p>
    <w:p w:rsidR="00580A0A" w:rsidRDefault="00403727">
      <w:pPr>
        <w:spacing w:after="155"/>
        <w:ind w:left="17" w:right="845"/>
      </w:pPr>
      <w:r>
        <w:t xml:space="preserve">Возможности браузеров.  </w:t>
      </w:r>
    </w:p>
    <w:p w:rsidR="00580A0A" w:rsidRDefault="00403727">
      <w:pPr>
        <w:spacing w:after="160"/>
        <w:ind w:left="17" w:right="845"/>
      </w:pPr>
      <w:r>
        <w:rPr>
          <w:u w:val="single" w:color="000000"/>
        </w:rPr>
        <w:t>Практика.</w:t>
      </w:r>
      <w:r>
        <w:t xml:space="preserve"> Просмотр различных сервисов сети И</w:t>
      </w:r>
      <w:r>
        <w:t xml:space="preserve">нтернет. Поиск ресурсов разной тематики.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3. Поисковые системы.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Теория.</w:t>
      </w:r>
      <w:r>
        <w:t xml:space="preserve"> Назначение и возможности поисковых систем. Принцип работы поисковых систем. </w:t>
      </w:r>
    </w:p>
    <w:p w:rsidR="00580A0A" w:rsidRDefault="00403727">
      <w:pPr>
        <w:spacing w:after="155"/>
        <w:ind w:left="17" w:right="845"/>
      </w:pPr>
      <w:r>
        <w:t xml:space="preserve">Правила составления поискового запроса. Ключевые слова.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Практика.</w:t>
      </w:r>
      <w:r>
        <w:t xml:space="preserve"> Осуществление поиска информации. И</w:t>
      </w:r>
      <w:r>
        <w:t xml:space="preserve">спользование расширенного поиска. Поиск и сохранение текстовых и графических файлов в Интернет.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lastRenderedPageBreak/>
        <w:t xml:space="preserve">Тема 4. Виды Интернет-ресурсов.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</w:t>
      </w:r>
      <w:r>
        <w:t xml:space="preserve">. Информационные сайты. Коммерческие сайты. Социальные сети. Блоги. </w:t>
      </w:r>
    </w:p>
    <w:p w:rsidR="00580A0A" w:rsidRDefault="00403727">
      <w:pPr>
        <w:spacing w:after="164"/>
        <w:ind w:left="17" w:right="845"/>
      </w:pPr>
      <w:r>
        <w:rPr>
          <w:u w:val="single" w:color="000000"/>
        </w:rPr>
        <w:t>Практика</w:t>
      </w:r>
      <w:r>
        <w:t>.  Поиск и просмотр информации веб-сайтов р</w:t>
      </w:r>
      <w:r>
        <w:t xml:space="preserve">азличных направлений.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5. Сайты. Сохранение информации. </w:t>
      </w:r>
    </w:p>
    <w:p w:rsidR="00580A0A" w:rsidRDefault="00403727">
      <w:pPr>
        <w:spacing w:after="154"/>
        <w:ind w:left="17" w:right="845"/>
      </w:pPr>
      <w:r>
        <w:rPr>
          <w:u w:val="single" w:color="000000"/>
        </w:rPr>
        <w:t>Теория.</w:t>
      </w:r>
      <w:r>
        <w:t xml:space="preserve"> Навигация по сайту.  Информация на сайте (текст, графика, интерактивные элементы). </w:t>
      </w:r>
    </w:p>
    <w:p w:rsidR="00580A0A" w:rsidRDefault="00403727">
      <w:pPr>
        <w:spacing w:after="153"/>
        <w:ind w:left="17" w:right="845"/>
      </w:pPr>
      <w:r>
        <w:t xml:space="preserve">Облачные технологии. 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Практика</w:t>
      </w:r>
      <w:r>
        <w:t xml:space="preserve">. Использование сайтов для обучения и получения </w:t>
      </w:r>
      <w:r>
        <w:t xml:space="preserve">информации. Обмен файлами с использованием облачных технологий.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6. Структура веб-страницы.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t xml:space="preserve"> Элементы веб-страницы. Хедер, футер и меню сайта. Контент. Заголовки. Цвета и шрифты сайта. </w:t>
      </w:r>
    </w:p>
    <w:p w:rsidR="00580A0A" w:rsidRDefault="00403727">
      <w:pPr>
        <w:spacing w:after="161"/>
        <w:ind w:left="17" w:right="845"/>
      </w:pPr>
      <w:r>
        <w:rPr>
          <w:u w:val="single" w:color="000000"/>
        </w:rPr>
        <w:t>Практика.</w:t>
      </w:r>
      <w:r>
        <w:t xml:space="preserve">  Создание макета. веб-страницы.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>Тема 7. Констр</w:t>
      </w:r>
      <w:r>
        <w:rPr>
          <w:b/>
        </w:rPr>
        <w:t xml:space="preserve">уктор сайтов.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Теория.</w:t>
      </w:r>
      <w:r>
        <w:t xml:space="preserve"> Онлайн-сервисы для создания сайтов. Назначение и возможности конструктора сайтов. </w:t>
      </w:r>
    </w:p>
    <w:p w:rsidR="00580A0A" w:rsidRDefault="00403727">
      <w:pPr>
        <w:spacing w:after="155"/>
        <w:ind w:left="17" w:right="845"/>
      </w:pPr>
      <w:r>
        <w:t xml:space="preserve">Основные инструменты конструктора сайтов.  </w:t>
      </w:r>
    </w:p>
    <w:p w:rsidR="00580A0A" w:rsidRDefault="00403727">
      <w:pPr>
        <w:spacing w:line="397" w:lineRule="auto"/>
        <w:ind w:left="17" w:right="845"/>
      </w:pPr>
      <w:r>
        <w:rPr>
          <w:u w:val="single" w:color="000000"/>
        </w:rPr>
        <w:t>Практика.</w:t>
      </w:r>
      <w:r>
        <w:t xml:space="preserve"> Разработка веб-</w:t>
      </w:r>
      <w:r>
        <w:t xml:space="preserve">страницы с использованием конструктора сайтов. Выбор темы. Выбор шаблона. Наполнение страницы информацией: добавление текста, картинок. </w:t>
      </w:r>
    </w:p>
    <w:p w:rsidR="00580A0A" w:rsidRDefault="00403727">
      <w:pPr>
        <w:pStyle w:val="3"/>
        <w:ind w:left="17"/>
      </w:pPr>
      <w:r>
        <w:t xml:space="preserve">Тема 8. Итоговое занятие «Создание сайта» </w:t>
      </w:r>
    </w:p>
    <w:p w:rsidR="00580A0A" w:rsidRDefault="00403727">
      <w:pPr>
        <w:spacing w:after="105"/>
        <w:ind w:left="17" w:right="845"/>
      </w:pPr>
      <w:r>
        <w:rPr>
          <w:u w:val="single" w:color="000000"/>
        </w:rPr>
        <w:t>Практика</w:t>
      </w:r>
      <w:r>
        <w:t xml:space="preserve">.  Практическая работа. Индивидуальный проект. </w:t>
      </w:r>
    </w:p>
    <w:p w:rsidR="00580A0A" w:rsidRDefault="00403727">
      <w:pPr>
        <w:spacing w:after="17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4"/>
        <w:ind w:right="831"/>
      </w:pPr>
      <w:r>
        <w:t>Модуль «</w:t>
      </w:r>
      <w:proofErr w:type="spellStart"/>
      <w:r>
        <w:t>Видеоредактор</w:t>
      </w:r>
      <w:proofErr w:type="spellEnd"/>
      <w:r>
        <w:t xml:space="preserve">» </w:t>
      </w:r>
    </w:p>
    <w:p w:rsidR="00580A0A" w:rsidRDefault="00403727">
      <w:pPr>
        <w:spacing w:after="157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line="400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формирование навыков применения средств информационных технологий для создания видеороликов </w:t>
      </w: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10"/>
        </w:numPr>
        <w:spacing w:after="137"/>
        <w:ind w:right="845" w:hanging="708"/>
      </w:pPr>
      <w:r>
        <w:t xml:space="preserve">овладение навыками работы с </w:t>
      </w:r>
      <w:proofErr w:type="spellStart"/>
      <w:r>
        <w:t>видеоредактором</w:t>
      </w:r>
      <w:proofErr w:type="spellEnd"/>
      <w:r>
        <w:t xml:space="preserve">; </w:t>
      </w:r>
    </w:p>
    <w:p w:rsidR="00580A0A" w:rsidRDefault="00403727">
      <w:pPr>
        <w:numPr>
          <w:ilvl w:val="0"/>
          <w:numId w:val="10"/>
        </w:numPr>
        <w:spacing w:line="397" w:lineRule="auto"/>
        <w:ind w:right="845" w:hanging="708"/>
      </w:pPr>
      <w:r>
        <w:t>сформировать знания и умения учащихся в области средств, технолог</w:t>
      </w:r>
      <w:r>
        <w:t xml:space="preserve">ий создания, обработки </w:t>
      </w:r>
      <w:proofErr w:type="gramStart"/>
      <w:r>
        <w:t xml:space="preserve">видеофайлов; </w:t>
      </w:r>
      <w:r>
        <w:rPr>
          <w:i/>
        </w:rPr>
        <w:t xml:space="preserve"> Развивающие</w:t>
      </w:r>
      <w:proofErr w:type="gramEnd"/>
      <w:r>
        <w:rPr>
          <w:i/>
        </w:rPr>
        <w:t xml:space="preserve">: </w:t>
      </w:r>
    </w:p>
    <w:p w:rsidR="00580A0A" w:rsidRDefault="00403727">
      <w:pPr>
        <w:numPr>
          <w:ilvl w:val="0"/>
          <w:numId w:val="10"/>
        </w:numPr>
        <w:spacing w:line="399" w:lineRule="auto"/>
        <w:ind w:right="845" w:hanging="708"/>
      </w:pPr>
      <w:r>
        <w:t xml:space="preserve">способствовать развитию творческих способностей учащихся через создание проектов с использованием </w:t>
      </w:r>
      <w:proofErr w:type="spellStart"/>
      <w:r>
        <w:t>видеоредактора</w:t>
      </w:r>
      <w:proofErr w:type="spellEnd"/>
      <w:r>
        <w:t xml:space="preserve">; </w:t>
      </w:r>
    </w:p>
    <w:p w:rsidR="00580A0A" w:rsidRDefault="00403727">
      <w:pPr>
        <w:numPr>
          <w:ilvl w:val="0"/>
          <w:numId w:val="10"/>
        </w:numPr>
        <w:spacing w:after="115"/>
        <w:ind w:right="845" w:hanging="708"/>
      </w:pPr>
      <w:r>
        <w:t xml:space="preserve">способствовать развитию композиционного мышления, образного мышления. </w:t>
      </w:r>
      <w:r>
        <w:rPr>
          <w:i/>
        </w:rP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</w:t>
      </w:r>
    </w:p>
    <w:p w:rsidR="00580A0A" w:rsidRDefault="00403727">
      <w:pPr>
        <w:numPr>
          <w:ilvl w:val="0"/>
          <w:numId w:val="10"/>
        </w:numPr>
        <w:spacing w:line="404" w:lineRule="auto"/>
        <w:ind w:right="845" w:hanging="708"/>
      </w:pPr>
      <w:r>
        <w:t>о</w:t>
      </w:r>
      <w:r>
        <w:t xml:space="preserve">беспечить </w:t>
      </w:r>
      <w:r>
        <w:tab/>
        <w:t xml:space="preserve">возможность </w:t>
      </w:r>
      <w:r>
        <w:tab/>
        <w:t xml:space="preserve">воспитания </w:t>
      </w:r>
      <w:r>
        <w:tab/>
        <w:t xml:space="preserve">информационной </w:t>
      </w:r>
      <w:r>
        <w:tab/>
        <w:t xml:space="preserve">культуры </w:t>
      </w:r>
      <w:r>
        <w:tab/>
        <w:t>учащихся, внимательности, аккуратности, дисциплинированности, усидчивости.</w:t>
      </w:r>
      <w:r>
        <w:rPr>
          <w:i/>
        </w:rPr>
        <w:t xml:space="preserve"> </w:t>
      </w:r>
    </w:p>
    <w:p w:rsidR="00580A0A" w:rsidRDefault="00403727">
      <w:pPr>
        <w:spacing w:after="0" w:line="259" w:lineRule="auto"/>
        <w:ind w:left="588" w:firstLine="0"/>
        <w:jc w:val="left"/>
      </w:pPr>
      <w:r>
        <w:rPr>
          <w:b/>
          <w:i/>
        </w:rPr>
        <w:lastRenderedPageBreak/>
        <w:t xml:space="preserve"> </w:t>
      </w:r>
    </w:p>
    <w:p w:rsidR="00580A0A" w:rsidRDefault="00403727">
      <w:pPr>
        <w:spacing w:after="22" w:line="394" w:lineRule="auto"/>
        <w:ind w:left="583" w:right="4601"/>
        <w:jc w:val="left"/>
      </w:pP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10"/>
        </w:numPr>
        <w:spacing w:after="136"/>
        <w:ind w:right="845" w:hanging="708"/>
      </w:pPr>
      <w:r>
        <w:t xml:space="preserve">различные технологические приемы работы с </w:t>
      </w:r>
      <w:proofErr w:type="spellStart"/>
      <w:r>
        <w:t>видеоредактором</w:t>
      </w:r>
      <w:proofErr w:type="spellEnd"/>
      <w:r>
        <w:t xml:space="preserve">; </w:t>
      </w:r>
    </w:p>
    <w:p w:rsidR="00580A0A" w:rsidRDefault="00403727">
      <w:pPr>
        <w:numPr>
          <w:ilvl w:val="0"/>
          <w:numId w:val="10"/>
        </w:numPr>
        <w:spacing w:after="135"/>
        <w:ind w:right="845" w:hanging="708"/>
      </w:pPr>
      <w:r>
        <w:t xml:space="preserve">основные принципы обработки видеофайлов; </w:t>
      </w:r>
    </w:p>
    <w:p w:rsidR="00580A0A" w:rsidRDefault="00403727">
      <w:pPr>
        <w:numPr>
          <w:ilvl w:val="0"/>
          <w:numId w:val="10"/>
        </w:numPr>
        <w:spacing w:after="132"/>
        <w:ind w:right="845" w:hanging="708"/>
      </w:pPr>
      <w:r>
        <w:t xml:space="preserve">понятие анимации, эффектов и способов её создания;  </w:t>
      </w:r>
    </w:p>
    <w:p w:rsidR="00580A0A" w:rsidRDefault="00403727">
      <w:pPr>
        <w:numPr>
          <w:ilvl w:val="0"/>
          <w:numId w:val="10"/>
        </w:numPr>
        <w:spacing w:after="135"/>
        <w:ind w:right="845" w:hanging="708"/>
      </w:pPr>
      <w:r>
        <w:t xml:space="preserve">технологию обработки видеофайлов; </w:t>
      </w:r>
      <w:r>
        <w:rPr>
          <w:i/>
        </w:rPr>
        <w:t xml:space="preserve"> </w:t>
      </w:r>
    </w:p>
    <w:p w:rsidR="00580A0A" w:rsidRDefault="00403727">
      <w:pPr>
        <w:numPr>
          <w:ilvl w:val="0"/>
          <w:numId w:val="10"/>
        </w:numPr>
        <w:spacing w:after="116"/>
        <w:ind w:right="845" w:hanging="708"/>
      </w:pPr>
      <w:r>
        <w:t>принципы создания видеороликов.</w:t>
      </w:r>
      <w:r>
        <w:rPr>
          <w:i/>
        </w:rP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Обучающийся должен уметь: </w:t>
      </w:r>
    </w:p>
    <w:p w:rsidR="00580A0A" w:rsidRDefault="00403727">
      <w:pPr>
        <w:numPr>
          <w:ilvl w:val="0"/>
          <w:numId w:val="10"/>
        </w:numPr>
        <w:spacing w:after="103"/>
        <w:ind w:right="845" w:hanging="708"/>
      </w:pPr>
      <w:r>
        <w:t xml:space="preserve">создавать и редактировать видеофайлы; </w:t>
      </w:r>
    </w:p>
    <w:p w:rsidR="00580A0A" w:rsidRDefault="00403727">
      <w:pPr>
        <w:numPr>
          <w:ilvl w:val="0"/>
          <w:numId w:val="10"/>
        </w:numPr>
        <w:spacing w:after="130"/>
        <w:ind w:right="845" w:hanging="708"/>
      </w:pPr>
      <w:r>
        <w:t>создавать видеоролики и</w:t>
      </w:r>
      <w:r>
        <w:t>з файлов различных форматов.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580A0A" w:rsidRDefault="00403727">
      <w:pPr>
        <w:tabs>
          <w:tab w:val="center" w:pos="730"/>
        </w:tabs>
        <w:spacing w:after="165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2"/>
        </w:rPr>
        <w:t>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580A0A" w:rsidRDefault="00403727">
      <w:pPr>
        <w:spacing w:after="113" w:line="259" w:lineRule="auto"/>
        <w:ind w:left="10" w:right="827"/>
        <w:jc w:val="center"/>
      </w:pPr>
      <w:r>
        <w:rPr>
          <w:b/>
          <w:i/>
        </w:rPr>
        <w:t>Содержание модуля «</w:t>
      </w:r>
      <w:proofErr w:type="spellStart"/>
      <w:r>
        <w:rPr>
          <w:b/>
          <w:i/>
        </w:rPr>
        <w:t>Видеоредактор</w:t>
      </w:r>
      <w:proofErr w:type="spellEnd"/>
      <w:r>
        <w:rPr>
          <w:b/>
          <w:i/>
        </w:rPr>
        <w:t xml:space="preserve">» </w:t>
      </w:r>
    </w:p>
    <w:p w:rsidR="00580A0A" w:rsidRDefault="00403727">
      <w:pPr>
        <w:spacing w:after="162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1. Технология обработки видео 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t xml:space="preserve"> История </w:t>
      </w:r>
      <w:proofErr w:type="spellStart"/>
      <w:r>
        <w:t>видеотехнологий</w:t>
      </w:r>
      <w:proofErr w:type="spellEnd"/>
      <w:r>
        <w:t xml:space="preserve">. Место и роль видео в современном мире. Телевидение и </w:t>
      </w:r>
      <w:proofErr w:type="spellStart"/>
      <w:r>
        <w:t>видеоконтент</w:t>
      </w:r>
      <w:proofErr w:type="spellEnd"/>
      <w:r>
        <w:t xml:space="preserve"> интернета.  </w:t>
      </w:r>
    </w:p>
    <w:p w:rsidR="00580A0A" w:rsidRDefault="00403727">
      <w:pPr>
        <w:spacing w:after="159"/>
        <w:ind w:left="17" w:right="845"/>
      </w:pPr>
      <w:r>
        <w:rPr>
          <w:u w:val="single" w:color="000000"/>
        </w:rPr>
        <w:t>Практика.</w:t>
      </w:r>
      <w:r>
        <w:t xml:space="preserve"> Викторина «В мире видео».</w:t>
      </w: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2. Виды видеороликов 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t xml:space="preserve"> Видеоролики. Жанры видеороликов. Форматы видеофайлов. Этапы создания видеороликов. 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>Практика.</w:t>
      </w:r>
      <w:r>
        <w:t xml:space="preserve"> Поиск видеороликов в сети интернет и определение их вида, жанра и формата.  </w:t>
      </w:r>
    </w:p>
    <w:p w:rsidR="00580A0A" w:rsidRDefault="00403727">
      <w:pPr>
        <w:pStyle w:val="3"/>
        <w:ind w:left="17"/>
      </w:pPr>
      <w:r>
        <w:t xml:space="preserve">Тема 3. Видеофайлов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 xml:space="preserve">Теория. </w:t>
      </w:r>
      <w:r>
        <w:t>Понятие видеофайл</w:t>
      </w:r>
      <w:r>
        <w:t xml:space="preserve">а. Основные параметры видеофайла. Характеристики видеофайлов. </w:t>
      </w:r>
      <w:r>
        <w:rPr>
          <w:u w:val="single" w:color="000000"/>
        </w:rPr>
        <w:t xml:space="preserve">Практика. </w:t>
      </w:r>
      <w:r>
        <w:t>Поиск и скачивание видеофайлов из сети интернет. Запись видеофайлов. Определение формата видеофайлов. Конвертация видеофайлов.</w:t>
      </w: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4. Монтаж видеороликов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Теория.</w:t>
      </w:r>
      <w:r>
        <w:t xml:space="preserve"> </w:t>
      </w:r>
      <w:proofErr w:type="spellStart"/>
      <w:r>
        <w:t>Видеоредактор</w:t>
      </w:r>
      <w:proofErr w:type="spellEnd"/>
      <w:r>
        <w:t>: назн</w:t>
      </w:r>
      <w:r>
        <w:t xml:space="preserve">ачение и возможности. Знакомство с интерфейсом программы. </w:t>
      </w:r>
    </w:p>
    <w:p w:rsidR="00580A0A" w:rsidRDefault="00403727">
      <w:pPr>
        <w:spacing w:after="156"/>
        <w:ind w:left="17" w:right="845"/>
      </w:pPr>
      <w:r>
        <w:t xml:space="preserve">Основные меню и инструменты. Последовательный монтаж. Параллельный монтаж.  </w:t>
      </w:r>
    </w:p>
    <w:p w:rsidR="00580A0A" w:rsidRDefault="00403727">
      <w:pPr>
        <w:spacing w:after="50" w:line="356" w:lineRule="auto"/>
        <w:ind w:left="17" w:right="845"/>
      </w:pPr>
      <w:r>
        <w:rPr>
          <w:u w:val="single" w:color="000000"/>
        </w:rPr>
        <w:t>Практика.</w:t>
      </w:r>
      <w:r>
        <w:t xml:space="preserve"> </w:t>
      </w:r>
      <w:r>
        <w:t xml:space="preserve">Титры. Создание специальных компьютерных эффектов и переходных эффектов (перелистывание кадров или трехмерные перевороты, «старение» картинки). Изменение ракурса. </w:t>
      </w:r>
    </w:p>
    <w:p w:rsidR="00580A0A" w:rsidRDefault="00403727">
      <w:pPr>
        <w:spacing w:after="158"/>
        <w:ind w:left="17" w:right="845"/>
      </w:pPr>
      <w:r>
        <w:t xml:space="preserve">Использование сюжетных линий и «одновременных» событий. Смещение цветовой палитры. </w:t>
      </w:r>
    </w:p>
    <w:p w:rsidR="00580A0A" w:rsidRDefault="00403727">
      <w:pPr>
        <w:pStyle w:val="3"/>
        <w:ind w:left="17"/>
      </w:pPr>
      <w:r>
        <w:t xml:space="preserve">Тема 5. </w:t>
      </w:r>
      <w:proofErr w:type="spellStart"/>
      <w:r>
        <w:t>Видеофильтры</w:t>
      </w:r>
      <w:proofErr w:type="spellEnd"/>
      <w:r>
        <w:t xml:space="preserve">  </w:t>
      </w:r>
    </w:p>
    <w:p w:rsidR="00580A0A" w:rsidRDefault="00403727">
      <w:pPr>
        <w:spacing w:after="151"/>
        <w:ind w:left="17" w:right="845"/>
      </w:pPr>
      <w:r>
        <w:rPr>
          <w:u w:val="single" w:color="000000"/>
        </w:rPr>
        <w:t>Теория.</w:t>
      </w:r>
      <w:r>
        <w:t xml:space="preserve"> </w:t>
      </w:r>
      <w:proofErr w:type="spellStart"/>
      <w:r>
        <w:t>Видеофильтры</w:t>
      </w:r>
      <w:proofErr w:type="spellEnd"/>
      <w:r>
        <w:t xml:space="preserve">. Картинки и заставки. Процедура открытия и вставки файла.  </w:t>
      </w:r>
    </w:p>
    <w:p w:rsidR="00580A0A" w:rsidRDefault="00403727">
      <w:pPr>
        <w:spacing w:after="110"/>
        <w:ind w:left="17" w:right="845"/>
      </w:pPr>
      <w:r>
        <w:rPr>
          <w:u w:val="single" w:color="000000"/>
        </w:rPr>
        <w:lastRenderedPageBreak/>
        <w:t>Практика.</w:t>
      </w:r>
      <w:r>
        <w:t xml:space="preserve">  Создание многослойного монтажа.  </w:t>
      </w:r>
    </w:p>
    <w:p w:rsidR="00580A0A" w:rsidRDefault="00403727">
      <w:pPr>
        <w:spacing w:after="115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113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6. Видеоэффекты </w:t>
      </w:r>
    </w:p>
    <w:p w:rsidR="00580A0A" w:rsidRDefault="00403727">
      <w:pPr>
        <w:spacing w:after="49" w:line="356" w:lineRule="auto"/>
        <w:ind w:left="17" w:right="845"/>
      </w:pPr>
      <w:r>
        <w:rPr>
          <w:u w:val="single" w:color="000000"/>
        </w:rPr>
        <w:t>Теория.</w:t>
      </w:r>
      <w:r>
        <w:t xml:space="preserve"> Видеоэффекты. Применение видео фильтров. Направление перехода. Деление экрана. </w:t>
      </w:r>
      <w:r>
        <w:t>Обводка. Направление движения. Обратное развитие эффекта (</w:t>
      </w:r>
      <w:proofErr w:type="spellStart"/>
      <w:r>
        <w:t>Reverse</w:t>
      </w:r>
      <w:proofErr w:type="spellEnd"/>
      <w:r>
        <w:t xml:space="preserve">). Центр эффекта. </w:t>
      </w:r>
    </w:p>
    <w:p w:rsidR="00580A0A" w:rsidRDefault="00403727">
      <w:pPr>
        <w:spacing w:after="152"/>
        <w:ind w:left="17" w:right="845"/>
      </w:pPr>
      <w:r>
        <w:t xml:space="preserve">Размывание краев.  </w:t>
      </w:r>
    </w:p>
    <w:p w:rsidR="00580A0A" w:rsidRDefault="00403727">
      <w:pPr>
        <w:spacing w:after="44" w:line="358" w:lineRule="auto"/>
        <w:ind w:left="17" w:right="845"/>
      </w:pPr>
      <w:r>
        <w:rPr>
          <w:u w:val="single" w:color="000000"/>
        </w:rPr>
        <w:t>Практика.</w:t>
      </w:r>
      <w:r>
        <w:t xml:space="preserve">  </w:t>
      </w:r>
      <w:r>
        <w:t xml:space="preserve">Использование наплыва кадров и переходных эффектов. Работа с окно настройки эффекта наложения.  Перемещение клипов на экране. Работа с режимами перемещения клипа. </w:t>
      </w:r>
    </w:p>
    <w:p w:rsidR="00580A0A" w:rsidRDefault="00403727">
      <w:pPr>
        <w:spacing w:after="161"/>
        <w:ind w:left="17" w:right="845"/>
      </w:pPr>
      <w:r>
        <w:t xml:space="preserve">Настройка параметров перемещения.  </w:t>
      </w:r>
    </w:p>
    <w:p w:rsidR="00580A0A" w:rsidRDefault="00403727">
      <w:pPr>
        <w:pStyle w:val="3"/>
        <w:ind w:left="17"/>
      </w:pPr>
      <w:r>
        <w:t xml:space="preserve">Тема 7. Звуковое сопровождение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>Теория.</w:t>
      </w:r>
      <w:r>
        <w:t xml:space="preserve">  Озвучивание. Зв</w:t>
      </w:r>
      <w:r>
        <w:t xml:space="preserve">уковое сопровождение. Звуковой фон. Речь, музыка. Звуковые дорожки. 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Практика.</w:t>
      </w:r>
      <w:r>
        <w:t xml:space="preserve"> Прикрепление звуковой дорожке к видеофайлу. Создание звукового сопровождения. </w:t>
      </w:r>
    </w:p>
    <w:p w:rsidR="00580A0A" w:rsidRDefault="00403727">
      <w:pPr>
        <w:spacing w:after="163"/>
        <w:ind w:left="17" w:right="845"/>
      </w:pPr>
      <w:r>
        <w:t>Наложение речи и музыки. Создание звукового фона видео.</w:t>
      </w: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>Тема 8. Итоговое занятие «Мультимедийный</w:t>
      </w:r>
      <w:r>
        <w:t xml:space="preserve"> проект»</w:t>
      </w:r>
      <w:r>
        <w:rPr>
          <w:b w:val="0"/>
        </w:rPr>
        <w:t xml:space="preserve"> </w:t>
      </w:r>
    </w:p>
    <w:p w:rsidR="00580A0A" w:rsidRDefault="00403727">
      <w:pPr>
        <w:spacing w:after="113"/>
        <w:ind w:left="17" w:right="845"/>
      </w:pPr>
      <w:r>
        <w:rPr>
          <w:u w:val="single" w:color="000000"/>
        </w:rPr>
        <w:t>Практика.</w:t>
      </w:r>
      <w:r>
        <w:t xml:space="preserve">  Практическая работа. Индивидуальный проект.</w:t>
      </w:r>
      <w:r>
        <w:rPr>
          <w:b/>
        </w:rPr>
        <w:t xml:space="preserve"> </w:t>
      </w:r>
    </w:p>
    <w:p w:rsidR="00580A0A" w:rsidRDefault="00403727">
      <w:pPr>
        <w:spacing w:after="163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pStyle w:val="4"/>
        <w:ind w:right="126"/>
      </w:pPr>
      <w:r>
        <w:t xml:space="preserve">Модуль «Визуальное программирование» </w:t>
      </w:r>
    </w:p>
    <w:p w:rsidR="00580A0A" w:rsidRDefault="00403727">
      <w:pPr>
        <w:spacing w:after="155" w:line="259" w:lineRule="auto"/>
        <w:ind w:left="0" w:right="62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line="399" w:lineRule="auto"/>
        <w:ind w:left="7" w:right="845" w:firstLine="566"/>
      </w:pPr>
      <w:r>
        <w:rPr>
          <w:b/>
          <w:i/>
        </w:rPr>
        <w:t>Цель:</w:t>
      </w:r>
      <w:r>
        <w:rPr>
          <w:b/>
        </w:rPr>
        <w:t xml:space="preserve"> </w:t>
      </w:r>
      <w:r>
        <w:t xml:space="preserve">формирования и развития навыков алгоритмического мышления, интереса учащихся к программированию через изучение среды визуального программирования. </w:t>
      </w:r>
    </w:p>
    <w:p w:rsidR="00580A0A" w:rsidRDefault="00403727">
      <w:pPr>
        <w:spacing w:after="154" w:line="259" w:lineRule="auto"/>
        <w:ind w:left="583" w:right="4601"/>
        <w:jc w:val="left"/>
      </w:pPr>
      <w:r>
        <w:rPr>
          <w:b/>
          <w:i/>
        </w:rPr>
        <w:t xml:space="preserve">Задачи: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Обучающие: </w:t>
      </w:r>
    </w:p>
    <w:p w:rsidR="00580A0A" w:rsidRDefault="00403727">
      <w:pPr>
        <w:numPr>
          <w:ilvl w:val="0"/>
          <w:numId w:val="11"/>
        </w:numPr>
        <w:spacing w:after="136"/>
        <w:ind w:right="845" w:hanging="708"/>
      </w:pPr>
      <w:r>
        <w:t xml:space="preserve">познакомить с понятием алгоритма и способами его построения; </w:t>
      </w:r>
    </w:p>
    <w:p w:rsidR="00580A0A" w:rsidRDefault="00403727">
      <w:pPr>
        <w:numPr>
          <w:ilvl w:val="0"/>
          <w:numId w:val="11"/>
        </w:numPr>
        <w:spacing w:after="134"/>
        <w:ind w:right="845" w:hanging="708"/>
      </w:pPr>
      <w:r>
        <w:t xml:space="preserve">овладеть понятиями «объект», «программа», «управление»; </w:t>
      </w:r>
    </w:p>
    <w:p w:rsidR="00580A0A" w:rsidRDefault="00403727">
      <w:pPr>
        <w:numPr>
          <w:ilvl w:val="0"/>
          <w:numId w:val="11"/>
        </w:numPr>
        <w:spacing w:line="367" w:lineRule="auto"/>
        <w:ind w:right="845" w:hanging="708"/>
      </w:pPr>
      <w:r>
        <w:t xml:space="preserve">формирование знаний и работе основных алгоритмических конструкций;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сформировать навыки разработки, тестирования и отладки несложных программ; </w:t>
      </w:r>
    </w:p>
    <w:p w:rsidR="00580A0A" w:rsidRDefault="00403727">
      <w:pPr>
        <w:numPr>
          <w:ilvl w:val="0"/>
          <w:numId w:val="11"/>
        </w:numPr>
        <w:spacing w:after="113"/>
        <w:ind w:right="845" w:hanging="708"/>
      </w:pPr>
      <w:r>
        <w:t>сформировать навыки работы в среде визуального програ</w:t>
      </w:r>
      <w:r>
        <w:t xml:space="preserve">ммирования.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Развивающие: </w:t>
      </w:r>
    </w:p>
    <w:p w:rsidR="00580A0A" w:rsidRDefault="00403727">
      <w:pPr>
        <w:numPr>
          <w:ilvl w:val="0"/>
          <w:numId w:val="11"/>
        </w:numPr>
        <w:spacing w:line="365" w:lineRule="auto"/>
        <w:ind w:right="845" w:hanging="708"/>
      </w:pPr>
      <w:r>
        <w:t xml:space="preserve">развитие критического, системного, алгоритмического и творческого мышления;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развитие внимания, памяти, наблюдательности.</w:t>
      </w:r>
      <w:r>
        <w:rPr>
          <w:i/>
        </w:rPr>
        <w:t xml:space="preserve">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 xml:space="preserve">Воспитательные:  </w:t>
      </w:r>
    </w:p>
    <w:p w:rsidR="00580A0A" w:rsidRDefault="00403727">
      <w:pPr>
        <w:numPr>
          <w:ilvl w:val="0"/>
          <w:numId w:val="11"/>
        </w:numPr>
        <w:spacing w:after="132"/>
        <w:ind w:right="845" w:hanging="708"/>
      </w:pPr>
      <w:r>
        <w:t xml:space="preserve">формирование положительного отношения к информационным технологиям; </w:t>
      </w:r>
    </w:p>
    <w:p w:rsidR="00580A0A" w:rsidRDefault="00403727">
      <w:pPr>
        <w:numPr>
          <w:ilvl w:val="0"/>
          <w:numId w:val="11"/>
        </w:numPr>
        <w:spacing w:after="136"/>
        <w:ind w:right="845" w:hanging="708"/>
      </w:pPr>
      <w:r>
        <w:t>воспитание самост</w:t>
      </w:r>
      <w:r>
        <w:t xml:space="preserve">оятельности; </w:t>
      </w:r>
    </w:p>
    <w:p w:rsidR="00580A0A" w:rsidRDefault="00403727">
      <w:pPr>
        <w:numPr>
          <w:ilvl w:val="0"/>
          <w:numId w:val="11"/>
        </w:numPr>
        <w:spacing w:after="16" w:line="400" w:lineRule="auto"/>
        <w:ind w:right="845" w:hanging="708"/>
      </w:pPr>
      <w:r>
        <w:lastRenderedPageBreak/>
        <w:t xml:space="preserve">формирование уважительного отношения к сверстникам в коллективе. </w:t>
      </w:r>
      <w:r>
        <w:rPr>
          <w:b/>
          <w:i/>
        </w:rPr>
        <w:t xml:space="preserve">Предметные ожидаемые результаты </w:t>
      </w:r>
      <w:r>
        <w:rPr>
          <w:i/>
        </w:rPr>
        <w:t xml:space="preserve">Обучающийся должен знать: </w:t>
      </w:r>
    </w:p>
    <w:p w:rsidR="00580A0A" w:rsidRDefault="00403727">
      <w:pPr>
        <w:numPr>
          <w:ilvl w:val="0"/>
          <w:numId w:val="11"/>
        </w:numPr>
        <w:spacing w:after="134"/>
        <w:ind w:right="845" w:hanging="708"/>
      </w:pPr>
      <w:r>
        <w:t xml:space="preserve">назначение и возможности среды визуального программирования;  </w:t>
      </w:r>
    </w:p>
    <w:p w:rsidR="00580A0A" w:rsidRDefault="00403727">
      <w:pPr>
        <w:numPr>
          <w:ilvl w:val="0"/>
          <w:numId w:val="11"/>
        </w:numPr>
        <w:ind w:right="845" w:hanging="708"/>
      </w:pPr>
      <w:r>
        <w:t xml:space="preserve">основные базовые алгоритмические конструкции; </w:t>
      </w:r>
    </w:p>
    <w:p w:rsidR="00580A0A" w:rsidRDefault="00403727">
      <w:pPr>
        <w:numPr>
          <w:ilvl w:val="0"/>
          <w:numId w:val="11"/>
        </w:numPr>
        <w:spacing w:line="366" w:lineRule="auto"/>
        <w:ind w:right="845" w:hanging="708"/>
      </w:pPr>
      <w:r>
        <w:t xml:space="preserve">основные инструменты среды визуального программирования;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начальные сведения о процессе анимации трехмерных моделей;  </w:t>
      </w:r>
    </w:p>
    <w:p w:rsidR="00580A0A" w:rsidRDefault="00403727">
      <w:pPr>
        <w:numPr>
          <w:ilvl w:val="0"/>
          <w:numId w:val="11"/>
        </w:numPr>
        <w:spacing w:after="114"/>
        <w:ind w:right="845" w:hanging="708"/>
      </w:pPr>
      <w:r>
        <w:t xml:space="preserve">принцип создания анимации и движения объектов.  </w:t>
      </w:r>
    </w:p>
    <w:p w:rsidR="00580A0A" w:rsidRDefault="00403727">
      <w:pPr>
        <w:spacing w:after="179" w:line="259" w:lineRule="auto"/>
        <w:ind w:left="583"/>
        <w:jc w:val="left"/>
      </w:pPr>
      <w:r>
        <w:rPr>
          <w:i/>
        </w:rPr>
        <w:t>Обучающийся должен уметь:</w:t>
      </w:r>
      <w:r>
        <w:t xml:space="preserve"> </w:t>
      </w:r>
    </w:p>
    <w:p w:rsidR="00580A0A" w:rsidRDefault="00403727">
      <w:pPr>
        <w:numPr>
          <w:ilvl w:val="0"/>
          <w:numId w:val="11"/>
        </w:numPr>
        <w:spacing w:after="133"/>
        <w:ind w:right="845" w:hanging="708"/>
      </w:pPr>
      <w:r>
        <w:t xml:space="preserve">работать с ландшафтом;  </w:t>
      </w:r>
    </w:p>
    <w:p w:rsidR="00580A0A" w:rsidRDefault="00403727">
      <w:pPr>
        <w:numPr>
          <w:ilvl w:val="0"/>
          <w:numId w:val="11"/>
        </w:numPr>
        <w:spacing w:after="136"/>
        <w:ind w:right="845" w:hanging="708"/>
      </w:pPr>
      <w:r>
        <w:t xml:space="preserve">выполнять операции с объектами; </w:t>
      </w:r>
    </w:p>
    <w:p w:rsidR="00580A0A" w:rsidRDefault="00403727">
      <w:pPr>
        <w:numPr>
          <w:ilvl w:val="0"/>
          <w:numId w:val="11"/>
        </w:numPr>
        <w:spacing w:after="136"/>
        <w:ind w:right="845" w:hanging="708"/>
      </w:pPr>
      <w:r>
        <w:t>и</w:t>
      </w:r>
      <w:r>
        <w:t xml:space="preserve">спользовать циклы и переменные различной сложности; </w:t>
      </w:r>
    </w:p>
    <w:p w:rsidR="00580A0A" w:rsidRDefault="00403727">
      <w:pPr>
        <w:numPr>
          <w:ilvl w:val="0"/>
          <w:numId w:val="11"/>
        </w:numPr>
        <w:spacing w:after="72"/>
        <w:ind w:right="845" w:hanging="708"/>
      </w:pPr>
      <w:r>
        <w:t xml:space="preserve">моделировать поведение и движение персонажей. </w:t>
      </w:r>
    </w:p>
    <w:p w:rsidR="00580A0A" w:rsidRDefault="00403727">
      <w:pPr>
        <w:spacing w:after="166" w:line="259" w:lineRule="auto"/>
        <w:ind w:left="0" w:right="139" w:firstLine="0"/>
        <w:jc w:val="center"/>
      </w:pPr>
      <w:r>
        <w:rPr>
          <w:b/>
        </w:rPr>
        <w:t xml:space="preserve"> </w:t>
      </w:r>
    </w:p>
    <w:p w:rsidR="00580A0A" w:rsidRDefault="00403727">
      <w:pPr>
        <w:pStyle w:val="4"/>
      </w:pPr>
      <w:r>
        <w:rPr>
          <w:i w:val="0"/>
        </w:rPr>
        <w:t xml:space="preserve">Содержание модуля </w:t>
      </w:r>
      <w:r>
        <w:t>«Визуальное программирование»</w:t>
      </w:r>
      <w:r>
        <w:rPr>
          <w:i w:val="0"/>
        </w:rPr>
        <w:t xml:space="preserve"> </w:t>
      </w:r>
    </w:p>
    <w:p w:rsidR="00580A0A" w:rsidRDefault="00403727">
      <w:pPr>
        <w:spacing w:after="165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1. Алгоритмы.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Теория.</w:t>
      </w:r>
      <w:r>
        <w:t xml:space="preserve"> </w:t>
      </w:r>
      <w:r>
        <w:t xml:space="preserve">Алгоритм, свойства алгоритмов. Виды алгоритмов. Вспомогательный алгоритм. Алгоритмические конструкции. Формы записи алгоритмов. Блок-схемы. Разбиение задачи на подзадачи. Представление о программировании. Исполнители алгоритмов. </w:t>
      </w:r>
    </w:p>
    <w:p w:rsidR="00580A0A" w:rsidRDefault="00403727">
      <w:pPr>
        <w:spacing w:after="30" w:line="377" w:lineRule="auto"/>
        <w:ind w:left="17" w:right="845"/>
      </w:pPr>
      <w:r>
        <w:rPr>
          <w:u w:val="single" w:color="000000"/>
        </w:rPr>
        <w:t xml:space="preserve">Практика. </w:t>
      </w:r>
      <w:r>
        <w:t>Практическая раб</w:t>
      </w:r>
      <w:r>
        <w:t xml:space="preserve">ота «Составление блок-схемы линейного алгоритма в текстовом редакторе MS </w:t>
      </w:r>
      <w:proofErr w:type="spellStart"/>
      <w:r>
        <w:t>Word</w:t>
      </w:r>
      <w:proofErr w:type="spellEnd"/>
      <w:r>
        <w:t xml:space="preserve">». Создание алгоритмов. Создание программ по линейным, разветвляющимся и циклическим алгоритмам. </w:t>
      </w:r>
    </w:p>
    <w:p w:rsidR="00580A0A" w:rsidRDefault="00403727">
      <w:pPr>
        <w:pStyle w:val="3"/>
        <w:ind w:left="17"/>
      </w:pPr>
      <w:r>
        <w:t>Тема 2. Среда визуального программирования</w:t>
      </w:r>
      <w:r>
        <w:rPr>
          <w:b w:val="0"/>
        </w:rPr>
        <w:t xml:space="preserve">  </w:t>
      </w:r>
    </w:p>
    <w:p w:rsidR="00580A0A" w:rsidRDefault="00403727">
      <w:pPr>
        <w:spacing w:line="378" w:lineRule="auto"/>
        <w:ind w:left="17" w:right="845"/>
      </w:pPr>
      <w:r>
        <w:rPr>
          <w:u w:val="single" w:color="000000"/>
        </w:rPr>
        <w:t>Теория.</w:t>
      </w:r>
      <w:r>
        <w:t xml:space="preserve"> </w:t>
      </w:r>
      <w:r>
        <w:t xml:space="preserve">Окно программы. Подсказки. Основные инструменты. Меню. Режим игры. Инструменты «рука», «кисть», «создание холмов и долин», «сглаживание», «пики», «вода». Режим рисования отрезков. Отмена действия, удаление фрагментов поверхности. </w:t>
      </w:r>
    </w:p>
    <w:p w:rsidR="00580A0A" w:rsidRDefault="00403727">
      <w:pPr>
        <w:spacing w:after="45" w:line="367" w:lineRule="auto"/>
        <w:ind w:left="17" w:right="845"/>
      </w:pPr>
      <w:r>
        <w:rPr>
          <w:u w:val="single" w:color="000000"/>
        </w:rPr>
        <w:t>Практика.</w:t>
      </w:r>
      <w:r>
        <w:t xml:space="preserve"> Использование и</w:t>
      </w:r>
      <w:r>
        <w:t>нструментов, кисть, холмы, сглаживание, пики. Использование различных типов земли. Создание углубления для бассейна. Добавление воды. Использование инструмента волшебная кисть для создания стен. Создание разных видов ландшафта в игре. Сохранение собственно</w:t>
      </w:r>
      <w:r>
        <w:t xml:space="preserve">го мира. Редактирование сохраненного мира. Импорт разработанных миров на внешний носитель.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3. Объекты и ракурс обзора.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>Объекты. Виды объектов среды визуального программирования. Характеристики объектов. Режим программирования объектов. Свойс</w:t>
      </w:r>
      <w:r>
        <w:t xml:space="preserve">тва объекта. Движение объектов. </w:t>
      </w:r>
    </w:p>
    <w:p w:rsidR="00580A0A" w:rsidRDefault="00403727">
      <w:pPr>
        <w:spacing w:after="38" w:line="371" w:lineRule="auto"/>
        <w:ind w:left="17" w:right="845"/>
      </w:pPr>
      <w:r>
        <w:rPr>
          <w:u w:val="single" w:color="000000"/>
        </w:rPr>
        <w:lastRenderedPageBreak/>
        <w:t>Практика.</w:t>
      </w:r>
      <w:r>
        <w:t xml:space="preserve"> Добавление и программирование объектов. Работа со строками кода: перемещение, копирование, вставка и удаление. Создание деревьев, камней, облаков, водорослей и т.д. Добавление персонажей.   Копирование и вставка о</w:t>
      </w:r>
      <w:r>
        <w:t xml:space="preserve">бъектов. Создание деревьев, создающих яблоки. Анимация. Создание диалогов между героями. 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4. Таймеры и подсчет очков.  </w:t>
      </w:r>
    </w:p>
    <w:p w:rsidR="00580A0A" w:rsidRDefault="00403727">
      <w:pPr>
        <w:ind w:left="17" w:right="845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 xml:space="preserve">Таймеры. Назначение и использование таймеров. Счетчики. Применение счетчиков.  </w:t>
      </w:r>
    </w:p>
    <w:p w:rsidR="00580A0A" w:rsidRDefault="00403727">
      <w:pPr>
        <w:spacing w:after="35" w:line="376" w:lineRule="auto"/>
        <w:ind w:left="17" w:right="845"/>
      </w:pP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t>Добавление очков за съеденные яб</w:t>
      </w:r>
      <w:r>
        <w:t>локи. Создание и программирование противников. Использование цвета баллов. Создание выигрыша при условии набора определенного количества очков.</w:t>
      </w:r>
      <w:r>
        <w:rPr>
          <w:b/>
        </w:rPr>
        <w:t xml:space="preserve">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5. Параметры мира. Пути перемещения.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>Параметры мира и возможности использования. Пути перемещения</w:t>
      </w:r>
      <w:r>
        <w:t xml:space="preserve"> героев. Дороги, заборы, флора. </w:t>
      </w:r>
    </w:p>
    <w:p w:rsidR="00580A0A" w:rsidRDefault="00403727">
      <w:pPr>
        <w:spacing w:after="155"/>
        <w:ind w:left="17" w:right="845"/>
      </w:pP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t>Создание путей.</w:t>
      </w:r>
      <w:r>
        <w:rPr>
          <w:b/>
        </w:rPr>
        <w:t xml:space="preserve"> </w:t>
      </w:r>
      <w:r>
        <w:t xml:space="preserve">Создание дорог, стен, заборов, флоры и использование на карте. </w:t>
      </w:r>
    </w:p>
    <w:p w:rsidR="00580A0A" w:rsidRDefault="00403727">
      <w:pPr>
        <w:spacing w:after="158"/>
        <w:ind w:left="17" w:right="845"/>
      </w:pPr>
      <w:r>
        <w:t xml:space="preserve">Движение по путям противников. Настройка победы, поражения. 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6.  Опция времени.  </w:t>
      </w:r>
    </w:p>
    <w:p w:rsidR="00580A0A" w:rsidRDefault="00403727">
      <w:pPr>
        <w:spacing w:after="152"/>
        <w:ind w:left="17" w:right="845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 xml:space="preserve">Уровни и локации. Сложность уровней. Время. Переход между уровнями. </w:t>
      </w:r>
    </w:p>
    <w:p w:rsidR="00580A0A" w:rsidRDefault="00403727">
      <w:pPr>
        <w:spacing w:line="398" w:lineRule="auto"/>
        <w:ind w:left="17" w:right="845"/>
      </w:pP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t>Создание уровней.</w:t>
      </w:r>
      <w:r>
        <w:rPr>
          <w:b/>
        </w:rPr>
        <w:t xml:space="preserve"> </w:t>
      </w:r>
      <w:r>
        <w:t xml:space="preserve">Создание перехода на следующий уровень. Проработка нескольких уровней различной сложности. 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7.  Скрытые объекты. Генератор случайных чисел. </w:t>
      </w:r>
    </w:p>
    <w:p w:rsidR="00580A0A" w:rsidRDefault="00403727">
      <w:pPr>
        <w:spacing w:after="16" w:line="400" w:lineRule="auto"/>
        <w:ind w:left="17" w:right="833"/>
        <w:jc w:val="left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>Часы</w:t>
      </w:r>
      <w:r>
        <w:t xml:space="preserve">. Прямой отсчет времени. Обратный отсчет времени. Генератор случайных чисел.  </w:t>
      </w: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rPr>
          <w:b/>
        </w:rPr>
        <w:tab/>
      </w:r>
      <w:r>
        <w:t xml:space="preserve">Имитация </w:t>
      </w:r>
      <w:r>
        <w:tab/>
        <w:t xml:space="preserve">электронных </w:t>
      </w:r>
      <w:r>
        <w:tab/>
        <w:t>часов.</w:t>
      </w:r>
      <w:r>
        <w:rPr>
          <w:b/>
        </w:rPr>
        <w:t xml:space="preserve"> </w:t>
      </w:r>
      <w:r>
        <w:rPr>
          <w:b/>
        </w:rPr>
        <w:tab/>
      </w:r>
      <w:r>
        <w:t xml:space="preserve">Создание </w:t>
      </w:r>
      <w:r>
        <w:tab/>
        <w:t xml:space="preserve">игры </w:t>
      </w:r>
      <w:r>
        <w:tab/>
        <w:t xml:space="preserve">«Гадалка». </w:t>
      </w:r>
      <w:r>
        <w:tab/>
        <w:t xml:space="preserve">Задание </w:t>
      </w:r>
      <w:r>
        <w:tab/>
        <w:t xml:space="preserve">для самостоятельной работы. Камень, ножницы, бумага.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8. Клоны. Опция «Родитель». 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>Кл</w:t>
      </w:r>
      <w:r>
        <w:t>оны: назначение и использование в пространстве.</w:t>
      </w:r>
      <w:r>
        <w:rPr>
          <w:b/>
        </w:rPr>
        <w:t xml:space="preserve"> </w:t>
      </w:r>
      <w:r>
        <w:t xml:space="preserve">Наследование. Родительские и дочерние действия. </w:t>
      </w:r>
    </w:p>
    <w:p w:rsidR="00580A0A" w:rsidRDefault="00403727">
      <w:pPr>
        <w:spacing w:line="399" w:lineRule="auto"/>
        <w:ind w:left="17" w:right="845"/>
      </w:pP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t>Создание клонов. Использование опции «Родитель».</w:t>
      </w:r>
      <w:r>
        <w:rPr>
          <w:b/>
        </w:rPr>
        <w:t xml:space="preserve"> </w:t>
      </w:r>
      <w:r>
        <w:t xml:space="preserve">Программирование поведения порождаемых объектов. </w:t>
      </w:r>
      <w:r>
        <w:rPr>
          <w:b/>
        </w:rPr>
        <w:t xml:space="preserve"> </w:t>
      </w:r>
    </w:p>
    <w:p w:rsidR="00580A0A" w:rsidRDefault="00403727">
      <w:pPr>
        <w:pStyle w:val="3"/>
        <w:ind w:left="17"/>
      </w:pPr>
      <w:r>
        <w:t xml:space="preserve">Тема 9. Страницы. Переменные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Теория.</w:t>
      </w:r>
      <w:r>
        <w:rPr>
          <w:b/>
        </w:rPr>
        <w:t xml:space="preserve"> </w:t>
      </w:r>
      <w:r>
        <w:t>Понятие пер</w:t>
      </w:r>
      <w:r>
        <w:t xml:space="preserve">еменной. Создание переменной и использование переменных для создания «секретной» комнаты. </w:t>
      </w:r>
    </w:p>
    <w:p w:rsidR="00580A0A" w:rsidRDefault="00403727">
      <w:pPr>
        <w:spacing w:line="396" w:lineRule="auto"/>
        <w:ind w:left="17" w:right="845"/>
      </w:pPr>
      <w:r>
        <w:rPr>
          <w:u w:val="single" w:color="000000"/>
        </w:rPr>
        <w:t>Практика.</w:t>
      </w:r>
      <w:r>
        <w:rPr>
          <w:b/>
        </w:rPr>
        <w:t xml:space="preserve"> </w:t>
      </w:r>
      <w:r>
        <w:t xml:space="preserve">Создание уровня «Телепорт». Использование страниц, для программирования поведения объектов. </w:t>
      </w:r>
    </w:p>
    <w:p w:rsidR="00580A0A" w:rsidRDefault="00403727">
      <w:pPr>
        <w:spacing w:after="158" w:line="259" w:lineRule="auto"/>
        <w:ind w:left="17"/>
        <w:jc w:val="left"/>
      </w:pPr>
      <w:r>
        <w:rPr>
          <w:b/>
        </w:rPr>
        <w:t xml:space="preserve">Тема 10. Итоговое занятие «Среда визуального программирования». </w:t>
      </w:r>
    </w:p>
    <w:p w:rsidR="00580A0A" w:rsidRDefault="00403727">
      <w:pPr>
        <w:spacing w:after="108"/>
        <w:ind w:left="17" w:right="845"/>
      </w:pPr>
      <w:r>
        <w:rPr>
          <w:u w:val="single" w:color="000000"/>
        </w:rPr>
        <w:t>Практика.</w:t>
      </w:r>
      <w:r>
        <w:t xml:space="preserve">  Индивидуальный проект. </w:t>
      </w:r>
    </w:p>
    <w:p w:rsidR="00580A0A" w:rsidRDefault="00403727">
      <w:pPr>
        <w:spacing w:after="168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4"/>
        <w:ind w:right="830"/>
      </w:pPr>
      <w:r>
        <w:lastRenderedPageBreak/>
        <w:t xml:space="preserve">Модуль «Воспитательный компонент» </w:t>
      </w:r>
    </w:p>
    <w:p w:rsidR="00580A0A" w:rsidRDefault="00403727">
      <w:pPr>
        <w:spacing w:after="155" w:line="259" w:lineRule="auto"/>
        <w:ind w:left="0" w:right="708" w:firstLine="0"/>
        <w:jc w:val="center"/>
      </w:pPr>
      <w:r>
        <w:rPr>
          <w:b/>
          <w:i/>
        </w:rPr>
        <w:t xml:space="preserve">  </w:t>
      </w:r>
    </w:p>
    <w:p w:rsidR="00580A0A" w:rsidRDefault="00403727">
      <w:pPr>
        <w:spacing w:after="25" w:line="378" w:lineRule="auto"/>
        <w:ind w:left="7" w:right="845" w:firstLine="566"/>
      </w:pPr>
      <w:r>
        <w:rPr>
          <w:b/>
        </w:rPr>
        <w:t>Цель:</w:t>
      </w:r>
      <w:r>
        <w:t xml:space="preserve"> </w:t>
      </w:r>
      <w:r>
        <w:t xml:space="preserve">создание условий для становления здоровой и социально мобильной личности с устойчивым нравственным поведением, мотивацией к познанию и творчеству, способной к самореализации и самоопределению в социуме. </w:t>
      </w:r>
    </w:p>
    <w:p w:rsidR="00580A0A" w:rsidRDefault="00403727">
      <w:pPr>
        <w:spacing w:line="397" w:lineRule="auto"/>
        <w:ind w:left="7" w:right="845" w:firstLine="566"/>
      </w:pPr>
      <w:r>
        <w:rPr>
          <w:b/>
        </w:rPr>
        <w:t>Задачи:</w:t>
      </w:r>
      <w:r>
        <w:t xml:space="preserve"> формирование благоприятной среды для личност</w:t>
      </w:r>
      <w:r>
        <w:t>ного роста учащихся; формирование у учащихся социально значимых отношений; организация активной, творческой жизнедеятельности учащихся; формирование внутренней мотивации учащихся; использование воспитательного потенциала вида деятельности образовательной п</w:t>
      </w:r>
      <w:r>
        <w:t xml:space="preserve">рограммы. </w:t>
      </w:r>
    </w:p>
    <w:p w:rsidR="00580A0A" w:rsidRDefault="00403727">
      <w:pPr>
        <w:spacing w:after="171" w:line="259" w:lineRule="auto"/>
        <w:ind w:left="588" w:firstLine="0"/>
        <w:jc w:val="left"/>
      </w:pPr>
      <w:r>
        <w:t xml:space="preserve"> </w:t>
      </w:r>
    </w:p>
    <w:p w:rsidR="00580A0A" w:rsidRDefault="00403727">
      <w:pPr>
        <w:pStyle w:val="4"/>
        <w:ind w:right="832"/>
      </w:pPr>
      <w:r>
        <w:t xml:space="preserve">Содержание модуля «Воспитательный компонент» </w:t>
      </w:r>
    </w:p>
    <w:p w:rsidR="00580A0A" w:rsidRDefault="00403727">
      <w:pPr>
        <w:spacing w:after="110" w:line="259" w:lineRule="auto"/>
        <w:ind w:left="0" w:right="768" w:firstLine="0"/>
        <w:jc w:val="center"/>
      </w:pPr>
      <w:r>
        <w:rPr>
          <w:b/>
          <w:i/>
        </w:rPr>
        <w:t xml:space="preserve"> </w:t>
      </w:r>
    </w:p>
    <w:p w:rsidR="00580A0A" w:rsidRDefault="00403727">
      <w:pPr>
        <w:spacing w:after="36" w:line="364" w:lineRule="auto"/>
        <w:ind w:left="7" w:right="845" w:firstLine="708"/>
      </w:pPr>
      <w:r>
        <w:t>Установление доверительных отношений между педагогом и его учащимися, способствующих позитивному восприятию учащимися требований и заданий педагога, привлечению их внимания к решению поставленных</w:t>
      </w:r>
      <w:r>
        <w:t xml:space="preserve"> задач на занятиях, активизации их познавательной деятельности: постановка образовательных задач для каждого учащегося; самоанализ учащегося выполнения им учебных заданий; совместное обсуждение решения учебных проблем, педагогически целесообразное поощрени</w:t>
      </w:r>
      <w:r>
        <w:t xml:space="preserve">е учащихся за выполнение учебных заданий. </w:t>
      </w:r>
    </w:p>
    <w:p w:rsidR="00580A0A" w:rsidRDefault="00403727">
      <w:pPr>
        <w:spacing w:after="41" w:line="363" w:lineRule="auto"/>
        <w:ind w:left="17" w:right="845"/>
      </w:pPr>
      <w:r>
        <w:t xml:space="preserve">          Побуждение учащихся соблюдать на занятиях общепринятые нормы поведения, правила общения, принципы учебной дисциплины и самоорганизации, разъяснение важности соблюдения расписания учебных занятий (обсужде</w:t>
      </w:r>
      <w:r>
        <w:t>ние «Правила внутреннего распорядка учащихся в МБОУДО ДТДМ»). Систематически знакомить учащихся с техникой безопасности и правилами, которые нельзя нарушать на занятиях ни при каких обстоятельствах; показывать личный пример уважительных взаимоотношений с у</w:t>
      </w:r>
      <w:r>
        <w:t>чащимися, коллегами, родителями (законными представителями); предоставлять учащимся актуальную информацию об образовании (представление учащимся информации: об изменениях в законодательстве об образовании; локальных актах учреждения). Использование воспита</w:t>
      </w:r>
      <w:r>
        <w:t>тельных возможностей содержания учебного материала (лекция «Безопасный интернет», мастер-класс «Информационная культура в сети Интернет», организация предметных образовательных событий (образовательные модули учебного плана: «Конструктор сайтов», «</w:t>
      </w:r>
      <w:proofErr w:type="spellStart"/>
      <w:r>
        <w:t>Видеоред</w:t>
      </w:r>
      <w:r>
        <w:t>актор</w:t>
      </w:r>
      <w:proofErr w:type="spellEnd"/>
      <w:r>
        <w:t xml:space="preserve">», «Визуальное программирование»). Воспитание и формирование интереса к технической деятельности, достижениям российской и мировой технической мысли; понимание значения техники в жизни российского общества; ценностей авторства и участия в техническом </w:t>
      </w:r>
      <w:r>
        <w:t xml:space="preserve">творчестве; уважения к достижениям в технике своих земляков; упорство, дисциплинированности в реализации проектов. Создание психологически комфортной среды для </w:t>
      </w:r>
      <w:r>
        <w:lastRenderedPageBreak/>
        <w:t xml:space="preserve">каждого учащегося. Организация работы, направленной на повышение уважения детей друг к другу, к </w:t>
      </w:r>
      <w:r>
        <w:t>семье, родителям, педагогу (информирование учащихся о достижениях). Совместное с детьми планирование и анализ результатов деятельности. Организация работы наставничества «Ученик – ученик» в каждой учебной группе. Привлечение родителей (законных представите</w:t>
      </w:r>
      <w:r>
        <w:t xml:space="preserve">лей) к активному участию в образовательной деятельности детского объединения </w:t>
      </w:r>
    </w:p>
    <w:p w:rsidR="00580A0A" w:rsidRDefault="00403727">
      <w:pPr>
        <w:spacing w:after="110"/>
        <w:ind w:left="17" w:right="845"/>
      </w:pPr>
      <w:r>
        <w:t xml:space="preserve">(проведение открытых занятий для родителей; родительские собрания. </w:t>
      </w:r>
    </w:p>
    <w:p w:rsidR="00580A0A" w:rsidRDefault="00403727">
      <w:pPr>
        <w:spacing w:after="151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0" w:line="259" w:lineRule="auto"/>
        <w:ind w:left="2123" w:firstLine="0"/>
        <w:jc w:val="center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580A0A" w:rsidRDefault="00403727">
      <w:pPr>
        <w:pStyle w:val="2"/>
        <w:ind w:right="827"/>
      </w:pPr>
      <w:r>
        <w:t xml:space="preserve">Планируемые результаты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spacing w:after="26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31" w:line="371" w:lineRule="auto"/>
        <w:ind w:left="7" w:right="845" w:firstLine="708"/>
      </w:pPr>
      <w:r>
        <w:rPr>
          <w:b/>
        </w:rPr>
        <w:t>Личностные:</w:t>
      </w:r>
      <w:r>
        <w:t xml:space="preserve"> </w:t>
      </w:r>
      <w:r>
        <w:t>устанавливать связь между целью учебной деятельности и ее мотивом; определять общие для всех правила поведения; оценивать усваиваемое содержание учебного материала исходя из личностных ценностей; ориентация на понимание причин успеха в творческой деятельно</w:t>
      </w:r>
      <w:r>
        <w:t xml:space="preserve">сти; устанавливать связь между целью деятельности и ее результатом.  </w:t>
      </w:r>
    </w:p>
    <w:p w:rsidR="00580A0A" w:rsidRDefault="00403727">
      <w:pPr>
        <w:spacing w:after="31" w:line="371" w:lineRule="auto"/>
        <w:ind w:left="7" w:right="845" w:firstLine="708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>.</w:t>
      </w:r>
      <w:r>
        <w:t xml:space="preserve"> Познавательные: ориентироваться в своей системе знаний (определять границы знания/незнания); находить ответы на вопросы в тексте, иллюстрациях, используя свой жизненный о</w:t>
      </w:r>
      <w:r>
        <w:t xml:space="preserve">пыт; проводить анализ учебного материала; проводить сравнение, объясняя критерии сравнения; уметь определять уровень усвоения учебного материала.  </w:t>
      </w:r>
    </w:p>
    <w:p w:rsidR="00580A0A" w:rsidRDefault="00403727">
      <w:pPr>
        <w:spacing w:after="37" w:line="366" w:lineRule="auto"/>
        <w:ind w:left="7" w:right="845" w:firstLine="708"/>
      </w:pPr>
      <w:r>
        <w:rPr>
          <w:b/>
        </w:rPr>
        <w:t>Регулятивные:</w:t>
      </w:r>
      <w:r>
        <w:t xml:space="preserve"> определять и формулировать цель своей деятельности; формулировать учебные задачи; работать по </w:t>
      </w:r>
      <w:r>
        <w:t>предложенному плану, инструкции; высказывать свое предположение на основе учебного материала; осуществлять итоговый и пошаговый контроль в своей творческой деятельности; вносить необходимые коррективы в действие после его завершения на основе оценки в хара</w:t>
      </w:r>
      <w:r>
        <w:t xml:space="preserve">ктере сделанных ошибок; осуществлять поиск информации с использованием литературы и сети Интернет.  </w:t>
      </w:r>
    </w:p>
    <w:p w:rsidR="00580A0A" w:rsidRDefault="00403727">
      <w:pPr>
        <w:spacing w:after="37" w:line="368" w:lineRule="auto"/>
        <w:ind w:left="7" w:right="845" w:firstLine="708"/>
      </w:pPr>
      <w:r>
        <w:rPr>
          <w:b/>
        </w:rPr>
        <w:t>Коммуникативные:</w:t>
      </w:r>
      <w:r>
        <w:t xml:space="preserve"> слушать и понимать речь других; уметь с достаточной полнотой и точностью выражать свои мысли; владеть диалогической формой речи в соответс</w:t>
      </w:r>
      <w:r>
        <w:t xml:space="preserve">твии с грамматическими и синтаксическими нормами родного языка; сотрудничать и оказывать взаимопомощь, доброжелательно и уважительно строить свое общение со сверстниками и взрослыми; формировать собственное мнение и позицию.  </w:t>
      </w:r>
    </w:p>
    <w:p w:rsidR="00580A0A" w:rsidRDefault="00403727">
      <w:pPr>
        <w:spacing w:line="397" w:lineRule="auto"/>
        <w:ind w:left="7" w:right="845" w:firstLine="708"/>
      </w:pPr>
      <w:r>
        <w:rPr>
          <w:b/>
        </w:rPr>
        <w:t>Предметные:</w:t>
      </w:r>
      <w:r>
        <w:t xml:space="preserve"> </w:t>
      </w:r>
      <w:r>
        <w:t xml:space="preserve">Модульный принцип построения программы предполагает описание предметных результатов в каждом конкретном модуле.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  <w:r>
        <w:tab/>
        <w:t xml:space="preserve"> </w:t>
      </w:r>
    </w:p>
    <w:p w:rsidR="00580A0A" w:rsidRDefault="00403727">
      <w:pPr>
        <w:spacing w:after="0" w:line="259" w:lineRule="auto"/>
        <w:ind w:left="10" w:right="832"/>
        <w:jc w:val="center"/>
      </w:pPr>
      <w:r>
        <w:rPr>
          <w:b/>
          <w:sz w:val="28"/>
        </w:rPr>
        <w:t xml:space="preserve">II. Комплекс организационно – педагогических условий 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spacing w:after="78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2"/>
        <w:ind w:right="827"/>
      </w:pPr>
      <w:r>
        <w:t xml:space="preserve">Оценочные материалы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tbl>
      <w:tblPr>
        <w:tblStyle w:val="TableGrid"/>
        <w:tblW w:w="10317" w:type="dxa"/>
        <w:tblInd w:w="26" w:type="dxa"/>
        <w:tblCellMar>
          <w:top w:w="9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48"/>
        <w:gridCol w:w="2564"/>
        <w:gridCol w:w="6805"/>
      </w:tblGrid>
      <w:tr w:rsidR="00580A0A">
        <w:trPr>
          <w:trHeight w:val="42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№ п/п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Диагностический инструментарий </w:t>
            </w:r>
          </w:p>
        </w:tc>
      </w:tr>
      <w:tr w:rsidR="00580A0A">
        <w:trPr>
          <w:trHeight w:val="425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Количественный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Анализ данных списочного состава </w:t>
            </w:r>
          </w:p>
        </w:tc>
      </w:tr>
      <w:tr w:rsidR="00580A0A">
        <w:trPr>
          <w:trHeight w:val="166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Результат образовательной деятельности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58" w:firstLine="0"/>
            </w:pPr>
            <w:r>
              <w:t>Собеседование, наблюдение,</w:t>
            </w:r>
            <w:r>
              <w:rPr>
                <w:b/>
                <w:i/>
              </w:rPr>
              <w:t xml:space="preserve"> </w:t>
            </w:r>
            <w:r>
              <w:t>интерактивное занятие, анкетирование,</w:t>
            </w:r>
            <w:r>
              <w:rPr>
                <w:b/>
                <w:i/>
              </w:rPr>
              <w:t xml:space="preserve"> </w:t>
            </w:r>
            <w:r>
              <w:t xml:space="preserve">выполнение творческих заданий, выполнение практических работ, тестирование, участие в конкурсах, викторинах в течение года. </w:t>
            </w:r>
          </w:p>
        </w:tc>
      </w:tr>
      <w:tr w:rsidR="00580A0A">
        <w:trPr>
          <w:trHeight w:val="41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41" w:firstLine="0"/>
              <w:jc w:val="left"/>
            </w:pPr>
            <w:r>
              <w:t xml:space="preserve">Результаты исследования развития учащихся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numPr>
                <w:ilvl w:val="0"/>
                <w:numId w:val="15"/>
              </w:numPr>
              <w:spacing w:after="0" w:line="397" w:lineRule="auto"/>
              <w:ind w:firstLine="0"/>
              <w:jc w:val="left"/>
            </w:pPr>
            <w:r>
              <w:t xml:space="preserve">Методика В.С. Юркевич (изучение познавательной активности учащихся) </w:t>
            </w:r>
          </w:p>
          <w:p w:rsidR="00580A0A" w:rsidRDefault="00403727">
            <w:pPr>
              <w:numPr>
                <w:ilvl w:val="0"/>
                <w:numId w:val="15"/>
              </w:numPr>
              <w:spacing w:after="0" w:line="404" w:lineRule="auto"/>
              <w:ind w:firstLine="0"/>
              <w:jc w:val="left"/>
            </w:pPr>
            <w:r>
              <w:t xml:space="preserve">методика Д.Ж. </w:t>
            </w:r>
            <w:r>
              <w:tab/>
              <w:t xml:space="preserve">Морено (изучение межличностных и межгрупповых отношений) </w:t>
            </w:r>
          </w:p>
          <w:p w:rsidR="00580A0A" w:rsidRDefault="00403727">
            <w:pPr>
              <w:numPr>
                <w:ilvl w:val="0"/>
                <w:numId w:val="15"/>
              </w:numPr>
              <w:spacing w:after="0" w:line="398" w:lineRule="auto"/>
              <w:ind w:firstLine="0"/>
              <w:jc w:val="left"/>
            </w:pPr>
            <w:r>
              <w:t xml:space="preserve">методика О.В. Соловьёва (изучение учебно-познавательной деятельности) </w:t>
            </w:r>
          </w:p>
          <w:p w:rsidR="00580A0A" w:rsidRDefault="00403727">
            <w:pPr>
              <w:numPr>
                <w:ilvl w:val="0"/>
                <w:numId w:val="15"/>
              </w:numPr>
              <w:spacing w:after="0" w:line="398" w:lineRule="auto"/>
              <w:ind w:firstLine="0"/>
              <w:jc w:val="left"/>
            </w:pPr>
            <w:r>
              <w:t xml:space="preserve">методика Р.В. </w:t>
            </w:r>
            <w:proofErr w:type="spellStart"/>
            <w:r>
              <w:t>Овчаровой</w:t>
            </w:r>
            <w:proofErr w:type="spellEnd"/>
            <w:r>
              <w:t xml:space="preserve"> (изучение коммуникативных склонностей) </w:t>
            </w:r>
          </w:p>
          <w:p w:rsidR="00580A0A" w:rsidRDefault="00403727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t>методика Ю.М. Орлова (изучение потребности в дос</w:t>
            </w:r>
            <w:r>
              <w:t xml:space="preserve">тижении цели) </w:t>
            </w:r>
          </w:p>
        </w:tc>
      </w:tr>
    </w:tbl>
    <w:p w:rsidR="00580A0A" w:rsidRDefault="00403727">
      <w:pPr>
        <w:spacing w:after="0" w:line="259" w:lineRule="auto"/>
        <w:ind w:left="22" w:firstLine="0"/>
        <w:jc w:val="left"/>
      </w:pPr>
      <w:r>
        <w:rPr>
          <w:sz w:val="28"/>
        </w:rPr>
        <w:t xml:space="preserve"> </w:t>
      </w:r>
    </w:p>
    <w:p w:rsidR="00580A0A" w:rsidRDefault="00403727">
      <w:pPr>
        <w:spacing w:after="37" w:line="259" w:lineRule="auto"/>
        <w:ind w:left="22" w:firstLine="0"/>
        <w:jc w:val="left"/>
      </w:pPr>
      <w:r>
        <w:rPr>
          <w:sz w:val="28"/>
        </w:rPr>
        <w:t xml:space="preserve"> </w:t>
      </w:r>
    </w:p>
    <w:p w:rsidR="00580A0A" w:rsidRDefault="00403727">
      <w:pPr>
        <w:pStyle w:val="2"/>
        <w:ind w:right="832"/>
      </w:pPr>
      <w:r>
        <w:t xml:space="preserve">Критерии и способы определения результативности </w:t>
      </w:r>
    </w:p>
    <w:p w:rsidR="00580A0A" w:rsidRDefault="00403727">
      <w:pPr>
        <w:spacing w:after="0" w:line="259" w:lineRule="auto"/>
        <w:ind w:left="730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line="378" w:lineRule="auto"/>
        <w:ind w:left="7" w:right="845" w:firstLine="708"/>
      </w:pPr>
      <w:r>
        <w:t xml:space="preserve">Для того чтобы оценить усвоение программы, в течение года используются следующие методы диагностики: собеседование, наблюдение, анкетирование, выполнение творческих заданий, анализ практических работ, тестирование, участие в конкурсах и викторинах. </w:t>
      </w:r>
    </w:p>
    <w:p w:rsidR="00580A0A" w:rsidRDefault="00403727">
      <w:pPr>
        <w:spacing w:line="399" w:lineRule="auto"/>
        <w:ind w:left="7" w:right="845" w:firstLine="708"/>
      </w:pPr>
      <w:r>
        <w:t>По зав</w:t>
      </w:r>
      <w:r>
        <w:t xml:space="preserve">ершению учебного плана каждого модуля оценивание знаний проводится посредством викторины, анализа творческой (практической) работы, проекта. </w:t>
      </w:r>
    </w:p>
    <w:p w:rsidR="00580A0A" w:rsidRDefault="00403727">
      <w:pPr>
        <w:spacing w:after="29" w:line="371" w:lineRule="auto"/>
        <w:ind w:left="7" w:right="845" w:firstLine="708"/>
      </w:pPr>
      <w:r>
        <w:t>Применяется 3-бальная система оценки знаний, умений и навыков обучающихся (выделяется три уровня: ниже среднего, с</w:t>
      </w:r>
      <w:r>
        <w:t xml:space="preserve">редний, выше среднего) Итоговая оценка результативности освоения программы проводится путем вычисления среднего показателя, основываясь на суммарной составляющей по итогам освоения всех модулей программы. </w:t>
      </w:r>
    </w:p>
    <w:p w:rsidR="00580A0A" w:rsidRDefault="00403727">
      <w:pPr>
        <w:spacing w:line="378" w:lineRule="auto"/>
        <w:ind w:left="7" w:right="845" w:firstLine="708"/>
      </w:pPr>
      <w:r>
        <w:rPr>
          <w:u w:val="single" w:color="000000"/>
        </w:rPr>
        <w:t>Уровень освоения программы ниже среднего</w:t>
      </w:r>
      <w:r>
        <w:t xml:space="preserve"> - ребенок</w:t>
      </w:r>
      <w:r>
        <w:t xml:space="preserve"> овладел менее чем 50% предусмотренных знаний, умений и навыков, испытывает серьезные затруднения при работе с учебным материалом; в состоянии выполнять лишь простейшие практические задания педагога. </w:t>
      </w:r>
    </w:p>
    <w:p w:rsidR="00580A0A" w:rsidRDefault="00403727">
      <w:pPr>
        <w:spacing w:line="397" w:lineRule="auto"/>
        <w:ind w:left="7" w:right="845" w:firstLine="708"/>
      </w:pPr>
      <w:r>
        <w:rPr>
          <w:u w:val="single" w:color="000000"/>
        </w:rPr>
        <w:t>Средний уровень освоения программы</w:t>
      </w:r>
      <w:r>
        <w:t xml:space="preserve"> - объем усвоенных зн</w:t>
      </w:r>
      <w:r>
        <w:t xml:space="preserve">аний, приобретенных умений и навыков составляет 50-70%; работает с учебным материалом с помощью педагога; в основном выполняет задания на основе образца; удовлетворительно владеет теоретической информацией по темам курса. </w:t>
      </w:r>
    </w:p>
    <w:p w:rsidR="00580A0A" w:rsidRDefault="00403727">
      <w:pPr>
        <w:spacing w:line="368" w:lineRule="auto"/>
        <w:ind w:left="7" w:right="845" w:firstLine="708"/>
      </w:pPr>
      <w:r>
        <w:rPr>
          <w:u w:val="single" w:color="000000"/>
        </w:rPr>
        <w:lastRenderedPageBreak/>
        <w:t>Уровень освоения программы выше с</w:t>
      </w:r>
      <w:r>
        <w:rPr>
          <w:u w:val="single" w:color="000000"/>
        </w:rPr>
        <w:t>реднего</w:t>
      </w:r>
      <w:r>
        <w:t xml:space="preserve"> предполагает освоение учащимся на 70100% материала, предусмотренного программой; работает с учебными материалами самостоятельно, не испытывает особых трудностей; выполняет практические задания с элементами творчества; свободно владеет теоретической</w:t>
      </w:r>
      <w:r>
        <w:t xml:space="preserve"> информацией по курсу; умеет анализировать литературные источники, применять полученную информацию на практике. </w:t>
      </w:r>
    </w:p>
    <w:p w:rsidR="00580A0A" w:rsidRDefault="00403727">
      <w:pPr>
        <w:spacing w:after="212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2"/>
      </w:pPr>
      <w:r>
        <w:t xml:space="preserve">Методические материалы </w:t>
      </w:r>
    </w:p>
    <w:p w:rsidR="00580A0A" w:rsidRDefault="00403727">
      <w:pPr>
        <w:spacing w:after="0" w:line="259" w:lineRule="auto"/>
        <w:ind w:left="2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176" w:type="dxa"/>
        <w:tblInd w:w="26" w:type="dxa"/>
        <w:tblCellMar>
          <w:top w:w="9" w:type="dxa"/>
          <w:left w:w="110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929"/>
        <w:gridCol w:w="3351"/>
        <w:gridCol w:w="5896"/>
      </w:tblGrid>
      <w:tr w:rsidR="00580A0A">
        <w:trPr>
          <w:trHeight w:val="42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 xml:space="preserve">№ п/п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Деятельность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Средства </w:t>
            </w:r>
          </w:p>
        </w:tc>
      </w:tr>
      <w:tr w:rsidR="00580A0A">
        <w:trPr>
          <w:trHeight w:val="42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29" w:firstLine="0"/>
              <w:jc w:val="center"/>
            </w:pPr>
            <w:r>
              <w:t xml:space="preserve">1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Методы обучения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Словесный, наглядный, практический, игровой и т.д. </w:t>
            </w:r>
          </w:p>
        </w:tc>
      </w:tr>
      <w:tr w:rsidR="00580A0A">
        <w:trPr>
          <w:trHeight w:val="422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29" w:firstLine="0"/>
              <w:jc w:val="center"/>
            </w:pPr>
            <w:r>
              <w:t xml:space="preserve">2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Методы воспитания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Убеждения, поощрения, стимулирования, мотивации   </w:t>
            </w:r>
          </w:p>
        </w:tc>
      </w:tr>
      <w:tr w:rsidR="00580A0A">
        <w:trPr>
          <w:trHeight w:val="1666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29" w:firstLine="0"/>
              <w:jc w:val="center"/>
            </w:pPr>
            <w:r>
              <w:t xml:space="preserve">3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Педагогические технологии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Развивающего обучения, дифференцированного обучения, игрового обучения, </w:t>
            </w:r>
            <w:proofErr w:type="spellStart"/>
            <w:r>
              <w:t>личностно</w:t>
            </w:r>
            <w:r>
              <w:t>ориентированного</w:t>
            </w:r>
            <w:proofErr w:type="spellEnd"/>
            <w:r>
              <w:t xml:space="preserve"> обучения, дистанционные образовательные технологии и т. д. </w:t>
            </w:r>
          </w:p>
        </w:tc>
      </w:tr>
      <w:tr w:rsidR="00580A0A">
        <w:trPr>
          <w:trHeight w:val="42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29" w:firstLine="0"/>
              <w:jc w:val="center"/>
            </w:pPr>
            <w:r>
              <w:t xml:space="preserve">4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Дидактические материалы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left"/>
            </w:pPr>
            <w:r>
              <w:t xml:space="preserve">Раздаточные материалы, задания, упражнения и т.д. </w:t>
            </w:r>
          </w:p>
        </w:tc>
      </w:tr>
    </w:tbl>
    <w:p w:rsidR="00580A0A" w:rsidRDefault="00403727">
      <w:pPr>
        <w:spacing w:after="164" w:line="259" w:lineRule="auto"/>
        <w:ind w:left="22" w:firstLine="0"/>
        <w:jc w:val="left"/>
      </w:pPr>
      <w:r>
        <w:rPr>
          <w:b/>
          <w:sz w:val="22"/>
        </w:rPr>
        <w:t xml:space="preserve"> </w:t>
      </w:r>
    </w:p>
    <w:p w:rsidR="00580A0A" w:rsidRDefault="00403727">
      <w:pPr>
        <w:spacing w:line="375" w:lineRule="auto"/>
        <w:ind w:left="7" w:right="845" w:firstLine="708"/>
      </w:pPr>
      <w:r>
        <w:t xml:space="preserve">Для реализации образовательной программы используются </w:t>
      </w:r>
      <w:r>
        <w:t>все основные виды методической продукции. Для разъяснения приемов и методов, анализа опыта, описания педагогических технологий, пропаганды наиболее важных и актуальных направлений педагогической деятельности разработаны информационно-пропагандистская метод</w:t>
      </w:r>
      <w:r>
        <w:t>ическая продукция (методическое описание, аннотация, информационный плакат, информационно – методическая выставка). Для указания и разъяснения цели и порядка действия, технологии и методики организации образовательного процесса, проведения мероприятий разр</w:t>
      </w:r>
      <w:r>
        <w:t>аботана организационно-инструктивная методическая продукция (инструктивно – методическое письмо, методическая записка, методическая памятка, методическая рекомендация, методическая разработка, тематическая папка). С целью иллюстрации и более полного раскры</w:t>
      </w:r>
      <w:r>
        <w:t xml:space="preserve">тия темы, отраженную в других видах методической продукции, разрабатываются прикладная методическая продукция (сценарий, тематическая подборка, картотека, положения о соревнованиях, </w:t>
      </w:r>
      <w:proofErr w:type="spellStart"/>
      <w:r>
        <w:t>учебно</w:t>
      </w:r>
      <w:proofErr w:type="spellEnd"/>
      <w:r>
        <w:t>–методический материал). Методическое обеспечение образовательной пр</w:t>
      </w:r>
      <w:r>
        <w:t xml:space="preserve">ограммы соответствует современным требованиям и обеспечивает высокий уровень результативности образовательной деятельности. </w:t>
      </w:r>
    </w:p>
    <w:p w:rsidR="00580A0A" w:rsidRDefault="00403727">
      <w:pPr>
        <w:spacing w:after="0" w:line="259" w:lineRule="auto"/>
        <w:ind w:left="2113" w:firstLine="0"/>
        <w:jc w:val="center"/>
      </w:pPr>
      <w:r>
        <w:t xml:space="preserve"> </w:t>
      </w:r>
      <w:r>
        <w:tab/>
        <w:t xml:space="preserve"> </w:t>
      </w:r>
    </w:p>
    <w:p w:rsidR="00580A0A" w:rsidRDefault="00403727">
      <w:pPr>
        <w:spacing w:after="0" w:line="259" w:lineRule="auto"/>
        <w:ind w:left="10" w:right="829"/>
        <w:jc w:val="center"/>
      </w:pPr>
      <w:r>
        <w:rPr>
          <w:b/>
          <w:sz w:val="28"/>
        </w:rPr>
        <w:t xml:space="preserve">Ресурсное обеспечение программы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spacing w:after="89" w:line="259" w:lineRule="auto"/>
        <w:ind w:left="22" w:firstLine="0"/>
        <w:jc w:val="left"/>
      </w:pPr>
      <w:r>
        <w:rPr>
          <w:b/>
          <w:sz w:val="22"/>
        </w:rPr>
        <w:t xml:space="preserve"> </w:t>
      </w:r>
    </w:p>
    <w:p w:rsidR="00580A0A" w:rsidRDefault="00403727">
      <w:pPr>
        <w:pStyle w:val="2"/>
        <w:spacing w:after="138"/>
      </w:pPr>
      <w:r>
        <w:lastRenderedPageBreak/>
        <w:t xml:space="preserve">Материально – техническое обеспечение </w:t>
      </w:r>
    </w:p>
    <w:p w:rsidR="00580A0A" w:rsidRDefault="00403727">
      <w:pPr>
        <w:ind w:left="7" w:right="845" w:firstLine="566"/>
      </w:pPr>
      <w:r>
        <w:t xml:space="preserve">Для реализации образовательной программы имеется: учебный кабинет, компьютеры по числу обучающихся и преподавателей (ноутбук) (с пакетом программ MS </w:t>
      </w:r>
      <w:proofErr w:type="spellStart"/>
      <w:r>
        <w:t>Office</w:t>
      </w:r>
      <w:proofErr w:type="spellEnd"/>
      <w:r>
        <w:t xml:space="preserve">, браузер, текстовый редактор </w:t>
      </w:r>
      <w:proofErr w:type="spellStart"/>
      <w:r>
        <w:t>Notepad</w:t>
      </w:r>
      <w:proofErr w:type="spellEnd"/>
      <w:r>
        <w:t xml:space="preserve"> ++, Paint.NET, </w:t>
      </w:r>
      <w:proofErr w:type="spellStart"/>
      <w:r>
        <w:t>KoduGameLab</w:t>
      </w:r>
      <w:proofErr w:type="spellEnd"/>
      <w:r>
        <w:t>, доступ в интернет), мобильная доска</w:t>
      </w:r>
      <w:r>
        <w:t xml:space="preserve"> с маркерами, мультимедийное оборудование для презентаций, принтер. </w:t>
      </w:r>
    </w:p>
    <w:p w:rsidR="00580A0A" w:rsidRDefault="00403727">
      <w:pPr>
        <w:spacing w:after="215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2"/>
        <w:spacing w:after="131"/>
        <w:ind w:right="827"/>
      </w:pPr>
      <w:r>
        <w:t xml:space="preserve">Организационное обеспечение </w:t>
      </w:r>
    </w:p>
    <w:p w:rsidR="00580A0A" w:rsidRDefault="00403727">
      <w:pPr>
        <w:spacing w:after="137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spacing w:after="105"/>
        <w:ind w:left="17" w:right="845"/>
      </w:pPr>
      <w:r>
        <w:t xml:space="preserve">Используются следующие формы организации образовательного процесса: 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tbl>
      <w:tblPr>
        <w:tblStyle w:val="TableGrid"/>
        <w:tblW w:w="10176" w:type="dxa"/>
        <w:tblInd w:w="26" w:type="dxa"/>
        <w:tblCellMar>
          <w:top w:w="5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6664"/>
      </w:tblGrid>
      <w:tr w:rsidR="00580A0A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Образовательная деятельность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Формы организации </w:t>
            </w:r>
          </w:p>
        </w:tc>
      </w:tr>
      <w:tr w:rsidR="00580A0A">
        <w:trPr>
          <w:trHeight w:val="12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1" w:firstLine="0"/>
              <w:jc w:val="center"/>
            </w:pPr>
            <w:r>
              <w:t xml:space="preserve">Учебная деятельность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center"/>
            </w:pPr>
            <w:r>
              <w:t xml:space="preserve">Теоретические и практические занятия, </w:t>
            </w:r>
            <w:proofErr w:type="spellStart"/>
            <w:r>
              <w:t>заянтие</w:t>
            </w:r>
            <w:proofErr w:type="spellEnd"/>
            <w:r>
              <w:t xml:space="preserve">-беседа, </w:t>
            </w:r>
            <w:proofErr w:type="spellStart"/>
            <w:r>
              <w:t>видеоурок</w:t>
            </w:r>
            <w:proofErr w:type="spellEnd"/>
            <w:r>
              <w:t xml:space="preserve">, занятие-соревнование, занятие-импровизация, конкурсы, олимпиады, проектная деятельность </w:t>
            </w:r>
          </w:p>
        </w:tc>
      </w:tr>
      <w:tr w:rsidR="00580A0A">
        <w:trPr>
          <w:trHeight w:val="84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right="1" w:firstLine="0"/>
              <w:jc w:val="center"/>
            </w:pPr>
            <w:r>
              <w:t xml:space="preserve">Воспитательная деятельность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0A" w:rsidRDefault="00403727">
            <w:pPr>
              <w:spacing w:after="0" w:line="259" w:lineRule="auto"/>
              <w:ind w:left="0" w:firstLine="0"/>
              <w:jc w:val="center"/>
            </w:pPr>
            <w:r>
              <w:t>Защита проектов, учрежденческие и городские массовые мероприятия, социал</w:t>
            </w:r>
            <w:r>
              <w:t xml:space="preserve">ьно-значимые мероприятия  </w:t>
            </w:r>
          </w:p>
        </w:tc>
      </w:tr>
    </w:tbl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spacing w:after="76" w:line="259" w:lineRule="auto"/>
        <w:ind w:left="22" w:firstLine="0"/>
        <w:jc w:val="left"/>
      </w:pPr>
      <w:r>
        <w:t xml:space="preserve"> </w:t>
      </w:r>
    </w:p>
    <w:p w:rsidR="00580A0A" w:rsidRDefault="00403727">
      <w:pPr>
        <w:pStyle w:val="2"/>
      </w:pPr>
      <w:r>
        <w:t xml:space="preserve">Список литературы </w:t>
      </w:r>
    </w:p>
    <w:p w:rsidR="00580A0A" w:rsidRDefault="00403727">
      <w:pPr>
        <w:spacing w:after="0" w:line="259" w:lineRule="auto"/>
        <w:ind w:left="0" w:right="758" w:firstLine="0"/>
        <w:jc w:val="center"/>
      </w:pPr>
      <w:r>
        <w:rPr>
          <w:b/>
          <w:sz w:val="28"/>
        </w:rPr>
        <w:t xml:space="preserve"> </w:t>
      </w:r>
    </w:p>
    <w:p w:rsidR="00580A0A" w:rsidRDefault="00403727">
      <w:pPr>
        <w:numPr>
          <w:ilvl w:val="0"/>
          <w:numId w:val="12"/>
        </w:numPr>
        <w:spacing w:after="50"/>
        <w:ind w:left="797" w:right="845" w:hanging="790"/>
      </w:pPr>
      <w:r>
        <w:t xml:space="preserve">Акатьев, В.А. Развитие мотивации молодежи к занятию научно-техническому творчеству / В.А. Акатьев// Современные проблемы науки и образования – 2013. – № 5 </w:t>
      </w:r>
    </w:p>
    <w:p w:rsidR="00580A0A" w:rsidRDefault="00403727">
      <w:pPr>
        <w:numPr>
          <w:ilvl w:val="0"/>
          <w:numId w:val="12"/>
        </w:numPr>
        <w:spacing w:after="49"/>
        <w:ind w:left="797" w:right="845" w:hanging="790"/>
      </w:pPr>
      <w:r>
        <w:t xml:space="preserve">Артамонова, Е.Н. Актуальные проблемы дополнительного образования технической направленности / Е.Н. Артамонова // Армия и общество. – 2012. – №3 (31) </w:t>
      </w:r>
    </w:p>
    <w:p w:rsidR="00580A0A" w:rsidRDefault="00403727">
      <w:pPr>
        <w:numPr>
          <w:ilvl w:val="0"/>
          <w:numId w:val="12"/>
        </w:numPr>
        <w:spacing w:after="52"/>
        <w:ind w:left="797" w:right="845" w:hanging="790"/>
      </w:pPr>
      <w:r>
        <w:t xml:space="preserve">Астахова К. И.  Создаем игры с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/ К. И. Астахова; под ред. В. В. </w:t>
      </w:r>
      <w:proofErr w:type="spellStart"/>
      <w:r>
        <w:t>Тарапаты</w:t>
      </w:r>
      <w:proofErr w:type="spellEnd"/>
      <w:r>
        <w:t xml:space="preserve">. — </w:t>
      </w:r>
      <w:proofErr w:type="gramStart"/>
      <w:r>
        <w:t>М. :</w:t>
      </w:r>
      <w:proofErr w:type="gramEnd"/>
      <w:r>
        <w:t xml:space="preserve"> Лаборатория</w:t>
      </w:r>
      <w:r>
        <w:t xml:space="preserve"> знаний, 2019 </w:t>
      </w:r>
    </w:p>
    <w:p w:rsidR="00580A0A" w:rsidRDefault="00403727">
      <w:pPr>
        <w:numPr>
          <w:ilvl w:val="0"/>
          <w:numId w:val="12"/>
        </w:numPr>
        <w:spacing w:after="50"/>
        <w:ind w:left="797" w:right="845" w:hanging="790"/>
      </w:pPr>
      <w:r>
        <w:t>Бардин, В.М. Обучению техническому творчеству как одна из актуальных задач образования / В.М. Бардин//</w:t>
      </w:r>
      <w:hyperlink r:id="rId28">
        <w:r>
          <w:t xml:space="preserve"> </w:t>
        </w:r>
      </w:hyperlink>
      <w:hyperlink r:id="rId29">
        <w:r>
          <w:t>Интеграция образования.</w:t>
        </w:r>
      </w:hyperlink>
      <w:hyperlink r:id="rId30">
        <w:r>
          <w:t xml:space="preserve"> </w:t>
        </w:r>
      </w:hyperlink>
      <w:r>
        <w:t>– 2002.</w:t>
      </w:r>
      <w:hyperlink r:id="rId31">
        <w:r>
          <w:t xml:space="preserve">– № 1. </w:t>
        </w:r>
      </w:hyperlink>
    </w:p>
    <w:p w:rsidR="00580A0A" w:rsidRDefault="00403727">
      <w:pPr>
        <w:numPr>
          <w:ilvl w:val="0"/>
          <w:numId w:val="12"/>
        </w:numPr>
        <w:spacing w:after="55"/>
        <w:ind w:left="797" w:right="845" w:hanging="790"/>
      </w:pPr>
      <w:r>
        <w:t>Вагнер, И.В. Эффективные механизмы привлечения школьников к научно-т</w:t>
      </w:r>
      <w:r>
        <w:t xml:space="preserve">ехническому творчеству/ И.В. Вагнер, Ю.Ю. Власова// Международный научно-исследовательский журнал. - </w:t>
      </w:r>
      <w:proofErr w:type="gramStart"/>
      <w:r>
        <w:t>2014.-</w:t>
      </w:r>
      <w:proofErr w:type="gramEnd"/>
      <w:r>
        <w:t xml:space="preserve"> № 7-2 (26).  </w:t>
      </w:r>
    </w:p>
    <w:p w:rsidR="00580A0A" w:rsidRDefault="00403727">
      <w:pPr>
        <w:numPr>
          <w:ilvl w:val="0"/>
          <w:numId w:val="12"/>
        </w:numPr>
        <w:spacing w:after="50"/>
        <w:ind w:left="797" w:right="845" w:hanging="790"/>
      </w:pPr>
      <w:proofErr w:type="spellStart"/>
      <w:r>
        <w:t>Вараскин</w:t>
      </w:r>
      <w:proofErr w:type="spellEnd"/>
      <w:r>
        <w:t xml:space="preserve">, В.Н. Пять основных правил, способствующих развитию детского технического творчества/В.Н. </w:t>
      </w:r>
      <w:proofErr w:type="spellStart"/>
      <w:r>
        <w:t>Вараскин</w:t>
      </w:r>
      <w:proofErr w:type="spellEnd"/>
      <w:r>
        <w:t>// Траектория науки. – 2016</w:t>
      </w:r>
      <w:r>
        <w:t xml:space="preserve">. – №2. </w:t>
      </w:r>
    </w:p>
    <w:p w:rsidR="00580A0A" w:rsidRDefault="00403727">
      <w:pPr>
        <w:numPr>
          <w:ilvl w:val="0"/>
          <w:numId w:val="12"/>
        </w:numPr>
        <w:spacing w:after="58"/>
        <w:ind w:left="797" w:right="845" w:hanging="790"/>
      </w:pPr>
      <w:r>
        <w:t xml:space="preserve">Васильев, А. Н. Числовые расчеты в </w:t>
      </w:r>
      <w:proofErr w:type="spellStart"/>
      <w:r>
        <w:t>Excel</w:t>
      </w:r>
      <w:proofErr w:type="spellEnd"/>
      <w:r>
        <w:t xml:space="preserve">. Учебное пособие / А.Н. Васильев. - М.: Лань, 2014.  </w:t>
      </w:r>
    </w:p>
    <w:p w:rsidR="00580A0A" w:rsidRDefault="00403727">
      <w:pPr>
        <w:numPr>
          <w:ilvl w:val="0"/>
          <w:numId w:val="12"/>
        </w:numPr>
        <w:spacing w:after="51"/>
        <w:ind w:left="797" w:right="845" w:hanging="790"/>
      </w:pPr>
      <w:r>
        <w:t xml:space="preserve">Кузин, А. В. Основы работы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2013. Учебное пособие / А.В. Кузин, Е.В. Чумакова. - М.: Инфра-М, Форум, 2015. </w:t>
      </w:r>
    </w:p>
    <w:p w:rsidR="00580A0A" w:rsidRDefault="00403727">
      <w:pPr>
        <w:numPr>
          <w:ilvl w:val="0"/>
          <w:numId w:val="12"/>
        </w:numPr>
        <w:spacing w:after="46"/>
        <w:ind w:left="797" w:right="845" w:hanging="790"/>
      </w:pPr>
      <w:r>
        <w:t>Свиридова, М. Ю. Информаци</w:t>
      </w:r>
      <w:r>
        <w:t xml:space="preserve">онные технологии в офисе. Практические упражнения / М.Ю. Свиридова. - М.: Академия, 2012.  </w:t>
      </w:r>
    </w:p>
    <w:p w:rsidR="00580A0A" w:rsidRDefault="00403727">
      <w:pPr>
        <w:numPr>
          <w:ilvl w:val="0"/>
          <w:numId w:val="12"/>
        </w:numPr>
        <w:spacing w:after="57"/>
        <w:ind w:left="797" w:right="845" w:hanging="790"/>
      </w:pPr>
      <w:r>
        <w:t xml:space="preserve">Свиридова, М. Ю. Создание презентации в </w:t>
      </w:r>
      <w:proofErr w:type="spellStart"/>
      <w:r>
        <w:t>PowerPoint</w:t>
      </w:r>
      <w:proofErr w:type="spellEnd"/>
      <w:r>
        <w:t xml:space="preserve"> / М.Ю. Свиридова. - М.: Академия, 2013.  </w:t>
      </w:r>
    </w:p>
    <w:p w:rsidR="00580A0A" w:rsidRDefault="00403727">
      <w:pPr>
        <w:numPr>
          <w:ilvl w:val="0"/>
          <w:numId w:val="12"/>
        </w:numPr>
        <w:spacing w:after="63"/>
        <w:ind w:left="797" w:right="845" w:hanging="790"/>
      </w:pPr>
      <w:r>
        <w:t xml:space="preserve">Свиридова, М. Ю. Текстовый редактор </w:t>
      </w:r>
      <w:proofErr w:type="spellStart"/>
      <w:r>
        <w:t>Word</w:t>
      </w:r>
      <w:proofErr w:type="spellEnd"/>
      <w:r>
        <w:t xml:space="preserve"> / М.Ю. Свиридова. - М.: Академ</w:t>
      </w:r>
      <w:r>
        <w:t xml:space="preserve">ия, 2011.  </w:t>
      </w:r>
    </w:p>
    <w:p w:rsidR="00580A0A" w:rsidRDefault="00403727">
      <w:pPr>
        <w:numPr>
          <w:ilvl w:val="0"/>
          <w:numId w:val="12"/>
        </w:numPr>
        <w:spacing w:after="64"/>
        <w:ind w:left="797" w:right="845" w:hanging="790"/>
      </w:pPr>
      <w:r>
        <w:lastRenderedPageBreak/>
        <w:t xml:space="preserve">Свиридова, М. Ю. Электронные таблицы </w:t>
      </w:r>
      <w:proofErr w:type="spellStart"/>
      <w:r>
        <w:t>Excel</w:t>
      </w:r>
      <w:proofErr w:type="spellEnd"/>
      <w:r>
        <w:t xml:space="preserve"> / М.Ю. Свиридова. - М.: Академия, 2009.  </w:t>
      </w:r>
    </w:p>
    <w:p w:rsidR="00580A0A" w:rsidRDefault="00403727">
      <w:pPr>
        <w:numPr>
          <w:ilvl w:val="0"/>
          <w:numId w:val="12"/>
        </w:numPr>
        <w:spacing w:after="51"/>
        <w:ind w:left="797" w:right="845" w:hanging="790"/>
      </w:pPr>
      <w:proofErr w:type="spellStart"/>
      <w:r>
        <w:t>Струмпэ</w:t>
      </w:r>
      <w:proofErr w:type="spellEnd"/>
      <w:r>
        <w:t xml:space="preserve">, Н. В. Оператор ЭВМ. Практические работы / Н.В. </w:t>
      </w:r>
      <w:proofErr w:type="spellStart"/>
      <w:r>
        <w:t>Струмпэ</w:t>
      </w:r>
      <w:proofErr w:type="spellEnd"/>
      <w:r>
        <w:t>. - М.: Академия, 2013. 14.</w:t>
      </w:r>
      <w:r>
        <w:rPr>
          <w:rFonts w:ascii="Arial" w:eastAsia="Arial" w:hAnsi="Arial" w:cs="Arial"/>
        </w:rPr>
        <w:t xml:space="preserve"> </w:t>
      </w:r>
      <w:r>
        <w:t xml:space="preserve">Адаменко, А.С. Творческая техническая деятельность детей и подростков / А.С. Адаменко. – М.: Просвещение, 1986. </w:t>
      </w:r>
    </w:p>
    <w:p w:rsidR="00580A0A" w:rsidRDefault="00403727">
      <w:pPr>
        <w:numPr>
          <w:ilvl w:val="0"/>
          <w:numId w:val="13"/>
        </w:numPr>
        <w:spacing w:after="54"/>
        <w:ind w:right="845"/>
      </w:pPr>
      <w:proofErr w:type="spellStart"/>
      <w:r>
        <w:t>Гейн</w:t>
      </w:r>
      <w:proofErr w:type="spellEnd"/>
      <w:r>
        <w:t xml:space="preserve">, А.Г. Основы информатики и вычислительной техники. /А.Г. </w:t>
      </w:r>
      <w:proofErr w:type="spellStart"/>
      <w:r>
        <w:t>Гейн</w:t>
      </w:r>
      <w:proofErr w:type="spellEnd"/>
      <w:r>
        <w:t xml:space="preserve">. – М., Просвещение. – 2008. </w:t>
      </w:r>
    </w:p>
    <w:p w:rsidR="00580A0A" w:rsidRDefault="00403727">
      <w:pPr>
        <w:numPr>
          <w:ilvl w:val="0"/>
          <w:numId w:val="13"/>
        </w:numPr>
        <w:spacing w:after="50"/>
        <w:ind w:right="845"/>
      </w:pPr>
      <w:proofErr w:type="spellStart"/>
      <w:r>
        <w:t>Гейн</w:t>
      </w:r>
      <w:proofErr w:type="spellEnd"/>
      <w:r>
        <w:t xml:space="preserve">, А.Г., Информатика и информационные технологии /А.Г. </w:t>
      </w:r>
      <w:proofErr w:type="spellStart"/>
      <w:r>
        <w:t>Гейн</w:t>
      </w:r>
      <w:proofErr w:type="spellEnd"/>
      <w:r>
        <w:t xml:space="preserve">, А.И. Сенокосов, Н.А. </w:t>
      </w:r>
      <w:proofErr w:type="spellStart"/>
      <w:r>
        <w:t>Юнерман</w:t>
      </w:r>
      <w:proofErr w:type="spellEnd"/>
      <w:r>
        <w:t xml:space="preserve">. – М., Просвещение, 2009.  </w:t>
      </w:r>
    </w:p>
    <w:p w:rsidR="00580A0A" w:rsidRDefault="00403727">
      <w:pPr>
        <w:numPr>
          <w:ilvl w:val="0"/>
          <w:numId w:val="13"/>
        </w:numPr>
        <w:spacing w:after="52"/>
        <w:ind w:right="845"/>
      </w:pPr>
      <w:proofErr w:type="spellStart"/>
      <w:r>
        <w:t>Кавера</w:t>
      </w:r>
      <w:proofErr w:type="spellEnd"/>
      <w:r>
        <w:t xml:space="preserve">, В.А. Современные педагогические технологии в системе дополнительного образования детей /В.А. </w:t>
      </w:r>
      <w:proofErr w:type="spellStart"/>
      <w:r>
        <w:t>Кавера</w:t>
      </w:r>
      <w:proofErr w:type="spellEnd"/>
      <w:r>
        <w:t xml:space="preserve">// Труды </w:t>
      </w:r>
      <w:proofErr w:type="spellStart"/>
      <w:r>
        <w:t>СПбГУКИ</w:t>
      </w:r>
      <w:proofErr w:type="spellEnd"/>
      <w:r>
        <w:t xml:space="preserve">. – 2013. </w:t>
      </w:r>
      <w:proofErr w:type="gramStart"/>
      <w:r>
        <w:t>–.</w:t>
      </w:r>
      <w:r>
        <w:t>№</w:t>
      </w:r>
      <w:proofErr w:type="gramEnd"/>
      <w:r>
        <w:t xml:space="preserve">7 </w:t>
      </w:r>
    </w:p>
    <w:p w:rsidR="00580A0A" w:rsidRDefault="00403727">
      <w:pPr>
        <w:numPr>
          <w:ilvl w:val="0"/>
          <w:numId w:val="13"/>
        </w:numPr>
        <w:spacing w:after="73"/>
        <w:ind w:right="845"/>
      </w:pPr>
      <w:r>
        <w:t xml:space="preserve">Компьютерные телекоммуникации – школе: Пособие для учителя. / Под ред. д-ра </w:t>
      </w:r>
      <w:proofErr w:type="spellStart"/>
      <w:r>
        <w:t>пед</w:t>
      </w:r>
      <w:proofErr w:type="spellEnd"/>
      <w:r>
        <w:t xml:space="preserve">. наук, проф. </w:t>
      </w:r>
      <w:proofErr w:type="spellStart"/>
      <w:r>
        <w:t>Е.С.Полат</w:t>
      </w:r>
      <w:proofErr w:type="spellEnd"/>
      <w:r>
        <w:t xml:space="preserve">. – М., 1995  </w:t>
      </w:r>
    </w:p>
    <w:p w:rsidR="00580A0A" w:rsidRDefault="00403727">
      <w:pPr>
        <w:numPr>
          <w:ilvl w:val="0"/>
          <w:numId w:val="13"/>
        </w:numPr>
        <w:spacing w:after="41"/>
        <w:ind w:right="845"/>
      </w:pPr>
      <w:r>
        <w:t xml:space="preserve">Кузнецов, В. В. Задание к индивидуальному проекту учащихся / В.В. Кузнецов. </w:t>
      </w:r>
      <w:r>
        <w:rPr>
          <w:rFonts w:ascii="MS Gothic" w:eastAsia="MS Gothic" w:hAnsi="MS Gothic" w:cs="MS Gothic"/>
        </w:rPr>
        <w:t>‑</w:t>
      </w:r>
      <w:r>
        <w:t xml:space="preserve"> Томск: Образовательный центр «Школьный университет».  </w:t>
      </w:r>
      <w:r>
        <w:rPr>
          <w:rFonts w:ascii="MS Gothic" w:eastAsia="MS Gothic" w:hAnsi="MS Gothic" w:cs="MS Gothic"/>
        </w:rPr>
        <w:t>‑</w:t>
      </w:r>
      <w:r>
        <w:t xml:space="preserve"> 2</w:t>
      </w:r>
      <w:r>
        <w:t xml:space="preserve">006 </w:t>
      </w:r>
    </w:p>
    <w:p w:rsidR="00580A0A" w:rsidRDefault="00403727">
      <w:pPr>
        <w:numPr>
          <w:ilvl w:val="0"/>
          <w:numId w:val="13"/>
        </w:numPr>
        <w:spacing w:after="49"/>
        <w:ind w:right="845"/>
      </w:pPr>
      <w:proofErr w:type="spellStart"/>
      <w:r>
        <w:t>Мазуркин</w:t>
      </w:r>
      <w:proofErr w:type="spellEnd"/>
      <w:r>
        <w:t xml:space="preserve">, П.М. Психолого-педагогические основы научно-технического творчества /П.М. </w:t>
      </w:r>
      <w:proofErr w:type="spellStart"/>
      <w:r>
        <w:t>Мазуркин</w:t>
      </w:r>
      <w:proofErr w:type="spellEnd"/>
      <w:r>
        <w:t xml:space="preserve">// Современные проблемы науки и образования. – 2010. – №3 </w:t>
      </w:r>
    </w:p>
    <w:p w:rsidR="00580A0A" w:rsidRDefault="00403727">
      <w:pPr>
        <w:numPr>
          <w:ilvl w:val="0"/>
          <w:numId w:val="13"/>
        </w:numPr>
        <w:spacing w:after="49"/>
        <w:ind w:right="845"/>
      </w:pPr>
      <w:proofErr w:type="spellStart"/>
      <w:r>
        <w:t>Матяш</w:t>
      </w:r>
      <w:proofErr w:type="spellEnd"/>
      <w:r>
        <w:t xml:space="preserve">, Н.В. Психология проектной деятельности школьников / Н.В. </w:t>
      </w:r>
      <w:proofErr w:type="spellStart"/>
      <w:r>
        <w:t>Матяш</w:t>
      </w:r>
      <w:proofErr w:type="spellEnd"/>
      <w:r>
        <w:t xml:space="preserve">. – Мозырь: Белый ветер, 2000. </w:t>
      </w:r>
    </w:p>
    <w:p w:rsidR="00580A0A" w:rsidRDefault="00403727">
      <w:pPr>
        <w:numPr>
          <w:ilvl w:val="0"/>
          <w:numId w:val="13"/>
        </w:numPr>
        <w:spacing w:after="53"/>
        <w:ind w:right="845"/>
      </w:pPr>
      <w:r>
        <w:t xml:space="preserve">Михайленко М.В., Смолина Л.В. Применение интернет-технологий при обучении программированию трехмерных игр в среде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// Математическое и информационное моделирование. Сборник научных трудов. Тюмень, 2017.  </w:t>
      </w:r>
    </w:p>
    <w:p w:rsidR="00580A0A" w:rsidRDefault="00403727">
      <w:pPr>
        <w:numPr>
          <w:ilvl w:val="0"/>
          <w:numId w:val="13"/>
        </w:numPr>
        <w:spacing w:after="50"/>
        <w:ind w:right="845"/>
      </w:pPr>
      <w:proofErr w:type="spellStart"/>
      <w:r>
        <w:t>Полат</w:t>
      </w:r>
      <w:proofErr w:type="spellEnd"/>
      <w:r>
        <w:t>, Е.С. Современные педагогически</w:t>
      </w:r>
      <w:r>
        <w:t xml:space="preserve">е и информационные технологии в системе образования: учебное пособие для студентов / Е.С. </w:t>
      </w:r>
      <w:proofErr w:type="spellStart"/>
      <w:r>
        <w:t>Полат</w:t>
      </w:r>
      <w:proofErr w:type="spellEnd"/>
      <w:r>
        <w:t xml:space="preserve">, М.Ю. </w:t>
      </w:r>
      <w:proofErr w:type="spellStart"/>
      <w:r>
        <w:t>Бухаркина</w:t>
      </w:r>
      <w:proofErr w:type="spellEnd"/>
      <w:r>
        <w:t>. – М: Академия, 2010 24.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proofErr w:type="spellStart"/>
      <w:r>
        <w:t>Притыкин</w:t>
      </w:r>
      <w:proofErr w:type="spellEnd"/>
      <w:r>
        <w:t xml:space="preserve">, Ф.Н. Преподавание графических дисциплин с учетом возможностей современных компьютерных технологий /Ф.Н. </w:t>
      </w:r>
      <w:proofErr w:type="spellStart"/>
      <w:r>
        <w:t>Прит</w:t>
      </w:r>
      <w:r>
        <w:t>ыкин</w:t>
      </w:r>
      <w:proofErr w:type="spellEnd"/>
      <w:r>
        <w:t xml:space="preserve">// ОНВ. – 2012. – №4 (111) </w:t>
      </w:r>
    </w:p>
    <w:p w:rsidR="00580A0A" w:rsidRDefault="00403727">
      <w:pPr>
        <w:spacing w:after="52"/>
        <w:ind w:left="17" w:right="845"/>
      </w:pPr>
      <w:r>
        <w:t>25.</w:t>
      </w:r>
      <w:r>
        <w:rPr>
          <w:rFonts w:ascii="Arial" w:eastAsia="Arial" w:hAnsi="Arial" w:cs="Arial"/>
        </w:rPr>
        <w:t xml:space="preserve"> </w:t>
      </w:r>
      <w:r>
        <w:t>Рубцова, О.В. Проектирование как способ организации учебной деятельности подростков /О.В. Рубцова, Л.Б. Кривошеева// Психологическая наука и образование. – 2015. – Т. 20. – № 3 26.</w:t>
      </w:r>
      <w:r>
        <w:rPr>
          <w:rFonts w:ascii="Arial" w:eastAsia="Arial" w:hAnsi="Arial" w:cs="Arial"/>
        </w:rPr>
        <w:t xml:space="preserve"> </w:t>
      </w:r>
      <w:r>
        <w:t xml:space="preserve">Савченко, Р.Е. Проблема самореализации </w:t>
      </w:r>
      <w:r>
        <w:t>школьников при использовании метода проектов в научно-техническом творчестве / Р.Е. Савченко // Вестник Красноярского государственного педагогического университета им. В.П. Астафьева. – 2012. – № 4 (22).  27.</w:t>
      </w:r>
      <w:r>
        <w:rPr>
          <w:rFonts w:ascii="Arial" w:eastAsia="Arial" w:hAnsi="Arial" w:cs="Arial"/>
        </w:rPr>
        <w:t xml:space="preserve"> </w:t>
      </w:r>
      <w:r>
        <w:t>Стефаненко Н.Н. Лабиринт создание 3-D игры // М</w:t>
      </w:r>
      <w:r>
        <w:t xml:space="preserve">еждународный школьный научный вестник. – 2018. – № 2.  </w:t>
      </w:r>
    </w:p>
    <w:p w:rsidR="00580A0A" w:rsidRDefault="00403727">
      <w:pPr>
        <w:numPr>
          <w:ilvl w:val="0"/>
          <w:numId w:val="14"/>
        </w:numPr>
        <w:spacing w:after="56"/>
        <w:ind w:right="845" w:hanging="708"/>
      </w:pPr>
      <w:r>
        <w:t xml:space="preserve">Столяренко Л.Д. Психология и педагогика: учебник / Л.Д. Столяренко. – Москва-Питер, 2013.  </w:t>
      </w:r>
    </w:p>
    <w:p w:rsidR="00580A0A" w:rsidRDefault="00403727">
      <w:pPr>
        <w:numPr>
          <w:ilvl w:val="0"/>
          <w:numId w:val="14"/>
        </w:numPr>
        <w:spacing w:after="50"/>
        <w:ind w:right="845" w:hanging="708"/>
      </w:pPr>
      <w:proofErr w:type="spellStart"/>
      <w:r>
        <w:t>Хмылко</w:t>
      </w:r>
      <w:proofErr w:type="spellEnd"/>
      <w:r>
        <w:t>, О.Н. Анализ основных составляющих курса «Компьютерная графика» при обучении в системе непрерывного о</w:t>
      </w:r>
      <w:r>
        <w:t xml:space="preserve">бразования «Школа-вуз» / О.Н. </w:t>
      </w:r>
      <w:proofErr w:type="spellStart"/>
      <w:r>
        <w:t>Хмылко</w:t>
      </w:r>
      <w:proofErr w:type="spellEnd"/>
      <w:r>
        <w:t xml:space="preserve">// Вестник Псковского государственного университета. Серия: Естественные и физико-математические науки. – 2010. – №10.  </w:t>
      </w:r>
    </w:p>
    <w:p w:rsidR="00580A0A" w:rsidRDefault="00403727">
      <w:pPr>
        <w:numPr>
          <w:ilvl w:val="0"/>
          <w:numId w:val="14"/>
        </w:numPr>
        <w:spacing w:after="53"/>
        <w:ind w:right="845" w:hanging="708"/>
      </w:pPr>
      <w:proofErr w:type="spellStart"/>
      <w:r>
        <w:t>Холуева</w:t>
      </w:r>
      <w:proofErr w:type="spellEnd"/>
      <w:r>
        <w:t xml:space="preserve">, К.А. Одаренный ребенок и технические способности / К.А. </w:t>
      </w:r>
      <w:proofErr w:type="spellStart"/>
      <w:r>
        <w:t>Холуева</w:t>
      </w:r>
      <w:proofErr w:type="spellEnd"/>
      <w:r>
        <w:t xml:space="preserve">// Сборник научных трудов </w:t>
      </w:r>
      <w:proofErr w:type="spellStart"/>
      <w:r>
        <w:t>S</w:t>
      </w:r>
      <w:r>
        <w:t>world</w:t>
      </w:r>
      <w:proofErr w:type="spellEnd"/>
      <w:r>
        <w:t xml:space="preserve">. – </w:t>
      </w:r>
      <w:proofErr w:type="gramStart"/>
      <w:r>
        <w:t>2013.–</w:t>
      </w:r>
      <w:proofErr w:type="gramEnd"/>
      <w:r>
        <w:t xml:space="preserve"> Т. 20. – № 2 </w:t>
      </w:r>
    </w:p>
    <w:p w:rsidR="00580A0A" w:rsidRDefault="00403727">
      <w:pPr>
        <w:numPr>
          <w:ilvl w:val="0"/>
          <w:numId w:val="14"/>
        </w:numPr>
        <w:spacing w:after="58"/>
        <w:ind w:right="845" w:hanging="708"/>
      </w:pPr>
      <w:r>
        <w:t xml:space="preserve">Шабалина, Н.К. Современные проблемы детского технического творчества / Н.К. </w:t>
      </w:r>
    </w:p>
    <w:p w:rsidR="00580A0A" w:rsidRDefault="00403727">
      <w:pPr>
        <w:ind w:left="17" w:right="845"/>
      </w:pPr>
      <w:r>
        <w:t xml:space="preserve">Шабалина // Современные проблемы науки и образования. – 2015. – №3  </w:t>
      </w:r>
    </w:p>
    <w:p w:rsidR="00580A0A" w:rsidRDefault="00403727">
      <w:pPr>
        <w:numPr>
          <w:ilvl w:val="0"/>
          <w:numId w:val="14"/>
        </w:numPr>
        <w:spacing w:after="53"/>
        <w:ind w:right="845" w:hanging="708"/>
      </w:pPr>
      <w:proofErr w:type="spellStart"/>
      <w:r>
        <w:t>Шелестович</w:t>
      </w:r>
      <w:proofErr w:type="spellEnd"/>
      <w:r>
        <w:t xml:space="preserve"> А.А.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как способ развития базовых основ программирования в игровой форме у школьников младшего и среднего возраста. //Информатизация образования. 2016. № 1.  </w:t>
      </w:r>
    </w:p>
    <w:p w:rsidR="00580A0A" w:rsidRDefault="00403727">
      <w:pPr>
        <w:numPr>
          <w:ilvl w:val="0"/>
          <w:numId w:val="14"/>
        </w:numPr>
        <w:spacing w:after="45"/>
        <w:ind w:right="845" w:hanging="708"/>
      </w:pPr>
      <w:r>
        <w:t>Шурыгин, В.Ю. Развитие технических способностей одаренных детей во внекла</w:t>
      </w:r>
      <w:r>
        <w:t xml:space="preserve">ссной работе / В.Ю. Шурыгин, А.В. Дерягин // Современные проблемы науки и образования. – 2013. – </w:t>
      </w:r>
    </w:p>
    <w:p w:rsidR="00580A0A" w:rsidRDefault="00403727">
      <w:pPr>
        <w:ind w:left="17" w:right="845"/>
      </w:pPr>
      <w:r>
        <w:lastRenderedPageBreak/>
        <w:t xml:space="preserve">№ 2.  </w:t>
      </w:r>
    </w:p>
    <w:p w:rsidR="00580A0A" w:rsidRDefault="00403727">
      <w:pPr>
        <w:spacing w:after="70" w:line="259" w:lineRule="auto"/>
        <w:ind w:left="22" w:firstLine="0"/>
        <w:jc w:val="left"/>
      </w:pPr>
      <w:r>
        <w:rPr>
          <w:b/>
        </w:rPr>
        <w:t xml:space="preserve"> </w:t>
      </w:r>
    </w:p>
    <w:p w:rsidR="00580A0A" w:rsidRDefault="00403727">
      <w:pPr>
        <w:spacing w:after="2" w:line="424" w:lineRule="auto"/>
        <w:ind w:left="17" w:right="845"/>
        <w:jc w:val="center"/>
      </w:pPr>
      <w:r>
        <w:rPr>
          <w:b/>
          <w:sz w:val="28"/>
        </w:rPr>
        <w:t xml:space="preserve">Интернет-ресурсы </w:t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Зайдуллина</w:t>
      </w:r>
      <w:proofErr w:type="spellEnd"/>
      <w:r>
        <w:t xml:space="preserve"> Г.М. Обучение учащихся основам программирования в среде </w:t>
      </w:r>
      <w:proofErr w:type="spellStart"/>
      <w:r>
        <w:t>KoduGameLab</w:t>
      </w:r>
      <w:proofErr w:type="spellEnd"/>
      <w:r>
        <w:t xml:space="preserve"> </w:t>
      </w:r>
    </w:p>
    <w:p w:rsidR="00580A0A" w:rsidRDefault="00403727">
      <w:pPr>
        <w:spacing w:after="55"/>
        <w:ind w:left="17" w:right="845"/>
      </w:pPr>
      <w:r>
        <w:t xml:space="preserve">// </w:t>
      </w:r>
      <w:r>
        <w:tab/>
        <w:t xml:space="preserve">Современная </w:t>
      </w:r>
      <w:r>
        <w:tab/>
        <w:t xml:space="preserve">педагогика. </w:t>
      </w:r>
      <w:r>
        <w:tab/>
        <w:t xml:space="preserve">2017. </w:t>
      </w:r>
      <w:r>
        <w:tab/>
        <w:t xml:space="preserve">№ </w:t>
      </w:r>
      <w:r>
        <w:tab/>
        <w:t xml:space="preserve">2 </w:t>
      </w:r>
      <w:r>
        <w:tab/>
        <w:t>[Элек</w:t>
      </w:r>
      <w:r>
        <w:t xml:space="preserve">тронный </w:t>
      </w:r>
      <w:r>
        <w:tab/>
        <w:t xml:space="preserve">ресурс]. </w:t>
      </w:r>
      <w:r>
        <w:tab/>
        <w:t xml:space="preserve">URL: </w:t>
      </w:r>
      <w:hyperlink r:id="rId32">
        <w:r>
          <w:rPr>
            <w:color w:val="0000FF"/>
            <w:u w:val="single" w:color="0000FF"/>
          </w:rPr>
          <w:t>http://pedagogika.snauka.ru/2017/02/6689</w:t>
        </w:r>
      </w:hyperlink>
      <w:hyperlink r:id="rId33">
        <w:r>
          <w:t xml:space="preserve"> </w:t>
        </w:r>
      </w:hyperlink>
      <w:r>
        <w:t xml:space="preserve"> (дата обращения: 08.06.2018). </w:t>
      </w:r>
    </w:p>
    <w:p w:rsidR="00580A0A" w:rsidRDefault="00403727">
      <w:pPr>
        <w:ind w:left="17" w:right="845"/>
      </w:pPr>
      <w:r>
        <w:t>2.</w:t>
      </w:r>
      <w:r>
        <w:rPr>
          <w:rFonts w:ascii="Arial" w:eastAsia="Arial" w:hAnsi="Arial" w:cs="Arial"/>
        </w:rPr>
        <w:t xml:space="preserve"> </w:t>
      </w:r>
      <w:proofErr w:type="spellStart"/>
      <w:r>
        <w:t>Чебурина</w:t>
      </w:r>
      <w:proofErr w:type="spellEnd"/>
      <w:r>
        <w:t xml:space="preserve"> О.В. Формирование алгоритми</w:t>
      </w:r>
      <w:r>
        <w:t xml:space="preserve">ческого мышления в обучении программированию игр // Наука и перспективы. 2017. №2. URL: </w:t>
      </w:r>
    </w:p>
    <w:p w:rsidR="00580A0A" w:rsidRDefault="00403727">
      <w:pPr>
        <w:spacing w:after="175" w:line="297" w:lineRule="auto"/>
        <w:ind w:left="22" w:firstLine="0"/>
        <w:jc w:val="left"/>
      </w:pPr>
      <w:hyperlink r:id="rId34">
        <w:r>
          <w:rPr>
            <w:color w:val="0000FF"/>
            <w:u w:val="single" w:color="0000FF"/>
          </w:rPr>
          <w:t>https://cyberleninka.ru/article/n/form</w:t>
        </w:r>
        <w:r>
          <w:rPr>
            <w:color w:val="0000FF"/>
            <w:u w:val="single" w:color="0000FF"/>
          </w:rPr>
          <w:t>irovanie</w:t>
        </w:r>
      </w:hyperlink>
      <w:hyperlink r:id="rId35">
        <w:r>
          <w:rPr>
            <w:color w:val="0000FF"/>
            <w:u w:val="single" w:color="0000FF"/>
          </w:rPr>
          <w:t>-</w:t>
        </w:r>
      </w:hyperlink>
      <w:hyperlink r:id="rId36">
        <w:r>
          <w:rPr>
            <w:color w:val="0000FF"/>
            <w:u w:val="single" w:color="0000FF"/>
          </w:rPr>
          <w:t>algoritmicheskogo</w:t>
        </w:r>
      </w:hyperlink>
      <w:hyperlink r:id="rId37">
        <w:r>
          <w:rPr>
            <w:color w:val="0000FF"/>
            <w:u w:val="single" w:color="0000FF"/>
          </w:rPr>
          <w:t>-</w:t>
        </w:r>
      </w:hyperlink>
      <w:hyperlink r:id="rId38">
        <w:r>
          <w:rPr>
            <w:color w:val="0000FF"/>
            <w:u w:val="single" w:color="0000FF"/>
          </w:rPr>
          <w:t>myshleniya</w:t>
        </w:r>
      </w:hyperlink>
      <w:hyperlink r:id="rId39">
        <w:r>
          <w:rPr>
            <w:color w:val="0000FF"/>
            <w:u w:val="single" w:color="0000FF"/>
          </w:rPr>
          <w:t>-</w:t>
        </w:r>
      </w:hyperlink>
      <w:hyperlink r:id="rId40">
        <w:r>
          <w:rPr>
            <w:color w:val="0000FF"/>
            <w:u w:val="single" w:color="0000FF"/>
          </w:rPr>
          <w:t>v</w:t>
        </w:r>
      </w:hyperlink>
      <w:hyperlink r:id="rId41">
        <w:r>
          <w:rPr>
            <w:color w:val="0000FF"/>
            <w:u w:val="single" w:color="0000FF"/>
          </w:rPr>
          <w:t>-</w:t>
        </w:r>
      </w:hyperlink>
      <w:hyperlink r:id="rId42">
        <w:r>
          <w:rPr>
            <w:color w:val="0000FF"/>
            <w:u w:val="single" w:color="0000FF"/>
          </w:rPr>
          <w:t>obuchenii</w:t>
        </w:r>
      </w:hyperlink>
      <w:hyperlink r:id="rId43"/>
      <w:hyperlink r:id="rId44">
        <w:r>
          <w:rPr>
            <w:color w:val="0000FF"/>
            <w:u w:val="single" w:color="0000FF"/>
          </w:rPr>
          <w:t>programmirovaniyu</w:t>
        </w:r>
      </w:hyperlink>
      <w:hyperlink r:id="rId45">
        <w:r>
          <w:rPr>
            <w:color w:val="0000FF"/>
            <w:u w:val="single" w:color="0000FF"/>
          </w:rPr>
          <w:t>-</w:t>
        </w:r>
      </w:hyperlink>
      <w:hyperlink r:id="rId46">
        <w:r>
          <w:rPr>
            <w:color w:val="0000FF"/>
            <w:u w:val="single" w:color="0000FF"/>
          </w:rPr>
          <w:t>igr</w:t>
        </w:r>
      </w:hyperlink>
      <w:hyperlink r:id="rId47">
        <w:r>
          <w:t xml:space="preserve"> </w:t>
        </w:r>
      </w:hyperlink>
      <w:r>
        <w:t xml:space="preserve"> (дата обращения: 21.11.2018). </w:t>
      </w:r>
    </w:p>
    <w:p w:rsidR="00580A0A" w:rsidRDefault="00403727">
      <w:pPr>
        <w:spacing w:after="0" w:line="259" w:lineRule="auto"/>
        <w:ind w:left="22" w:firstLine="0"/>
        <w:jc w:val="left"/>
      </w:pPr>
      <w:r>
        <w:t xml:space="preserve"> </w:t>
      </w:r>
    </w:p>
    <w:sectPr w:rsidR="00580A0A">
      <w:pgSz w:w="11906" w:h="16838"/>
      <w:pgMar w:top="571" w:right="0" w:bottom="644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C94"/>
    <w:multiLevelType w:val="hybridMultilevel"/>
    <w:tmpl w:val="B8726EF8"/>
    <w:lvl w:ilvl="0" w:tplc="BFCA441A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4AF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E9F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5C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29F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8A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6CC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AF3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E5C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556FB"/>
    <w:multiLevelType w:val="hybridMultilevel"/>
    <w:tmpl w:val="5D5C04AC"/>
    <w:lvl w:ilvl="0" w:tplc="AA4EFED8">
      <w:start w:val="28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BD4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C97C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2A8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417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8E2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E84B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187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475D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03FE2"/>
    <w:multiLevelType w:val="hybridMultilevel"/>
    <w:tmpl w:val="E1D08DD2"/>
    <w:lvl w:ilvl="0" w:tplc="22C8C754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CC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0B8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A3B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AFB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8F9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091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E49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E46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25584"/>
    <w:multiLevelType w:val="hybridMultilevel"/>
    <w:tmpl w:val="D78C9F9E"/>
    <w:lvl w:ilvl="0" w:tplc="F306E472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2393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0235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0DC6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2007A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0340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20FB1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24272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E5B0A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110F40"/>
    <w:multiLevelType w:val="hybridMultilevel"/>
    <w:tmpl w:val="62CA61DA"/>
    <w:lvl w:ilvl="0" w:tplc="71CADF32">
      <w:start w:val="1"/>
      <w:numFmt w:val="bullet"/>
      <w:lvlText w:val=""/>
      <w:lvlJc w:val="left"/>
      <w:pPr>
        <w:ind w:left="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C17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0C9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65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8B5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A8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2F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EB4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4FE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364452"/>
    <w:multiLevelType w:val="hybridMultilevel"/>
    <w:tmpl w:val="80A48294"/>
    <w:lvl w:ilvl="0" w:tplc="DD0466AE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49A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A5F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445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060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20A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4EC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EBE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A8B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502641"/>
    <w:multiLevelType w:val="hybridMultilevel"/>
    <w:tmpl w:val="886E62CC"/>
    <w:lvl w:ilvl="0" w:tplc="8E18B052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C9E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489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68D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67B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C5F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C94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E2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ED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F51D5B"/>
    <w:multiLevelType w:val="hybridMultilevel"/>
    <w:tmpl w:val="A2CCF1FA"/>
    <w:lvl w:ilvl="0" w:tplc="93D00F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C47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A5A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8F9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425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ADB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89D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ABA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A38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384E80"/>
    <w:multiLevelType w:val="hybridMultilevel"/>
    <w:tmpl w:val="7898F4A8"/>
    <w:lvl w:ilvl="0" w:tplc="668A23C6">
      <w:start w:val="15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F33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8DFE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0628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2CA9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A526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2DAE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C8D1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0733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5C46D0"/>
    <w:multiLevelType w:val="hybridMultilevel"/>
    <w:tmpl w:val="C916E592"/>
    <w:lvl w:ilvl="0" w:tplc="A05C65DE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620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643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AD2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C63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83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86A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AFA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A63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B7D26"/>
    <w:multiLevelType w:val="hybridMultilevel"/>
    <w:tmpl w:val="D34481C4"/>
    <w:lvl w:ilvl="0" w:tplc="C3C4AC1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4F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01D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427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CAE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C1E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6AD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E5B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010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346A38"/>
    <w:multiLevelType w:val="hybridMultilevel"/>
    <w:tmpl w:val="4386EA1C"/>
    <w:lvl w:ilvl="0" w:tplc="CB341992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87A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14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829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877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64C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ACE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29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868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DB19F3"/>
    <w:multiLevelType w:val="hybridMultilevel"/>
    <w:tmpl w:val="5524D5A0"/>
    <w:lvl w:ilvl="0" w:tplc="F3F8F1B2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8562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C8DD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6EAF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252C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EBED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E8C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68CC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60DB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482698"/>
    <w:multiLevelType w:val="hybridMultilevel"/>
    <w:tmpl w:val="AAD64372"/>
    <w:lvl w:ilvl="0" w:tplc="F7040344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0BD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6F1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CD2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4AF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A4D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420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BC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803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F54E20"/>
    <w:multiLevelType w:val="hybridMultilevel"/>
    <w:tmpl w:val="CD48BC32"/>
    <w:lvl w:ilvl="0" w:tplc="5F56FDDE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A46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25D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EE9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2E5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E84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230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AF6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E64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4"/>
  </w:num>
  <w:num w:numId="5">
    <w:abstractNumId w:val="11"/>
  </w:num>
  <w:num w:numId="6">
    <w:abstractNumId w:val="9"/>
  </w:num>
  <w:num w:numId="7">
    <w:abstractNumId w:val="13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0A"/>
    <w:rsid w:val="00403727"/>
    <w:rsid w:val="005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3012D-134E-40D3-96FF-DDC3686B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4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24"/>
      <w:outlineLvl w:val="0"/>
    </w:pPr>
    <w:rPr>
      <w:rFonts w:ascii="Times New Roman" w:eastAsia="Times New Roman" w:hAnsi="Times New Roman" w:cs="Times New Roman"/>
      <w:b/>
      <w:i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82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8"/>
      <w:ind w:left="74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13"/>
      <w:ind w:left="10" w:right="828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72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intnet.ru/help-2/lastik/" TargetMode="External"/><Relationship Id="rId18" Type="http://schemas.openxmlformats.org/officeDocument/2006/relationships/hyperlink" Target="https://paintnet.ru/help-2/okno-instrumentov/klonirovanie/" TargetMode="External"/><Relationship Id="rId26" Type="http://schemas.openxmlformats.org/officeDocument/2006/relationships/hyperlink" Target="https://paintnet.ru/help-2/okno-instrumentov/risovanie-figur/" TargetMode="External"/><Relationship Id="rId39" Type="http://schemas.openxmlformats.org/officeDocument/2006/relationships/hyperlink" Target="https://cyberleninka.ru/article/n/formirovanie-algoritmicheskogo-myshleniya-v-obuchenii-programmirovaniyu-igr" TargetMode="External"/><Relationship Id="rId21" Type="http://schemas.openxmlformats.org/officeDocument/2006/relationships/hyperlink" Target="https://paintnet.ru/help-2/okno-instrumentov/tekst/" TargetMode="External"/><Relationship Id="rId34" Type="http://schemas.openxmlformats.org/officeDocument/2006/relationships/hyperlink" Target="https://cyberleninka.ru/article/n/formirovanie-algoritmicheskogo-myshleniya-v-obuchenii-programmirovaniyu-igr" TargetMode="External"/><Relationship Id="rId42" Type="http://schemas.openxmlformats.org/officeDocument/2006/relationships/hyperlink" Target="https://cyberleninka.ru/article/n/formirovanie-algoritmicheskogo-myshleniya-v-obuchenii-programmirovaniyu-igr" TargetMode="External"/><Relationship Id="rId47" Type="http://schemas.openxmlformats.org/officeDocument/2006/relationships/hyperlink" Target="https://cyberleninka.ru/article/n/formirovanie-algoritmicheskogo-myshleniya-v-obuchenii-programmirovaniyu-igr" TargetMode="External"/><Relationship Id="rId7" Type="http://schemas.openxmlformats.org/officeDocument/2006/relationships/hyperlink" Target="https://paintnet.ru/help-2/okno-instrumentov/zaliv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intnet.ru/help-2/okno-instrumentov/pipetka/" TargetMode="External"/><Relationship Id="rId29" Type="http://schemas.openxmlformats.org/officeDocument/2006/relationships/hyperlink" Target="http://elibrary.ru/contents.asp?issueid=1123191" TargetMode="External"/><Relationship Id="rId11" Type="http://schemas.openxmlformats.org/officeDocument/2006/relationships/hyperlink" Target="https://paintnet.ru/help-2/kist/" TargetMode="External"/><Relationship Id="rId24" Type="http://schemas.openxmlformats.org/officeDocument/2006/relationships/hyperlink" Target="https://paintnet.ru/help-2/okno-instrumentov/liniyakrivaya/" TargetMode="External"/><Relationship Id="rId32" Type="http://schemas.openxmlformats.org/officeDocument/2006/relationships/hyperlink" Target="http://pedagogika.snauka.ru/2017/02/6689" TargetMode="External"/><Relationship Id="rId37" Type="http://schemas.openxmlformats.org/officeDocument/2006/relationships/hyperlink" Target="https://cyberleninka.ru/article/n/formirovanie-algoritmicheskogo-myshleniya-v-obuchenii-programmirovaniyu-igr" TargetMode="External"/><Relationship Id="rId40" Type="http://schemas.openxmlformats.org/officeDocument/2006/relationships/hyperlink" Target="https://cyberleninka.ru/article/n/formirovanie-algoritmicheskogo-myshleniya-v-obuchenii-programmirovaniyu-igr" TargetMode="External"/><Relationship Id="rId45" Type="http://schemas.openxmlformats.org/officeDocument/2006/relationships/hyperlink" Target="https://cyberleninka.ru/article/n/formirovanie-algoritmicheskogo-myshleniya-v-obuchenii-programmirovaniyu-ig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aintnet.ru/help-2/okno-instrumentov/pipetka/" TargetMode="External"/><Relationship Id="rId23" Type="http://schemas.openxmlformats.org/officeDocument/2006/relationships/hyperlink" Target="https://paintnet.ru/help-2/okno-instrumentov/liniyakrivaya/" TargetMode="External"/><Relationship Id="rId28" Type="http://schemas.openxmlformats.org/officeDocument/2006/relationships/hyperlink" Target="http://elibrary.ru/contents.asp?issueid=1123191" TargetMode="External"/><Relationship Id="rId36" Type="http://schemas.openxmlformats.org/officeDocument/2006/relationships/hyperlink" Target="https://cyberleninka.ru/article/n/formirovanie-algoritmicheskogo-myshleniya-v-obuchenii-programmirovaniyu-igr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aintnet.ru/help-2/kist/" TargetMode="External"/><Relationship Id="rId19" Type="http://schemas.openxmlformats.org/officeDocument/2006/relationships/hyperlink" Target="https://paintnet.ru/help-2/okno-instrumentov/klonirovanie/" TargetMode="External"/><Relationship Id="rId31" Type="http://schemas.openxmlformats.org/officeDocument/2006/relationships/hyperlink" Target="http://elibrary.ru/contents.asp?issueid=1123191&amp;selid=19074038" TargetMode="External"/><Relationship Id="rId44" Type="http://schemas.openxmlformats.org/officeDocument/2006/relationships/hyperlink" Target="https://cyberleninka.ru/article/n/formirovanie-algoritmicheskogo-myshleniya-v-obuchenii-programmirovaniyu-i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intnet.ru/help-2/okno-instrumentov/gradient/" TargetMode="External"/><Relationship Id="rId14" Type="http://schemas.openxmlformats.org/officeDocument/2006/relationships/hyperlink" Target="https://paintnet.ru/help-2/okno-instrumentov/karandash/" TargetMode="External"/><Relationship Id="rId22" Type="http://schemas.openxmlformats.org/officeDocument/2006/relationships/hyperlink" Target="https://paintnet.ru/help-2/okno-instrumentov/tekst/" TargetMode="External"/><Relationship Id="rId27" Type="http://schemas.openxmlformats.org/officeDocument/2006/relationships/hyperlink" Target="https://paintnet.ru/help-2/okno-instrumentov/risovanie-figur/" TargetMode="External"/><Relationship Id="rId30" Type="http://schemas.openxmlformats.org/officeDocument/2006/relationships/hyperlink" Target="http://elibrary.ru/contents.asp?issueid=1123191" TargetMode="External"/><Relationship Id="rId35" Type="http://schemas.openxmlformats.org/officeDocument/2006/relationships/hyperlink" Target="https://cyberleninka.ru/article/n/formirovanie-algoritmicheskogo-myshleniya-v-obuchenii-programmirovaniyu-igr" TargetMode="External"/><Relationship Id="rId43" Type="http://schemas.openxmlformats.org/officeDocument/2006/relationships/hyperlink" Target="https://cyberleninka.ru/article/n/formirovanie-algoritmicheskogo-myshleniya-v-obuchenii-programmirovaniyu-igr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aintnet.ru/help-2/okno-instrumentov/gradien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intnet.ru/help-2/lastik/" TargetMode="External"/><Relationship Id="rId17" Type="http://schemas.openxmlformats.org/officeDocument/2006/relationships/hyperlink" Target="https://paintnet.ru/help-2/okno-instrumentov/pipetka/" TargetMode="External"/><Relationship Id="rId25" Type="http://schemas.openxmlformats.org/officeDocument/2006/relationships/hyperlink" Target="https://paintnet.ru/help-2/okno-instrumentov/liniyakrivaya/" TargetMode="External"/><Relationship Id="rId33" Type="http://schemas.openxmlformats.org/officeDocument/2006/relationships/hyperlink" Target="http://pedagogika.snauka.ru/2017/02/6689" TargetMode="External"/><Relationship Id="rId38" Type="http://schemas.openxmlformats.org/officeDocument/2006/relationships/hyperlink" Target="https://cyberleninka.ru/article/n/formirovanie-algoritmicheskogo-myshleniya-v-obuchenii-programmirovaniyu-igr" TargetMode="External"/><Relationship Id="rId46" Type="http://schemas.openxmlformats.org/officeDocument/2006/relationships/hyperlink" Target="https://cyberleninka.ru/article/n/formirovanie-algoritmicheskogo-myshleniya-v-obuchenii-programmirovaniyu-igr" TargetMode="External"/><Relationship Id="rId20" Type="http://schemas.openxmlformats.org/officeDocument/2006/relationships/hyperlink" Target="https://paintnet.ru/help-2/okno-instrumentov/zamena-cveta/" TargetMode="External"/><Relationship Id="rId41" Type="http://schemas.openxmlformats.org/officeDocument/2006/relationships/hyperlink" Target="https://cyberleninka.ru/article/n/formirovanie-algoritmicheskogo-myshleniya-v-obuchenii-programmirovaniyu-ig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intnet.ru/help-2/okno-instrumentov/zali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9804</Words>
  <Characters>55883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Мария Сидельникова</cp:lastModifiedBy>
  <cp:revision>2</cp:revision>
  <dcterms:created xsi:type="dcterms:W3CDTF">2025-05-29T08:28:00Z</dcterms:created>
  <dcterms:modified xsi:type="dcterms:W3CDTF">2025-05-29T08:28:00Z</dcterms:modified>
</cp:coreProperties>
</file>